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BAC3" w14:textId="77777777" w:rsidR="00CA0A9A" w:rsidRPr="00FE39BA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E39BA">
        <w:rPr>
          <w:rFonts w:ascii="Times New Roman" w:hAnsi="Times New Roman"/>
          <w:b/>
          <w:sz w:val="20"/>
          <w:szCs w:val="20"/>
        </w:rPr>
        <w:t>ОТЧЕТ</w:t>
      </w:r>
    </w:p>
    <w:p w14:paraId="04F2ADAD" w14:textId="77777777" w:rsidR="00945643" w:rsidRPr="00FE39BA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E39BA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FE39BA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6CFD695C" w14:textId="77777777" w:rsidR="00374B6C" w:rsidRPr="00FE39BA" w:rsidRDefault="00AB1A08" w:rsidP="00951431">
      <w:pPr>
        <w:pStyle w:val="ConsPlusNonformat"/>
        <w:widowControl/>
        <w:ind w:hanging="709"/>
        <w:jc w:val="center"/>
        <w:rPr>
          <w:rFonts w:ascii="Times New Roman" w:hAnsi="Times New Roman"/>
          <w:b/>
        </w:rPr>
      </w:pPr>
      <w:r w:rsidRPr="00FE39BA">
        <w:rPr>
          <w:rFonts w:ascii="Times New Roman" w:hAnsi="Times New Roman"/>
          <w:b/>
        </w:rPr>
        <w:t xml:space="preserve"> </w:t>
      </w:r>
      <w:r w:rsidR="00C346C2" w:rsidRPr="00FE39BA">
        <w:rPr>
          <w:rFonts w:ascii="Times New Roman" w:eastAsia="Times New Roman" w:hAnsi="Times New Roman"/>
          <w:b/>
          <w:bCs/>
        </w:rPr>
        <w:t>«</w:t>
      </w:r>
      <w:r w:rsidR="0045700F" w:rsidRPr="00FE39BA">
        <w:rPr>
          <w:rFonts w:ascii="Times New Roman" w:hAnsi="Times New Roman"/>
          <w:b/>
        </w:rPr>
        <w:t>Развитие территориального общественного самоуправления на территории Демидовского городского поселения Демидовского района Смоленской области</w:t>
      </w:r>
      <w:r w:rsidR="00C346C2" w:rsidRPr="00FE39BA">
        <w:rPr>
          <w:rFonts w:ascii="Times New Roman" w:hAnsi="Times New Roman"/>
          <w:b/>
        </w:rPr>
        <w:t>»</w:t>
      </w:r>
      <w:r w:rsidR="00D80A37" w:rsidRPr="00FE39BA">
        <w:rPr>
          <w:rFonts w:ascii="Times New Roman" w:hAnsi="Times New Roman"/>
          <w:b/>
        </w:rPr>
        <w:t xml:space="preserve"> </w:t>
      </w:r>
    </w:p>
    <w:p w14:paraId="50BFF25F" w14:textId="7C0B7EE5" w:rsidR="00CA0A9A" w:rsidRDefault="003C321A" w:rsidP="00374B6C">
      <w:pPr>
        <w:pStyle w:val="ConsPlu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 w:rsidR="005E6547" w:rsidRPr="00FE39BA">
        <w:rPr>
          <w:rFonts w:ascii="Times New Roman" w:hAnsi="Times New Roman"/>
          <w:b/>
        </w:rPr>
        <w:t>2</w:t>
      </w:r>
      <w:r w:rsidR="00DB5DA6" w:rsidRPr="00FE39BA">
        <w:rPr>
          <w:rFonts w:ascii="Times New Roman" w:hAnsi="Times New Roman"/>
          <w:b/>
        </w:rPr>
        <w:t>0</w:t>
      </w:r>
      <w:r w:rsidR="00DC49E4" w:rsidRPr="00FE39BA">
        <w:rPr>
          <w:rFonts w:ascii="Times New Roman" w:hAnsi="Times New Roman"/>
          <w:b/>
        </w:rPr>
        <w:t>2</w:t>
      </w:r>
      <w:r w:rsidR="00FD69BA">
        <w:rPr>
          <w:rFonts w:ascii="Times New Roman" w:hAnsi="Times New Roman"/>
          <w:b/>
        </w:rPr>
        <w:t>4</w:t>
      </w:r>
      <w:r w:rsidR="00CA0A9A" w:rsidRPr="00FE39BA">
        <w:rPr>
          <w:rFonts w:ascii="Times New Roman" w:hAnsi="Times New Roman"/>
          <w:b/>
        </w:rPr>
        <w:t xml:space="preserve"> год</w:t>
      </w:r>
    </w:p>
    <w:p w14:paraId="6EC1FB67" w14:textId="77777777" w:rsidR="00FE39BA" w:rsidRPr="00FE39BA" w:rsidRDefault="00FE39BA" w:rsidP="00374B6C">
      <w:pPr>
        <w:pStyle w:val="ConsPlusNonformat"/>
        <w:widowControl/>
        <w:jc w:val="center"/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2"/>
        <w:gridCol w:w="1701"/>
        <w:gridCol w:w="1916"/>
        <w:gridCol w:w="2479"/>
        <w:gridCol w:w="2551"/>
      </w:tblGrid>
      <w:tr w:rsidR="00CA0A9A" w:rsidRPr="00FE39BA" w14:paraId="4C072080" w14:textId="77777777" w:rsidTr="00FE39B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6E8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8C2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FFA" w14:textId="77777777" w:rsidR="00CA0A9A" w:rsidRPr="00FE39BA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7D3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FE39BA" w14:paraId="53C425A7" w14:textId="77777777" w:rsidTr="00D72568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6D7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65DE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E60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Объем финансирования на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93F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B58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776B" w14:textId="77777777" w:rsidR="00CA0A9A" w:rsidRPr="00FE39BA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A9A" w:rsidRPr="00FE39BA" w14:paraId="07951EA5" w14:textId="77777777" w:rsidTr="00D72568">
        <w:trPr>
          <w:trHeight w:val="5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328" w14:textId="77777777" w:rsidR="00CA0A9A" w:rsidRPr="00FE39BA" w:rsidRDefault="009D32CE" w:rsidP="00FD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B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45700F" w:rsidRPr="00FE39BA">
              <w:rPr>
                <w:rFonts w:ascii="Times New Roman" w:hAnsi="Times New Roman"/>
                <w:sz w:val="20"/>
                <w:szCs w:val="20"/>
              </w:rPr>
              <w:t>Развитие территориального общественного самоуправления на территории Демидовского городского поселения Демидовского района Смоленской области</w:t>
            </w:r>
            <w:r w:rsidRPr="00FE39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70E" w14:textId="77777777" w:rsidR="00FD69BA" w:rsidRPr="00FD69BA" w:rsidRDefault="00FD69BA" w:rsidP="00FD69BA">
            <w:pPr>
              <w:spacing w:after="0" w:line="254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 xml:space="preserve">Общий объем финансирования составляет – </w:t>
            </w:r>
            <w:r w:rsidRPr="00FD69BA">
              <w:rPr>
                <w:rFonts w:ascii="Times New Roman" w:hAnsi="Times New Roman"/>
                <w:b/>
              </w:rPr>
              <w:t>3 547 935,79 рублей</w:t>
            </w:r>
            <w:r w:rsidRPr="00FD69BA">
              <w:rPr>
                <w:rFonts w:ascii="Times New Roman" w:hAnsi="Times New Roman"/>
              </w:rPr>
              <w:t>, из них:</w:t>
            </w:r>
          </w:p>
          <w:p w14:paraId="01199F8B" w14:textId="77777777" w:rsidR="00FD69BA" w:rsidRPr="00FD69BA" w:rsidRDefault="00FD69BA" w:rsidP="00FD69BA">
            <w:pPr>
              <w:spacing w:after="0" w:line="254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 xml:space="preserve">2019 - 2022 годы – </w:t>
            </w:r>
            <w:r w:rsidRPr="00FD69BA">
              <w:rPr>
                <w:rFonts w:ascii="Times New Roman" w:hAnsi="Times New Roman"/>
                <w:color w:val="000000"/>
              </w:rPr>
              <w:t>2 084 427,8</w:t>
            </w:r>
            <w:r w:rsidRPr="00FD69BA">
              <w:rPr>
                <w:rFonts w:ascii="Times New Roman" w:hAnsi="Times New Roman"/>
              </w:rPr>
              <w:t xml:space="preserve"> рублей;</w:t>
            </w:r>
          </w:p>
          <w:p w14:paraId="4F0A4799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 xml:space="preserve">2023 год </w:t>
            </w:r>
            <w:proofErr w:type="gramStart"/>
            <w:r w:rsidRPr="00FD69BA">
              <w:rPr>
                <w:rFonts w:ascii="Times New Roman" w:hAnsi="Times New Roman"/>
              </w:rPr>
              <w:t>-  263</w:t>
            </w:r>
            <w:proofErr w:type="gramEnd"/>
            <w:r w:rsidRPr="00FD69BA">
              <w:rPr>
                <w:rFonts w:ascii="Times New Roman" w:hAnsi="Times New Roman"/>
              </w:rPr>
              <w:t> 507,99 рублей;</w:t>
            </w:r>
          </w:p>
          <w:p w14:paraId="5869A9F3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  <w:color w:val="000000" w:themeColor="text1"/>
              </w:rPr>
            </w:pPr>
            <w:r w:rsidRPr="00FD69BA">
              <w:rPr>
                <w:rFonts w:ascii="Times New Roman" w:hAnsi="Times New Roman"/>
              </w:rPr>
              <w:t xml:space="preserve">2024 год </w:t>
            </w:r>
            <w:proofErr w:type="gramStart"/>
            <w:r w:rsidRPr="00FD69BA">
              <w:rPr>
                <w:rFonts w:ascii="Times New Roman" w:hAnsi="Times New Roman"/>
              </w:rPr>
              <w:t xml:space="preserve">-  </w:t>
            </w:r>
            <w:r w:rsidRPr="00FD69BA">
              <w:rPr>
                <w:rFonts w:ascii="Times New Roman" w:hAnsi="Times New Roman"/>
                <w:color w:val="000000" w:themeColor="text1"/>
              </w:rPr>
              <w:t>400</w:t>
            </w:r>
            <w:proofErr w:type="gramEnd"/>
            <w:r w:rsidRPr="00FD69BA">
              <w:rPr>
                <w:rFonts w:ascii="Times New Roman" w:hAnsi="Times New Roman"/>
                <w:color w:val="000000" w:themeColor="text1"/>
              </w:rPr>
              <w:t> 000,00 рублей, из них:</w:t>
            </w:r>
          </w:p>
          <w:p w14:paraId="68A9ADC2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  <w:color w:val="000000" w:themeColor="text1"/>
              </w:rPr>
            </w:pPr>
            <w:r w:rsidRPr="00FD69BA">
              <w:rPr>
                <w:rFonts w:ascii="Times New Roman" w:hAnsi="Times New Roman"/>
                <w:color w:val="000000" w:themeColor="text1"/>
              </w:rPr>
              <w:t>средства областного бюджета – 0,00 рублей;</w:t>
            </w:r>
          </w:p>
          <w:p w14:paraId="507BED8D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  <w:color w:val="000000" w:themeColor="text1"/>
              </w:rPr>
              <w:t xml:space="preserve">средства местного бюджета </w:t>
            </w:r>
            <w:proofErr w:type="gramStart"/>
            <w:r w:rsidRPr="00FD69BA">
              <w:rPr>
                <w:rFonts w:ascii="Times New Roman" w:hAnsi="Times New Roman"/>
                <w:color w:val="000000" w:themeColor="text1"/>
              </w:rPr>
              <w:t>-  400</w:t>
            </w:r>
            <w:proofErr w:type="gramEnd"/>
            <w:r w:rsidRPr="00FD69BA">
              <w:rPr>
                <w:rFonts w:ascii="Times New Roman" w:hAnsi="Times New Roman"/>
                <w:color w:val="000000" w:themeColor="text1"/>
              </w:rPr>
              <w:t> 000,00 рублей</w:t>
            </w:r>
            <w:r w:rsidRPr="00FD69BA">
              <w:rPr>
                <w:rFonts w:ascii="Times New Roman" w:hAnsi="Times New Roman"/>
              </w:rPr>
              <w:t>;</w:t>
            </w:r>
          </w:p>
          <w:p w14:paraId="3D5520A6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 xml:space="preserve">2025 год </w:t>
            </w:r>
            <w:proofErr w:type="gramStart"/>
            <w:r w:rsidRPr="00FD69BA">
              <w:rPr>
                <w:rFonts w:ascii="Times New Roman" w:hAnsi="Times New Roman"/>
              </w:rPr>
              <w:t>–  400</w:t>
            </w:r>
            <w:proofErr w:type="gramEnd"/>
            <w:r w:rsidRPr="00FD69BA">
              <w:rPr>
                <w:rFonts w:ascii="Times New Roman" w:hAnsi="Times New Roman"/>
              </w:rPr>
              <w:t> 000,00 рублей, из них:</w:t>
            </w:r>
          </w:p>
          <w:p w14:paraId="05D265C3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средства областного бюджета – 0,00 рублей;</w:t>
            </w:r>
          </w:p>
          <w:p w14:paraId="73969B11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средства местного бюджета   400 000,00 рублей;</w:t>
            </w:r>
          </w:p>
          <w:p w14:paraId="73C7C1F9" w14:textId="77777777" w:rsidR="00FD69BA" w:rsidRPr="00FD69BA" w:rsidRDefault="00FD69BA" w:rsidP="00FD69BA">
            <w:pPr>
              <w:spacing w:after="0" w:line="256" w:lineRule="auto"/>
              <w:rPr>
                <w:rFonts w:ascii="Times New Roman" w:hAnsi="Times New Roman"/>
              </w:rPr>
            </w:pPr>
            <w:r w:rsidRPr="00FD69BA">
              <w:rPr>
                <w:rFonts w:ascii="Times New Roman" w:hAnsi="Times New Roman"/>
              </w:rPr>
              <w:t>2026 год – 400 000,00 рублей, из них:</w:t>
            </w:r>
          </w:p>
          <w:p w14:paraId="516975C0" w14:textId="3D9B8C5D" w:rsidR="00FD69BA" w:rsidRPr="00FD69BA" w:rsidRDefault="00C95197" w:rsidP="00FD69BA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7AF9C" wp14:editId="371F0F52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127000</wp:posOffset>
                      </wp:positionV>
                      <wp:extent cx="246380" cy="333375"/>
                      <wp:effectExtent l="5080" t="5715" r="5715" b="13335"/>
                      <wp:wrapNone/>
                      <wp:docPr id="3486856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2273B" w14:textId="74126889" w:rsidR="00FD69BA" w:rsidRDefault="00FD69BA" w:rsidP="00FD69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7AF9C" id="Rectangle 2" o:spid="_x0000_s1026" style="position:absolute;margin-left:325.8pt;margin-top:10pt;width:19.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" strokecolor="white [3212]">
                      <v:textbox>
                        <w:txbxContent>
                          <w:p w14:paraId="6732273B" w14:textId="74126889" w:rsidR="00FD69BA" w:rsidRDefault="00FD69BA" w:rsidP="00FD69BA"/>
                        </w:txbxContent>
                      </v:textbox>
                    </v:rect>
                  </w:pict>
                </mc:Fallback>
              </mc:AlternateContent>
            </w:r>
            <w:r w:rsidR="00FD69BA" w:rsidRPr="00FD69BA">
              <w:rPr>
                <w:rFonts w:ascii="Times New Roman" w:hAnsi="Times New Roman"/>
              </w:rPr>
              <w:t>средства областного бюджета – 0,00 рублей;</w:t>
            </w:r>
          </w:p>
          <w:p w14:paraId="55D7302C" w14:textId="77777777" w:rsidR="00B25E06" w:rsidRPr="00FD69BA" w:rsidRDefault="00FD69BA" w:rsidP="00FD69BA">
            <w:pPr>
              <w:tabs>
                <w:tab w:val="num" w:pos="-37"/>
              </w:tabs>
              <w:spacing w:after="0" w:line="240" w:lineRule="auto"/>
              <w:ind w:left="-37"/>
              <w:rPr>
                <w:rFonts w:ascii="Times New Roman" w:hAnsi="Times New Roman"/>
                <w:sz w:val="20"/>
                <w:szCs w:val="20"/>
              </w:rPr>
            </w:pPr>
            <w:r w:rsidRPr="00FD69BA">
              <w:rPr>
                <w:rFonts w:ascii="Times New Roman" w:hAnsi="Times New Roman"/>
              </w:rPr>
              <w:t xml:space="preserve">средства местного бюджета </w:t>
            </w:r>
            <w:proofErr w:type="gramStart"/>
            <w:r w:rsidRPr="00FD69BA">
              <w:rPr>
                <w:rFonts w:ascii="Times New Roman" w:hAnsi="Times New Roman"/>
              </w:rPr>
              <w:t>-  400</w:t>
            </w:r>
            <w:proofErr w:type="gramEnd"/>
            <w:r w:rsidRPr="00FD69BA">
              <w:rPr>
                <w:rFonts w:ascii="Times New Roman" w:hAnsi="Times New Roman"/>
              </w:rPr>
              <w:t> 000,00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F7A1" w14:textId="77777777" w:rsidR="00BD4C87" w:rsidRPr="00D72568" w:rsidRDefault="00C346C2" w:rsidP="00D72568">
            <w:pPr>
              <w:rPr>
                <w:rFonts w:ascii="Times New Roman" w:hAnsi="Times New Roman"/>
                <w:sz w:val="20"/>
                <w:szCs w:val="20"/>
              </w:rPr>
            </w:pPr>
            <w:r w:rsidRPr="00D72568">
              <w:rPr>
                <w:rFonts w:ascii="Times New Roman" w:hAnsi="Times New Roman"/>
                <w:sz w:val="20"/>
                <w:szCs w:val="20"/>
              </w:rPr>
              <w:t>Всего –</w:t>
            </w:r>
            <w:r w:rsidR="00D72568">
              <w:rPr>
                <w:rFonts w:ascii="Times New Roman" w:hAnsi="Times New Roman"/>
                <w:sz w:val="20"/>
                <w:szCs w:val="20"/>
              </w:rPr>
              <w:t>400,0</w:t>
            </w:r>
            <w:r w:rsidR="00DF51D1" w:rsidRPr="00D72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568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374B6C" w:rsidRPr="00D725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56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7B0" w14:textId="7FD64749" w:rsidR="00767849" w:rsidRPr="00FE39BA" w:rsidRDefault="00F0656E" w:rsidP="0076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399,0</w:t>
            </w:r>
            <w:r w:rsidR="00C26D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849" w:rsidRPr="00FE39B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14:paraId="334D00BA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21A7BA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C6157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9F071F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2CC" w14:textId="66D49EF0" w:rsidR="00CA0A9A" w:rsidRPr="00FE39BA" w:rsidRDefault="00C26DA2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56E">
              <w:rPr>
                <w:rFonts w:ascii="Times New Roman" w:hAnsi="Times New Roman"/>
                <w:sz w:val="20"/>
                <w:szCs w:val="20"/>
              </w:rPr>
              <w:t>99,75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277F" w:rsidRPr="00FE39BA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56CF6156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D6094A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2F4F0C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F8603E" w14:textId="77777777" w:rsidR="00BD4C87" w:rsidRPr="00FE39BA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F0B" w14:textId="2A91C143" w:rsidR="009D32CE" w:rsidRPr="00FE39BA" w:rsidRDefault="00F0656E" w:rsidP="00C346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56E">
              <w:rPr>
                <w:sz w:val="20"/>
                <w:szCs w:val="20"/>
              </w:rPr>
              <w:t>Финансирование мероприятий, направленных на реализацию проекта ТОС на территории Демидовского городского поселения Демидовского района Смоленской области.</w:t>
            </w:r>
          </w:p>
        </w:tc>
      </w:tr>
    </w:tbl>
    <w:p w14:paraId="7EC544A7" w14:textId="77777777" w:rsidR="00756735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0E7BB04" w14:textId="77777777" w:rsidR="00FE39BA" w:rsidRDefault="00FE39BA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FE8E81" w14:textId="77777777" w:rsidR="00FE39BA" w:rsidRPr="00FE39BA" w:rsidRDefault="00FE39BA" w:rsidP="00D7256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4AD9CB1" w14:textId="77777777" w:rsidR="00756735" w:rsidRPr="00FE39BA" w:rsidRDefault="004E4010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FE39BA">
        <w:rPr>
          <w:rFonts w:ascii="Times New Roman" w:hAnsi="Times New Roman"/>
          <w:sz w:val="20"/>
          <w:szCs w:val="20"/>
        </w:rPr>
        <w:t>З</w:t>
      </w:r>
      <w:r w:rsidR="00756735" w:rsidRPr="00FE39BA">
        <w:rPr>
          <w:rStyle w:val="FontStyle15"/>
          <w:rFonts w:ascii="Times New Roman" w:hAnsi="Times New Roman" w:cs="Times New Roman"/>
        </w:rPr>
        <w:t>аместител</w:t>
      </w:r>
      <w:r w:rsidRPr="00FE39BA">
        <w:rPr>
          <w:rStyle w:val="FontStyle15"/>
          <w:rFonts w:ascii="Times New Roman" w:hAnsi="Times New Roman" w:cs="Times New Roman"/>
        </w:rPr>
        <w:t>ь</w:t>
      </w:r>
      <w:r w:rsidR="00756735" w:rsidRPr="00FE39BA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03610420" w14:textId="77777777" w:rsidR="00756735" w:rsidRPr="00FE39BA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FE39BA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3BE80097" w14:textId="77777777" w:rsidR="00951431" w:rsidRPr="00FE39BA" w:rsidRDefault="00756735" w:rsidP="00A670E7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FE39BA">
        <w:rPr>
          <w:rStyle w:val="FontStyle15"/>
          <w:rFonts w:ascii="Times New Roman" w:hAnsi="Times New Roman" w:cs="Times New Roman"/>
        </w:rPr>
        <w:t>Смоленской области</w:t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="004E4010"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 xml:space="preserve">       </w:t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Pr="00FE39BA">
        <w:rPr>
          <w:rStyle w:val="FontStyle15"/>
          <w:rFonts w:ascii="Times New Roman" w:hAnsi="Times New Roman" w:cs="Times New Roman"/>
        </w:rPr>
        <w:tab/>
      </w:r>
      <w:r w:rsidR="00FD69BA">
        <w:rPr>
          <w:rStyle w:val="FontStyle15"/>
          <w:rFonts w:ascii="Times New Roman" w:hAnsi="Times New Roman" w:cs="Times New Roman"/>
        </w:rPr>
        <w:t>А.А. Романьков</w:t>
      </w:r>
    </w:p>
    <w:p w14:paraId="4E6B66D7" w14:textId="77777777" w:rsidR="00951431" w:rsidRDefault="00951431" w:rsidP="00A670E7">
      <w:pPr>
        <w:pStyle w:val="Style1"/>
        <w:widowControl/>
        <w:jc w:val="both"/>
        <w:rPr>
          <w:rStyle w:val="FontStyle15"/>
          <w:rFonts w:ascii="Times New Roman" w:hAnsi="Times New Roman"/>
        </w:rPr>
      </w:pPr>
    </w:p>
    <w:p w14:paraId="0955129C" w14:textId="77777777" w:rsidR="00A670E7" w:rsidRPr="00756735" w:rsidRDefault="00A670E7" w:rsidP="00756735">
      <w:pPr>
        <w:spacing w:after="0"/>
        <w:rPr>
          <w:rFonts w:ascii="Times New Roman" w:hAnsi="Times New Roman"/>
          <w:sz w:val="24"/>
          <w:szCs w:val="24"/>
        </w:rPr>
      </w:pPr>
    </w:p>
    <w:sectPr w:rsidR="00A670E7" w:rsidRPr="00756735" w:rsidSect="00FE39BA">
      <w:pgSz w:w="16838" w:h="11906" w:orient="landscape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 w16cid:durableId="179052844">
    <w:abstractNumId w:val="0"/>
  </w:num>
  <w:num w:numId="2" w16cid:durableId="4617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A"/>
    <w:rsid w:val="00037378"/>
    <w:rsid w:val="00041FC2"/>
    <w:rsid w:val="0006167B"/>
    <w:rsid w:val="0012277F"/>
    <w:rsid w:val="001665BD"/>
    <w:rsid w:val="002577CA"/>
    <w:rsid w:val="002C443E"/>
    <w:rsid w:val="002C4803"/>
    <w:rsid w:val="003203B6"/>
    <w:rsid w:val="003357A8"/>
    <w:rsid w:val="00351694"/>
    <w:rsid w:val="00374B6C"/>
    <w:rsid w:val="003C321A"/>
    <w:rsid w:val="003D5A53"/>
    <w:rsid w:val="0045700F"/>
    <w:rsid w:val="004E4010"/>
    <w:rsid w:val="00545F21"/>
    <w:rsid w:val="00564339"/>
    <w:rsid w:val="005B4228"/>
    <w:rsid w:val="005E6547"/>
    <w:rsid w:val="00636CB5"/>
    <w:rsid w:val="006F4E69"/>
    <w:rsid w:val="00745E24"/>
    <w:rsid w:val="00756735"/>
    <w:rsid w:val="007610CC"/>
    <w:rsid w:val="00767849"/>
    <w:rsid w:val="00860BEA"/>
    <w:rsid w:val="00862B4A"/>
    <w:rsid w:val="00874F59"/>
    <w:rsid w:val="008A20FE"/>
    <w:rsid w:val="008C2581"/>
    <w:rsid w:val="008E58C9"/>
    <w:rsid w:val="00911458"/>
    <w:rsid w:val="009206EA"/>
    <w:rsid w:val="00924175"/>
    <w:rsid w:val="00945643"/>
    <w:rsid w:val="00951431"/>
    <w:rsid w:val="009B6277"/>
    <w:rsid w:val="009D32CE"/>
    <w:rsid w:val="00A670E7"/>
    <w:rsid w:val="00AB1A08"/>
    <w:rsid w:val="00B2505E"/>
    <w:rsid w:val="00B25E06"/>
    <w:rsid w:val="00BB3FFF"/>
    <w:rsid w:val="00BB7DF3"/>
    <w:rsid w:val="00BD4C87"/>
    <w:rsid w:val="00C234CE"/>
    <w:rsid w:val="00C26DA2"/>
    <w:rsid w:val="00C346C2"/>
    <w:rsid w:val="00C95197"/>
    <w:rsid w:val="00CA0A9A"/>
    <w:rsid w:val="00CE52D3"/>
    <w:rsid w:val="00D4756B"/>
    <w:rsid w:val="00D72568"/>
    <w:rsid w:val="00D80A37"/>
    <w:rsid w:val="00D96542"/>
    <w:rsid w:val="00DB5DA6"/>
    <w:rsid w:val="00DC49E4"/>
    <w:rsid w:val="00DD1945"/>
    <w:rsid w:val="00DF51D1"/>
    <w:rsid w:val="00E53C96"/>
    <w:rsid w:val="00E8270F"/>
    <w:rsid w:val="00E96D5F"/>
    <w:rsid w:val="00ED0864"/>
    <w:rsid w:val="00EE1744"/>
    <w:rsid w:val="00F0656E"/>
    <w:rsid w:val="00FA516A"/>
    <w:rsid w:val="00FC2730"/>
    <w:rsid w:val="00FD5FBE"/>
    <w:rsid w:val="00FD69BA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13DF1"/>
  <w15:docId w15:val="{28CC7FEB-85DF-413B-8C04-02C7839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paragraph" w:customStyle="1" w:styleId="ConsPlusNonformat">
    <w:name w:val="ConsPlusNonformat"/>
    <w:rsid w:val="00C346C2"/>
    <w:pPr>
      <w:widowControl w:val="0"/>
      <w:suppressAutoHyphens/>
    </w:pPr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3</cp:revision>
  <cp:lastPrinted>2025-01-24T09:22:00Z</cp:lastPrinted>
  <dcterms:created xsi:type="dcterms:W3CDTF">2024-12-27T12:53:00Z</dcterms:created>
  <dcterms:modified xsi:type="dcterms:W3CDTF">2025-01-24T09:22:00Z</dcterms:modified>
</cp:coreProperties>
</file>