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FE39BA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FE39BA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FE39BA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FE39BA" w:rsidRDefault="00AB1A08" w:rsidP="00951431">
      <w:pPr>
        <w:pStyle w:val="ConsPlusNonformat"/>
        <w:widowControl/>
        <w:ind w:hanging="709"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 </w:t>
      </w:r>
      <w:r w:rsidR="00C346C2" w:rsidRPr="00FE39BA">
        <w:rPr>
          <w:rFonts w:ascii="Times New Roman" w:eastAsia="Times New Roman" w:hAnsi="Times New Roman"/>
          <w:b/>
          <w:bCs/>
        </w:rPr>
        <w:t>«</w:t>
      </w:r>
      <w:r w:rsidR="0045700F" w:rsidRPr="00FE39BA">
        <w:rPr>
          <w:rFonts w:ascii="Times New Roman" w:hAnsi="Times New Roman"/>
          <w:b/>
        </w:rPr>
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</w:r>
      <w:r w:rsidR="00C346C2" w:rsidRPr="00FE39BA">
        <w:rPr>
          <w:rFonts w:ascii="Times New Roman" w:hAnsi="Times New Roman"/>
          <w:b/>
        </w:rPr>
        <w:t>»</w:t>
      </w:r>
      <w:r w:rsidR="00D80A37" w:rsidRPr="00FE39BA">
        <w:rPr>
          <w:rFonts w:ascii="Times New Roman" w:hAnsi="Times New Roman"/>
          <w:b/>
        </w:rPr>
        <w:t xml:space="preserve"> </w:t>
      </w:r>
    </w:p>
    <w:p w:rsidR="00CA0A9A" w:rsidRDefault="00564339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за </w:t>
      </w:r>
      <w:r w:rsidR="005E6547" w:rsidRPr="00FE39BA">
        <w:rPr>
          <w:rFonts w:ascii="Times New Roman" w:hAnsi="Times New Roman"/>
          <w:b/>
        </w:rPr>
        <w:t>2</w:t>
      </w:r>
      <w:r w:rsidR="00DB5DA6" w:rsidRPr="00FE39BA">
        <w:rPr>
          <w:rFonts w:ascii="Times New Roman" w:hAnsi="Times New Roman"/>
          <w:b/>
        </w:rPr>
        <w:t>0</w:t>
      </w:r>
      <w:r w:rsidR="00DC49E4" w:rsidRPr="00FE39BA">
        <w:rPr>
          <w:rFonts w:ascii="Times New Roman" w:hAnsi="Times New Roman"/>
          <w:b/>
        </w:rPr>
        <w:t>2</w:t>
      </w:r>
      <w:r w:rsidR="00DF51D1">
        <w:rPr>
          <w:rFonts w:ascii="Times New Roman" w:hAnsi="Times New Roman"/>
          <w:b/>
        </w:rPr>
        <w:t>3</w:t>
      </w:r>
      <w:r w:rsidR="00CA0A9A" w:rsidRPr="00FE39BA">
        <w:rPr>
          <w:rFonts w:ascii="Times New Roman" w:hAnsi="Times New Roman"/>
          <w:b/>
        </w:rPr>
        <w:t xml:space="preserve"> год</w:t>
      </w:r>
    </w:p>
    <w:p w:rsidR="00FE39BA" w:rsidRPr="00FE39BA" w:rsidRDefault="00FE39BA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1701"/>
        <w:gridCol w:w="1916"/>
        <w:gridCol w:w="2479"/>
        <w:gridCol w:w="2551"/>
      </w:tblGrid>
      <w:tr w:rsidR="00CA0A9A" w:rsidRPr="00FE39BA" w:rsidTr="00FE39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FE39BA" w:rsidTr="00D725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FE39BA" w:rsidTr="00D725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5700F" w:rsidRPr="00FE39BA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FE3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6" w:rsidRPr="00844B56" w:rsidRDefault="00844B56" w:rsidP="00844B56">
            <w:pPr>
              <w:spacing w:after="0" w:line="254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 xml:space="preserve">Общий объем финансирования составляет – </w:t>
            </w:r>
            <w:r w:rsidRPr="00844B56">
              <w:rPr>
                <w:rFonts w:ascii="Times New Roman" w:hAnsi="Times New Roman"/>
                <w:b/>
                <w:color w:val="000000" w:themeColor="text1"/>
              </w:rPr>
              <w:t>3 347 935,79 рублей</w:t>
            </w:r>
            <w:r w:rsidRPr="00844B56">
              <w:rPr>
                <w:rFonts w:ascii="Times New Roman" w:hAnsi="Times New Roman"/>
                <w:color w:val="000000" w:themeColor="text1"/>
              </w:rPr>
              <w:t>, из них:</w:t>
            </w:r>
          </w:p>
          <w:p w:rsidR="00844B56" w:rsidRPr="00844B56" w:rsidRDefault="00844B56" w:rsidP="00844B56">
            <w:pPr>
              <w:spacing w:after="0" w:line="254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2019 - 2021 годы – 1 734 497,60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2022 год -  349 930,20 рублей, из них: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областного бюджета – 0,00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местного бюджета – 349 930,20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2023 год -  263 507,99 рублей, из них: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областного бюджета – 0,00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местного бюджета -  263 507,99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2024 год –  500 000,00 рублей, из них: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областного бюджета – 0,00 рублей;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местного бюджета   500 000,00 рублей.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2025 год – 500 000,00 рублей, из них:</w:t>
            </w:r>
          </w:p>
          <w:p w:rsidR="00844B56" w:rsidRPr="00844B56" w:rsidRDefault="00844B56" w:rsidP="00844B5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областного бюджета – 0,00 рублей;</w:t>
            </w:r>
          </w:p>
          <w:p w:rsidR="00B25E06" w:rsidRPr="00D72568" w:rsidRDefault="00844B56" w:rsidP="00844B56">
            <w:pPr>
              <w:tabs>
                <w:tab w:val="num" w:pos="-37"/>
              </w:tabs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</w:rPr>
            </w:pPr>
            <w:r w:rsidRPr="00844B56">
              <w:rPr>
                <w:rFonts w:ascii="Times New Roman" w:hAnsi="Times New Roman"/>
                <w:color w:val="000000" w:themeColor="text1"/>
              </w:rPr>
              <w:t>средства местного бюджета -  500 000,00 рубля.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D72568" w:rsidRDefault="00C346C2" w:rsidP="00844B56">
            <w:pPr>
              <w:rPr>
                <w:rFonts w:ascii="Times New Roman" w:hAnsi="Times New Roman"/>
                <w:sz w:val="20"/>
                <w:szCs w:val="20"/>
              </w:rPr>
            </w:pPr>
            <w:r w:rsidRPr="00D72568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844B56">
              <w:rPr>
                <w:rFonts w:ascii="Times New Roman" w:hAnsi="Times New Roman"/>
                <w:sz w:val="20"/>
                <w:szCs w:val="20"/>
              </w:rPr>
              <w:t>263,51</w:t>
            </w:r>
            <w:r w:rsidR="00DF51D1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FE39BA" w:rsidRDefault="00D67E31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263,51</w:t>
            </w:r>
            <w:r w:rsidR="00AB1C9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D67E31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2277F" w:rsidRPr="00FE39B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AB1C9F" w:rsidRDefault="00AB1C9F" w:rsidP="00C34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C9F">
              <w:rPr>
                <w:rFonts w:ascii="Times New Roman" w:hAnsi="Times New Roman"/>
                <w:color w:val="2D2D2D"/>
                <w:sz w:val="20"/>
              </w:rPr>
              <w:t>Финансирование мероприятий, направленных на реализацию проекта ТОС на территории Демидовского городского поселения Демидовского района Смоленской области. (Благоустройство зоны отдыха по ул. Мира)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Pr="00FE39BA" w:rsidRDefault="00FE39BA" w:rsidP="00D7256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56735" w:rsidRPr="00FE39BA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Fonts w:ascii="Times New Roman" w:hAnsi="Times New Roman"/>
          <w:sz w:val="20"/>
          <w:szCs w:val="20"/>
        </w:rPr>
        <w:t>З</w:t>
      </w:r>
      <w:r w:rsidR="00756735" w:rsidRPr="00FE39BA">
        <w:rPr>
          <w:rStyle w:val="FontStyle15"/>
          <w:rFonts w:ascii="Times New Roman" w:hAnsi="Times New Roman" w:cs="Times New Roman"/>
        </w:rPr>
        <w:t>аместител</w:t>
      </w:r>
      <w:r w:rsidRPr="00FE39BA">
        <w:rPr>
          <w:rStyle w:val="FontStyle15"/>
          <w:rFonts w:ascii="Times New Roman" w:hAnsi="Times New Roman" w:cs="Times New Roman"/>
        </w:rPr>
        <w:t>ь</w:t>
      </w:r>
      <w:r w:rsidR="00756735" w:rsidRPr="00FE39BA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FE39BA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FE39BA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951431" w:rsidRPr="00FE39BA" w:rsidRDefault="00756735" w:rsidP="00A670E7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 xml:space="preserve">       </w:t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7A2086">
        <w:rPr>
          <w:rStyle w:val="FontStyle15"/>
          <w:rFonts w:ascii="Times New Roman" w:hAnsi="Times New Roman" w:cs="Times New Roman"/>
        </w:rPr>
        <w:t>А.А. Романьков</w:t>
      </w:r>
    </w:p>
    <w:p w:rsidR="00951431" w:rsidRDefault="00951431" w:rsidP="00A670E7">
      <w:pPr>
        <w:pStyle w:val="Style1"/>
        <w:widowControl/>
        <w:jc w:val="both"/>
        <w:rPr>
          <w:rStyle w:val="FontStyle15"/>
          <w:rFonts w:ascii="Times New Roman" w:hAnsi="Times New Roman"/>
        </w:rPr>
      </w:pPr>
    </w:p>
    <w:p w:rsidR="00A670E7" w:rsidRPr="00756735" w:rsidRDefault="00A670E7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670E7" w:rsidRPr="00756735" w:rsidSect="00FE39BA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12277F"/>
    <w:rsid w:val="001665BD"/>
    <w:rsid w:val="00196DF3"/>
    <w:rsid w:val="002577CA"/>
    <w:rsid w:val="002C443E"/>
    <w:rsid w:val="002C4803"/>
    <w:rsid w:val="003203B6"/>
    <w:rsid w:val="00351694"/>
    <w:rsid w:val="00374B6C"/>
    <w:rsid w:val="0045700F"/>
    <w:rsid w:val="004E4010"/>
    <w:rsid w:val="00545F21"/>
    <w:rsid w:val="00564339"/>
    <w:rsid w:val="005B4228"/>
    <w:rsid w:val="005E6547"/>
    <w:rsid w:val="0063244A"/>
    <w:rsid w:val="00636CB5"/>
    <w:rsid w:val="006F4E69"/>
    <w:rsid w:val="00745E24"/>
    <w:rsid w:val="00756735"/>
    <w:rsid w:val="007610CC"/>
    <w:rsid w:val="00767849"/>
    <w:rsid w:val="007A2086"/>
    <w:rsid w:val="00844B56"/>
    <w:rsid w:val="00860BEA"/>
    <w:rsid w:val="00862B4A"/>
    <w:rsid w:val="00874F59"/>
    <w:rsid w:val="008A20FE"/>
    <w:rsid w:val="008C2581"/>
    <w:rsid w:val="008E1A37"/>
    <w:rsid w:val="008E58C9"/>
    <w:rsid w:val="008F14CC"/>
    <w:rsid w:val="00911458"/>
    <w:rsid w:val="009206EA"/>
    <w:rsid w:val="00924175"/>
    <w:rsid w:val="00945643"/>
    <w:rsid w:val="00951431"/>
    <w:rsid w:val="009D32CE"/>
    <w:rsid w:val="00A670E7"/>
    <w:rsid w:val="00AB1A08"/>
    <w:rsid w:val="00AB1C9F"/>
    <w:rsid w:val="00B2505E"/>
    <w:rsid w:val="00B25E06"/>
    <w:rsid w:val="00B77034"/>
    <w:rsid w:val="00BB3FFF"/>
    <w:rsid w:val="00BB7DF3"/>
    <w:rsid w:val="00BD4C87"/>
    <w:rsid w:val="00BF261B"/>
    <w:rsid w:val="00C2344F"/>
    <w:rsid w:val="00C234CE"/>
    <w:rsid w:val="00C346C2"/>
    <w:rsid w:val="00C42FCC"/>
    <w:rsid w:val="00C7412E"/>
    <w:rsid w:val="00CA0A9A"/>
    <w:rsid w:val="00CE52D3"/>
    <w:rsid w:val="00D01B1E"/>
    <w:rsid w:val="00D0490B"/>
    <w:rsid w:val="00D4756B"/>
    <w:rsid w:val="00D67E31"/>
    <w:rsid w:val="00D72568"/>
    <w:rsid w:val="00D80A37"/>
    <w:rsid w:val="00D96542"/>
    <w:rsid w:val="00DB5DA6"/>
    <w:rsid w:val="00DC3CA4"/>
    <w:rsid w:val="00DC49E4"/>
    <w:rsid w:val="00DF51D1"/>
    <w:rsid w:val="00DF5F99"/>
    <w:rsid w:val="00E53C96"/>
    <w:rsid w:val="00E8270F"/>
    <w:rsid w:val="00E96D5F"/>
    <w:rsid w:val="00EE1744"/>
    <w:rsid w:val="00FA516A"/>
    <w:rsid w:val="00FC2730"/>
    <w:rsid w:val="00FD5FB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2024-02-09T09:49:00Z</cp:lastPrinted>
  <dcterms:created xsi:type="dcterms:W3CDTF">2024-02-09T09:49:00Z</dcterms:created>
  <dcterms:modified xsi:type="dcterms:W3CDTF">2024-02-09T09:49:00Z</dcterms:modified>
</cp:coreProperties>
</file>