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A37BD6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A37BD6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A37BD6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D96542" w:rsidRPr="00A37BD6" w:rsidRDefault="00AB1A08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 xml:space="preserve"> </w:t>
      </w:r>
      <w:r w:rsidR="002C4803" w:rsidRPr="00A37BD6">
        <w:rPr>
          <w:rFonts w:ascii="Times New Roman" w:hAnsi="Times New Roman"/>
          <w:b/>
          <w:sz w:val="20"/>
          <w:szCs w:val="20"/>
        </w:rPr>
        <w:t>«Формирование современной городской среды»</w:t>
      </w:r>
    </w:p>
    <w:p w:rsidR="00CA0A9A" w:rsidRDefault="00B32230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 xml:space="preserve">за </w:t>
      </w:r>
      <w:r w:rsidR="00E8270F" w:rsidRPr="00A37BD6">
        <w:rPr>
          <w:rFonts w:ascii="Times New Roman" w:hAnsi="Times New Roman"/>
          <w:b/>
          <w:sz w:val="20"/>
          <w:szCs w:val="20"/>
        </w:rPr>
        <w:t>20</w:t>
      </w:r>
      <w:r w:rsidR="002037FB" w:rsidRPr="00A37BD6">
        <w:rPr>
          <w:rFonts w:ascii="Times New Roman" w:hAnsi="Times New Roman"/>
          <w:b/>
          <w:sz w:val="20"/>
          <w:szCs w:val="20"/>
        </w:rPr>
        <w:t>2</w:t>
      </w:r>
      <w:r w:rsidR="00A14E2F">
        <w:rPr>
          <w:rFonts w:ascii="Times New Roman" w:hAnsi="Times New Roman"/>
          <w:b/>
          <w:sz w:val="20"/>
          <w:szCs w:val="20"/>
        </w:rPr>
        <w:t>3</w:t>
      </w:r>
      <w:r w:rsidR="00CA0A9A" w:rsidRPr="00A37BD6">
        <w:rPr>
          <w:rFonts w:ascii="Times New Roman" w:hAnsi="Times New Roman"/>
          <w:b/>
          <w:sz w:val="20"/>
          <w:szCs w:val="20"/>
        </w:rPr>
        <w:t xml:space="preserve"> год</w:t>
      </w:r>
    </w:p>
    <w:p w:rsidR="00A37BD6" w:rsidRPr="00A37BD6" w:rsidRDefault="00A37BD6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536"/>
        <w:gridCol w:w="1702"/>
        <w:gridCol w:w="2126"/>
        <w:gridCol w:w="1276"/>
        <w:gridCol w:w="3968"/>
      </w:tblGrid>
      <w:tr w:rsidR="00CA0A9A" w:rsidRPr="00A37BD6" w:rsidTr="00450BC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A37BD6" w:rsidTr="00450BC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E52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на </w:t>
            </w:r>
            <w:r w:rsidR="00E52BC1" w:rsidRPr="00A37BD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A37BD6" w:rsidTr="00450BCC">
        <w:trPr>
          <w:trHeight w:val="5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2C4803" w:rsidP="00B32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 xml:space="preserve">«Формирование современной городской среды»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CC" w:rsidRPr="006D756C" w:rsidRDefault="00450BCC" w:rsidP="00450BCC">
            <w:pPr>
              <w:spacing w:after="0" w:line="254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Общий объем финансирования составляет – 92 402 708,06  рублей, из них:</w:t>
            </w:r>
          </w:p>
          <w:p w:rsidR="00450BCC" w:rsidRPr="006D756C" w:rsidRDefault="00450BCC" w:rsidP="00450BCC">
            <w:pPr>
              <w:spacing w:after="0" w:line="254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2018 - 2021 годы – 15 986 782,17 рублей;</w:t>
            </w:r>
          </w:p>
          <w:p w:rsidR="00450BCC" w:rsidRPr="006D756C" w:rsidRDefault="00450BCC" w:rsidP="00450BCC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2022 год -  53 970 417,30 рублей, из них:</w:t>
            </w:r>
          </w:p>
          <w:p w:rsidR="00450BCC" w:rsidRPr="006D756C" w:rsidRDefault="00450BCC" w:rsidP="00450BCC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средства федерального бюджета – 53 254 960,33 рублей;</w:t>
            </w:r>
          </w:p>
          <w:p w:rsidR="00450BCC" w:rsidRPr="006D756C" w:rsidRDefault="00450BCC" w:rsidP="00450BCC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средства областного бюджета – 100 668,87 рублей;</w:t>
            </w:r>
          </w:p>
          <w:p w:rsidR="00450BCC" w:rsidRPr="006D756C" w:rsidRDefault="00450BCC" w:rsidP="00450BCC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средства местного бюджета – 614 788,10 рублей;</w:t>
            </w:r>
          </w:p>
          <w:p w:rsidR="00450BCC" w:rsidRPr="006D756C" w:rsidRDefault="00450BCC" w:rsidP="00450BCC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2023 год -  18 542 759,59 рублей, из них:</w:t>
            </w:r>
          </w:p>
          <w:p w:rsidR="00450BCC" w:rsidRPr="006D756C" w:rsidRDefault="00450BCC" w:rsidP="00450BCC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средства федерального бюджета -3 372 304,00 рублей;</w:t>
            </w:r>
          </w:p>
          <w:p w:rsidR="00450BCC" w:rsidRPr="006D756C" w:rsidRDefault="00450BCC" w:rsidP="00450BCC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средства областного бюджета –14 104 298,00 рублей;</w:t>
            </w:r>
          </w:p>
          <w:p w:rsidR="00450BCC" w:rsidRPr="006D756C" w:rsidRDefault="00450BCC" w:rsidP="00450BCC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средства местного бюджета – 1 066 157,59 рублей;</w:t>
            </w:r>
          </w:p>
          <w:p w:rsidR="00450BCC" w:rsidRPr="006D756C" w:rsidRDefault="00450BCC" w:rsidP="00450BCC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2024 год –  3 892 749,00 рублей, из них:</w:t>
            </w:r>
          </w:p>
          <w:p w:rsidR="00450BCC" w:rsidRPr="006D756C" w:rsidRDefault="00450BCC" w:rsidP="00450BCC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средства федерального бюджета – 3 765 889,00 рублей;</w:t>
            </w:r>
          </w:p>
          <w:p w:rsidR="00450BCC" w:rsidRPr="006D756C" w:rsidRDefault="00450BCC" w:rsidP="00450BCC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средства областного бюджета – 116 471,00 рублей;</w:t>
            </w:r>
          </w:p>
          <w:p w:rsidR="00450BCC" w:rsidRPr="006D756C" w:rsidRDefault="00450BCC" w:rsidP="00450BCC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средства местного бюджета – 10 389,00 рублей;</w:t>
            </w:r>
          </w:p>
          <w:p w:rsidR="00450BCC" w:rsidRPr="006D756C" w:rsidRDefault="00450BCC" w:rsidP="00450BCC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2025 год 10 000,00 рублей, из них:</w:t>
            </w:r>
          </w:p>
          <w:p w:rsidR="00450BCC" w:rsidRPr="006D756C" w:rsidRDefault="00450BCC" w:rsidP="00450BCC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средства федерального бюджета – 0,00 рублей;</w:t>
            </w:r>
          </w:p>
          <w:p w:rsidR="00450BCC" w:rsidRPr="006D756C" w:rsidRDefault="00450BCC" w:rsidP="00450BCC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средства областного бюджета – 0,00 рублей;</w:t>
            </w:r>
          </w:p>
          <w:p w:rsidR="00B25E06" w:rsidRPr="00F743CB" w:rsidRDefault="00450BCC" w:rsidP="00450BCC">
            <w:pPr>
              <w:snapToGrid w:val="0"/>
              <w:spacing w:after="0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</w:rPr>
              <w:t>средства местного бюджета – 10 000,00 рублей.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5E2760" w:rsidRDefault="00450BCC" w:rsidP="00A3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62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542,76</w:t>
            </w:r>
            <w:r w:rsidR="007C71EA" w:rsidRPr="005E27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C5B40" w:rsidRPr="005E2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5C31" w:rsidRPr="005E27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A37BD6" w:rsidRDefault="006D756C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18 542,76 </w:t>
            </w:r>
            <w:r w:rsidR="00E27DC7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A37BD6" w:rsidRDefault="006D756C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27DC7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BD4C87" w:rsidRPr="00A37BD6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A37BD6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A37BD6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6D756C" w:rsidRDefault="005E2760" w:rsidP="00860BEA">
            <w:pPr>
              <w:jc w:val="both"/>
              <w:rPr>
                <w:rFonts w:ascii="Times New Roman" w:eastAsia="Calibri" w:hAnsi="Times New Roman"/>
                <w:sz w:val="20"/>
                <w:szCs w:val="28"/>
              </w:rPr>
            </w:pPr>
            <w:r w:rsidRPr="006D756C">
              <w:rPr>
                <w:rFonts w:ascii="Times New Roman" w:eastAsia="Calibri" w:hAnsi="Times New Roman"/>
                <w:sz w:val="20"/>
                <w:szCs w:val="28"/>
              </w:rPr>
              <w:t>Благоустройство дворовых территорий многоквартирных домов</w:t>
            </w:r>
          </w:p>
          <w:p w:rsidR="006D756C" w:rsidRPr="006D756C" w:rsidRDefault="00E27DC7" w:rsidP="00860BEA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D756C">
              <w:rPr>
                <w:rFonts w:ascii="Times New Roman" w:eastAsia="Calibri" w:hAnsi="Times New Roman"/>
                <w:color w:val="000000"/>
                <w:sz w:val="20"/>
                <w:szCs w:val="28"/>
              </w:rPr>
              <w:t>Благоустройство общественной территории «Мемориальный комплекс “Журавли”»</w:t>
            </w:r>
          </w:p>
          <w:p w:rsidR="006D756C" w:rsidRPr="006D756C" w:rsidRDefault="006D756C" w:rsidP="006D756C">
            <w:pPr>
              <w:rPr>
                <w:rFonts w:ascii="Times New Roman" w:hAnsi="Times New Roman"/>
                <w:sz w:val="20"/>
                <w:szCs w:val="28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Ревитализация исторического центра Демидова «Стрелка на поречье: возвращение к истокам»</w:t>
            </w:r>
          </w:p>
          <w:p w:rsidR="00E27DC7" w:rsidRPr="006D756C" w:rsidRDefault="006D756C" w:rsidP="006D756C">
            <w:pPr>
              <w:rPr>
                <w:rFonts w:ascii="Times New Roman" w:hAnsi="Times New Roman"/>
                <w:sz w:val="20"/>
                <w:szCs w:val="20"/>
              </w:rPr>
            </w:pPr>
            <w:r w:rsidRPr="006D756C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Обустройство мест массового отдыха населения</w:t>
            </w:r>
          </w:p>
        </w:tc>
      </w:tr>
    </w:tbl>
    <w:p w:rsidR="00756735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756C" w:rsidRDefault="006D756C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37BD6" w:rsidRPr="00A37BD6" w:rsidRDefault="00A37BD6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A37BD6" w:rsidRDefault="00AB6B7E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A37BD6">
        <w:rPr>
          <w:rFonts w:ascii="Times New Roman" w:hAnsi="Times New Roman"/>
          <w:sz w:val="20"/>
          <w:szCs w:val="20"/>
        </w:rPr>
        <w:t>З</w:t>
      </w:r>
      <w:r w:rsidR="00756735" w:rsidRPr="00A37BD6">
        <w:rPr>
          <w:rStyle w:val="FontStyle15"/>
          <w:rFonts w:ascii="Times New Roman" w:hAnsi="Times New Roman" w:cs="Times New Roman"/>
        </w:rPr>
        <w:t>аместител</w:t>
      </w:r>
      <w:r w:rsidRPr="00A37BD6">
        <w:rPr>
          <w:rStyle w:val="FontStyle15"/>
          <w:rFonts w:ascii="Times New Roman" w:hAnsi="Times New Roman" w:cs="Times New Roman"/>
        </w:rPr>
        <w:t>ь</w:t>
      </w:r>
      <w:r w:rsidR="00756735" w:rsidRPr="00A37BD6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A37BD6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A37BD6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A37BD6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756735" w:rsidRPr="00A37BD6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A37BD6">
        <w:rPr>
          <w:rStyle w:val="FontStyle15"/>
          <w:rFonts w:ascii="Times New Roman" w:hAnsi="Times New Roman" w:cs="Times New Roman"/>
        </w:rPr>
        <w:t xml:space="preserve">Смоленской области – начальник  Отдела       </w:t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  <w:t xml:space="preserve">                                   </w:t>
      </w:r>
      <w:r w:rsidR="00EC7345">
        <w:rPr>
          <w:rStyle w:val="FontStyle15"/>
          <w:rFonts w:ascii="Times New Roman" w:hAnsi="Times New Roman" w:cs="Times New Roman"/>
        </w:rPr>
        <w:t>А.А. Романьков</w:t>
      </w:r>
    </w:p>
    <w:p w:rsidR="00A37BD6" w:rsidRPr="00A37BD6" w:rsidRDefault="00A37BD6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</w:p>
    <w:sectPr w:rsidR="00A37BD6" w:rsidRPr="00A37BD6" w:rsidSect="00A62A3B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0E220B"/>
    <w:rsid w:val="0012277F"/>
    <w:rsid w:val="001665BD"/>
    <w:rsid w:val="00185AF2"/>
    <w:rsid w:val="001D5B45"/>
    <w:rsid w:val="002037FB"/>
    <w:rsid w:val="002577CA"/>
    <w:rsid w:val="00284D74"/>
    <w:rsid w:val="002C443E"/>
    <w:rsid w:val="002C4803"/>
    <w:rsid w:val="003203B6"/>
    <w:rsid w:val="00351694"/>
    <w:rsid w:val="0038740E"/>
    <w:rsid w:val="003B03E9"/>
    <w:rsid w:val="00450BCC"/>
    <w:rsid w:val="00545F21"/>
    <w:rsid w:val="00557320"/>
    <w:rsid w:val="00564339"/>
    <w:rsid w:val="005B4228"/>
    <w:rsid w:val="005E2760"/>
    <w:rsid w:val="00636CB5"/>
    <w:rsid w:val="006D756C"/>
    <w:rsid w:val="006E7B9C"/>
    <w:rsid w:val="006F4E69"/>
    <w:rsid w:val="00700BFF"/>
    <w:rsid w:val="00745E24"/>
    <w:rsid w:val="00756735"/>
    <w:rsid w:val="007610CC"/>
    <w:rsid w:val="00767849"/>
    <w:rsid w:val="007C71EA"/>
    <w:rsid w:val="007D4F73"/>
    <w:rsid w:val="00800A93"/>
    <w:rsid w:val="0083297D"/>
    <w:rsid w:val="00860BEA"/>
    <w:rsid w:val="00862B4A"/>
    <w:rsid w:val="008912A9"/>
    <w:rsid w:val="008A20FE"/>
    <w:rsid w:val="008C2581"/>
    <w:rsid w:val="008E58C9"/>
    <w:rsid w:val="00907575"/>
    <w:rsid w:val="00911458"/>
    <w:rsid w:val="009206EA"/>
    <w:rsid w:val="00924175"/>
    <w:rsid w:val="00945643"/>
    <w:rsid w:val="009C5B40"/>
    <w:rsid w:val="00A043F6"/>
    <w:rsid w:val="00A14E2F"/>
    <w:rsid w:val="00A37BD6"/>
    <w:rsid w:val="00A62A3B"/>
    <w:rsid w:val="00A662F1"/>
    <w:rsid w:val="00A827F4"/>
    <w:rsid w:val="00AB1A08"/>
    <w:rsid w:val="00AB6B7E"/>
    <w:rsid w:val="00AB7644"/>
    <w:rsid w:val="00AC5679"/>
    <w:rsid w:val="00B25E06"/>
    <w:rsid w:val="00B32230"/>
    <w:rsid w:val="00B6360E"/>
    <w:rsid w:val="00B65E9C"/>
    <w:rsid w:val="00BB3FFF"/>
    <w:rsid w:val="00BB7DF3"/>
    <w:rsid w:val="00BD4C87"/>
    <w:rsid w:val="00BF4605"/>
    <w:rsid w:val="00C234CE"/>
    <w:rsid w:val="00CA0A9A"/>
    <w:rsid w:val="00D6254A"/>
    <w:rsid w:val="00D836FD"/>
    <w:rsid w:val="00D96542"/>
    <w:rsid w:val="00E27DC7"/>
    <w:rsid w:val="00E52BC1"/>
    <w:rsid w:val="00E53C96"/>
    <w:rsid w:val="00E8270F"/>
    <w:rsid w:val="00EC7345"/>
    <w:rsid w:val="00EE1744"/>
    <w:rsid w:val="00F0727E"/>
    <w:rsid w:val="00F17FD4"/>
    <w:rsid w:val="00F743CB"/>
    <w:rsid w:val="00F75C31"/>
    <w:rsid w:val="00FA516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</cp:revision>
  <cp:lastPrinted>2024-02-20T09:33:00Z</cp:lastPrinted>
  <dcterms:created xsi:type="dcterms:W3CDTF">2024-02-20T09:33:00Z</dcterms:created>
  <dcterms:modified xsi:type="dcterms:W3CDTF">2024-02-20T09:33:00Z</dcterms:modified>
</cp:coreProperties>
</file>