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E8" w:rsidRDefault="00041FE8" w:rsidP="00041FE8">
      <w:pPr>
        <w:pStyle w:val="a4"/>
        <w:jc w:val="center"/>
      </w:pPr>
      <w:r>
        <w:rPr>
          <w:noProof/>
          <w:lang w:eastAsia="ru-RU"/>
        </w:rPr>
        <w:drawing>
          <wp:inline distT="0" distB="0" distL="0" distR="0">
            <wp:extent cx="707390" cy="874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AC6" w:rsidRDefault="00944AC6" w:rsidP="00944AC6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ГОРОДСКОГО ХОЗЯЙСТВА АДМИНИСТРАЦИИ</w:t>
      </w:r>
    </w:p>
    <w:p w:rsidR="00944AC6" w:rsidRDefault="00944AC6" w:rsidP="00944A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944AC6" w:rsidRDefault="00944AC6" w:rsidP="00944A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«ДЕМИДОВСКИЙ  РАЙОН» СМОЛЕНСКОЙ ОБЛАСТИ</w:t>
      </w:r>
    </w:p>
    <w:p w:rsidR="00944AC6" w:rsidRDefault="00944AC6" w:rsidP="00944AC6">
      <w:pPr>
        <w:jc w:val="center"/>
        <w:rPr>
          <w:sz w:val="32"/>
          <w:szCs w:val="32"/>
        </w:rPr>
      </w:pPr>
    </w:p>
    <w:p w:rsidR="00944AC6" w:rsidRDefault="00944AC6" w:rsidP="00944AC6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ПРИКАЗ</w:t>
      </w:r>
    </w:p>
    <w:p w:rsidR="00944AC6" w:rsidRDefault="00944AC6" w:rsidP="00041FE8">
      <w:pPr>
        <w:pStyle w:val="a4"/>
        <w:jc w:val="center"/>
      </w:pPr>
    </w:p>
    <w:p w:rsidR="00041FE8" w:rsidRDefault="00041FE8" w:rsidP="00041FE8"/>
    <w:p w:rsidR="00041FE8" w:rsidRDefault="00041FE8" w:rsidP="00041FE8">
      <w:pPr>
        <w:ind w:hanging="142"/>
        <w:rPr>
          <w:sz w:val="28"/>
        </w:rPr>
      </w:pPr>
      <w:r>
        <w:rPr>
          <w:sz w:val="28"/>
        </w:rPr>
        <w:t xml:space="preserve">от </w:t>
      </w:r>
      <w:r w:rsidR="00870DAC">
        <w:rPr>
          <w:sz w:val="28"/>
        </w:rPr>
        <w:t>12.08.2020</w:t>
      </w:r>
      <w:r w:rsidR="005A1C60">
        <w:rPr>
          <w:sz w:val="28"/>
        </w:rPr>
        <w:t xml:space="preserve">  </w:t>
      </w:r>
      <w:r>
        <w:rPr>
          <w:sz w:val="28"/>
        </w:rPr>
        <w:t xml:space="preserve">№ </w:t>
      </w:r>
      <w:r w:rsidR="00870DAC">
        <w:rPr>
          <w:sz w:val="28"/>
        </w:rPr>
        <w:t>19-о/</w:t>
      </w:r>
      <w:proofErr w:type="spellStart"/>
      <w:r w:rsidR="00870DAC">
        <w:rPr>
          <w:sz w:val="28"/>
        </w:rPr>
        <w:t>д</w:t>
      </w:r>
      <w:proofErr w:type="spellEnd"/>
      <w:r>
        <w:rPr>
          <w:sz w:val="28"/>
        </w:rPr>
        <w:t xml:space="preserve">  </w:t>
      </w:r>
    </w:p>
    <w:p w:rsidR="00041FE8" w:rsidRDefault="00041FE8" w:rsidP="00041FE8">
      <w:pPr>
        <w:ind w:hanging="142"/>
        <w:rPr>
          <w:sz w:val="28"/>
        </w:rPr>
      </w:pPr>
    </w:p>
    <w:p w:rsidR="00041FE8" w:rsidRDefault="00041FE8" w:rsidP="00041FE8">
      <w:pPr>
        <w:ind w:hanging="142"/>
        <w:rPr>
          <w:sz w:val="28"/>
        </w:rPr>
      </w:pPr>
      <w:r>
        <w:rPr>
          <w:sz w:val="28"/>
        </w:rPr>
        <w:t>Об утверждении правил осуществления</w:t>
      </w:r>
    </w:p>
    <w:p w:rsidR="00041FE8" w:rsidRDefault="00041FE8" w:rsidP="00041FE8">
      <w:pPr>
        <w:ind w:hanging="142"/>
        <w:rPr>
          <w:sz w:val="28"/>
        </w:rPr>
      </w:pPr>
      <w:r>
        <w:rPr>
          <w:sz w:val="28"/>
        </w:rPr>
        <w:t xml:space="preserve">капитальных   вложений    в      объекты </w:t>
      </w:r>
    </w:p>
    <w:p w:rsidR="00041FE8" w:rsidRDefault="00041FE8" w:rsidP="00041FE8">
      <w:pPr>
        <w:ind w:hanging="142"/>
        <w:rPr>
          <w:sz w:val="28"/>
        </w:rPr>
      </w:pPr>
      <w:r>
        <w:rPr>
          <w:sz w:val="28"/>
        </w:rPr>
        <w:t>муниципальной     собственности</w:t>
      </w:r>
    </w:p>
    <w:p w:rsidR="00041FE8" w:rsidRDefault="00944AC6" w:rsidP="00041FE8">
      <w:pPr>
        <w:tabs>
          <w:tab w:val="left" w:pos="5103"/>
        </w:tabs>
        <w:ind w:hanging="142"/>
        <w:rPr>
          <w:sz w:val="28"/>
        </w:rPr>
      </w:pPr>
      <w:r>
        <w:rPr>
          <w:sz w:val="28"/>
        </w:rPr>
        <w:t>Демидовского городского поселения</w:t>
      </w:r>
      <w:r w:rsidR="00041FE8">
        <w:rPr>
          <w:sz w:val="28"/>
        </w:rPr>
        <w:t xml:space="preserve"> </w:t>
      </w:r>
    </w:p>
    <w:p w:rsidR="00041FE8" w:rsidRDefault="000B5D41" w:rsidP="00041FE8">
      <w:pPr>
        <w:ind w:hanging="142"/>
        <w:rPr>
          <w:sz w:val="28"/>
        </w:rPr>
      </w:pPr>
      <w:r>
        <w:rPr>
          <w:sz w:val="28"/>
        </w:rPr>
        <w:t>Демидовского</w:t>
      </w:r>
      <w:r w:rsidR="00041FE8">
        <w:rPr>
          <w:sz w:val="28"/>
        </w:rPr>
        <w:t xml:space="preserve"> район</w:t>
      </w:r>
      <w:r>
        <w:rPr>
          <w:sz w:val="28"/>
        </w:rPr>
        <w:t>а</w:t>
      </w:r>
      <w:r w:rsidR="00041FE8">
        <w:rPr>
          <w:sz w:val="28"/>
        </w:rPr>
        <w:t xml:space="preserve"> Смоленской области</w:t>
      </w:r>
    </w:p>
    <w:p w:rsidR="00041FE8" w:rsidRDefault="00041FE8" w:rsidP="00944AC6">
      <w:pPr>
        <w:ind w:hanging="142"/>
        <w:rPr>
          <w:sz w:val="28"/>
        </w:rPr>
      </w:pPr>
      <w:r>
        <w:rPr>
          <w:sz w:val="28"/>
        </w:rPr>
        <w:t xml:space="preserve">за   счет  средств  бюджета </w:t>
      </w:r>
    </w:p>
    <w:p w:rsidR="00041FE8" w:rsidRDefault="00041FE8" w:rsidP="00041FE8">
      <w:pPr>
        <w:ind w:hanging="142"/>
        <w:rPr>
          <w:sz w:val="28"/>
        </w:rPr>
      </w:pPr>
    </w:p>
    <w:p w:rsidR="00041FE8" w:rsidRDefault="00041FE8" w:rsidP="00041FE8">
      <w:pPr>
        <w:ind w:hanging="142"/>
        <w:rPr>
          <w:sz w:val="28"/>
        </w:rPr>
      </w:pPr>
    </w:p>
    <w:p w:rsidR="00041FE8" w:rsidRDefault="00041FE8" w:rsidP="00041FE8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041FE8" w:rsidRDefault="00041FE8" w:rsidP="00041FE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7" w:history="1">
        <w:r>
          <w:rPr>
            <w:rStyle w:val="a3"/>
          </w:rPr>
          <w:t>статьями 78.2</w:t>
        </w:r>
      </w:hyperlink>
      <w:r>
        <w:rPr>
          <w:sz w:val="28"/>
          <w:szCs w:val="28"/>
        </w:rPr>
        <w:t xml:space="preserve"> и </w:t>
      </w:r>
      <w:hyperlink r:id="rId8" w:history="1">
        <w:r>
          <w:rPr>
            <w:rStyle w:val="a3"/>
          </w:rPr>
          <w:t>79</w:t>
        </w:r>
      </w:hyperlink>
      <w:r>
        <w:rPr>
          <w:sz w:val="28"/>
          <w:szCs w:val="28"/>
        </w:rPr>
        <w:t xml:space="preserve"> Бюджетного кодекса Российской Федерации </w:t>
      </w:r>
      <w:r w:rsidR="000B5D41">
        <w:rPr>
          <w:sz w:val="28"/>
          <w:szCs w:val="28"/>
        </w:rPr>
        <w:t xml:space="preserve">устава </w:t>
      </w:r>
      <w:r w:rsidR="00944AC6">
        <w:rPr>
          <w:sz w:val="28"/>
          <w:szCs w:val="28"/>
        </w:rPr>
        <w:t>Демидовского городского поселения</w:t>
      </w:r>
      <w:r w:rsidR="000B5D41">
        <w:rPr>
          <w:sz w:val="28"/>
          <w:szCs w:val="28"/>
        </w:rPr>
        <w:t xml:space="preserve"> «Демидовского</w:t>
      </w:r>
      <w:r>
        <w:rPr>
          <w:sz w:val="28"/>
          <w:szCs w:val="28"/>
        </w:rPr>
        <w:t xml:space="preserve"> район</w:t>
      </w:r>
      <w:r w:rsidR="000B5D41">
        <w:rPr>
          <w:sz w:val="28"/>
          <w:szCs w:val="28"/>
        </w:rPr>
        <w:t>а</w:t>
      </w:r>
      <w:r>
        <w:rPr>
          <w:sz w:val="28"/>
          <w:szCs w:val="28"/>
        </w:rPr>
        <w:t>» Смоленской области</w:t>
      </w:r>
    </w:p>
    <w:p w:rsidR="00041FE8" w:rsidRDefault="008778A9" w:rsidP="00041FE8">
      <w:pPr>
        <w:widowControl w:val="0"/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</w:t>
      </w:r>
      <w:r w:rsidR="000B5D41">
        <w:rPr>
          <w:sz w:val="28"/>
          <w:szCs w:val="28"/>
        </w:rPr>
        <w:t>Ю</w:t>
      </w:r>
      <w:r w:rsidR="00041FE8">
        <w:rPr>
          <w:sz w:val="28"/>
          <w:szCs w:val="28"/>
        </w:rPr>
        <w:t>:</w:t>
      </w:r>
    </w:p>
    <w:p w:rsidR="00041FE8" w:rsidRDefault="00041FE8" w:rsidP="00041FE8">
      <w:pPr>
        <w:widowControl w:val="0"/>
        <w:autoSpaceDE w:val="0"/>
        <w:ind w:firstLine="540"/>
        <w:jc w:val="center"/>
        <w:rPr>
          <w:sz w:val="28"/>
          <w:szCs w:val="28"/>
        </w:rPr>
      </w:pPr>
    </w:p>
    <w:p w:rsidR="00041FE8" w:rsidRDefault="00041FE8" w:rsidP="00041FE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прилагаемые </w:t>
      </w:r>
      <w:hyperlink w:anchor="Par27" w:history="1">
        <w:r>
          <w:rPr>
            <w:rStyle w:val="a3"/>
          </w:rPr>
          <w:t>Правила</w:t>
        </w:r>
      </w:hyperlink>
      <w:r>
        <w:rPr>
          <w:sz w:val="28"/>
          <w:szCs w:val="28"/>
        </w:rPr>
        <w:t xml:space="preserve"> осуществления капитальных вложений в объекты муниципальной собственности </w:t>
      </w:r>
      <w:r w:rsidR="008778A9">
        <w:rPr>
          <w:sz w:val="28"/>
          <w:szCs w:val="28"/>
        </w:rPr>
        <w:t>Демидовского городского поселения</w:t>
      </w:r>
      <w:r w:rsidR="000B5D41">
        <w:rPr>
          <w:sz w:val="28"/>
          <w:szCs w:val="28"/>
        </w:rPr>
        <w:t xml:space="preserve"> Демидовского</w:t>
      </w:r>
      <w:r>
        <w:rPr>
          <w:sz w:val="28"/>
          <w:szCs w:val="28"/>
        </w:rPr>
        <w:t xml:space="preserve"> район</w:t>
      </w:r>
      <w:r w:rsidR="000B5D41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 за счет </w:t>
      </w:r>
      <w:proofErr w:type="gramStart"/>
      <w:r>
        <w:rPr>
          <w:sz w:val="28"/>
          <w:szCs w:val="28"/>
        </w:rPr>
        <w:t xml:space="preserve">средств бюджета </w:t>
      </w:r>
      <w:r w:rsidR="008778A9">
        <w:rPr>
          <w:sz w:val="28"/>
          <w:szCs w:val="28"/>
        </w:rPr>
        <w:t>Демидовского городского поселения</w:t>
      </w:r>
      <w:r>
        <w:rPr>
          <w:sz w:val="28"/>
          <w:szCs w:val="28"/>
        </w:rPr>
        <w:t xml:space="preserve"> </w:t>
      </w:r>
      <w:r w:rsidR="000B5D41">
        <w:rPr>
          <w:sz w:val="28"/>
          <w:szCs w:val="28"/>
        </w:rPr>
        <w:t>Демидовского</w:t>
      </w:r>
      <w:r>
        <w:rPr>
          <w:sz w:val="28"/>
          <w:szCs w:val="28"/>
        </w:rPr>
        <w:t xml:space="preserve"> район</w:t>
      </w:r>
      <w:r w:rsidR="000B5D41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</w:t>
      </w:r>
      <w:proofErr w:type="gramEnd"/>
      <w:r>
        <w:rPr>
          <w:sz w:val="28"/>
          <w:szCs w:val="28"/>
        </w:rPr>
        <w:t>.</w:t>
      </w:r>
    </w:p>
    <w:p w:rsidR="00041FE8" w:rsidRDefault="00041FE8" w:rsidP="00041FE8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041FE8" w:rsidRDefault="00041FE8" w:rsidP="00041FE8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041FE8" w:rsidRDefault="00041FE8" w:rsidP="00041FE8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041FE8" w:rsidRDefault="00041FE8" w:rsidP="00041FE8">
      <w:pPr>
        <w:ind w:hanging="142"/>
        <w:rPr>
          <w:sz w:val="28"/>
        </w:rPr>
      </w:pPr>
      <w:r>
        <w:rPr>
          <w:sz w:val="28"/>
        </w:rPr>
        <w:t xml:space="preserve">И.о. </w:t>
      </w:r>
      <w:r w:rsidR="008778A9">
        <w:rPr>
          <w:sz w:val="28"/>
        </w:rPr>
        <w:t xml:space="preserve">заместителя </w:t>
      </w:r>
      <w:r>
        <w:rPr>
          <w:sz w:val="28"/>
        </w:rPr>
        <w:t>Главы  муниципального</w:t>
      </w:r>
    </w:p>
    <w:p w:rsidR="00041FE8" w:rsidRDefault="00041FE8" w:rsidP="00041FE8">
      <w:pPr>
        <w:ind w:hanging="142"/>
        <w:rPr>
          <w:sz w:val="28"/>
        </w:rPr>
      </w:pPr>
      <w:r>
        <w:rPr>
          <w:sz w:val="28"/>
        </w:rPr>
        <w:t>образования «Демидовский район»</w:t>
      </w:r>
    </w:p>
    <w:p w:rsidR="00041FE8" w:rsidRDefault="00041FE8" w:rsidP="008778A9">
      <w:pPr>
        <w:tabs>
          <w:tab w:val="left" w:pos="6990"/>
        </w:tabs>
        <w:ind w:right="283" w:hanging="142"/>
        <w:rPr>
          <w:sz w:val="28"/>
          <w:szCs w:val="28"/>
        </w:rPr>
      </w:pPr>
      <w:r>
        <w:rPr>
          <w:sz w:val="28"/>
        </w:rPr>
        <w:t>Смоленской области</w:t>
      </w:r>
      <w:r w:rsidR="008778A9">
        <w:rPr>
          <w:sz w:val="28"/>
        </w:rPr>
        <w:t>-начальника Отдела                                       Т.И. Карпова</w:t>
      </w:r>
      <w:r>
        <w:rPr>
          <w:sz w:val="28"/>
        </w:rPr>
        <w:tab/>
        <w:t xml:space="preserve">                  </w:t>
      </w:r>
    </w:p>
    <w:p w:rsidR="00041FE8" w:rsidRDefault="00041FE8" w:rsidP="00041FE8">
      <w:pPr>
        <w:widowControl w:val="0"/>
        <w:autoSpaceDE w:val="0"/>
        <w:rPr>
          <w:sz w:val="28"/>
          <w:szCs w:val="28"/>
        </w:rPr>
      </w:pPr>
    </w:p>
    <w:p w:rsidR="00041FE8" w:rsidRDefault="00041FE8" w:rsidP="00041FE8">
      <w:pPr>
        <w:widowControl w:val="0"/>
        <w:autoSpaceDE w:val="0"/>
        <w:rPr>
          <w:sz w:val="28"/>
          <w:szCs w:val="28"/>
        </w:rPr>
      </w:pPr>
    </w:p>
    <w:p w:rsidR="00041FE8" w:rsidRDefault="00041FE8" w:rsidP="00041FE8">
      <w:pPr>
        <w:widowControl w:val="0"/>
        <w:autoSpaceDE w:val="0"/>
        <w:rPr>
          <w:sz w:val="28"/>
          <w:szCs w:val="28"/>
        </w:rPr>
      </w:pPr>
    </w:p>
    <w:p w:rsidR="00041FE8" w:rsidRDefault="00041FE8" w:rsidP="00041FE8">
      <w:pPr>
        <w:widowControl w:val="0"/>
        <w:autoSpaceDE w:val="0"/>
        <w:rPr>
          <w:sz w:val="28"/>
          <w:szCs w:val="28"/>
        </w:rPr>
      </w:pPr>
      <w:bookmarkStart w:id="0" w:name="Par21"/>
      <w:bookmarkEnd w:id="0"/>
    </w:p>
    <w:p w:rsidR="00041FE8" w:rsidRDefault="00041FE8" w:rsidP="00041FE8">
      <w:pPr>
        <w:widowControl w:val="0"/>
        <w:autoSpaceDE w:val="0"/>
        <w:jc w:val="right"/>
        <w:rPr>
          <w:sz w:val="28"/>
          <w:szCs w:val="28"/>
        </w:rPr>
      </w:pPr>
    </w:p>
    <w:p w:rsidR="00041FE8" w:rsidRDefault="00041FE8" w:rsidP="00041FE8">
      <w:pPr>
        <w:widowControl w:val="0"/>
        <w:autoSpaceDE w:val="0"/>
        <w:jc w:val="right"/>
        <w:rPr>
          <w:sz w:val="28"/>
          <w:szCs w:val="28"/>
        </w:rPr>
      </w:pPr>
    </w:p>
    <w:p w:rsidR="00041FE8" w:rsidRDefault="00041FE8" w:rsidP="00041FE8">
      <w:pPr>
        <w:widowControl w:val="0"/>
        <w:autoSpaceDE w:val="0"/>
        <w:jc w:val="right"/>
        <w:rPr>
          <w:sz w:val="28"/>
          <w:szCs w:val="28"/>
        </w:rPr>
      </w:pPr>
    </w:p>
    <w:p w:rsidR="00041FE8" w:rsidRDefault="008778A9" w:rsidP="00041FE8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41FE8" w:rsidRDefault="008778A9" w:rsidP="00041FE8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приказом Отдела городского хозяйства</w:t>
      </w:r>
    </w:p>
    <w:p w:rsidR="00041FE8" w:rsidRDefault="00041FE8" w:rsidP="00041FE8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041FE8" w:rsidRDefault="00041FE8" w:rsidP="00041FE8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41FE8" w:rsidRDefault="00041FE8" w:rsidP="00041FE8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«Демидовский район»</w:t>
      </w:r>
    </w:p>
    <w:p w:rsidR="00041FE8" w:rsidRDefault="00041FE8" w:rsidP="00041FE8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041FE8" w:rsidRDefault="00870DAC" w:rsidP="00041FE8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041FE8">
        <w:rPr>
          <w:sz w:val="28"/>
          <w:szCs w:val="28"/>
        </w:rPr>
        <w:t>т</w:t>
      </w:r>
      <w:r>
        <w:rPr>
          <w:sz w:val="28"/>
          <w:szCs w:val="28"/>
        </w:rPr>
        <w:t>12.08.2020</w:t>
      </w:r>
      <w:r w:rsidR="00041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778A9">
        <w:rPr>
          <w:sz w:val="28"/>
          <w:szCs w:val="28"/>
        </w:rPr>
        <w:t xml:space="preserve"> </w:t>
      </w:r>
      <w:r w:rsidR="00041FE8">
        <w:rPr>
          <w:sz w:val="28"/>
          <w:szCs w:val="28"/>
        </w:rPr>
        <w:t>№</w:t>
      </w:r>
      <w:r>
        <w:rPr>
          <w:sz w:val="28"/>
          <w:szCs w:val="28"/>
        </w:rPr>
        <w:t>19-о/</w:t>
      </w:r>
      <w:proofErr w:type="spellStart"/>
      <w:r>
        <w:rPr>
          <w:sz w:val="28"/>
          <w:szCs w:val="28"/>
        </w:rPr>
        <w:t>д</w:t>
      </w:r>
      <w:proofErr w:type="spellEnd"/>
      <w:r w:rsidR="00041FE8">
        <w:rPr>
          <w:sz w:val="28"/>
          <w:szCs w:val="28"/>
        </w:rPr>
        <w:t xml:space="preserve">   </w:t>
      </w:r>
    </w:p>
    <w:p w:rsidR="00041FE8" w:rsidRDefault="00041FE8" w:rsidP="00041FE8">
      <w:pPr>
        <w:widowControl w:val="0"/>
        <w:autoSpaceDE w:val="0"/>
        <w:rPr>
          <w:sz w:val="28"/>
          <w:szCs w:val="28"/>
        </w:rPr>
      </w:pPr>
    </w:p>
    <w:p w:rsidR="00041FE8" w:rsidRDefault="00041FE8" w:rsidP="00041FE8">
      <w:pPr>
        <w:widowControl w:val="0"/>
        <w:autoSpaceDE w:val="0"/>
        <w:jc w:val="center"/>
        <w:rPr>
          <w:b/>
          <w:bCs/>
          <w:sz w:val="28"/>
          <w:szCs w:val="28"/>
        </w:rPr>
      </w:pPr>
      <w:bookmarkStart w:id="1" w:name="Par27"/>
      <w:bookmarkEnd w:id="1"/>
      <w:r>
        <w:rPr>
          <w:b/>
          <w:bCs/>
          <w:sz w:val="28"/>
          <w:szCs w:val="28"/>
        </w:rPr>
        <w:t>ПРАВИЛА</w:t>
      </w:r>
    </w:p>
    <w:p w:rsidR="00041FE8" w:rsidRDefault="00041FE8" w:rsidP="00041FE8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ОСУЩЕСТВЛЕНИЯ КАПИТАЛЬНЫХ ВЛОЖЕНИЙ В ОБЪЕКТЫ МУНИЦИПАЛЬНОЙ СОБСТВЕННОСТИ </w:t>
      </w:r>
      <w:r w:rsidR="008778A9">
        <w:rPr>
          <w:b/>
          <w:bCs/>
          <w:sz w:val="28"/>
          <w:szCs w:val="28"/>
        </w:rPr>
        <w:t>ДЕМИДОВСКОГО ГОРОДСКОГО ПОСЕЛЕНИЯ</w:t>
      </w:r>
      <w:r>
        <w:rPr>
          <w:b/>
          <w:bCs/>
          <w:sz w:val="28"/>
          <w:szCs w:val="28"/>
        </w:rPr>
        <w:t xml:space="preserve">  </w:t>
      </w:r>
      <w:r w:rsidR="000B5D41">
        <w:rPr>
          <w:b/>
          <w:bCs/>
          <w:sz w:val="28"/>
          <w:szCs w:val="28"/>
        </w:rPr>
        <w:t>ДЕМИДОВСКОГО</w:t>
      </w:r>
      <w:r>
        <w:rPr>
          <w:b/>
          <w:bCs/>
          <w:sz w:val="28"/>
          <w:szCs w:val="28"/>
        </w:rPr>
        <w:t xml:space="preserve"> РАЙОН</w:t>
      </w:r>
      <w:r w:rsidR="000B5D41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СМОЛЕНСКОЙ ОБЛАСТИ </w:t>
      </w:r>
    </w:p>
    <w:p w:rsidR="00041FE8" w:rsidRDefault="00041FE8" w:rsidP="00041FE8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СЧЕТ </w:t>
      </w:r>
      <w:proofErr w:type="gramStart"/>
      <w:r>
        <w:rPr>
          <w:b/>
          <w:bCs/>
          <w:sz w:val="28"/>
          <w:szCs w:val="28"/>
        </w:rPr>
        <w:t xml:space="preserve">СРЕДСТВ БЮДЖЕТА </w:t>
      </w:r>
      <w:r w:rsidR="008778A9">
        <w:rPr>
          <w:b/>
          <w:bCs/>
          <w:sz w:val="28"/>
          <w:szCs w:val="28"/>
        </w:rPr>
        <w:t>ДЕМИДОВСКОГО ГОРОДСКОГО ПОСЕЛЕНИЯ</w:t>
      </w:r>
      <w:r>
        <w:rPr>
          <w:b/>
          <w:bCs/>
          <w:sz w:val="28"/>
          <w:szCs w:val="28"/>
        </w:rPr>
        <w:t xml:space="preserve">  ДЕМИДОВСК</w:t>
      </w:r>
      <w:r w:rsidR="000B5D41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РАЙОН</w:t>
      </w:r>
      <w:r w:rsidR="000B5D41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СМОЛЕНСКОЙ ОБЛАСТИ</w:t>
      </w:r>
      <w:proofErr w:type="gramEnd"/>
    </w:p>
    <w:p w:rsidR="00041FE8" w:rsidRDefault="00041FE8" w:rsidP="00041FE8">
      <w:pPr>
        <w:widowControl w:val="0"/>
        <w:autoSpaceDE w:val="0"/>
        <w:rPr>
          <w:sz w:val="28"/>
          <w:szCs w:val="28"/>
        </w:rPr>
      </w:pPr>
    </w:p>
    <w:p w:rsidR="00041FE8" w:rsidRDefault="00041FE8" w:rsidP="00041FE8">
      <w:pPr>
        <w:widowControl w:val="0"/>
        <w:autoSpaceDE w:val="0"/>
        <w:jc w:val="center"/>
        <w:rPr>
          <w:sz w:val="28"/>
          <w:szCs w:val="28"/>
        </w:rPr>
      </w:pPr>
      <w:bookmarkStart w:id="2" w:name="Par32"/>
      <w:bookmarkEnd w:id="2"/>
      <w:r>
        <w:rPr>
          <w:sz w:val="28"/>
          <w:szCs w:val="28"/>
        </w:rPr>
        <w:t>1. Общие положения</w:t>
      </w:r>
    </w:p>
    <w:p w:rsidR="00041FE8" w:rsidRDefault="00041FE8" w:rsidP="00041FE8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041FE8" w:rsidRDefault="00041FE8" w:rsidP="00041FE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Настоящие Правила устанавливают:</w:t>
      </w:r>
    </w:p>
    <w:p w:rsidR="00041FE8" w:rsidRDefault="00041FE8" w:rsidP="00041FE8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порядок осуществления бюджетных инвестиций в форме капитальных вложений в объекты капитального строительства муниципальной собственности </w:t>
      </w:r>
      <w:r w:rsidR="008778A9">
        <w:rPr>
          <w:sz w:val="28"/>
          <w:szCs w:val="28"/>
        </w:rPr>
        <w:t>Демидовского городского поселения</w:t>
      </w:r>
      <w:r>
        <w:rPr>
          <w:sz w:val="28"/>
          <w:szCs w:val="28"/>
        </w:rPr>
        <w:t xml:space="preserve"> </w:t>
      </w:r>
      <w:r w:rsidR="000B5D41">
        <w:rPr>
          <w:sz w:val="28"/>
          <w:szCs w:val="28"/>
        </w:rPr>
        <w:t>Демидовского</w:t>
      </w:r>
      <w:r>
        <w:rPr>
          <w:sz w:val="28"/>
          <w:szCs w:val="28"/>
        </w:rPr>
        <w:t xml:space="preserve"> район</w:t>
      </w:r>
      <w:r w:rsidR="000B5D41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</w:t>
      </w:r>
      <w:r w:rsidR="000B5D41">
        <w:rPr>
          <w:sz w:val="28"/>
          <w:szCs w:val="28"/>
        </w:rPr>
        <w:t xml:space="preserve"> (далее Демидовского городского поселения)</w:t>
      </w:r>
      <w:r>
        <w:rPr>
          <w:sz w:val="28"/>
          <w:szCs w:val="28"/>
        </w:rPr>
        <w:t xml:space="preserve"> или в приобретение объектов недвижимого имущества в муниципальную собственность </w:t>
      </w:r>
      <w:r w:rsidR="008778A9">
        <w:rPr>
          <w:sz w:val="28"/>
          <w:szCs w:val="28"/>
        </w:rPr>
        <w:t>Демидовского городского поселения</w:t>
      </w:r>
      <w:r>
        <w:rPr>
          <w:sz w:val="28"/>
          <w:szCs w:val="28"/>
        </w:rPr>
        <w:t xml:space="preserve"> за счет средств бюджета </w:t>
      </w:r>
      <w:r w:rsidR="008778A9">
        <w:rPr>
          <w:sz w:val="28"/>
          <w:szCs w:val="28"/>
        </w:rPr>
        <w:t>Демидовского городского поселения</w:t>
      </w:r>
      <w:r>
        <w:rPr>
          <w:sz w:val="28"/>
          <w:szCs w:val="28"/>
        </w:rPr>
        <w:t xml:space="preserve"> Демидовск</w:t>
      </w:r>
      <w:r w:rsidR="000B5D41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0B5D41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 (далее - бюджетные инвестиции), в том числе условия передачи органами местного самоуправления</w:t>
      </w:r>
      <w:proofErr w:type="gramEnd"/>
      <w:r>
        <w:rPr>
          <w:sz w:val="28"/>
          <w:szCs w:val="28"/>
        </w:rPr>
        <w:t xml:space="preserve">  </w:t>
      </w:r>
      <w:r w:rsidR="00B70E16">
        <w:rPr>
          <w:sz w:val="28"/>
          <w:szCs w:val="28"/>
        </w:rPr>
        <w:t>Демидовского городского поселения</w:t>
      </w:r>
      <w:r>
        <w:rPr>
          <w:sz w:val="28"/>
          <w:szCs w:val="28"/>
        </w:rPr>
        <w:t xml:space="preserve"> </w:t>
      </w:r>
      <w:r w:rsidR="000B5D41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бюджетным учреждениям или муниципальным унитарным предприятиям (далее – учреждения, предприятия) полномочий муниципального заказчика по заключению и исполнению от имени </w:t>
      </w:r>
      <w:r w:rsidR="000B5D41">
        <w:rPr>
          <w:sz w:val="28"/>
          <w:szCs w:val="28"/>
        </w:rPr>
        <w:t>Демидовского городского поселения</w:t>
      </w:r>
      <w:r>
        <w:rPr>
          <w:sz w:val="28"/>
          <w:szCs w:val="28"/>
        </w:rPr>
        <w:t xml:space="preserve"> муниципальных контрактов от лица указанных органов, а также порядок заключения соглашений о передаче указанных полномочий;</w:t>
      </w:r>
    </w:p>
    <w:p w:rsidR="00041FE8" w:rsidRDefault="00041FE8" w:rsidP="00041FE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порядок предоставления из бюджета </w:t>
      </w:r>
      <w:r w:rsidR="00B70E16">
        <w:rPr>
          <w:sz w:val="28"/>
          <w:szCs w:val="28"/>
        </w:rPr>
        <w:t>Демидовского городского поселения</w:t>
      </w:r>
      <w:r>
        <w:rPr>
          <w:sz w:val="28"/>
          <w:szCs w:val="28"/>
        </w:rPr>
        <w:t xml:space="preserve"> Демидовск</w:t>
      </w:r>
      <w:r w:rsidR="000B5D41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0B5D41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 (далее – местный бюджет) субсидий учреждениям, предприятиям на осуществление капитальных вложений в объекты капитального строительства муниципальной собственности </w:t>
      </w:r>
      <w:r w:rsidR="00B70E16">
        <w:rPr>
          <w:sz w:val="28"/>
          <w:szCs w:val="28"/>
        </w:rPr>
        <w:t>Демидовского городского поселения</w:t>
      </w:r>
      <w:r>
        <w:rPr>
          <w:sz w:val="28"/>
          <w:szCs w:val="28"/>
        </w:rPr>
        <w:t xml:space="preserve"> и объекты недвижимого имущества, приобретаемые в муниципальную собственность </w:t>
      </w:r>
      <w:r w:rsidR="00B70E16">
        <w:rPr>
          <w:sz w:val="28"/>
          <w:szCs w:val="28"/>
        </w:rPr>
        <w:t>Демидовского городского поселения</w:t>
      </w:r>
      <w:r>
        <w:rPr>
          <w:sz w:val="28"/>
          <w:szCs w:val="28"/>
        </w:rPr>
        <w:t xml:space="preserve">  (далее соответственно - объекты, субсидии).</w:t>
      </w:r>
    </w:p>
    <w:p w:rsidR="00041FE8" w:rsidRDefault="00041FE8" w:rsidP="00041FE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Решением об осуществлении бюджетных инвестиций, предоставлении субсидий (далее - решение) является нормативный правовой акт </w:t>
      </w:r>
      <w:r w:rsidR="00E6169C">
        <w:rPr>
          <w:sz w:val="28"/>
          <w:szCs w:val="28"/>
        </w:rPr>
        <w:t>Демидовского городского поселения</w:t>
      </w:r>
      <w:r>
        <w:rPr>
          <w:sz w:val="28"/>
          <w:szCs w:val="28"/>
        </w:rPr>
        <w:t xml:space="preserve">  об утверждении муниципальной адресной инвестиционной программы на очередной финансовый год и плановый период и (или) нормативный правовой акт </w:t>
      </w:r>
      <w:r w:rsidR="00E6169C">
        <w:rPr>
          <w:sz w:val="28"/>
          <w:szCs w:val="28"/>
        </w:rPr>
        <w:t>Демидовского городского поселения</w:t>
      </w:r>
      <w:r>
        <w:rPr>
          <w:sz w:val="28"/>
          <w:szCs w:val="28"/>
        </w:rPr>
        <w:t xml:space="preserve"> об утверждении муниципальной программы, предусматривающей предоставление бюджетных инвестиций и (или) субсидий.</w:t>
      </w:r>
    </w:p>
    <w:p w:rsidR="00041FE8" w:rsidRDefault="000B5D41" w:rsidP="00041FE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041FE8">
        <w:rPr>
          <w:sz w:val="28"/>
          <w:szCs w:val="28"/>
        </w:rPr>
        <w:t>. Объем предоставляемых бюджетных инвестиций и субсидий должен соответствовать объему бюджетных ассигнований, предусмотренному на соответствующие цели муниципальной адресной инвестиционной программой на очередной финансовый год и плановый период и (или) муниципальными программами.</w:t>
      </w:r>
    </w:p>
    <w:p w:rsidR="00041FE8" w:rsidRDefault="005A1C60" w:rsidP="00041FE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041FE8">
        <w:rPr>
          <w:sz w:val="28"/>
          <w:szCs w:val="28"/>
        </w:rPr>
        <w:t xml:space="preserve">. </w:t>
      </w:r>
      <w:proofErr w:type="gramStart"/>
      <w:r w:rsidR="00041FE8">
        <w:rPr>
          <w:sz w:val="28"/>
          <w:szCs w:val="28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учреждениями, предприятиями с последующим увеличением стоимости основных средств, находящихся на праве оперативного управления у  учреждений или уставного фонда предприятий, основанных на праве хозяйственного ведения, либо включаются в состав муниципальной казны </w:t>
      </w:r>
      <w:r>
        <w:rPr>
          <w:sz w:val="28"/>
          <w:szCs w:val="28"/>
        </w:rPr>
        <w:t>Демидовского городского поселения.</w:t>
      </w:r>
      <w:proofErr w:type="gramEnd"/>
    </w:p>
    <w:p w:rsidR="00041FE8" w:rsidRDefault="005A1C60" w:rsidP="00041FE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041FE8">
        <w:rPr>
          <w:sz w:val="28"/>
          <w:szCs w:val="28"/>
        </w:rPr>
        <w:t>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учреждений, или увеличения уставного фонда предприятий, основанных на праве хозяйственного ведения.</w:t>
      </w:r>
    </w:p>
    <w:p w:rsidR="00041FE8" w:rsidRDefault="005A1C60" w:rsidP="00041FE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041FE8">
        <w:rPr>
          <w:sz w:val="28"/>
          <w:szCs w:val="28"/>
        </w:rPr>
        <w:t xml:space="preserve">. </w:t>
      </w:r>
      <w:proofErr w:type="gramStart"/>
      <w:r w:rsidR="00041FE8">
        <w:rPr>
          <w:sz w:val="28"/>
          <w:szCs w:val="28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учреждениям, предприятиям учитывается при формировании прогноза кассовых выплат из местного  бюджета, необходимого для составления в установленном порядке кассового плана исполнения местного бюджета.</w:t>
      </w:r>
      <w:proofErr w:type="gramEnd"/>
    </w:p>
    <w:p w:rsidR="00041FE8" w:rsidRDefault="00041FE8" w:rsidP="00041FE8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E6169C" w:rsidRDefault="00E6169C" w:rsidP="00041FE8">
      <w:pPr>
        <w:widowControl w:val="0"/>
        <w:autoSpaceDE w:val="0"/>
        <w:jc w:val="center"/>
        <w:rPr>
          <w:sz w:val="28"/>
          <w:szCs w:val="28"/>
        </w:rPr>
      </w:pPr>
      <w:bookmarkStart w:id="3" w:name="Par46"/>
      <w:bookmarkEnd w:id="3"/>
    </w:p>
    <w:p w:rsidR="00E6169C" w:rsidRDefault="00E6169C" w:rsidP="00041FE8">
      <w:pPr>
        <w:widowControl w:val="0"/>
        <w:autoSpaceDE w:val="0"/>
        <w:jc w:val="center"/>
        <w:rPr>
          <w:sz w:val="28"/>
          <w:szCs w:val="28"/>
        </w:rPr>
      </w:pPr>
    </w:p>
    <w:p w:rsidR="00041FE8" w:rsidRDefault="00041FE8" w:rsidP="00041FE8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2. Осуществление бюджетных инвестиций</w:t>
      </w:r>
    </w:p>
    <w:p w:rsidR="00041FE8" w:rsidRDefault="00041FE8" w:rsidP="00041FE8">
      <w:pPr>
        <w:widowControl w:val="0"/>
        <w:autoSpaceDE w:val="0"/>
        <w:jc w:val="both"/>
        <w:rPr>
          <w:sz w:val="28"/>
          <w:szCs w:val="28"/>
        </w:rPr>
      </w:pPr>
    </w:p>
    <w:p w:rsidR="00041FE8" w:rsidRDefault="00041FE8" w:rsidP="00041FE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041FE8" w:rsidRDefault="00041FE8" w:rsidP="00041FE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муниципальными заказчиками, являющимися получателями средств местного бюджета;</w:t>
      </w:r>
    </w:p>
    <w:p w:rsidR="00041FE8" w:rsidRDefault="00041FE8" w:rsidP="00041FE8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4" w:name="Par50"/>
      <w:bookmarkEnd w:id="4"/>
      <w:r>
        <w:rPr>
          <w:sz w:val="28"/>
          <w:szCs w:val="28"/>
        </w:rPr>
        <w:lastRenderedPageBreak/>
        <w:t xml:space="preserve">б) учреждениями, которым </w:t>
      </w:r>
      <w:r w:rsidR="00E6169C">
        <w:rPr>
          <w:sz w:val="28"/>
          <w:szCs w:val="28"/>
        </w:rPr>
        <w:t>Демидовское городское поселение</w:t>
      </w:r>
      <w:r>
        <w:rPr>
          <w:sz w:val="28"/>
          <w:szCs w:val="28"/>
        </w:rPr>
        <w:t xml:space="preserve">, осуществляющие функции и полномочия учредителя,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имени </w:t>
      </w:r>
      <w:r w:rsidR="00E6169C">
        <w:rPr>
          <w:sz w:val="28"/>
          <w:szCs w:val="28"/>
        </w:rPr>
        <w:t>Демидовского городского поселения</w:t>
      </w:r>
      <w:r>
        <w:rPr>
          <w:sz w:val="28"/>
          <w:szCs w:val="28"/>
        </w:rPr>
        <w:t xml:space="preserve"> от лица указанных органов муниципальных контрактов.</w:t>
      </w:r>
    </w:p>
    <w:p w:rsidR="00041FE8" w:rsidRDefault="00041FE8" w:rsidP="00041FE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 предприятиями, которым </w:t>
      </w:r>
      <w:r w:rsidR="00A57606">
        <w:rPr>
          <w:sz w:val="28"/>
          <w:szCs w:val="28"/>
        </w:rPr>
        <w:t>Демидовское городское поселение</w:t>
      </w:r>
      <w:r>
        <w:rPr>
          <w:sz w:val="28"/>
          <w:szCs w:val="28"/>
        </w:rPr>
        <w:t xml:space="preserve">,  осуществляющие права собственника имущества муниципального образования «Демидовский район» Смоленской области,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имени </w:t>
      </w:r>
      <w:r w:rsidR="00A57606">
        <w:rPr>
          <w:sz w:val="28"/>
          <w:szCs w:val="28"/>
        </w:rPr>
        <w:t>Демидовского городского поселения</w:t>
      </w:r>
      <w:r>
        <w:rPr>
          <w:sz w:val="28"/>
          <w:szCs w:val="28"/>
        </w:rPr>
        <w:t xml:space="preserve"> </w:t>
      </w:r>
      <w:r w:rsidR="005A1C60">
        <w:rPr>
          <w:sz w:val="28"/>
          <w:szCs w:val="28"/>
        </w:rPr>
        <w:t xml:space="preserve">от лица </w:t>
      </w:r>
      <w:r>
        <w:rPr>
          <w:sz w:val="28"/>
          <w:szCs w:val="28"/>
        </w:rPr>
        <w:t>указанных органов муниципальных контрактов.</w:t>
      </w:r>
    </w:p>
    <w:p w:rsidR="00041FE8" w:rsidRDefault="00041FE8" w:rsidP="00041FE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местного бюджета, либо в порядке, установленном Бюджетным </w:t>
      </w:r>
      <w:hyperlink r:id="rId9" w:history="1">
        <w:r>
          <w:rPr>
            <w:rStyle w:val="a3"/>
          </w:rPr>
          <w:t>кодексом</w:t>
        </w:r>
      </w:hyperlink>
      <w:r>
        <w:rPr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нормативными правовыми актами </w:t>
      </w:r>
      <w:r w:rsidR="00A57606">
        <w:rPr>
          <w:sz w:val="28"/>
          <w:szCs w:val="28"/>
        </w:rPr>
        <w:t>Демидовского городского поселения</w:t>
      </w:r>
      <w:r>
        <w:rPr>
          <w:sz w:val="28"/>
          <w:szCs w:val="28"/>
        </w:rPr>
        <w:t>, на срок, превышающий срок действия утвержденных ему лимитов бюджетных обязательств.</w:t>
      </w:r>
      <w:proofErr w:type="gramEnd"/>
    </w:p>
    <w:p w:rsidR="00041FE8" w:rsidRDefault="00041FE8" w:rsidP="00041FE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 xml:space="preserve">В целях осуществления бюджетных инвестиций в соответствии с </w:t>
      </w:r>
      <w:hyperlink w:anchor="Par50" w:history="1">
        <w:r>
          <w:rPr>
            <w:rStyle w:val="a3"/>
          </w:rPr>
          <w:t>подпунктами "б" и "в" пункта 2.1</w:t>
        </w:r>
      </w:hyperlink>
      <w:r>
        <w:rPr>
          <w:sz w:val="28"/>
          <w:szCs w:val="28"/>
        </w:rPr>
        <w:t xml:space="preserve"> настоящих Правил органами местного самоуправления  </w:t>
      </w:r>
      <w:r w:rsidR="0040573C">
        <w:rPr>
          <w:sz w:val="28"/>
          <w:szCs w:val="28"/>
        </w:rPr>
        <w:t>Демидовского городского поселения</w:t>
      </w:r>
      <w:r>
        <w:rPr>
          <w:sz w:val="28"/>
          <w:szCs w:val="28"/>
        </w:rPr>
        <w:t xml:space="preserve">  или их структурными подразделениями, наделенными соответствующими полномочиями, заключаются с учреждениями, предприятиями соглашения о передаче полномочий муниципального заказчика по за</w:t>
      </w:r>
      <w:r w:rsidR="0040573C">
        <w:rPr>
          <w:sz w:val="28"/>
          <w:szCs w:val="28"/>
        </w:rPr>
        <w:t>ключению и исполнению от имени Демидовского городского поселения</w:t>
      </w:r>
      <w:r>
        <w:rPr>
          <w:sz w:val="28"/>
          <w:szCs w:val="28"/>
        </w:rPr>
        <w:t xml:space="preserve"> муниципальных контрактов от лица указанных органов (за исключением полномочий, связанных с введением</w:t>
      </w:r>
      <w:proofErr w:type="gramEnd"/>
      <w:r>
        <w:rPr>
          <w:sz w:val="28"/>
          <w:szCs w:val="28"/>
        </w:rPr>
        <w:t xml:space="preserve"> в установленном порядке в эксплуатацию объекта) (далее - соглашения о передаче полномочий).</w:t>
      </w:r>
    </w:p>
    <w:p w:rsidR="00041FE8" w:rsidRDefault="00041FE8" w:rsidP="00041FE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Соглашение о передаче полномочий может быть заключено в отношении нескольких объектов и должно </w:t>
      </w:r>
      <w:proofErr w:type="gramStart"/>
      <w:r>
        <w:rPr>
          <w:sz w:val="28"/>
          <w:szCs w:val="28"/>
        </w:rPr>
        <w:t>содержать</w:t>
      </w:r>
      <w:proofErr w:type="gramEnd"/>
      <w:r>
        <w:rPr>
          <w:sz w:val="28"/>
          <w:szCs w:val="28"/>
        </w:rPr>
        <w:t xml:space="preserve"> в том числе обязательные требования, предусмотренные </w:t>
      </w:r>
      <w:hyperlink r:id="rId10" w:history="1">
        <w:r>
          <w:rPr>
            <w:rStyle w:val="a3"/>
          </w:rPr>
          <w:t>пунктом 4 статьи 79</w:t>
        </w:r>
      </w:hyperlink>
      <w:r>
        <w:rPr>
          <w:sz w:val="28"/>
          <w:szCs w:val="28"/>
        </w:rPr>
        <w:t xml:space="preserve"> Бюджетного кодекса Российской Федерации.</w:t>
      </w:r>
    </w:p>
    <w:p w:rsidR="00041FE8" w:rsidRDefault="00041FE8" w:rsidP="00041FE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Операции с бюджетными инвестициями осуществляются в порядке, установленном бюджетным законодательством Российской Федерации, и отражаются на лицевых счетах, открытых в финансовом органе муниципального образования «Демидовский район» Смоленской области в порядке, установленном финансовым органом муниципального образования «Демидовский район» Смоленской области:</w:t>
      </w:r>
    </w:p>
    <w:p w:rsidR="00041FE8" w:rsidRDefault="00041FE8" w:rsidP="00041FE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получателя бюджетных средств - в случае заключения муниципальных контрактов муниципальным заказчиком;</w:t>
      </w:r>
    </w:p>
    <w:p w:rsidR="00041FE8" w:rsidRDefault="00041FE8" w:rsidP="00041FE8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5" w:name="Par56"/>
      <w:bookmarkEnd w:id="5"/>
      <w:r>
        <w:rPr>
          <w:sz w:val="28"/>
          <w:szCs w:val="28"/>
        </w:rPr>
        <w:t xml:space="preserve">б) для учета операций по переданным полномочиям получателя бюджетных средств - в случае заключения от имени </w:t>
      </w:r>
      <w:r w:rsidR="0040573C">
        <w:rPr>
          <w:sz w:val="28"/>
          <w:szCs w:val="28"/>
        </w:rPr>
        <w:t xml:space="preserve">Демидовского </w:t>
      </w:r>
      <w:r w:rsidR="0040573C">
        <w:rPr>
          <w:sz w:val="28"/>
          <w:szCs w:val="28"/>
        </w:rPr>
        <w:lastRenderedPageBreak/>
        <w:t>городского поселения</w:t>
      </w:r>
      <w:r>
        <w:rPr>
          <w:sz w:val="28"/>
          <w:szCs w:val="28"/>
        </w:rPr>
        <w:t xml:space="preserve"> муниципальных контрактов учреждениями, предприятиями от лица органов местного самоуправления </w:t>
      </w:r>
      <w:r w:rsidR="005A1C60">
        <w:rPr>
          <w:sz w:val="28"/>
          <w:szCs w:val="28"/>
        </w:rPr>
        <w:t>Демидовского городского поселения.</w:t>
      </w:r>
    </w:p>
    <w:p w:rsidR="00041FE8" w:rsidRDefault="00041FE8" w:rsidP="00041FE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>
        <w:rPr>
          <w:sz w:val="28"/>
          <w:szCs w:val="28"/>
        </w:rPr>
        <w:t xml:space="preserve">В целях открытия учреждению в финансовом органе муниципального образования «Демидовский район» Смоленской области  лицевого счета, указанного в </w:t>
      </w:r>
      <w:hyperlink w:anchor="Par56" w:history="1">
        <w:r>
          <w:rPr>
            <w:rStyle w:val="a3"/>
          </w:rPr>
          <w:t>подпункте "б" пункта 2.5</w:t>
        </w:r>
      </w:hyperlink>
      <w:r>
        <w:rPr>
          <w:sz w:val="28"/>
          <w:szCs w:val="28"/>
        </w:rPr>
        <w:t xml:space="preserve"> настоящих Правил, учреждение, предприятие  в течение 5 рабочих дней со дня получения от органа местного самоуправления </w:t>
      </w:r>
      <w:r w:rsidR="0040573C">
        <w:rPr>
          <w:sz w:val="28"/>
          <w:szCs w:val="28"/>
        </w:rPr>
        <w:t>Демидовского городского поселения</w:t>
      </w:r>
      <w:r>
        <w:rPr>
          <w:sz w:val="28"/>
          <w:szCs w:val="28"/>
        </w:rPr>
        <w:t xml:space="preserve"> подписанного им соглашения о передаче полномочий представляет в финансовый орган муниципального образования «Демидовский район» Смоленской области документы, необходимые для открытия</w:t>
      </w:r>
      <w:proofErr w:type="gramEnd"/>
      <w:r>
        <w:rPr>
          <w:sz w:val="28"/>
          <w:szCs w:val="28"/>
        </w:rPr>
        <w:t xml:space="preserve"> лицевого счета по переданным полномочиям получателя бюджетных средств, в порядке, установленном финансовым органом муниципального образования «Демидовский район» Смоленской области.</w:t>
      </w:r>
    </w:p>
    <w:p w:rsidR="00041FE8" w:rsidRDefault="00041FE8" w:rsidP="00041FE8">
      <w:pPr>
        <w:widowControl w:val="0"/>
        <w:autoSpaceDE w:val="0"/>
        <w:jc w:val="both"/>
        <w:rPr>
          <w:sz w:val="28"/>
          <w:szCs w:val="28"/>
        </w:rPr>
      </w:pPr>
    </w:p>
    <w:p w:rsidR="00041FE8" w:rsidRDefault="00041FE8" w:rsidP="00041FE8">
      <w:pPr>
        <w:widowControl w:val="0"/>
        <w:autoSpaceDE w:val="0"/>
        <w:jc w:val="center"/>
        <w:rPr>
          <w:sz w:val="28"/>
          <w:szCs w:val="28"/>
        </w:rPr>
      </w:pPr>
      <w:bookmarkStart w:id="6" w:name="Par59"/>
      <w:bookmarkEnd w:id="6"/>
      <w:r>
        <w:rPr>
          <w:sz w:val="28"/>
          <w:szCs w:val="28"/>
        </w:rPr>
        <w:t>3. Предоставление субсидий</w:t>
      </w:r>
    </w:p>
    <w:p w:rsidR="00041FE8" w:rsidRDefault="00041FE8" w:rsidP="00041FE8">
      <w:pPr>
        <w:widowControl w:val="0"/>
        <w:autoSpaceDE w:val="0"/>
        <w:jc w:val="both"/>
        <w:rPr>
          <w:sz w:val="28"/>
          <w:szCs w:val="28"/>
        </w:rPr>
      </w:pPr>
    </w:p>
    <w:p w:rsidR="00041FE8" w:rsidRDefault="00041FE8" w:rsidP="00041FE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Субсидии предоставляются учреждениям, предприятиям  в размере средств, предусмотренных решением, в пределах бюджетных средств, предусмотренных решением о местном бюджете на соответствующий финансовый год и плановый период, и лимитов бюджетных обязательств, доведенных в установленном порядке получателю средств местного  бюджета на цели предоставления субсидий.</w:t>
      </w:r>
    </w:p>
    <w:p w:rsidR="00041FE8" w:rsidRDefault="00041FE8" w:rsidP="00041FE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Предоставление субсидии осуществляется в соответствии с соглашением, заключенным между главным распорядителем средств местного бюджета (далее - главный распорядитель), предоставляющим субсидию учреждению, предприятию и учреждением, предприятием (далее - соглашение о предоставлении субсидий) на срок, не превышающий срок действия утвержденных главному распорядителю, предоставляющему субсидию, лимитов бюджетных обязательств на предоставление субсидий.</w:t>
      </w:r>
    </w:p>
    <w:p w:rsidR="00041FE8" w:rsidRDefault="00041FE8" w:rsidP="00041FE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</w:t>
      </w:r>
      <w:r w:rsidR="00597DC0">
        <w:rPr>
          <w:sz w:val="28"/>
          <w:szCs w:val="28"/>
        </w:rPr>
        <w:t>Демидовского городского поселения</w:t>
      </w:r>
      <w:r>
        <w:rPr>
          <w:sz w:val="28"/>
          <w:szCs w:val="28"/>
        </w:rPr>
        <w:t xml:space="preserve">, принятому в соответствии с абзацем четырнадцатым </w:t>
      </w:r>
      <w:hyperlink r:id="rId11" w:history="1">
        <w:r>
          <w:rPr>
            <w:rStyle w:val="a3"/>
          </w:rPr>
          <w:t>пункта 4 статьи 78.2</w:t>
        </w:r>
      </w:hyperlink>
      <w:r>
        <w:rPr>
          <w:sz w:val="28"/>
          <w:szCs w:val="28"/>
        </w:rPr>
        <w:t xml:space="preserve"> Бюджетного кодекса Российской Федерации, главному распорядителю может быть предоставлено право заключать соглашения о предоставлении субсидий на срок, превышающий срок действия утвержденных ему лимитов бюджетных обязательств на предоставление субсидий.</w:t>
      </w:r>
    </w:p>
    <w:p w:rsidR="00041FE8" w:rsidRDefault="00041FE8" w:rsidP="00041FE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Соглашение о предоставлении субсидий может быть заключено в отношении нескольких объектов. Соглашение о предоставлении субсидий должно </w:t>
      </w:r>
      <w:proofErr w:type="gramStart"/>
      <w:r>
        <w:rPr>
          <w:sz w:val="28"/>
          <w:szCs w:val="28"/>
        </w:rPr>
        <w:t>содержать</w:t>
      </w:r>
      <w:proofErr w:type="gramEnd"/>
      <w:r>
        <w:rPr>
          <w:sz w:val="28"/>
          <w:szCs w:val="28"/>
        </w:rPr>
        <w:t xml:space="preserve"> в том числе обязательные требования, предусмотренные </w:t>
      </w:r>
      <w:hyperlink r:id="rId12" w:history="1">
        <w:r>
          <w:rPr>
            <w:rStyle w:val="a3"/>
          </w:rPr>
          <w:t>пунктом 4 статьи 78.2</w:t>
        </w:r>
      </w:hyperlink>
      <w:r>
        <w:rPr>
          <w:sz w:val="28"/>
          <w:szCs w:val="28"/>
        </w:rPr>
        <w:t xml:space="preserve"> Бюджетного кодекса Российской Федерации.</w:t>
      </w:r>
    </w:p>
    <w:p w:rsidR="00041FE8" w:rsidRDefault="00041FE8" w:rsidP="00041FE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Операции с субсидиями, поступающими учреждениям, предприятиям  учитываются на отдельных лицевых счетах, открываемых учреждениям, предприятиям  в финансовом органе муниципального образования «Демидовский район» Смоленской области в установленном им порядке.</w:t>
      </w:r>
    </w:p>
    <w:p w:rsidR="00041FE8" w:rsidRDefault="00041FE8" w:rsidP="00041FE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 Санкционирование расходов учреждений, предприятий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финансовым органом муниципального образования «Демидовский район» Смоленской области.</w:t>
      </w:r>
    </w:p>
    <w:p w:rsidR="00041FE8" w:rsidRDefault="00041FE8" w:rsidP="00041FE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Не использованные на начало очередного финансового года остатки субсидий подлежат перечислению учреждениями, предприятиями  в установленном порядке в местный бюджет.</w:t>
      </w:r>
    </w:p>
    <w:p w:rsidR="00041FE8" w:rsidRDefault="00041FE8" w:rsidP="00041FE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В соответствии с решением главного распорядителя о наличии потребности в не 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</w:p>
    <w:p w:rsidR="002A0063" w:rsidRDefault="00041FE8" w:rsidP="00041FE8">
      <w:r>
        <w:rPr>
          <w:sz w:val="28"/>
          <w:szCs w:val="28"/>
        </w:rPr>
        <w:t>В указанное решение может быть включено н</w:t>
      </w:r>
      <w:r w:rsidR="00944AC6">
        <w:rPr>
          <w:sz w:val="28"/>
          <w:szCs w:val="28"/>
        </w:rPr>
        <w:t>есколько объектов.</w:t>
      </w:r>
    </w:p>
    <w:sectPr w:rsidR="002A0063" w:rsidSect="00FA1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1FE8"/>
    <w:rsid w:val="00041FE8"/>
    <w:rsid w:val="000B5D41"/>
    <w:rsid w:val="0040573C"/>
    <w:rsid w:val="004067B3"/>
    <w:rsid w:val="00442DB4"/>
    <w:rsid w:val="00597DC0"/>
    <w:rsid w:val="005A1C60"/>
    <w:rsid w:val="00870DAC"/>
    <w:rsid w:val="008778A9"/>
    <w:rsid w:val="00944AC6"/>
    <w:rsid w:val="00A57606"/>
    <w:rsid w:val="00A6366B"/>
    <w:rsid w:val="00B70E16"/>
    <w:rsid w:val="00C53950"/>
    <w:rsid w:val="00E6169C"/>
    <w:rsid w:val="00FA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41FE8"/>
    <w:pPr>
      <w:keepNext/>
      <w:tabs>
        <w:tab w:val="num" w:pos="432"/>
      </w:tabs>
      <w:ind w:left="432" w:hanging="432"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FE8"/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styleId="a3">
    <w:name w:val="Hyperlink"/>
    <w:rsid w:val="00041FE8"/>
    <w:rPr>
      <w:color w:val="0000FF"/>
      <w:u w:val="single"/>
    </w:rPr>
  </w:style>
  <w:style w:type="paragraph" w:styleId="a4">
    <w:name w:val="Body Text"/>
    <w:basedOn w:val="a"/>
    <w:link w:val="a5"/>
    <w:rsid w:val="00041FE8"/>
    <w:rPr>
      <w:sz w:val="28"/>
    </w:rPr>
  </w:style>
  <w:style w:type="character" w:customStyle="1" w:styleId="a5">
    <w:name w:val="Основной текст Знак"/>
    <w:basedOn w:val="a0"/>
    <w:link w:val="a4"/>
    <w:rsid w:val="00041F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41F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FE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062B738D126CC8F492F5F1BAB9882DDA5890B3B684E834C713534C7E6576FFFA95862242CC3808k2m0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8062B738D126CC8F492F5F1BAB9882DDA5890B3B684E834C713534C7E6576FFFA95862242CC380Dk2m4I" TargetMode="External"/><Relationship Id="rId12" Type="http://schemas.openxmlformats.org/officeDocument/2006/relationships/hyperlink" Target="consultantplus://offline/ref=E8062B738D126CC8F492F5F1BAB9882DDA5890B3B684E834C713534C7E6576FFFA95862242CC380Dk2m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8062B738D126CC8F492F5F1BAB9882DDA5890B3B684E834C713534C7E6576FFFA95862242CC380Dk2m8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062B738D126CC8F492F5F1BAB9882DDA5890B3B684E834C713534C7E6576FFFA95862242CC3808k2m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062B738D126CC8F492F5F1BAB9882DDA5890B3B684E834C713534C7Ek6m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75714-BF81-423E-A328-CB4D4601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2020-08-13T13:06:00Z</cp:lastPrinted>
  <dcterms:created xsi:type="dcterms:W3CDTF">2020-08-11T06:42:00Z</dcterms:created>
  <dcterms:modified xsi:type="dcterms:W3CDTF">2020-08-13T13:06:00Z</dcterms:modified>
</cp:coreProperties>
</file>