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AE" w:rsidRDefault="009E0C13" w:rsidP="008F73AE">
      <w:pPr>
        <w:rPr>
          <w:b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FABCC4E" wp14:editId="5CC9B516">
            <wp:simplePos x="0" y="0"/>
            <wp:positionH relativeFrom="margin">
              <wp:posOffset>-528320</wp:posOffset>
            </wp:positionH>
            <wp:positionV relativeFrom="margin">
              <wp:posOffset>137160</wp:posOffset>
            </wp:positionV>
            <wp:extent cx="3183890" cy="1066800"/>
            <wp:effectExtent l="0" t="0" r="0" b="0"/>
            <wp:wrapSquare wrapText="bothSides"/>
            <wp:docPr id="5" name="Рисунок 5" descr="https://ci5.googleusercontent.com/proxy/vXYOB6_kql1iEt9npoTiFwKxX4ix3_nmegR3bI_Y2o4hNJLg0jR4ZIl3N1Xx_9Yw2-o0yPXXNFSxdtbOUSo3N2a_ki8J7Q=s0-d-e1-ft#http://fondaleksandr.ru/images/designe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5.googleusercontent.com/proxy/vXYOB6_kql1iEt9npoTiFwKxX4ix3_nmegR3bI_Y2o4hNJLg0jR4ZIl3N1Xx_9Yw2-o0yPXXNFSxdtbOUSo3N2a_ki8J7Q=s0-d-e1-ft#http://fondaleksandr.ru/images/designe/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25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4E449" wp14:editId="25268F73">
            <wp:simplePos x="0" y="0"/>
            <wp:positionH relativeFrom="margin">
              <wp:posOffset>3801110</wp:posOffset>
            </wp:positionH>
            <wp:positionV relativeFrom="margin">
              <wp:posOffset>19050</wp:posOffset>
            </wp:positionV>
            <wp:extent cx="1910715" cy="14020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вп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3AE">
        <w:rPr>
          <w:b/>
        </w:rPr>
        <w:t xml:space="preserve">                                         </w:t>
      </w:r>
    </w:p>
    <w:p w:rsidR="0017625D" w:rsidRPr="0017625D" w:rsidRDefault="0017625D" w:rsidP="00176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F73AE" w:rsidRDefault="008F73AE" w:rsidP="008F73AE">
      <w:pPr>
        <w:jc w:val="center"/>
        <w:rPr>
          <w:b/>
        </w:rPr>
      </w:pPr>
    </w:p>
    <w:p w:rsidR="0017625D" w:rsidRDefault="008F73AE" w:rsidP="008F73AE">
      <w:pPr>
        <w:rPr>
          <w:b/>
        </w:rPr>
      </w:pPr>
      <w:r>
        <w:rPr>
          <w:b/>
        </w:rPr>
        <w:t xml:space="preserve">                                 </w:t>
      </w:r>
    </w:p>
    <w:p w:rsidR="0017625D" w:rsidRDefault="0017625D" w:rsidP="008F73AE">
      <w:pPr>
        <w:rPr>
          <w:b/>
        </w:rPr>
      </w:pPr>
    </w:p>
    <w:p w:rsidR="0017625D" w:rsidRDefault="0017625D" w:rsidP="008F73AE">
      <w:pPr>
        <w:rPr>
          <w:b/>
        </w:rPr>
      </w:pPr>
    </w:p>
    <w:p w:rsidR="0017625D" w:rsidRDefault="0017625D" w:rsidP="008F73AE">
      <w:pPr>
        <w:rPr>
          <w:b/>
        </w:rPr>
      </w:pPr>
    </w:p>
    <w:p w:rsidR="0017625D" w:rsidRPr="00B14575" w:rsidRDefault="0017625D" w:rsidP="008F73AE">
      <w:pPr>
        <w:rPr>
          <w:rFonts w:ascii="Times New Roman" w:hAnsi="Times New Roman" w:cs="Times New Roman"/>
          <w:b/>
          <w:sz w:val="24"/>
          <w:szCs w:val="24"/>
        </w:rPr>
      </w:pPr>
    </w:p>
    <w:p w:rsidR="008F73AE" w:rsidRPr="00B14575" w:rsidRDefault="00E90EA6" w:rsidP="00176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5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  <w:r w:rsidR="00667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383">
        <w:rPr>
          <w:rFonts w:ascii="Times New Roman" w:hAnsi="Times New Roman" w:cs="Times New Roman"/>
          <w:b/>
          <w:sz w:val="24"/>
          <w:szCs w:val="24"/>
        </w:rPr>
        <w:t xml:space="preserve"> ЕЖЕГОДНОГО</w:t>
      </w:r>
      <w:r w:rsidRPr="00B14575">
        <w:rPr>
          <w:rFonts w:ascii="Times New Roman" w:hAnsi="Times New Roman" w:cs="Times New Roman"/>
          <w:b/>
          <w:sz w:val="24"/>
          <w:szCs w:val="24"/>
        </w:rPr>
        <w:t xml:space="preserve"> КОНКУРСА ДЕТСКОГО </w:t>
      </w:r>
      <w:r w:rsidR="00341383">
        <w:rPr>
          <w:rFonts w:ascii="Times New Roman" w:hAnsi="Times New Roman" w:cs="Times New Roman"/>
          <w:b/>
          <w:sz w:val="24"/>
          <w:szCs w:val="24"/>
        </w:rPr>
        <w:t xml:space="preserve">И ЮНОШЕСКОГО ИЗОБРАЗИТЕЛЬНОГО ИСКУССТВА </w:t>
      </w:r>
      <w:r w:rsidR="00EC4177">
        <w:rPr>
          <w:rFonts w:ascii="Times New Roman" w:hAnsi="Times New Roman" w:cs="Times New Roman"/>
          <w:b/>
          <w:sz w:val="24"/>
          <w:szCs w:val="24"/>
        </w:rPr>
        <w:t>«Я РИСУЮ…»</w:t>
      </w:r>
    </w:p>
    <w:p w:rsidR="00ED1F52" w:rsidRPr="00B14575" w:rsidRDefault="00ED1F52" w:rsidP="008F73AE">
      <w:pPr>
        <w:rPr>
          <w:rFonts w:ascii="Times New Roman" w:hAnsi="Times New Roman" w:cs="Times New Roman"/>
          <w:b/>
          <w:sz w:val="24"/>
          <w:szCs w:val="24"/>
        </w:rPr>
      </w:pPr>
    </w:p>
    <w:p w:rsidR="00E90EA6" w:rsidRPr="00AE5EF0" w:rsidRDefault="00E90EA6" w:rsidP="000F5F75">
      <w:pPr>
        <w:pStyle w:val="ae"/>
        <w:numPr>
          <w:ilvl w:val="0"/>
          <w:numId w:val="1"/>
        </w:numPr>
        <w:spacing w:before="12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AE5E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439C" w:rsidRDefault="00E90EA6" w:rsidP="00341383">
      <w:pPr>
        <w:pStyle w:val="ae"/>
        <w:numPr>
          <w:ilvl w:val="1"/>
          <w:numId w:val="1"/>
        </w:numPr>
        <w:spacing w:before="240" w:after="24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41383">
        <w:rPr>
          <w:rFonts w:ascii="Times New Roman" w:hAnsi="Times New Roman" w:cs="Times New Roman"/>
          <w:b/>
          <w:sz w:val="24"/>
          <w:szCs w:val="24"/>
        </w:rPr>
        <w:t>Организаторы и цели конкурса</w:t>
      </w:r>
    </w:p>
    <w:p w:rsidR="00ED1F52" w:rsidRDefault="00E90EA6" w:rsidP="00ED1F52">
      <w:pPr>
        <w:pStyle w:val="ae"/>
        <w:numPr>
          <w:ilvl w:val="2"/>
          <w:numId w:val="3"/>
        </w:numPr>
        <w:spacing w:before="120" w:after="120" w:line="360" w:lineRule="auto"/>
        <w:ind w:left="1134" w:hanging="731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Ежегодный конкурс детского и юношеского изобраз</w:t>
      </w:r>
      <w:r w:rsidR="001F4B43" w:rsidRPr="00AE5EF0">
        <w:rPr>
          <w:rFonts w:ascii="Times New Roman" w:hAnsi="Times New Roman" w:cs="Times New Roman"/>
          <w:sz w:val="24"/>
          <w:szCs w:val="24"/>
        </w:rPr>
        <w:t>ительного искусства</w:t>
      </w:r>
    </w:p>
    <w:p w:rsidR="00AE5EF0" w:rsidRPr="00AE5EF0" w:rsidRDefault="001F4B43" w:rsidP="00ED1F52">
      <w:pPr>
        <w:pStyle w:val="ae"/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 xml:space="preserve"> </w:t>
      </w:r>
      <w:r w:rsidRPr="00341383">
        <w:rPr>
          <w:rFonts w:ascii="Times New Roman" w:hAnsi="Times New Roman" w:cs="Times New Roman"/>
          <w:b/>
          <w:sz w:val="24"/>
          <w:szCs w:val="24"/>
        </w:rPr>
        <w:t xml:space="preserve">«Я рисую…» </w:t>
      </w:r>
      <w:r w:rsidR="00E90EA6" w:rsidRPr="00AE5EF0">
        <w:rPr>
          <w:rFonts w:ascii="Times New Roman" w:hAnsi="Times New Roman" w:cs="Times New Roman"/>
          <w:sz w:val="24"/>
          <w:szCs w:val="24"/>
        </w:rPr>
        <w:t>Благотворительного фонда помощи детям «Александр»</w:t>
      </w:r>
      <w:r w:rsidR="008B439C">
        <w:rPr>
          <w:rFonts w:ascii="Times New Roman" w:hAnsi="Times New Roman" w:cs="Times New Roman"/>
          <w:sz w:val="24"/>
          <w:szCs w:val="24"/>
        </w:rPr>
        <w:t>.</w:t>
      </w:r>
    </w:p>
    <w:p w:rsidR="00B14575" w:rsidRPr="00AE5EF0" w:rsidRDefault="00E90EA6" w:rsidP="00ED1F52">
      <w:pPr>
        <w:pStyle w:val="ae"/>
        <w:numPr>
          <w:ilvl w:val="2"/>
          <w:numId w:val="3"/>
        </w:numPr>
        <w:spacing w:before="120" w:after="120" w:line="360" w:lineRule="auto"/>
        <w:ind w:left="1134" w:hanging="731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B14575" w:rsidRPr="00AE5EF0">
        <w:rPr>
          <w:rFonts w:ascii="Times New Roman" w:hAnsi="Times New Roman" w:cs="Times New Roman"/>
          <w:sz w:val="24"/>
          <w:szCs w:val="24"/>
        </w:rPr>
        <w:t>:</w:t>
      </w:r>
    </w:p>
    <w:p w:rsidR="00AE5EF0" w:rsidRPr="00AE5EF0" w:rsidRDefault="00E90EA6" w:rsidP="00ED1F52">
      <w:pPr>
        <w:pStyle w:val="ae"/>
        <w:numPr>
          <w:ilvl w:val="0"/>
          <w:numId w:val="4"/>
        </w:numP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Благотворительный фонд помощи детям «Александр»</w:t>
      </w:r>
      <w:r w:rsidR="00854DE4" w:rsidRPr="00AE5EF0">
        <w:rPr>
          <w:rFonts w:ascii="Times New Roman" w:hAnsi="Times New Roman" w:cs="Times New Roman"/>
          <w:sz w:val="24"/>
          <w:szCs w:val="24"/>
        </w:rPr>
        <w:t>,</w:t>
      </w:r>
      <w:r w:rsidRPr="00AE5EF0">
        <w:rPr>
          <w:rFonts w:ascii="Times New Roman" w:hAnsi="Times New Roman" w:cs="Times New Roman"/>
          <w:sz w:val="24"/>
          <w:szCs w:val="24"/>
        </w:rPr>
        <w:t xml:space="preserve"> г.</w:t>
      </w:r>
      <w:r w:rsidR="00056D43" w:rsidRPr="00AE5EF0">
        <w:rPr>
          <w:rFonts w:ascii="Times New Roman" w:hAnsi="Times New Roman" w:cs="Times New Roman"/>
          <w:sz w:val="24"/>
          <w:szCs w:val="24"/>
        </w:rPr>
        <w:t xml:space="preserve"> </w:t>
      </w:r>
      <w:r w:rsidR="00AE5EF0">
        <w:rPr>
          <w:rFonts w:ascii="Times New Roman" w:hAnsi="Times New Roman" w:cs="Times New Roman"/>
          <w:sz w:val="24"/>
          <w:szCs w:val="24"/>
        </w:rPr>
        <w:t>Москва (</w:t>
      </w:r>
      <w:r w:rsidR="00AE5EF0" w:rsidRPr="00AE5EF0">
        <w:rPr>
          <w:rFonts w:ascii="Times New Roman" w:hAnsi="Times New Roman" w:cs="Times New Roman"/>
          <w:sz w:val="24"/>
          <w:szCs w:val="24"/>
        </w:rPr>
        <w:t>далее – Организатор)</w:t>
      </w:r>
      <w:r w:rsidR="00AE5EF0">
        <w:rPr>
          <w:rFonts w:ascii="Times New Roman" w:hAnsi="Times New Roman" w:cs="Times New Roman"/>
          <w:sz w:val="24"/>
          <w:szCs w:val="24"/>
        </w:rPr>
        <w:t>;</w:t>
      </w:r>
      <w:r w:rsidRPr="00AE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F0" w:rsidRDefault="00E90EA6" w:rsidP="00ED1F52">
      <w:pPr>
        <w:pStyle w:val="ae"/>
        <w:numPr>
          <w:ilvl w:val="0"/>
          <w:numId w:val="4"/>
        </w:numP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Ар</w:t>
      </w:r>
      <w:r w:rsidR="008158A6" w:rsidRPr="00AE5EF0">
        <w:rPr>
          <w:rFonts w:ascii="Times New Roman" w:hAnsi="Times New Roman" w:cs="Times New Roman"/>
          <w:sz w:val="24"/>
          <w:szCs w:val="24"/>
        </w:rPr>
        <w:t>т-Агентство «Феерия»</w:t>
      </w:r>
      <w:r w:rsidR="00854DE4" w:rsidRPr="00AE5EF0">
        <w:rPr>
          <w:rFonts w:ascii="Times New Roman" w:hAnsi="Times New Roman" w:cs="Times New Roman"/>
          <w:sz w:val="24"/>
          <w:szCs w:val="24"/>
        </w:rPr>
        <w:t xml:space="preserve">, </w:t>
      </w:r>
      <w:r w:rsidR="008158A6" w:rsidRPr="00AE5EF0">
        <w:rPr>
          <w:rFonts w:ascii="Times New Roman" w:hAnsi="Times New Roman" w:cs="Times New Roman"/>
          <w:sz w:val="24"/>
          <w:szCs w:val="24"/>
        </w:rPr>
        <w:t xml:space="preserve"> г.</w:t>
      </w:r>
      <w:r w:rsidR="00056D43" w:rsidRPr="00AE5EF0">
        <w:rPr>
          <w:rFonts w:ascii="Times New Roman" w:hAnsi="Times New Roman" w:cs="Times New Roman"/>
          <w:sz w:val="24"/>
          <w:szCs w:val="24"/>
        </w:rPr>
        <w:t xml:space="preserve"> </w:t>
      </w:r>
      <w:r w:rsidR="008158A6" w:rsidRPr="00AE5EF0">
        <w:rPr>
          <w:rFonts w:ascii="Times New Roman" w:hAnsi="Times New Roman" w:cs="Times New Roman"/>
          <w:sz w:val="24"/>
          <w:szCs w:val="24"/>
        </w:rPr>
        <w:t xml:space="preserve">Смоленск </w:t>
      </w:r>
      <w:r w:rsidR="008F73AE" w:rsidRPr="00AE5EF0">
        <w:rPr>
          <w:rFonts w:ascii="Times New Roman" w:hAnsi="Times New Roman" w:cs="Times New Roman"/>
          <w:sz w:val="24"/>
          <w:szCs w:val="24"/>
        </w:rPr>
        <w:t xml:space="preserve"> </w:t>
      </w:r>
      <w:r w:rsidRPr="00AE5EF0">
        <w:rPr>
          <w:rFonts w:ascii="Times New Roman" w:hAnsi="Times New Roman" w:cs="Times New Roman"/>
          <w:sz w:val="24"/>
          <w:szCs w:val="24"/>
        </w:rPr>
        <w:t>(далее – Организатор).</w:t>
      </w:r>
      <w:r w:rsidR="00AE5EF0" w:rsidRPr="00AE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83" w:rsidRDefault="00E90EA6" w:rsidP="00ED1F52">
      <w:pPr>
        <w:pStyle w:val="ae"/>
        <w:numPr>
          <w:ilvl w:val="2"/>
          <w:numId w:val="3"/>
        </w:numPr>
        <w:spacing w:before="120" w:after="120" w:line="360" w:lineRule="auto"/>
        <w:ind w:left="1134" w:hanging="731"/>
        <w:jc w:val="both"/>
        <w:rPr>
          <w:rFonts w:ascii="Times New Roman" w:hAnsi="Times New Roman" w:cs="Times New Roman"/>
          <w:sz w:val="24"/>
          <w:szCs w:val="24"/>
        </w:rPr>
      </w:pPr>
      <w:r w:rsidRPr="00341383">
        <w:rPr>
          <w:rFonts w:ascii="Times New Roman" w:hAnsi="Times New Roman" w:cs="Times New Roman"/>
          <w:sz w:val="24"/>
          <w:szCs w:val="24"/>
        </w:rPr>
        <w:t>Организация и проведение Конкурса строится</w:t>
      </w:r>
      <w:r w:rsidR="001F4B43" w:rsidRPr="00341383">
        <w:rPr>
          <w:rFonts w:ascii="Times New Roman" w:hAnsi="Times New Roman" w:cs="Times New Roman"/>
          <w:sz w:val="24"/>
          <w:szCs w:val="24"/>
        </w:rPr>
        <w:t xml:space="preserve"> на принципах общедоступности, </w:t>
      </w:r>
      <w:r w:rsidRPr="00341383">
        <w:rPr>
          <w:rFonts w:ascii="Times New Roman" w:hAnsi="Times New Roman" w:cs="Times New Roman"/>
          <w:sz w:val="24"/>
          <w:szCs w:val="24"/>
        </w:rPr>
        <w:t>свободного развития личности и свободы творческого самовыражения участников Конкурса.</w:t>
      </w:r>
      <w:r w:rsidR="00AE5EF0" w:rsidRPr="0034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A6" w:rsidRPr="00341383" w:rsidRDefault="00E90EA6" w:rsidP="00ED1F52">
      <w:pPr>
        <w:pStyle w:val="ae"/>
        <w:numPr>
          <w:ilvl w:val="2"/>
          <w:numId w:val="3"/>
        </w:numPr>
        <w:spacing w:before="120" w:after="120" w:line="360" w:lineRule="auto"/>
        <w:ind w:left="1134" w:hanging="731"/>
        <w:jc w:val="both"/>
        <w:rPr>
          <w:rFonts w:ascii="Times New Roman" w:hAnsi="Times New Roman" w:cs="Times New Roman"/>
          <w:sz w:val="24"/>
          <w:szCs w:val="24"/>
        </w:rPr>
      </w:pPr>
      <w:r w:rsidRPr="00341383">
        <w:rPr>
          <w:rFonts w:ascii="Times New Roman" w:hAnsi="Times New Roman" w:cs="Times New Roman"/>
          <w:sz w:val="24"/>
          <w:szCs w:val="24"/>
        </w:rPr>
        <w:t xml:space="preserve">Конкурс проводится на всей территории Смоленской области в </w:t>
      </w:r>
      <w:r w:rsidR="00D14908" w:rsidRPr="00341383">
        <w:rPr>
          <w:rFonts w:ascii="Times New Roman" w:hAnsi="Times New Roman" w:cs="Times New Roman"/>
          <w:sz w:val="24"/>
          <w:szCs w:val="24"/>
        </w:rPr>
        <w:t>два</w:t>
      </w:r>
      <w:r w:rsidR="001F4B43" w:rsidRPr="00341383">
        <w:rPr>
          <w:rFonts w:ascii="Times New Roman" w:hAnsi="Times New Roman" w:cs="Times New Roman"/>
          <w:sz w:val="24"/>
          <w:szCs w:val="24"/>
        </w:rPr>
        <w:t xml:space="preserve"> </w:t>
      </w:r>
      <w:r w:rsidRPr="00341383">
        <w:rPr>
          <w:rFonts w:ascii="Times New Roman" w:hAnsi="Times New Roman" w:cs="Times New Roman"/>
          <w:sz w:val="24"/>
          <w:szCs w:val="24"/>
        </w:rPr>
        <w:t>этапа</w:t>
      </w:r>
      <w:r w:rsidR="00AE5EF0" w:rsidRPr="003413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C13" w:rsidRPr="00AE5EF0" w:rsidRDefault="00A670EF" w:rsidP="00ED1F52">
      <w:pPr>
        <w:pStyle w:val="ae"/>
        <w:numPr>
          <w:ilvl w:val="0"/>
          <w:numId w:val="5"/>
        </w:numP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первый</w:t>
      </w:r>
      <w:r w:rsidR="00D14908" w:rsidRPr="00AE5EF0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B14575" w:rsidRPr="00AE5EF0">
        <w:rPr>
          <w:rFonts w:ascii="Times New Roman" w:hAnsi="Times New Roman" w:cs="Times New Roman"/>
          <w:sz w:val="24"/>
          <w:szCs w:val="24"/>
        </w:rPr>
        <w:t xml:space="preserve">с </w:t>
      </w:r>
      <w:r w:rsidR="007318ED">
        <w:rPr>
          <w:rFonts w:ascii="Times New Roman" w:hAnsi="Times New Roman" w:cs="Times New Roman"/>
          <w:sz w:val="24"/>
          <w:szCs w:val="24"/>
        </w:rPr>
        <w:t xml:space="preserve"> </w:t>
      </w:r>
      <w:r w:rsidR="00B1370E">
        <w:rPr>
          <w:rFonts w:ascii="Times New Roman" w:hAnsi="Times New Roman" w:cs="Times New Roman"/>
          <w:sz w:val="24"/>
          <w:szCs w:val="24"/>
        </w:rPr>
        <w:t>ноября</w:t>
      </w:r>
      <w:r w:rsidR="00B14575" w:rsidRPr="00AE5EF0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D14908" w:rsidRPr="00AE5EF0">
        <w:rPr>
          <w:rFonts w:ascii="Times New Roman" w:hAnsi="Times New Roman" w:cs="Times New Roman"/>
          <w:sz w:val="24"/>
          <w:szCs w:val="24"/>
        </w:rPr>
        <w:t>до 1 февраля</w:t>
      </w:r>
      <w:r w:rsidR="00E90EA6" w:rsidRPr="00AE5EF0">
        <w:rPr>
          <w:rFonts w:ascii="Times New Roman" w:hAnsi="Times New Roman" w:cs="Times New Roman"/>
          <w:sz w:val="24"/>
          <w:szCs w:val="24"/>
        </w:rPr>
        <w:t xml:space="preserve"> 20</w:t>
      </w:r>
      <w:r w:rsidR="00D14908" w:rsidRPr="00AE5EF0">
        <w:rPr>
          <w:rFonts w:ascii="Times New Roman" w:hAnsi="Times New Roman" w:cs="Times New Roman"/>
          <w:sz w:val="24"/>
          <w:szCs w:val="24"/>
        </w:rPr>
        <w:t>15 г</w:t>
      </w:r>
      <w:r w:rsidR="00B14575" w:rsidRPr="00AE5EF0">
        <w:rPr>
          <w:rFonts w:ascii="Times New Roman" w:hAnsi="Times New Roman" w:cs="Times New Roman"/>
          <w:sz w:val="24"/>
          <w:szCs w:val="24"/>
        </w:rPr>
        <w:t>ода</w:t>
      </w:r>
      <w:r w:rsidR="00AE5EF0" w:rsidRPr="00AE5EF0">
        <w:rPr>
          <w:rFonts w:ascii="Times New Roman" w:hAnsi="Times New Roman" w:cs="Times New Roman"/>
          <w:sz w:val="24"/>
          <w:szCs w:val="24"/>
        </w:rPr>
        <w:t>,</w:t>
      </w:r>
      <w:r w:rsidR="00993B61" w:rsidRPr="00AE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A6" w:rsidRPr="00AE5EF0" w:rsidRDefault="00B14575" w:rsidP="00ED1F52">
      <w:pPr>
        <w:pStyle w:val="ae"/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b/>
          <w:sz w:val="24"/>
          <w:szCs w:val="24"/>
        </w:rPr>
        <w:t>о</w:t>
      </w:r>
      <w:r w:rsidR="00993B61" w:rsidRPr="00AE5EF0">
        <w:rPr>
          <w:rFonts w:ascii="Times New Roman" w:hAnsi="Times New Roman" w:cs="Times New Roman"/>
          <w:b/>
          <w:sz w:val="24"/>
          <w:szCs w:val="24"/>
        </w:rPr>
        <w:t>тбор</w:t>
      </w:r>
      <w:r w:rsidR="00993B61" w:rsidRPr="00AE5EF0">
        <w:rPr>
          <w:rFonts w:ascii="Times New Roman" w:hAnsi="Times New Roman" w:cs="Times New Roman"/>
          <w:sz w:val="24"/>
          <w:szCs w:val="24"/>
        </w:rPr>
        <w:t xml:space="preserve"> – участники предоставляют одну</w:t>
      </w:r>
      <w:r w:rsidRPr="00AE5EF0">
        <w:rPr>
          <w:rFonts w:ascii="Times New Roman" w:hAnsi="Times New Roman" w:cs="Times New Roman"/>
          <w:sz w:val="24"/>
          <w:szCs w:val="24"/>
        </w:rPr>
        <w:t xml:space="preserve"> </w:t>
      </w:r>
      <w:r w:rsidR="009E0C13" w:rsidRPr="00AE5EF0">
        <w:rPr>
          <w:rFonts w:ascii="Times New Roman" w:hAnsi="Times New Roman" w:cs="Times New Roman"/>
          <w:sz w:val="24"/>
          <w:szCs w:val="24"/>
        </w:rPr>
        <w:t>работу на любую из обозначенных тем по выбору</w:t>
      </w:r>
      <w:r w:rsidR="00993B61" w:rsidRPr="00AE5EF0">
        <w:rPr>
          <w:rFonts w:ascii="Times New Roman" w:hAnsi="Times New Roman" w:cs="Times New Roman"/>
          <w:sz w:val="24"/>
          <w:szCs w:val="24"/>
        </w:rPr>
        <w:t>.</w:t>
      </w:r>
    </w:p>
    <w:p w:rsidR="009E0C13" w:rsidRPr="00AE5EF0" w:rsidRDefault="00A670EF" w:rsidP="00ED1F52">
      <w:pPr>
        <w:pStyle w:val="ae"/>
        <w:numPr>
          <w:ilvl w:val="0"/>
          <w:numId w:val="5"/>
        </w:numP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D14908" w:rsidRPr="00AE5EF0">
        <w:rPr>
          <w:rFonts w:ascii="Times New Roman" w:hAnsi="Times New Roman" w:cs="Times New Roman"/>
          <w:sz w:val="24"/>
          <w:szCs w:val="24"/>
        </w:rPr>
        <w:t xml:space="preserve"> этап – с </w:t>
      </w:r>
      <w:r w:rsidRPr="00AE5EF0">
        <w:rPr>
          <w:rFonts w:ascii="Times New Roman" w:hAnsi="Times New Roman" w:cs="Times New Roman"/>
          <w:sz w:val="24"/>
          <w:szCs w:val="24"/>
        </w:rPr>
        <w:t>23</w:t>
      </w:r>
      <w:r w:rsidR="00D14908" w:rsidRPr="00AE5EF0">
        <w:rPr>
          <w:rFonts w:ascii="Times New Roman" w:hAnsi="Times New Roman" w:cs="Times New Roman"/>
          <w:sz w:val="24"/>
          <w:szCs w:val="24"/>
        </w:rPr>
        <w:t xml:space="preserve"> февраля по 1 апреля</w:t>
      </w:r>
      <w:r w:rsidR="00E90EA6" w:rsidRPr="00AE5EF0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EC4177" w:rsidRDefault="00B14575" w:rsidP="00ED1F52">
      <w:pPr>
        <w:pStyle w:val="ae"/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b/>
          <w:sz w:val="24"/>
          <w:szCs w:val="24"/>
        </w:rPr>
        <w:t>ф</w:t>
      </w:r>
      <w:r w:rsidR="00D14908" w:rsidRPr="00AE5EF0">
        <w:rPr>
          <w:rFonts w:ascii="Times New Roman" w:hAnsi="Times New Roman" w:cs="Times New Roman"/>
          <w:b/>
          <w:sz w:val="24"/>
          <w:szCs w:val="24"/>
        </w:rPr>
        <w:t>иналисты</w:t>
      </w:r>
      <w:r w:rsidRPr="00AE5EF0">
        <w:rPr>
          <w:rFonts w:ascii="Times New Roman" w:hAnsi="Times New Roman" w:cs="Times New Roman"/>
          <w:sz w:val="24"/>
          <w:szCs w:val="24"/>
        </w:rPr>
        <w:t xml:space="preserve"> –</w:t>
      </w:r>
      <w:r w:rsidR="00F3378D">
        <w:rPr>
          <w:rFonts w:ascii="Times New Roman" w:hAnsi="Times New Roman" w:cs="Times New Roman"/>
          <w:sz w:val="24"/>
          <w:szCs w:val="24"/>
        </w:rPr>
        <w:t xml:space="preserve"> </w:t>
      </w:r>
      <w:r w:rsidRPr="00AE5EF0">
        <w:rPr>
          <w:rFonts w:ascii="Times New Roman" w:hAnsi="Times New Roman" w:cs="Times New Roman"/>
          <w:sz w:val="24"/>
          <w:szCs w:val="24"/>
        </w:rPr>
        <w:t>3</w:t>
      </w:r>
      <w:r w:rsidR="009E0C13" w:rsidRPr="00AE5EF0">
        <w:rPr>
          <w:rFonts w:ascii="Times New Roman" w:hAnsi="Times New Roman" w:cs="Times New Roman"/>
          <w:sz w:val="24"/>
          <w:szCs w:val="24"/>
        </w:rPr>
        <w:t>0 финалистов</w:t>
      </w:r>
      <w:r w:rsidR="00A670EF" w:rsidRPr="00AE5EF0">
        <w:rPr>
          <w:rFonts w:ascii="Times New Roman" w:hAnsi="Times New Roman" w:cs="Times New Roman"/>
          <w:sz w:val="24"/>
          <w:szCs w:val="24"/>
        </w:rPr>
        <w:t xml:space="preserve"> по выбору жюри</w:t>
      </w:r>
      <w:r w:rsidR="009E0C13" w:rsidRPr="00AE5EF0">
        <w:rPr>
          <w:rFonts w:ascii="Times New Roman" w:hAnsi="Times New Roman" w:cs="Times New Roman"/>
          <w:sz w:val="24"/>
          <w:szCs w:val="24"/>
        </w:rPr>
        <w:t>, каждый из которых предоставляет одну дополните</w:t>
      </w:r>
      <w:r w:rsidR="00EC4177">
        <w:rPr>
          <w:rFonts w:ascii="Times New Roman" w:hAnsi="Times New Roman" w:cs="Times New Roman"/>
          <w:sz w:val="24"/>
          <w:szCs w:val="24"/>
        </w:rPr>
        <w:t>льную работу на свободную тему.</w:t>
      </w:r>
    </w:p>
    <w:p w:rsidR="00ED1F52" w:rsidRDefault="00B14575" w:rsidP="00ED1F52">
      <w:pPr>
        <w:pStyle w:val="ae"/>
        <w:numPr>
          <w:ilvl w:val="2"/>
          <w:numId w:val="3"/>
        </w:numPr>
        <w:spacing w:before="120" w:after="12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C4177">
        <w:rPr>
          <w:rFonts w:ascii="Times New Roman" w:hAnsi="Times New Roman" w:cs="Times New Roman"/>
          <w:sz w:val="24"/>
          <w:szCs w:val="24"/>
        </w:rPr>
        <w:t xml:space="preserve">Выставка работ – </w:t>
      </w:r>
      <w:r w:rsidR="00D14908" w:rsidRPr="00EC4177">
        <w:rPr>
          <w:rFonts w:ascii="Times New Roman" w:hAnsi="Times New Roman" w:cs="Times New Roman"/>
          <w:sz w:val="24"/>
          <w:szCs w:val="24"/>
        </w:rPr>
        <w:t>25</w:t>
      </w:r>
      <w:r w:rsidRPr="00EC4177">
        <w:rPr>
          <w:rFonts w:ascii="Times New Roman" w:hAnsi="Times New Roman" w:cs="Times New Roman"/>
          <w:sz w:val="24"/>
          <w:szCs w:val="24"/>
        </w:rPr>
        <w:t xml:space="preserve"> </w:t>
      </w:r>
      <w:r w:rsidR="00D14908" w:rsidRPr="00EC4177">
        <w:rPr>
          <w:rFonts w:ascii="Times New Roman" w:hAnsi="Times New Roman" w:cs="Times New Roman"/>
          <w:sz w:val="24"/>
          <w:szCs w:val="24"/>
        </w:rPr>
        <w:t>апреля</w:t>
      </w:r>
      <w:r w:rsidR="009E0C13" w:rsidRPr="00EC4177">
        <w:rPr>
          <w:rFonts w:ascii="Times New Roman" w:hAnsi="Times New Roman" w:cs="Times New Roman"/>
          <w:sz w:val="24"/>
          <w:szCs w:val="24"/>
        </w:rPr>
        <w:t xml:space="preserve"> </w:t>
      </w:r>
      <w:r w:rsidRPr="00EC4177">
        <w:rPr>
          <w:rFonts w:ascii="Times New Roman" w:hAnsi="Times New Roman" w:cs="Times New Roman"/>
          <w:sz w:val="24"/>
          <w:szCs w:val="24"/>
        </w:rPr>
        <w:t xml:space="preserve">– </w:t>
      </w:r>
      <w:r w:rsidR="009E0C13" w:rsidRPr="00EC4177">
        <w:rPr>
          <w:rFonts w:ascii="Times New Roman" w:hAnsi="Times New Roman" w:cs="Times New Roman"/>
          <w:sz w:val="24"/>
          <w:szCs w:val="24"/>
        </w:rPr>
        <w:t>25</w:t>
      </w:r>
      <w:r w:rsidRPr="00EC4177">
        <w:rPr>
          <w:rFonts w:ascii="Times New Roman" w:hAnsi="Times New Roman" w:cs="Times New Roman"/>
          <w:sz w:val="24"/>
          <w:szCs w:val="24"/>
        </w:rPr>
        <w:t xml:space="preserve"> </w:t>
      </w:r>
      <w:r w:rsidR="009E0C13" w:rsidRPr="00EC4177">
        <w:rPr>
          <w:rFonts w:ascii="Times New Roman" w:hAnsi="Times New Roman" w:cs="Times New Roman"/>
          <w:sz w:val="24"/>
          <w:szCs w:val="24"/>
        </w:rPr>
        <w:t>мая</w:t>
      </w:r>
      <w:r w:rsidRPr="00EC4177">
        <w:rPr>
          <w:rFonts w:ascii="Times New Roman" w:hAnsi="Times New Roman" w:cs="Times New Roman"/>
          <w:sz w:val="24"/>
          <w:szCs w:val="24"/>
        </w:rPr>
        <w:t xml:space="preserve"> </w:t>
      </w:r>
      <w:r w:rsidR="009E0C13" w:rsidRPr="00EC4177">
        <w:rPr>
          <w:rFonts w:ascii="Times New Roman" w:hAnsi="Times New Roman" w:cs="Times New Roman"/>
          <w:sz w:val="24"/>
          <w:szCs w:val="24"/>
        </w:rPr>
        <w:t xml:space="preserve"> </w:t>
      </w:r>
      <w:r w:rsidR="00E90EA6" w:rsidRPr="00EC4177">
        <w:rPr>
          <w:rFonts w:ascii="Times New Roman" w:hAnsi="Times New Roman" w:cs="Times New Roman"/>
          <w:sz w:val="24"/>
          <w:szCs w:val="24"/>
        </w:rPr>
        <w:t>2015 г</w:t>
      </w:r>
      <w:r w:rsidRPr="00EC4177">
        <w:rPr>
          <w:rFonts w:ascii="Times New Roman" w:hAnsi="Times New Roman" w:cs="Times New Roman"/>
          <w:sz w:val="24"/>
          <w:szCs w:val="24"/>
        </w:rPr>
        <w:t xml:space="preserve">ода </w:t>
      </w:r>
      <w:r w:rsidR="009E0C13" w:rsidRPr="00EC4177">
        <w:rPr>
          <w:rFonts w:ascii="Times New Roman" w:hAnsi="Times New Roman" w:cs="Times New Roman"/>
          <w:sz w:val="24"/>
          <w:szCs w:val="24"/>
        </w:rPr>
        <w:t xml:space="preserve">(по согласованию), </w:t>
      </w:r>
      <w:r w:rsidR="00E90EA6" w:rsidRPr="00EC4177">
        <w:rPr>
          <w:rFonts w:ascii="Times New Roman" w:hAnsi="Times New Roman" w:cs="Times New Roman"/>
          <w:sz w:val="24"/>
          <w:szCs w:val="24"/>
        </w:rPr>
        <w:t>награждение победителей и развлекательно-театрализованная шоу</w:t>
      </w:r>
      <w:r w:rsidR="001F4B43" w:rsidRPr="00EC417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E90EA6" w:rsidRPr="00EC4177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ED1F52" w:rsidRDefault="00ED1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0EA6" w:rsidRPr="00AE5EF0" w:rsidRDefault="00E90EA6" w:rsidP="00ED10FC">
      <w:pPr>
        <w:pStyle w:val="ae"/>
        <w:numPr>
          <w:ilvl w:val="1"/>
          <w:numId w:val="3"/>
        </w:numPr>
        <w:spacing w:before="240" w:after="240" w:line="360" w:lineRule="auto"/>
        <w:ind w:left="839" w:hanging="482"/>
        <w:rPr>
          <w:rFonts w:ascii="Times New Roman" w:hAnsi="Times New Roman" w:cs="Times New Roman"/>
          <w:b/>
          <w:sz w:val="24"/>
          <w:szCs w:val="24"/>
        </w:rPr>
      </w:pPr>
      <w:r w:rsidRPr="00AE5EF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конкурса:</w:t>
      </w:r>
    </w:p>
    <w:p w:rsidR="00E90EA6" w:rsidRPr="00AE5EF0" w:rsidRDefault="00E90EA6" w:rsidP="00ED10FC">
      <w:pPr>
        <w:pStyle w:val="ae"/>
        <w:numPr>
          <w:ilvl w:val="0"/>
          <w:numId w:val="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Поддержка талантливых детей;</w:t>
      </w:r>
    </w:p>
    <w:p w:rsidR="00C517F4" w:rsidRPr="00AE5EF0" w:rsidRDefault="00C517F4" w:rsidP="00ED10FC">
      <w:pPr>
        <w:pStyle w:val="ae"/>
        <w:numPr>
          <w:ilvl w:val="0"/>
          <w:numId w:val="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Создание творческой площадки для детей, увлекающихся изобразительным искусством;</w:t>
      </w:r>
    </w:p>
    <w:p w:rsidR="00E90EA6" w:rsidRPr="00AE5EF0" w:rsidRDefault="00E90EA6" w:rsidP="00ED10FC">
      <w:pPr>
        <w:pStyle w:val="ae"/>
        <w:numPr>
          <w:ilvl w:val="0"/>
          <w:numId w:val="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F0">
        <w:rPr>
          <w:rFonts w:ascii="Times New Roman" w:hAnsi="Times New Roman" w:cs="Times New Roman"/>
          <w:sz w:val="24"/>
          <w:szCs w:val="24"/>
        </w:rPr>
        <w:t>Эстетическое воспитание детей;</w:t>
      </w:r>
    </w:p>
    <w:p w:rsidR="00EC4177" w:rsidRPr="00EC4177" w:rsidRDefault="00E90EA6" w:rsidP="00ED10FC">
      <w:pPr>
        <w:pStyle w:val="ae"/>
        <w:numPr>
          <w:ilvl w:val="0"/>
          <w:numId w:val="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77">
        <w:rPr>
          <w:rFonts w:ascii="Times New Roman" w:hAnsi="Times New Roman" w:cs="Times New Roman"/>
          <w:sz w:val="24"/>
          <w:szCs w:val="24"/>
        </w:rPr>
        <w:t>Вовлечение детей в занятие художественным творчеством</w:t>
      </w:r>
      <w:r w:rsidR="009E0C13" w:rsidRPr="00EC4177">
        <w:rPr>
          <w:rFonts w:ascii="Times New Roman" w:hAnsi="Times New Roman" w:cs="Times New Roman"/>
          <w:sz w:val="24"/>
          <w:szCs w:val="24"/>
        </w:rPr>
        <w:t>.</w:t>
      </w:r>
    </w:p>
    <w:p w:rsidR="00EC4177" w:rsidRPr="00EC4177" w:rsidRDefault="00EC4177" w:rsidP="00ED10FC">
      <w:pPr>
        <w:pStyle w:val="ae"/>
        <w:spacing w:before="120" w:after="24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177" w:rsidRPr="00EC4177" w:rsidRDefault="00E90EA6" w:rsidP="00ED10FC">
      <w:pPr>
        <w:pStyle w:val="ae"/>
        <w:numPr>
          <w:ilvl w:val="1"/>
          <w:numId w:val="3"/>
        </w:numPr>
        <w:spacing w:before="120" w:after="240" w:line="360" w:lineRule="auto"/>
        <w:ind w:left="839" w:hanging="482"/>
        <w:rPr>
          <w:rFonts w:ascii="Times New Roman" w:hAnsi="Times New Roman" w:cs="Times New Roman"/>
          <w:sz w:val="24"/>
          <w:szCs w:val="24"/>
        </w:rPr>
      </w:pPr>
      <w:r w:rsidRPr="00EC4177">
        <w:rPr>
          <w:rFonts w:ascii="Times New Roman" w:hAnsi="Times New Roman" w:cs="Times New Roman"/>
          <w:b/>
          <w:sz w:val="24"/>
          <w:szCs w:val="24"/>
        </w:rPr>
        <w:t>Предмет и участники Конкурса</w:t>
      </w:r>
    </w:p>
    <w:p w:rsidR="009E0C13" w:rsidRPr="00ED1F52" w:rsidRDefault="00E90EA6" w:rsidP="00ED10FC">
      <w:pPr>
        <w:pStyle w:val="ae"/>
        <w:numPr>
          <w:ilvl w:val="2"/>
          <w:numId w:val="3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Предметом Конкурса</w:t>
      </w:r>
      <w:r w:rsidR="009E0C13" w:rsidRPr="00ED1F52">
        <w:rPr>
          <w:rFonts w:ascii="Times New Roman" w:hAnsi="Times New Roman" w:cs="Times New Roman"/>
          <w:sz w:val="24"/>
          <w:szCs w:val="24"/>
        </w:rPr>
        <w:t xml:space="preserve"> «Я рисую» </w:t>
      </w:r>
      <w:r w:rsidRPr="00ED1F52">
        <w:rPr>
          <w:rFonts w:ascii="Times New Roman" w:hAnsi="Times New Roman" w:cs="Times New Roman"/>
          <w:sz w:val="24"/>
          <w:szCs w:val="24"/>
        </w:rPr>
        <w:t xml:space="preserve"> являются детские рисунки на тем</w:t>
      </w:r>
      <w:r w:rsidR="009E0C13" w:rsidRPr="00ED1F52">
        <w:rPr>
          <w:rFonts w:ascii="Times New Roman" w:hAnsi="Times New Roman" w:cs="Times New Roman"/>
          <w:sz w:val="24"/>
          <w:szCs w:val="24"/>
        </w:rPr>
        <w:t>ы по выбору:</w:t>
      </w:r>
    </w:p>
    <w:p w:rsidR="009E0C13" w:rsidRPr="00ED1F52" w:rsidRDefault="00E90EA6" w:rsidP="00ED10FC">
      <w:pPr>
        <w:pStyle w:val="ae"/>
        <w:numPr>
          <w:ilvl w:val="0"/>
          <w:numId w:val="11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«Времена года:</w:t>
      </w:r>
      <w:r w:rsidR="00202A5B" w:rsidRPr="00ED1F52">
        <w:rPr>
          <w:rFonts w:ascii="Times New Roman" w:hAnsi="Times New Roman" w:cs="Times New Roman"/>
          <w:sz w:val="24"/>
          <w:szCs w:val="24"/>
        </w:rPr>
        <w:t xml:space="preserve"> </w:t>
      </w:r>
      <w:r w:rsidRPr="00ED1F52">
        <w:rPr>
          <w:rFonts w:ascii="Times New Roman" w:hAnsi="Times New Roman" w:cs="Times New Roman"/>
          <w:sz w:val="24"/>
          <w:szCs w:val="24"/>
        </w:rPr>
        <w:t>палитра природы»</w:t>
      </w:r>
      <w:r w:rsidR="009E0C13" w:rsidRPr="00ED1F52">
        <w:rPr>
          <w:rFonts w:ascii="Times New Roman" w:hAnsi="Times New Roman" w:cs="Times New Roman"/>
          <w:sz w:val="24"/>
          <w:szCs w:val="24"/>
        </w:rPr>
        <w:t>;</w:t>
      </w:r>
    </w:p>
    <w:p w:rsidR="009E0C13" w:rsidRPr="00ED1F52" w:rsidRDefault="00E90EA6" w:rsidP="00ED10FC">
      <w:pPr>
        <w:pStyle w:val="ae"/>
        <w:numPr>
          <w:ilvl w:val="0"/>
          <w:numId w:val="11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«Семья и детство:</w:t>
      </w:r>
      <w:r w:rsidR="00202A5B" w:rsidRPr="00ED1F52">
        <w:rPr>
          <w:rFonts w:ascii="Times New Roman" w:hAnsi="Times New Roman" w:cs="Times New Roman"/>
          <w:sz w:val="24"/>
          <w:szCs w:val="24"/>
        </w:rPr>
        <w:t xml:space="preserve"> </w:t>
      </w:r>
      <w:r w:rsidRPr="00ED1F52">
        <w:rPr>
          <w:rFonts w:ascii="Times New Roman" w:hAnsi="Times New Roman" w:cs="Times New Roman"/>
          <w:sz w:val="24"/>
          <w:szCs w:val="24"/>
        </w:rPr>
        <w:t>расскажи мне о себе»</w:t>
      </w:r>
      <w:r w:rsidR="009E0C13" w:rsidRPr="00ED1F52">
        <w:rPr>
          <w:rFonts w:ascii="Times New Roman" w:hAnsi="Times New Roman" w:cs="Times New Roman"/>
          <w:sz w:val="24"/>
          <w:szCs w:val="24"/>
        </w:rPr>
        <w:t>;</w:t>
      </w:r>
    </w:p>
    <w:p w:rsidR="00E90EA6" w:rsidRPr="00ED1F52" w:rsidRDefault="00E90EA6" w:rsidP="00ED10FC">
      <w:pPr>
        <w:pStyle w:val="ae"/>
        <w:numPr>
          <w:ilvl w:val="0"/>
          <w:numId w:val="11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«Культурное наследие России:</w:t>
      </w:r>
      <w:r w:rsidR="00F3378D">
        <w:rPr>
          <w:rFonts w:ascii="Times New Roman" w:hAnsi="Times New Roman" w:cs="Times New Roman"/>
          <w:sz w:val="24"/>
          <w:szCs w:val="24"/>
        </w:rPr>
        <w:t xml:space="preserve"> не</w:t>
      </w:r>
      <w:r w:rsidR="00202A5B" w:rsidRPr="00ED1F52">
        <w:rPr>
          <w:rFonts w:ascii="Times New Roman" w:hAnsi="Times New Roman" w:cs="Times New Roman"/>
          <w:sz w:val="24"/>
          <w:szCs w:val="24"/>
        </w:rPr>
        <w:t>даром помни</w:t>
      </w:r>
      <w:r w:rsidR="008158A6" w:rsidRPr="00ED1F52">
        <w:rPr>
          <w:rFonts w:ascii="Times New Roman" w:hAnsi="Times New Roman" w:cs="Times New Roman"/>
          <w:sz w:val="24"/>
          <w:szCs w:val="24"/>
        </w:rPr>
        <w:t>т</w:t>
      </w:r>
      <w:r w:rsidR="00202A5B" w:rsidRPr="00ED1F52">
        <w:rPr>
          <w:rFonts w:ascii="Times New Roman" w:hAnsi="Times New Roman" w:cs="Times New Roman"/>
          <w:sz w:val="24"/>
          <w:szCs w:val="24"/>
        </w:rPr>
        <w:t xml:space="preserve"> вся Россия</w:t>
      </w:r>
      <w:r w:rsidR="008158A6" w:rsidRPr="00ED1F52">
        <w:rPr>
          <w:rFonts w:ascii="Times New Roman" w:hAnsi="Times New Roman" w:cs="Times New Roman"/>
          <w:sz w:val="24"/>
          <w:szCs w:val="24"/>
        </w:rPr>
        <w:t>…</w:t>
      </w:r>
      <w:r w:rsidR="00202A5B" w:rsidRPr="00ED1F52">
        <w:rPr>
          <w:rFonts w:ascii="Times New Roman" w:hAnsi="Times New Roman" w:cs="Times New Roman"/>
          <w:sz w:val="24"/>
          <w:szCs w:val="24"/>
        </w:rPr>
        <w:t>»</w:t>
      </w:r>
      <w:r w:rsidRPr="00ED1F52">
        <w:rPr>
          <w:rFonts w:ascii="Times New Roman" w:hAnsi="Times New Roman" w:cs="Times New Roman"/>
          <w:sz w:val="24"/>
          <w:szCs w:val="24"/>
        </w:rPr>
        <w:t>.</w:t>
      </w:r>
    </w:p>
    <w:p w:rsidR="00E90EA6" w:rsidRPr="000F5F75" w:rsidRDefault="00E90EA6" w:rsidP="000F5F75">
      <w:pPr>
        <w:pStyle w:val="ae"/>
        <w:numPr>
          <w:ilvl w:val="2"/>
          <w:numId w:val="3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5F75">
        <w:rPr>
          <w:rFonts w:ascii="Times New Roman" w:hAnsi="Times New Roman" w:cs="Times New Roman"/>
          <w:sz w:val="24"/>
          <w:szCs w:val="24"/>
        </w:rPr>
        <w:t xml:space="preserve">Участниками Конкурса могут выступать </w:t>
      </w:r>
      <w:r w:rsidR="00C517F4" w:rsidRPr="000F5F75">
        <w:rPr>
          <w:rFonts w:ascii="Times New Roman" w:hAnsi="Times New Roman" w:cs="Times New Roman"/>
          <w:sz w:val="24"/>
          <w:szCs w:val="24"/>
        </w:rPr>
        <w:t>дети в 2-ух</w:t>
      </w:r>
      <w:r w:rsidR="00202A5B" w:rsidRPr="000F5F75">
        <w:rPr>
          <w:rFonts w:ascii="Times New Roman" w:hAnsi="Times New Roman" w:cs="Times New Roman"/>
          <w:sz w:val="24"/>
          <w:szCs w:val="24"/>
        </w:rPr>
        <w:t xml:space="preserve"> возрастных категориях:</w:t>
      </w:r>
    </w:p>
    <w:p w:rsidR="00E90EA6" w:rsidRPr="00B14575" w:rsidRDefault="00E90EA6" w:rsidP="000F5F75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▪</w:t>
      </w:r>
      <w:r w:rsidR="00202A5B" w:rsidRPr="00B14575">
        <w:rPr>
          <w:rFonts w:ascii="Times New Roman" w:hAnsi="Times New Roman" w:cs="Times New Roman"/>
          <w:sz w:val="24"/>
          <w:szCs w:val="24"/>
        </w:rPr>
        <w:t xml:space="preserve"> школьник — дети от 6</w:t>
      </w:r>
      <w:r w:rsidRPr="00B14575">
        <w:rPr>
          <w:rFonts w:ascii="Times New Roman" w:hAnsi="Times New Roman" w:cs="Times New Roman"/>
          <w:sz w:val="24"/>
          <w:szCs w:val="24"/>
        </w:rPr>
        <w:t xml:space="preserve"> до 12 лет</w:t>
      </w:r>
      <w:r w:rsidR="008158A6" w:rsidRPr="00B14575">
        <w:rPr>
          <w:rFonts w:ascii="Times New Roman" w:hAnsi="Times New Roman" w:cs="Times New Roman"/>
          <w:sz w:val="24"/>
          <w:szCs w:val="24"/>
        </w:rPr>
        <w:t>;</w:t>
      </w:r>
    </w:p>
    <w:p w:rsidR="00E90EA6" w:rsidRPr="00B14575" w:rsidRDefault="00E90EA6" w:rsidP="000F5F75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▪</w:t>
      </w:r>
      <w:r w:rsidR="00202A5B" w:rsidRPr="00B14575">
        <w:rPr>
          <w:rFonts w:ascii="Times New Roman" w:hAnsi="Times New Roman" w:cs="Times New Roman"/>
          <w:sz w:val="24"/>
          <w:szCs w:val="24"/>
        </w:rPr>
        <w:t xml:space="preserve"> подросток — дети от 13 до 16</w:t>
      </w:r>
      <w:r w:rsidRPr="00B14575">
        <w:rPr>
          <w:rFonts w:ascii="Times New Roman" w:hAnsi="Times New Roman" w:cs="Times New Roman"/>
          <w:sz w:val="24"/>
          <w:szCs w:val="24"/>
        </w:rPr>
        <w:t xml:space="preserve"> лет</w:t>
      </w:r>
      <w:r w:rsidR="008158A6" w:rsidRPr="00B14575">
        <w:rPr>
          <w:rFonts w:ascii="Times New Roman" w:hAnsi="Times New Roman" w:cs="Times New Roman"/>
          <w:sz w:val="24"/>
          <w:szCs w:val="24"/>
        </w:rPr>
        <w:t>;</w:t>
      </w:r>
    </w:p>
    <w:p w:rsidR="00ED1F52" w:rsidRDefault="008158A6" w:rsidP="000F5F7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в</w:t>
      </w:r>
      <w:r w:rsidR="00E90EA6" w:rsidRPr="00B14575">
        <w:rPr>
          <w:rFonts w:ascii="Times New Roman" w:hAnsi="Times New Roman" w:cs="Times New Roman"/>
          <w:sz w:val="24"/>
          <w:szCs w:val="24"/>
        </w:rPr>
        <w:t xml:space="preserve"> том числе учащиеся детских шко</w:t>
      </w:r>
      <w:r w:rsidR="00202A5B" w:rsidRPr="00B14575">
        <w:rPr>
          <w:rFonts w:ascii="Times New Roman" w:hAnsi="Times New Roman" w:cs="Times New Roman"/>
          <w:sz w:val="24"/>
          <w:szCs w:val="24"/>
        </w:rPr>
        <w:t xml:space="preserve">л искусств и других учреждений </w:t>
      </w:r>
      <w:r w:rsidR="00E90EA6" w:rsidRPr="00B14575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="00202A5B" w:rsidRPr="00B14575">
        <w:rPr>
          <w:rFonts w:ascii="Times New Roman" w:hAnsi="Times New Roman" w:cs="Times New Roman"/>
          <w:sz w:val="24"/>
          <w:szCs w:val="24"/>
        </w:rPr>
        <w:t xml:space="preserve"> школ-интернатов, социально-реабилитационных центров </w:t>
      </w:r>
      <w:r w:rsidR="00E90EA6" w:rsidRPr="00B14575">
        <w:rPr>
          <w:rFonts w:ascii="Times New Roman" w:hAnsi="Times New Roman" w:cs="Times New Roman"/>
          <w:sz w:val="24"/>
          <w:szCs w:val="24"/>
        </w:rPr>
        <w:t>пред</w:t>
      </w:r>
      <w:r w:rsidR="00202A5B" w:rsidRPr="00B14575">
        <w:rPr>
          <w:rFonts w:ascii="Times New Roman" w:hAnsi="Times New Roman" w:cs="Times New Roman"/>
          <w:sz w:val="24"/>
          <w:szCs w:val="24"/>
        </w:rPr>
        <w:t xml:space="preserve">ставившие свои Работы (далее – </w:t>
      </w:r>
      <w:r w:rsidR="00E90EA6" w:rsidRPr="00B14575">
        <w:rPr>
          <w:rFonts w:ascii="Times New Roman" w:hAnsi="Times New Roman" w:cs="Times New Roman"/>
          <w:sz w:val="24"/>
          <w:szCs w:val="24"/>
        </w:rPr>
        <w:t>Участники).</w:t>
      </w:r>
      <w:r w:rsidR="00ED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52" w:rsidRDefault="00E90EA6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На Конкурс принимаются изображения рисунков, вы</w:t>
      </w:r>
      <w:r w:rsidR="000765EF" w:rsidRPr="00ED1F52">
        <w:rPr>
          <w:rFonts w:ascii="Times New Roman" w:hAnsi="Times New Roman" w:cs="Times New Roman"/>
          <w:sz w:val="24"/>
          <w:szCs w:val="24"/>
        </w:rPr>
        <w:t xml:space="preserve">полненных в цветном </w:t>
      </w:r>
      <w:r w:rsidR="00202A5B" w:rsidRPr="00ED1F52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ED1F52">
        <w:rPr>
          <w:rFonts w:ascii="Times New Roman" w:hAnsi="Times New Roman" w:cs="Times New Roman"/>
          <w:sz w:val="24"/>
          <w:szCs w:val="24"/>
        </w:rPr>
        <w:t>на бумаге формата А</w:t>
      </w:r>
      <w:proofErr w:type="gramStart"/>
      <w:r w:rsidRPr="00ED1F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D1F52">
        <w:rPr>
          <w:rFonts w:ascii="Times New Roman" w:hAnsi="Times New Roman" w:cs="Times New Roman"/>
          <w:sz w:val="24"/>
          <w:szCs w:val="24"/>
        </w:rPr>
        <w:t xml:space="preserve"> в любой технике, с </w:t>
      </w:r>
      <w:r w:rsidR="00202A5B" w:rsidRPr="00ED1F52">
        <w:rPr>
          <w:rFonts w:ascii="Times New Roman" w:hAnsi="Times New Roman" w:cs="Times New Roman"/>
          <w:sz w:val="24"/>
          <w:szCs w:val="24"/>
        </w:rPr>
        <w:t>использованием художественных материалов по выбору участников на ватмане, картоне и холсте, в технике рисования: масло, акварель, тушь, графика</w:t>
      </w:r>
      <w:r w:rsidR="00C567C2" w:rsidRPr="00ED1F52">
        <w:rPr>
          <w:rFonts w:ascii="Times New Roman" w:hAnsi="Times New Roman" w:cs="Times New Roman"/>
          <w:sz w:val="24"/>
          <w:szCs w:val="24"/>
        </w:rPr>
        <w:t>, смешанная техника (фломастеры, пастель, цветные карандаши и другое)</w:t>
      </w:r>
      <w:r w:rsidR="00ED1F52" w:rsidRPr="00ED1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F52" w:rsidRDefault="00E90EA6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На Конкурс не принимаются работы, выполненные</w:t>
      </w:r>
      <w:r w:rsidR="00202A5B" w:rsidRPr="00ED1F52">
        <w:rPr>
          <w:rFonts w:ascii="Times New Roman" w:hAnsi="Times New Roman" w:cs="Times New Roman"/>
          <w:sz w:val="24"/>
          <w:szCs w:val="24"/>
        </w:rPr>
        <w:t xml:space="preserve"> в виде коллажей и аппликаций,</w:t>
      </w:r>
      <w:r w:rsidR="00B3576D" w:rsidRPr="00ED1F52">
        <w:rPr>
          <w:rFonts w:ascii="Times New Roman" w:hAnsi="Times New Roman" w:cs="Times New Roman"/>
          <w:sz w:val="24"/>
          <w:szCs w:val="24"/>
        </w:rPr>
        <w:t xml:space="preserve"> </w:t>
      </w:r>
      <w:r w:rsidR="00202A5B" w:rsidRPr="00ED1F52">
        <w:rPr>
          <w:rFonts w:ascii="Times New Roman" w:hAnsi="Times New Roman" w:cs="Times New Roman"/>
          <w:sz w:val="24"/>
          <w:szCs w:val="24"/>
        </w:rPr>
        <w:t>а также работы, которые полностью или частично выполнены с применением программ для графического моделирования и дизайна</w:t>
      </w:r>
      <w:r w:rsidR="00ED1F52">
        <w:rPr>
          <w:rFonts w:ascii="Times New Roman" w:hAnsi="Times New Roman" w:cs="Times New Roman"/>
          <w:sz w:val="24"/>
          <w:szCs w:val="24"/>
        </w:rPr>
        <w:t>.</w:t>
      </w:r>
    </w:p>
    <w:p w:rsidR="00ED1F52" w:rsidRDefault="00202A5B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52">
        <w:rPr>
          <w:rFonts w:ascii="Times New Roman" w:hAnsi="Times New Roman" w:cs="Times New Roman"/>
          <w:sz w:val="24"/>
          <w:szCs w:val="24"/>
        </w:rPr>
        <w:t>Рисунки должны быть выполнены</w:t>
      </w:r>
      <w:r w:rsidR="00B3576D" w:rsidRPr="00ED1F52">
        <w:rPr>
          <w:rFonts w:ascii="Times New Roman" w:hAnsi="Times New Roman" w:cs="Times New Roman"/>
          <w:sz w:val="24"/>
          <w:szCs w:val="24"/>
        </w:rPr>
        <w:t xml:space="preserve"> </w:t>
      </w:r>
      <w:r w:rsidR="000765EF" w:rsidRPr="00ED1F52">
        <w:rPr>
          <w:rFonts w:ascii="Times New Roman" w:hAnsi="Times New Roman" w:cs="Times New Roman"/>
          <w:sz w:val="24"/>
          <w:szCs w:val="24"/>
        </w:rPr>
        <w:t>непосредственно автором</w:t>
      </w:r>
      <w:r w:rsidRPr="00ED1F52">
        <w:rPr>
          <w:rFonts w:ascii="Times New Roman" w:hAnsi="Times New Roman" w:cs="Times New Roman"/>
          <w:sz w:val="24"/>
          <w:szCs w:val="24"/>
        </w:rPr>
        <w:t xml:space="preserve"> б</w:t>
      </w:r>
      <w:r w:rsidR="00234F42">
        <w:rPr>
          <w:rFonts w:ascii="Times New Roman" w:hAnsi="Times New Roman" w:cs="Times New Roman"/>
          <w:sz w:val="24"/>
          <w:szCs w:val="24"/>
        </w:rPr>
        <w:t>ез помощи родителей и педагогов</w:t>
      </w:r>
      <w:r w:rsidRPr="00ED1F52">
        <w:rPr>
          <w:rFonts w:ascii="Times New Roman" w:hAnsi="Times New Roman" w:cs="Times New Roman"/>
          <w:sz w:val="24"/>
          <w:szCs w:val="24"/>
        </w:rPr>
        <w:t xml:space="preserve"> и подписаны с обратной стороны</w:t>
      </w:r>
      <w:r w:rsidR="00234F42">
        <w:rPr>
          <w:rFonts w:ascii="Times New Roman" w:hAnsi="Times New Roman" w:cs="Times New Roman"/>
          <w:sz w:val="24"/>
          <w:szCs w:val="24"/>
        </w:rPr>
        <w:t xml:space="preserve"> разборчивым подчерком</w:t>
      </w:r>
      <w:r w:rsidRPr="00ED1F52">
        <w:rPr>
          <w:rFonts w:ascii="Times New Roman" w:hAnsi="Times New Roman" w:cs="Times New Roman"/>
          <w:sz w:val="24"/>
          <w:szCs w:val="24"/>
        </w:rPr>
        <w:t xml:space="preserve">: название работы, техника исполнения, фамилию, имя, возраст, класс учащегося, учреждение; фамилию, имя, отчество педагога, контактные телефоны ученика (воспитанника), педагога, руководителя учреждения. </w:t>
      </w:r>
      <w:proofErr w:type="gramEnd"/>
    </w:p>
    <w:p w:rsidR="00ED1F52" w:rsidRDefault="00202A5B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Представленные на Конкурс работы должны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 </w:t>
      </w:r>
      <w:r w:rsidR="00B14575" w:rsidRPr="00ED1F52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1F4B43" w:rsidRPr="00ED1F52">
        <w:rPr>
          <w:rFonts w:ascii="Times New Roman" w:hAnsi="Times New Roman" w:cs="Times New Roman"/>
          <w:sz w:val="24"/>
          <w:szCs w:val="24"/>
        </w:rPr>
        <w:t>формат</w:t>
      </w:r>
      <w:r w:rsidR="00B14575" w:rsidRPr="00ED1F52">
        <w:rPr>
          <w:rFonts w:ascii="Times New Roman" w:hAnsi="Times New Roman" w:cs="Times New Roman"/>
          <w:sz w:val="24"/>
          <w:szCs w:val="24"/>
        </w:rPr>
        <w:t>у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1F4B43" w:rsidRPr="00ED1F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F4B43" w:rsidRPr="00ED1F52">
        <w:rPr>
          <w:rFonts w:ascii="Times New Roman" w:hAnsi="Times New Roman" w:cs="Times New Roman"/>
          <w:sz w:val="24"/>
          <w:szCs w:val="24"/>
        </w:rPr>
        <w:t xml:space="preserve"> (210Х297)</w:t>
      </w:r>
      <w:r w:rsidR="00ED1F52" w:rsidRPr="00ED1F52">
        <w:rPr>
          <w:rFonts w:ascii="Times New Roman" w:hAnsi="Times New Roman" w:cs="Times New Roman"/>
          <w:sz w:val="24"/>
          <w:szCs w:val="24"/>
        </w:rPr>
        <w:t>, паспарту не оформляется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F52" w:rsidRDefault="00202A5B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lastRenderedPageBreak/>
        <w:t>Отправляя Работу на Конкурс, один из законны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х представителей Участника, не </w:t>
      </w:r>
      <w:r w:rsidRPr="00ED1F52">
        <w:rPr>
          <w:rFonts w:ascii="Times New Roman" w:hAnsi="Times New Roman" w:cs="Times New Roman"/>
          <w:sz w:val="24"/>
          <w:szCs w:val="24"/>
        </w:rPr>
        <w:t>достигшего 14 лет, соглашается с условиями конкурса, ук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азанными в данном Положении, в том числе дает </w:t>
      </w:r>
      <w:r w:rsidRPr="00ED1F52">
        <w:rPr>
          <w:rFonts w:ascii="Times New Roman" w:hAnsi="Times New Roman" w:cs="Times New Roman"/>
          <w:sz w:val="24"/>
          <w:szCs w:val="24"/>
        </w:rPr>
        <w:t>согласие:</w:t>
      </w:r>
      <w:r w:rsidR="00ED1F52" w:rsidRPr="00ED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52" w:rsidRDefault="00202A5B" w:rsidP="00ED10FC">
      <w:pPr>
        <w:pStyle w:val="ae"/>
        <w:numPr>
          <w:ilvl w:val="0"/>
          <w:numId w:val="1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 xml:space="preserve">на возможное размещение рисунков на </w:t>
      </w:r>
      <w:r w:rsidR="008D5BFD" w:rsidRPr="00ED1F52">
        <w:rPr>
          <w:rFonts w:ascii="Times New Roman" w:hAnsi="Times New Roman" w:cs="Times New Roman"/>
          <w:sz w:val="24"/>
          <w:szCs w:val="24"/>
        </w:rPr>
        <w:t>выставке</w:t>
      </w:r>
      <w:r w:rsidR="00B3576D" w:rsidRPr="00ED1F52">
        <w:rPr>
          <w:rFonts w:ascii="Times New Roman" w:hAnsi="Times New Roman" w:cs="Times New Roman"/>
          <w:sz w:val="24"/>
          <w:szCs w:val="24"/>
        </w:rPr>
        <w:t>;</w:t>
      </w:r>
      <w:r w:rsidR="00ED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52" w:rsidRDefault="00202A5B" w:rsidP="00ED10FC">
      <w:pPr>
        <w:pStyle w:val="ae"/>
        <w:numPr>
          <w:ilvl w:val="0"/>
          <w:numId w:val="1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на возможную публикацию рисунков в электронных и печатных версиях СМИ</w:t>
      </w:r>
      <w:r w:rsidR="00234F42">
        <w:rPr>
          <w:rFonts w:ascii="Times New Roman" w:hAnsi="Times New Roman" w:cs="Times New Roman"/>
          <w:sz w:val="24"/>
          <w:szCs w:val="24"/>
        </w:rPr>
        <w:t>, сайтах Организатора</w:t>
      </w:r>
      <w:r w:rsidRPr="00B14575">
        <w:rPr>
          <w:rFonts w:ascii="Times New Roman" w:hAnsi="Times New Roman" w:cs="Times New Roman"/>
          <w:sz w:val="24"/>
          <w:szCs w:val="24"/>
        </w:rPr>
        <w:t>;</w:t>
      </w:r>
    </w:p>
    <w:p w:rsidR="00ED1F52" w:rsidRDefault="00202A5B" w:rsidP="00ED10FC">
      <w:pPr>
        <w:pStyle w:val="ae"/>
        <w:numPr>
          <w:ilvl w:val="0"/>
          <w:numId w:val="18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на использование рисунков для подготовки внутренних отчетов Организатора</w:t>
      </w:r>
      <w:r w:rsidR="00C567C2" w:rsidRPr="00ED1F52">
        <w:rPr>
          <w:rFonts w:ascii="Times New Roman" w:hAnsi="Times New Roman" w:cs="Times New Roman"/>
          <w:sz w:val="24"/>
          <w:szCs w:val="24"/>
        </w:rPr>
        <w:t xml:space="preserve"> </w:t>
      </w:r>
      <w:r w:rsidR="000765EF" w:rsidRPr="00ED1F52">
        <w:rPr>
          <w:rFonts w:ascii="Times New Roman" w:hAnsi="Times New Roman" w:cs="Times New Roman"/>
          <w:sz w:val="24"/>
          <w:szCs w:val="24"/>
        </w:rPr>
        <w:t xml:space="preserve"> и на усмотрение организатора</w:t>
      </w:r>
      <w:r w:rsidR="00ED1F52" w:rsidRPr="00ED1F52">
        <w:rPr>
          <w:rFonts w:ascii="Times New Roman" w:hAnsi="Times New Roman" w:cs="Times New Roman"/>
          <w:sz w:val="24"/>
          <w:szCs w:val="24"/>
        </w:rPr>
        <w:t>.</w:t>
      </w:r>
    </w:p>
    <w:p w:rsidR="00ED1F52" w:rsidRDefault="008D5BFD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>Работы, представленные на конкурс, не возвращаются и не рецензируются, все представленные на конкурс работы становятся собственностью Благотворительного фонда помощи детям «Александр».</w:t>
      </w:r>
      <w:r w:rsidR="00C517F4" w:rsidRPr="00ED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73" w:rsidRPr="00ED1F52" w:rsidRDefault="00202A5B" w:rsidP="00ED10FC">
      <w:pPr>
        <w:pStyle w:val="ae"/>
        <w:numPr>
          <w:ilvl w:val="2"/>
          <w:numId w:val="17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F52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на </w:t>
      </w:r>
      <w:r w:rsidR="009E0C13" w:rsidRPr="00ED1F52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ED1F52">
        <w:rPr>
          <w:rFonts w:ascii="Times New Roman" w:hAnsi="Times New Roman" w:cs="Times New Roman"/>
          <w:sz w:val="24"/>
          <w:szCs w:val="24"/>
        </w:rPr>
        <w:t>Конк</w:t>
      </w:r>
      <w:r w:rsidR="001F4B43" w:rsidRPr="00ED1F52">
        <w:rPr>
          <w:rFonts w:ascii="Times New Roman" w:hAnsi="Times New Roman" w:cs="Times New Roman"/>
          <w:sz w:val="24"/>
          <w:szCs w:val="24"/>
        </w:rPr>
        <w:t>урс</w:t>
      </w:r>
      <w:r w:rsidR="009E0C13" w:rsidRPr="00ED1F52">
        <w:rPr>
          <w:rFonts w:ascii="Times New Roman" w:hAnsi="Times New Roman" w:cs="Times New Roman"/>
          <w:sz w:val="24"/>
          <w:szCs w:val="24"/>
        </w:rPr>
        <w:t>а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 не более одной Работы</w:t>
      </w:r>
      <w:r w:rsidR="00A670EF" w:rsidRPr="00ED1F52">
        <w:rPr>
          <w:rFonts w:ascii="Times New Roman" w:hAnsi="Times New Roman" w:cs="Times New Roman"/>
          <w:sz w:val="24"/>
          <w:szCs w:val="24"/>
        </w:rPr>
        <w:t xml:space="preserve"> на каждый этап</w:t>
      </w:r>
      <w:r w:rsidR="001F4B43" w:rsidRPr="00ED1F52">
        <w:rPr>
          <w:rFonts w:ascii="Times New Roman" w:hAnsi="Times New Roman" w:cs="Times New Roman"/>
          <w:sz w:val="24"/>
          <w:szCs w:val="24"/>
        </w:rPr>
        <w:t xml:space="preserve">. Все </w:t>
      </w:r>
      <w:r w:rsidRPr="00ED1F52">
        <w:rPr>
          <w:rFonts w:ascii="Times New Roman" w:hAnsi="Times New Roman" w:cs="Times New Roman"/>
          <w:sz w:val="24"/>
          <w:szCs w:val="24"/>
        </w:rPr>
        <w:t>последующие Работы к участию в Конкурсе не допускаются и не рассматриваются.</w:t>
      </w:r>
    </w:p>
    <w:p w:rsidR="00C517F4" w:rsidRPr="000F5F75" w:rsidRDefault="00C517F4" w:rsidP="000F5F75">
      <w:pPr>
        <w:pStyle w:val="ae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5F75">
        <w:rPr>
          <w:rFonts w:ascii="Times New Roman" w:hAnsi="Times New Roman" w:cs="Times New Roman"/>
          <w:b/>
          <w:sz w:val="24"/>
          <w:szCs w:val="24"/>
        </w:rPr>
        <w:t>НАГРАДЫ КОНКУРСА</w:t>
      </w:r>
    </w:p>
    <w:p w:rsidR="00B14575" w:rsidRPr="00ED10FC" w:rsidRDefault="00C517F4" w:rsidP="000F5F75">
      <w:pPr>
        <w:pStyle w:val="ae"/>
        <w:numPr>
          <w:ilvl w:val="1"/>
          <w:numId w:val="22"/>
        </w:numPr>
        <w:spacing w:before="24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 xml:space="preserve">В рамках Конкурса учреждаются следующие премии для победителей: </w:t>
      </w:r>
    </w:p>
    <w:p w:rsidR="00ED10FC" w:rsidRPr="00CA4926" w:rsidRDefault="00A670EF" w:rsidP="00ED10FC">
      <w:pPr>
        <w:pStyle w:val="ae"/>
        <w:numPr>
          <w:ilvl w:val="0"/>
          <w:numId w:val="25"/>
        </w:numPr>
        <w:spacing w:before="120" w:after="24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>а</w:t>
      </w:r>
      <w:r w:rsidR="00C517F4" w:rsidRPr="00ED10FC">
        <w:rPr>
          <w:rFonts w:ascii="Times New Roman" w:hAnsi="Times New Roman" w:cs="Times New Roman"/>
          <w:sz w:val="24"/>
          <w:szCs w:val="24"/>
        </w:rPr>
        <w:t>вторы</w:t>
      </w:r>
      <w:r w:rsidRPr="00ED10FC">
        <w:rPr>
          <w:rFonts w:ascii="Times New Roman" w:hAnsi="Times New Roman" w:cs="Times New Roman"/>
          <w:sz w:val="24"/>
          <w:szCs w:val="24"/>
        </w:rPr>
        <w:t xml:space="preserve"> </w:t>
      </w:r>
      <w:r w:rsidR="00C517F4" w:rsidRPr="00ED10FC">
        <w:rPr>
          <w:rFonts w:ascii="Times New Roman" w:hAnsi="Times New Roman" w:cs="Times New Roman"/>
          <w:sz w:val="24"/>
          <w:szCs w:val="24"/>
        </w:rPr>
        <w:t xml:space="preserve"> лучших трех Работ в каждой возрастной группе, признанных решением Жюри Конкурса победителями, награждаются ценными призами и дипломами. </w:t>
      </w:r>
    </w:p>
    <w:p w:rsidR="00CA4926" w:rsidRPr="00CA4926" w:rsidRDefault="00CA4926" w:rsidP="00ED10FC">
      <w:pPr>
        <w:pStyle w:val="ae"/>
        <w:numPr>
          <w:ilvl w:val="0"/>
          <w:numId w:val="25"/>
        </w:numPr>
        <w:spacing w:before="120" w:after="24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04EE7">
        <w:rPr>
          <w:rFonts w:ascii="Times New Roman" w:hAnsi="Times New Roman" w:cs="Times New Roman"/>
          <w:sz w:val="24"/>
          <w:szCs w:val="24"/>
        </w:rPr>
        <w:t xml:space="preserve"> трех </w:t>
      </w:r>
      <w:r>
        <w:rPr>
          <w:rFonts w:ascii="Times New Roman" w:hAnsi="Times New Roman" w:cs="Times New Roman"/>
          <w:sz w:val="24"/>
          <w:szCs w:val="24"/>
        </w:rPr>
        <w:t>лучших участников предусмотрены награды:</w:t>
      </w:r>
      <w:r w:rsidR="00F04EE7">
        <w:rPr>
          <w:rFonts w:ascii="Times New Roman" w:hAnsi="Times New Roman" w:cs="Times New Roman"/>
          <w:sz w:val="24"/>
          <w:szCs w:val="24"/>
        </w:rPr>
        <w:t xml:space="preserve"> денежный приз, зарубежная поездка,</w:t>
      </w:r>
      <w:bookmarkStart w:id="0" w:name="_GoBack"/>
      <w:bookmarkEnd w:id="0"/>
      <w:r w:rsidR="00F04EE7">
        <w:rPr>
          <w:rFonts w:ascii="Times New Roman" w:hAnsi="Times New Roman" w:cs="Times New Roman"/>
          <w:sz w:val="24"/>
          <w:szCs w:val="24"/>
        </w:rPr>
        <w:t xml:space="preserve"> поездка по России;</w:t>
      </w:r>
    </w:p>
    <w:p w:rsidR="00ED10FC" w:rsidRPr="00ED10FC" w:rsidRDefault="00A670EF" w:rsidP="00ED10FC">
      <w:pPr>
        <w:pStyle w:val="ae"/>
        <w:numPr>
          <w:ilvl w:val="0"/>
          <w:numId w:val="25"/>
        </w:numPr>
        <w:spacing w:before="120" w:after="24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>о</w:t>
      </w:r>
      <w:r w:rsidR="00C517F4" w:rsidRPr="00ED10FC">
        <w:rPr>
          <w:rFonts w:ascii="Times New Roman" w:hAnsi="Times New Roman" w:cs="Times New Roman"/>
          <w:sz w:val="24"/>
          <w:szCs w:val="24"/>
        </w:rPr>
        <w:t>стальные участники отмечаются призами и грамотами Участника конкурса.</w:t>
      </w:r>
    </w:p>
    <w:p w:rsidR="00ED10FC" w:rsidRDefault="00F04EE7" w:rsidP="00F04EE7">
      <w:pPr>
        <w:pStyle w:val="ae"/>
        <w:spacing w:before="120" w:after="24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 </w:t>
      </w:r>
      <w:r w:rsidRPr="00F04EE7">
        <w:rPr>
          <w:rFonts w:ascii="Times New Roman" w:hAnsi="Times New Roman" w:cs="Times New Roman"/>
          <w:sz w:val="24"/>
          <w:szCs w:val="24"/>
        </w:rPr>
        <w:t>определяются на усмотрение Организатора и могут быть изменены.</w:t>
      </w:r>
    </w:p>
    <w:p w:rsidR="00F04EE7" w:rsidRPr="00F04EE7" w:rsidRDefault="00F04EE7" w:rsidP="00F04EE7">
      <w:pPr>
        <w:pStyle w:val="ae"/>
        <w:spacing w:before="120" w:after="24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FC" w:rsidRPr="000F5F75" w:rsidRDefault="000F5F75" w:rsidP="000F5F75">
      <w:pPr>
        <w:pStyle w:val="ae"/>
        <w:numPr>
          <w:ilvl w:val="0"/>
          <w:numId w:val="1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7F4" w:rsidRPr="000F5F75">
        <w:rPr>
          <w:rFonts w:ascii="Times New Roman" w:hAnsi="Times New Roman" w:cs="Times New Roman"/>
          <w:b/>
          <w:sz w:val="24"/>
          <w:szCs w:val="24"/>
        </w:rPr>
        <w:t>ПОРЯДОК, СРОКИ И МЕСТО ПОДАЧИ РАБОТ НА УЧАСТИЕ В КОНКУРСЕ</w:t>
      </w:r>
    </w:p>
    <w:p w:rsidR="00ED10FC" w:rsidRDefault="00ED10FC" w:rsidP="00ED10FC">
      <w:pPr>
        <w:pStyle w:val="ae"/>
        <w:spacing w:before="120" w:after="24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FC" w:rsidRDefault="00C517F4" w:rsidP="000F5F75">
      <w:pPr>
        <w:pStyle w:val="ae"/>
        <w:spacing w:before="120" w:after="24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>Чтобы принять участие в конкурсе необходимо:</w:t>
      </w:r>
    </w:p>
    <w:p w:rsidR="00ED10FC" w:rsidRPr="00234F42" w:rsidRDefault="008006BF" w:rsidP="00234F42">
      <w:pPr>
        <w:pStyle w:val="ae"/>
        <w:numPr>
          <w:ilvl w:val="1"/>
          <w:numId w:val="1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34F42">
        <w:rPr>
          <w:rFonts w:ascii="Times New Roman" w:hAnsi="Times New Roman" w:cs="Times New Roman"/>
          <w:sz w:val="24"/>
          <w:szCs w:val="24"/>
        </w:rPr>
        <w:t>Н</w:t>
      </w:r>
      <w:r w:rsidR="00C517F4" w:rsidRPr="00234F42">
        <w:rPr>
          <w:rFonts w:ascii="Times New Roman" w:hAnsi="Times New Roman" w:cs="Times New Roman"/>
          <w:sz w:val="24"/>
          <w:szCs w:val="24"/>
        </w:rPr>
        <w:t>арисовать рисунок, выполненный в цветном</w:t>
      </w:r>
      <w:r w:rsidR="00B3576D" w:rsidRPr="00234F42">
        <w:rPr>
          <w:rFonts w:ascii="Times New Roman" w:hAnsi="Times New Roman" w:cs="Times New Roman"/>
          <w:sz w:val="24"/>
          <w:szCs w:val="24"/>
        </w:rPr>
        <w:t xml:space="preserve"> или черно-белом</w:t>
      </w:r>
      <w:r w:rsidR="00C517F4" w:rsidRPr="00234F42">
        <w:rPr>
          <w:rFonts w:ascii="Times New Roman" w:hAnsi="Times New Roman" w:cs="Times New Roman"/>
          <w:sz w:val="24"/>
          <w:szCs w:val="24"/>
        </w:rPr>
        <w:t xml:space="preserve"> исполнении.</w:t>
      </w:r>
      <w:r w:rsidR="00ED10FC" w:rsidRPr="0023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FC" w:rsidRDefault="00B3576D" w:rsidP="00234F42">
      <w:pPr>
        <w:pStyle w:val="ae"/>
        <w:numPr>
          <w:ilvl w:val="1"/>
          <w:numId w:val="1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>Н</w:t>
      </w:r>
      <w:r w:rsidR="00C517F4" w:rsidRPr="00ED10FC">
        <w:rPr>
          <w:rFonts w:ascii="Times New Roman" w:hAnsi="Times New Roman" w:cs="Times New Roman"/>
          <w:sz w:val="24"/>
          <w:szCs w:val="24"/>
        </w:rPr>
        <w:t>аправить Организатору или передать работу</w:t>
      </w:r>
      <w:r w:rsidR="00A3211B" w:rsidRPr="00ED10FC">
        <w:rPr>
          <w:rFonts w:ascii="Times New Roman" w:hAnsi="Times New Roman" w:cs="Times New Roman"/>
          <w:sz w:val="24"/>
          <w:szCs w:val="24"/>
        </w:rPr>
        <w:t xml:space="preserve"> в</w:t>
      </w:r>
      <w:r w:rsidR="000765EF" w:rsidRPr="00ED10FC">
        <w:rPr>
          <w:rFonts w:ascii="Times New Roman" w:hAnsi="Times New Roman" w:cs="Times New Roman"/>
          <w:sz w:val="24"/>
          <w:szCs w:val="24"/>
        </w:rPr>
        <w:t xml:space="preserve"> методический школьный отдел</w:t>
      </w:r>
      <w:r w:rsidR="00C517F4" w:rsidRPr="00ED10FC">
        <w:rPr>
          <w:rFonts w:ascii="Times New Roman" w:hAnsi="Times New Roman" w:cs="Times New Roman"/>
          <w:sz w:val="24"/>
          <w:szCs w:val="24"/>
        </w:rPr>
        <w:t xml:space="preserve"> (с пометкой «Конкурс детского рисун</w:t>
      </w:r>
      <w:r w:rsidR="001F4B43" w:rsidRPr="00ED10FC">
        <w:rPr>
          <w:rFonts w:ascii="Times New Roman" w:hAnsi="Times New Roman" w:cs="Times New Roman"/>
          <w:sz w:val="24"/>
          <w:szCs w:val="24"/>
        </w:rPr>
        <w:t>ка»)</w:t>
      </w:r>
      <w:r w:rsidR="008006BF" w:rsidRPr="00ED10FC">
        <w:rPr>
          <w:rFonts w:ascii="Times New Roman" w:hAnsi="Times New Roman" w:cs="Times New Roman"/>
          <w:sz w:val="24"/>
          <w:szCs w:val="24"/>
        </w:rPr>
        <w:t xml:space="preserve">, или направить работы на адрес: </w:t>
      </w:r>
      <w:r w:rsidR="00F3378D">
        <w:rPr>
          <w:rFonts w:ascii="Times New Roman" w:hAnsi="Times New Roman" w:cs="Times New Roman"/>
          <w:sz w:val="24"/>
          <w:szCs w:val="24"/>
        </w:rPr>
        <w:t>г. Смоленск, у</w:t>
      </w:r>
      <w:r w:rsidR="008006BF" w:rsidRPr="00ED10FC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8006BF" w:rsidRPr="00ED10FC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="008006BF" w:rsidRPr="00ED10FC">
        <w:rPr>
          <w:rFonts w:ascii="Times New Roman" w:hAnsi="Times New Roman" w:cs="Times New Roman"/>
          <w:sz w:val="24"/>
          <w:szCs w:val="24"/>
        </w:rPr>
        <w:t xml:space="preserve"> д.4 (с пометкой </w:t>
      </w:r>
      <w:r w:rsidR="00234F42">
        <w:rPr>
          <w:rFonts w:ascii="Times New Roman" w:hAnsi="Times New Roman" w:cs="Times New Roman"/>
          <w:sz w:val="24"/>
          <w:szCs w:val="24"/>
        </w:rPr>
        <w:t>«</w:t>
      </w:r>
      <w:r w:rsidR="008006BF" w:rsidRPr="00ED10FC">
        <w:rPr>
          <w:rFonts w:ascii="Times New Roman" w:hAnsi="Times New Roman" w:cs="Times New Roman"/>
          <w:sz w:val="24"/>
          <w:szCs w:val="24"/>
        </w:rPr>
        <w:t>Арт-Феерия</w:t>
      </w:r>
      <w:r w:rsidR="00234F42">
        <w:rPr>
          <w:rFonts w:ascii="Times New Roman" w:hAnsi="Times New Roman" w:cs="Times New Roman"/>
          <w:sz w:val="24"/>
          <w:szCs w:val="24"/>
        </w:rPr>
        <w:t xml:space="preserve"> – </w:t>
      </w:r>
      <w:r w:rsidR="008006BF" w:rsidRPr="00ED10FC">
        <w:rPr>
          <w:rFonts w:ascii="Times New Roman" w:hAnsi="Times New Roman" w:cs="Times New Roman"/>
          <w:sz w:val="24"/>
          <w:szCs w:val="24"/>
        </w:rPr>
        <w:t>конкурс</w:t>
      </w:r>
      <w:r w:rsidR="00234F42">
        <w:rPr>
          <w:rFonts w:ascii="Times New Roman" w:hAnsi="Times New Roman" w:cs="Times New Roman"/>
          <w:sz w:val="24"/>
          <w:szCs w:val="24"/>
        </w:rPr>
        <w:t xml:space="preserve"> </w:t>
      </w:r>
      <w:r w:rsidR="008006BF" w:rsidRPr="00ED10FC">
        <w:rPr>
          <w:rFonts w:ascii="Times New Roman" w:hAnsi="Times New Roman" w:cs="Times New Roman"/>
          <w:sz w:val="24"/>
          <w:szCs w:val="24"/>
        </w:rPr>
        <w:t>рисунка</w:t>
      </w:r>
      <w:r w:rsidR="00234F42">
        <w:rPr>
          <w:rFonts w:ascii="Times New Roman" w:hAnsi="Times New Roman" w:cs="Times New Roman"/>
          <w:sz w:val="24"/>
          <w:szCs w:val="24"/>
        </w:rPr>
        <w:t>»</w:t>
      </w:r>
      <w:r w:rsidR="008006BF" w:rsidRPr="00ED10FC">
        <w:rPr>
          <w:rFonts w:ascii="Times New Roman" w:hAnsi="Times New Roman" w:cs="Times New Roman"/>
          <w:sz w:val="24"/>
          <w:szCs w:val="24"/>
        </w:rPr>
        <w:t>).</w:t>
      </w:r>
    </w:p>
    <w:p w:rsidR="00ED10FC" w:rsidRDefault="00C517F4" w:rsidP="00234F42">
      <w:pPr>
        <w:pStyle w:val="ae"/>
        <w:numPr>
          <w:ilvl w:val="1"/>
          <w:numId w:val="1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>Неподписанные работы к участию в Конкурсе не принимаю</w:t>
      </w:r>
      <w:r w:rsidR="00ED10FC" w:rsidRPr="00ED10FC">
        <w:rPr>
          <w:rFonts w:ascii="Times New Roman" w:hAnsi="Times New Roman" w:cs="Times New Roman"/>
          <w:sz w:val="24"/>
          <w:szCs w:val="24"/>
        </w:rPr>
        <w:t>тся.</w:t>
      </w:r>
    </w:p>
    <w:p w:rsidR="00A670EF" w:rsidRPr="00ED10FC" w:rsidRDefault="00A3211B" w:rsidP="00234F42">
      <w:pPr>
        <w:pStyle w:val="ae"/>
        <w:numPr>
          <w:ilvl w:val="1"/>
          <w:numId w:val="1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>Работы Участников Конкурса должны поступить Организатору</w:t>
      </w:r>
      <w:r w:rsidR="00A670EF" w:rsidRPr="00ED10FC">
        <w:rPr>
          <w:rFonts w:ascii="Times New Roman" w:hAnsi="Times New Roman" w:cs="Times New Roman"/>
          <w:sz w:val="24"/>
          <w:szCs w:val="24"/>
        </w:rPr>
        <w:t>:</w:t>
      </w:r>
    </w:p>
    <w:p w:rsidR="008006BF" w:rsidRPr="00ED10FC" w:rsidRDefault="00A670EF" w:rsidP="005C0877">
      <w:pPr>
        <w:pStyle w:val="ae"/>
        <w:numPr>
          <w:ilvl w:val="0"/>
          <w:numId w:val="26"/>
        </w:numPr>
        <w:spacing w:before="120" w:after="24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 xml:space="preserve">на первом этапе – до 1 февраля 2015 года, </w:t>
      </w:r>
      <w:r w:rsidR="00A3211B" w:rsidRPr="00ED10FC">
        <w:rPr>
          <w:rFonts w:ascii="Times New Roman" w:hAnsi="Times New Roman" w:cs="Times New Roman"/>
          <w:sz w:val="24"/>
          <w:szCs w:val="24"/>
        </w:rPr>
        <w:t xml:space="preserve"> до</w:t>
      </w:r>
      <w:r w:rsidR="00B14575" w:rsidRPr="00ED10FC">
        <w:rPr>
          <w:rFonts w:ascii="Times New Roman" w:hAnsi="Times New Roman" w:cs="Times New Roman"/>
          <w:sz w:val="24"/>
          <w:szCs w:val="24"/>
        </w:rPr>
        <w:t xml:space="preserve"> </w:t>
      </w:r>
      <w:r w:rsidR="00A3211B" w:rsidRPr="00ED10FC">
        <w:rPr>
          <w:rFonts w:ascii="Times New Roman" w:hAnsi="Times New Roman" w:cs="Times New Roman"/>
          <w:sz w:val="24"/>
          <w:szCs w:val="24"/>
        </w:rPr>
        <w:t xml:space="preserve"> 18 часов 00 минут</w:t>
      </w:r>
      <w:r w:rsidRPr="00ED10FC">
        <w:rPr>
          <w:rFonts w:ascii="Times New Roman" w:hAnsi="Times New Roman" w:cs="Times New Roman"/>
          <w:sz w:val="24"/>
          <w:szCs w:val="24"/>
        </w:rPr>
        <w:t>;</w:t>
      </w:r>
      <w:r w:rsidR="008006BF" w:rsidRPr="00ED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FC" w:rsidRDefault="00A670EF" w:rsidP="005C0877">
      <w:pPr>
        <w:pStyle w:val="ae"/>
        <w:numPr>
          <w:ilvl w:val="0"/>
          <w:numId w:val="26"/>
        </w:numPr>
        <w:spacing w:before="120" w:after="24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0FC">
        <w:rPr>
          <w:rFonts w:ascii="Times New Roman" w:hAnsi="Times New Roman" w:cs="Times New Roman"/>
          <w:sz w:val="24"/>
          <w:szCs w:val="24"/>
        </w:rPr>
        <w:t xml:space="preserve">на втором этапе – до </w:t>
      </w:r>
      <w:r w:rsidR="000765EF" w:rsidRPr="00ED10FC">
        <w:rPr>
          <w:rFonts w:ascii="Times New Roman" w:hAnsi="Times New Roman" w:cs="Times New Roman"/>
          <w:sz w:val="24"/>
          <w:szCs w:val="24"/>
        </w:rPr>
        <w:t>1 апреля</w:t>
      </w:r>
      <w:r w:rsidR="008006BF" w:rsidRPr="00ED10FC">
        <w:rPr>
          <w:rFonts w:ascii="Times New Roman" w:hAnsi="Times New Roman" w:cs="Times New Roman"/>
          <w:sz w:val="24"/>
          <w:szCs w:val="24"/>
        </w:rPr>
        <w:t xml:space="preserve"> </w:t>
      </w:r>
      <w:r w:rsidR="00A3211B" w:rsidRPr="00ED10FC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ED10FC">
        <w:rPr>
          <w:rFonts w:ascii="Times New Roman" w:hAnsi="Times New Roman" w:cs="Times New Roman"/>
          <w:sz w:val="24"/>
          <w:szCs w:val="24"/>
        </w:rPr>
        <w:t>, до 18 часов 00 минут</w:t>
      </w:r>
      <w:r w:rsidR="00A3211B" w:rsidRPr="00ED10F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A3211B" w:rsidRPr="005C0877" w:rsidRDefault="00A3211B" w:rsidP="005C0877">
      <w:pPr>
        <w:pStyle w:val="ae"/>
        <w:numPr>
          <w:ilvl w:val="1"/>
          <w:numId w:val="31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lastRenderedPageBreak/>
        <w:t>Работы, не соответствующие тематике Конкурса или т</w:t>
      </w:r>
      <w:r w:rsidR="001F4B43" w:rsidRPr="005C0877">
        <w:rPr>
          <w:rFonts w:ascii="Times New Roman" w:hAnsi="Times New Roman" w:cs="Times New Roman"/>
          <w:sz w:val="24"/>
          <w:szCs w:val="24"/>
        </w:rPr>
        <w:t xml:space="preserve">ребованиям, указанным в пункте </w:t>
      </w:r>
      <w:r w:rsidRPr="005C0877">
        <w:rPr>
          <w:rFonts w:ascii="Times New Roman" w:hAnsi="Times New Roman" w:cs="Times New Roman"/>
          <w:sz w:val="24"/>
          <w:szCs w:val="24"/>
        </w:rPr>
        <w:t>1.</w:t>
      </w:r>
      <w:r w:rsidR="005C0877">
        <w:rPr>
          <w:rFonts w:ascii="Times New Roman" w:hAnsi="Times New Roman" w:cs="Times New Roman"/>
          <w:sz w:val="24"/>
          <w:szCs w:val="24"/>
        </w:rPr>
        <w:t>3</w:t>
      </w:r>
      <w:r w:rsidRPr="005C0877">
        <w:rPr>
          <w:rFonts w:ascii="Times New Roman" w:hAnsi="Times New Roman" w:cs="Times New Roman"/>
          <w:sz w:val="24"/>
          <w:szCs w:val="24"/>
        </w:rPr>
        <w:t xml:space="preserve"> данного Положения, к участию в Конкурсе не допускаются и не рассматриваются.</w:t>
      </w:r>
    </w:p>
    <w:p w:rsidR="00A3211B" w:rsidRPr="00B14575" w:rsidRDefault="00A3211B" w:rsidP="00ED10FC">
      <w:pPr>
        <w:spacing w:before="120" w:after="24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A3211B" w:rsidRPr="005C0877" w:rsidRDefault="00A3211B" w:rsidP="00234F42">
      <w:pPr>
        <w:pStyle w:val="ae"/>
        <w:numPr>
          <w:ilvl w:val="0"/>
          <w:numId w:val="1"/>
        </w:numPr>
        <w:spacing w:before="120" w:after="240" w:line="360" w:lineRule="auto"/>
        <w:ind w:left="357" w:hanging="73"/>
        <w:rPr>
          <w:rFonts w:ascii="Times New Roman" w:hAnsi="Times New Roman" w:cs="Times New Roman"/>
          <w:b/>
          <w:sz w:val="24"/>
          <w:szCs w:val="24"/>
        </w:rPr>
      </w:pPr>
      <w:r w:rsidRPr="005C0877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A3211B" w:rsidRPr="005C0877" w:rsidRDefault="00A3211B" w:rsidP="005C0877">
      <w:pPr>
        <w:pStyle w:val="ae"/>
        <w:numPr>
          <w:ilvl w:val="1"/>
          <w:numId w:val="34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Организатор Конкурса образует и утверждает состав жюри Конкурса.</w:t>
      </w:r>
    </w:p>
    <w:p w:rsidR="00A670EF" w:rsidRPr="005C0877" w:rsidRDefault="00A3211B" w:rsidP="005C0877">
      <w:pPr>
        <w:pStyle w:val="ae"/>
        <w:numPr>
          <w:ilvl w:val="1"/>
          <w:numId w:val="34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В состав жюри Конкурса включены представители</w:t>
      </w:r>
      <w:r w:rsidR="00A670EF" w:rsidRPr="005C0877">
        <w:rPr>
          <w:rFonts w:ascii="Times New Roman" w:hAnsi="Times New Roman" w:cs="Times New Roman"/>
          <w:sz w:val="24"/>
          <w:szCs w:val="24"/>
        </w:rPr>
        <w:t>:</w:t>
      </w:r>
    </w:p>
    <w:p w:rsidR="00A670EF" w:rsidRPr="005C0877" w:rsidRDefault="00A670EF" w:rsidP="000F5F75">
      <w:pPr>
        <w:pStyle w:val="ae"/>
        <w:numPr>
          <w:ilvl w:val="0"/>
          <w:numId w:val="35"/>
        </w:numPr>
        <w:spacing w:before="240" w:after="240" w:line="36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Благотворительного фонда помощи детям «Александр»;</w:t>
      </w:r>
    </w:p>
    <w:p w:rsidR="00A670EF" w:rsidRPr="005C0877" w:rsidRDefault="00A670EF" w:rsidP="000F5F75">
      <w:pPr>
        <w:pStyle w:val="ae"/>
        <w:numPr>
          <w:ilvl w:val="0"/>
          <w:numId w:val="35"/>
        </w:numPr>
        <w:spacing w:before="120" w:after="240" w:line="36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Арт-Агентства «Феерия»;</w:t>
      </w:r>
    </w:p>
    <w:p w:rsidR="00A670EF" w:rsidRPr="005C0877" w:rsidRDefault="008006BF" w:rsidP="000F5F75">
      <w:pPr>
        <w:pStyle w:val="ae"/>
        <w:numPr>
          <w:ilvl w:val="0"/>
          <w:numId w:val="35"/>
        </w:numPr>
        <w:spacing w:before="120" w:after="240" w:line="36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Еленева</w:t>
      </w:r>
      <w:proofErr w:type="spellEnd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по учебной части МБОУДОД "Детская художественная школа им. М.К. </w:t>
      </w: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Тенишевой</w:t>
      </w:r>
      <w:proofErr w:type="spellEnd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A670EF" w:rsidRPr="005C0877" w:rsidRDefault="008006BF" w:rsidP="000F5F75">
      <w:pPr>
        <w:pStyle w:val="ae"/>
        <w:numPr>
          <w:ilvl w:val="0"/>
          <w:numId w:val="35"/>
        </w:numPr>
        <w:spacing w:before="120" w:after="240" w:line="360" w:lineRule="auto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Черткова В.И. 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завкафедрой</w:t>
      </w:r>
      <w:proofErr w:type="spellEnd"/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 </w:t>
      </w: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Pr="005C087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70EF" w:rsidRPr="005C0877" w:rsidRDefault="008006BF" w:rsidP="000F5F75">
      <w:pPr>
        <w:pStyle w:val="ae"/>
        <w:numPr>
          <w:ilvl w:val="0"/>
          <w:numId w:val="35"/>
        </w:numPr>
        <w:spacing w:before="120" w:after="240" w:line="360" w:lineRule="auto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Самарина В.Е. 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ИЗО </w:t>
      </w: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3211B" w:rsidRPr="005C0877" w:rsidRDefault="008006BF" w:rsidP="000F5F75">
      <w:pPr>
        <w:pStyle w:val="ae"/>
        <w:numPr>
          <w:ilvl w:val="0"/>
          <w:numId w:val="35"/>
        </w:numPr>
        <w:spacing w:before="120" w:after="240" w:line="360" w:lineRule="auto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Петьков</w:t>
      </w:r>
      <w:proofErr w:type="spellEnd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</w:t>
      </w:r>
      <w:r w:rsid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ИЗО </w:t>
      </w:r>
      <w:proofErr w:type="spellStart"/>
      <w:r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="00B20178" w:rsidRPr="005C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C0877" w:rsidRDefault="005C0877" w:rsidP="00234F42">
      <w:pPr>
        <w:pStyle w:val="ae"/>
        <w:numPr>
          <w:ilvl w:val="0"/>
          <w:numId w:val="35"/>
        </w:numPr>
        <w:spacing w:before="120" w:after="24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 xml:space="preserve">Смоленской региональной </w:t>
      </w:r>
      <w:r w:rsidR="00B20178" w:rsidRPr="005C0877">
        <w:rPr>
          <w:rFonts w:ascii="Times New Roman" w:hAnsi="Times New Roman" w:cs="Times New Roman"/>
          <w:sz w:val="24"/>
          <w:szCs w:val="24"/>
        </w:rPr>
        <w:t>организаци</w:t>
      </w:r>
      <w:r w:rsidRPr="005C0877">
        <w:rPr>
          <w:rFonts w:ascii="Times New Roman" w:hAnsi="Times New Roman" w:cs="Times New Roman"/>
          <w:sz w:val="24"/>
          <w:szCs w:val="24"/>
        </w:rPr>
        <w:t xml:space="preserve">и </w:t>
      </w:r>
      <w:r w:rsidR="00B20178" w:rsidRPr="005C0877">
        <w:rPr>
          <w:rFonts w:ascii="Times New Roman" w:hAnsi="Times New Roman" w:cs="Times New Roman"/>
          <w:sz w:val="24"/>
          <w:szCs w:val="24"/>
        </w:rPr>
        <w:t>"Союз художников России" (по согласованию).</w:t>
      </w:r>
      <w:r w:rsidRPr="005C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77" w:rsidRDefault="00A3211B" w:rsidP="005C0877">
      <w:pPr>
        <w:pStyle w:val="ae"/>
        <w:numPr>
          <w:ilvl w:val="1"/>
          <w:numId w:val="34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Численный состав жюри не менее 6 человек.</w:t>
      </w:r>
    </w:p>
    <w:p w:rsidR="005C0877" w:rsidRDefault="00A3211B" w:rsidP="005C0877">
      <w:pPr>
        <w:pStyle w:val="ae"/>
        <w:numPr>
          <w:ilvl w:val="1"/>
          <w:numId w:val="34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Жюри оценивает представленные Работы участников Конкурса и определяет победителей.</w:t>
      </w:r>
    </w:p>
    <w:p w:rsidR="005C0877" w:rsidRDefault="00A3211B" w:rsidP="005C0877">
      <w:pPr>
        <w:pStyle w:val="ae"/>
        <w:numPr>
          <w:ilvl w:val="1"/>
          <w:numId w:val="34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Результаты Конкурса оформляются протоколом, который подписывается членами Жюри.</w:t>
      </w:r>
    </w:p>
    <w:p w:rsidR="00A3211B" w:rsidRPr="005C0877" w:rsidRDefault="006A1C06" w:rsidP="005C0877">
      <w:pPr>
        <w:pStyle w:val="ae"/>
        <w:numPr>
          <w:ilvl w:val="1"/>
          <w:numId w:val="34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>Члены жюри обязаны обеспечить создание равных условий для всех участников конкурса, гласность проведения конкурса, нераспространение присланных на конкурс работ и недопущение разглашения сведений о результатах конкурса ранее даты официального объявления его результатов</w:t>
      </w:r>
      <w:r w:rsidR="005C0877">
        <w:rPr>
          <w:rFonts w:ascii="Times New Roman" w:hAnsi="Times New Roman" w:cs="Times New Roman"/>
          <w:sz w:val="24"/>
          <w:szCs w:val="24"/>
        </w:rPr>
        <w:t>.</w:t>
      </w:r>
    </w:p>
    <w:p w:rsidR="00A3211B" w:rsidRPr="00D0021F" w:rsidRDefault="00A3211B" w:rsidP="00234F42">
      <w:pPr>
        <w:pStyle w:val="ae"/>
        <w:numPr>
          <w:ilvl w:val="0"/>
          <w:numId w:val="1"/>
        </w:numPr>
        <w:spacing w:before="240" w:after="240" w:line="360" w:lineRule="auto"/>
        <w:ind w:left="357" w:hanging="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1F">
        <w:rPr>
          <w:rFonts w:ascii="Times New Roman" w:hAnsi="Times New Roman" w:cs="Times New Roman"/>
          <w:b/>
          <w:sz w:val="24"/>
          <w:szCs w:val="24"/>
        </w:rPr>
        <w:t>ПОРЯДОК И КРИТЕРИИ ВЫБОРА ПОБЕДИТЕЛЯ И ПРИЗЕРОВ КОНКУРСА</w:t>
      </w:r>
    </w:p>
    <w:p w:rsidR="00D0021F" w:rsidRPr="00D0021F" w:rsidRDefault="00A3211B" w:rsidP="000F5F75">
      <w:pPr>
        <w:pStyle w:val="ae"/>
        <w:numPr>
          <w:ilvl w:val="1"/>
          <w:numId w:val="40"/>
        </w:numPr>
        <w:spacing w:before="120" w:after="240" w:line="36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21F">
        <w:rPr>
          <w:rFonts w:ascii="Times New Roman" w:hAnsi="Times New Roman" w:cs="Times New Roman"/>
          <w:sz w:val="24"/>
          <w:szCs w:val="24"/>
        </w:rPr>
        <w:t>Критериями выбора Победителей Конкурса являются соответствие тематике и оригинальность</w:t>
      </w:r>
      <w:r w:rsidR="00207209" w:rsidRPr="00D0021F">
        <w:rPr>
          <w:rFonts w:ascii="Times New Roman" w:hAnsi="Times New Roman" w:cs="Times New Roman"/>
          <w:sz w:val="24"/>
          <w:szCs w:val="24"/>
        </w:rPr>
        <w:t xml:space="preserve">, креативность и художественное </w:t>
      </w:r>
      <w:r w:rsidRPr="00D0021F">
        <w:rPr>
          <w:rFonts w:ascii="Times New Roman" w:hAnsi="Times New Roman" w:cs="Times New Roman"/>
          <w:sz w:val="24"/>
          <w:szCs w:val="24"/>
        </w:rPr>
        <w:t xml:space="preserve"> </w:t>
      </w:r>
      <w:r w:rsidR="00207209" w:rsidRPr="00D0021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D0021F">
        <w:rPr>
          <w:rFonts w:ascii="Times New Roman" w:hAnsi="Times New Roman" w:cs="Times New Roman"/>
          <w:sz w:val="24"/>
          <w:szCs w:val="24"/>
        </w:rPr>
        <w:t>Работ.</w:t>
      </w:r>
    </w:p>
    <w:p w:rsidR="001F4B43" w:rsidRPr="00D0021F" w:rsidRDefault="00A3211B" w:rsidP="000F5F75">
      <w:pPr>
        <w:pStyle w:val="ae"/>
        <w:numPr>
          <w:ilvl w:val="1"/>
          <w:numId w:val="40"/>
        </w:numPr>
        <w:spacing w:before="120" w:after="240" w:line="36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21F">
        <w:rPr>
          <w:rFonts w:ascii="Times New Roman" w:hAnsi="Times New Roman" w:cs="Times New Roman"/>
          <w:sz w:val="24"/>
          <w:szCs w:val="24"/>
        </w:rPr>
        <w:t>Оценка рисунков участников Конкурса и выявле</w:t>
      </w:r>
      <w:r w:rsidR="001F4B43" w:rsidRPr="00D0021F">
        <w:rPr>
          <w:rFonts w:ascii="Times New Roman" w:hAnsi="Times New Roman" w:cs="Times New Roman"/>
          <w:sz w:val="24"/>
          <w:szCs w:val="24"/>
        </w:rPr>
        <w:t xml:space="preserve">ния победителей осуществляется </w:t>
      </w:r>
      <w:r w:rsidRPr="00D0021F">
        <w:rPr>
          <w:rFonts w:ascii="Times New Roman" w:hAnsi="Times New Roman" w:cs="Times New Roman"/>
          <w:sz w:val="24"/>
          <w:szCs w:val="24"/>
        </w:rPr>
        <w:t>членами жюри Конкурса на специальных рабочих встречах по Конкурсу</w:t>
      </w:r>
      <w:r w:rsidR="001F4B43" w:rsidRPr="00D0021F">
        <w:rPr>
          <w:rFonts w:ascii="Times New Roman" w:hAnsi="Times New Roman" w:cs="Times New Roman"/>
          <w:sz w:val="24"/>
          <w:szCs w:val="24"/>
        </w:rPr>
        <w:t>.</w:t>
      </w:r>
    </w:p>
    <w:p w:rsidR="00A3211B" w:rsidRPr="00D0021F" w:rsidRDefault="00A3211B" w:rsidP="00234F42">
      <w:pPr>
        <w:pStyle w:val="ae"/>
        <w:numPr>
          <w:ilvl w:val="0"/>
          <w:numId w:val="1"/>
        </w:numPr>
        <w:spacing w:before="120" w:after="240" w:line="360" w:lineRule="auto"/>
        <w:ind w:left="357" w:hanging="73"/>
        <w:rPr>
          <w:rFonts w:ascii="Times New Roman" w:hAnsi="Times New Roman" w:cs="Times New Roman"/>
          <w:b/>
          <w:sz w:val="24"/>
          <w:szCs w:val="24"/>
        </w:rPr>
      </w:pPr>
      <w:r w:rsidRPr="00D0021F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670EF" w:rsidRPr="00D0021F" w:rsidRDefault="00A3211B" w:rsidP="00234F42">
      <w:pPr>
        <w:pStyle w:val="ae"/>
        <w:numPr>
          <w:ilvl w:val="1"/>
          <w:numId w:val="1"/>
        </w:numPr>
        <w:spacing w:before="120" w:after="24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0021F">
        <w:rPr>
          <w:rFonts w:ascii="Times New Roman" w:hAnsi="Times New Roman" w:cs="Times New Roman"/>
          <w:sz w:val="24"/>
          <w:szCs w:val="24"/>
        </w:rPr>
        <w:t>Итоги Конкурса должны быть подведены и объявлены</w:t>
      </w:r>
      <w:r w:rsidR="00A670EF" w:rsidRPr="00D0021F">
        <w:rPr>
          <w:rFonts w:ascii="Times New Roman" w:hAnsi="Times New Roman" w:cs="Times New Roman"/>
          <w:sz w:val="24"/>
          <w:szCs w:val="24"/>
        </w:rPr>
        <w:t>:</w:t>
      </w:r>
    </w:p>
    <w:p w:rsidR="00A670EF" w:rsidRDefault="00A670EF" w:rsidP="00667EBF">
      <w:pPr>
        <w:spacing w:before="120" w:after="24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этап </w:t>
      </w:r>
      <w:r w:rsidR="000F5F75">
        <w:rPr>
          <w:rFonts w:ascii="Times New Roman" w:hAnsi="Times New Roman" w:cs="Times New Roman"/>
          <w:sz w:val="24"/>
          <w:szCs w:val="24"/>
        </w:rPr>
        <w:t>–</w:t>
      </w:r>
      <w:r w:rsidR="00A3211B" w:rsidRPr="00B1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F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2015 года;</w:t>
      </w:r>
    </w:p>
    <w:p w:rsidR="008F73AE" w:rsidRPr="00B14575" w:rsidRDefault="00A670EF" w:rsidP="00667EBF">
      <w:pPr>
        <w:spacing w:before="120" w:after="24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0F5F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7B" w:rsidRPr="00B14575">
        <w:rPr>
          <w:rFonts w:ascii="Times New Roman" w:hAnsi="Times New Roman" w:cs="Times New Roman"/>
          <w:sz w:val="24"/>
          <w:szCs w:val="24"/>
        </w:rPr>
        <w:t>25</w:t>
      </w:r>
      <w:r w:rsidR="000F5F75">
        <w:rPr>
          <w:rFonts w:ascii="Times New Roman" w:hAnsi="Times New Roman" w:cs="Times New Roman"/>
          <w:sz w:val="24"/>
          <w:szCs w:val="24"/>
        </w:rPr>
        <w:t xml:space="preserve"> </w:t>
      </w:r>
      <w:r w:rsidR="00DC567B" w:rsidRPr="00B14575">
        <w:rPr>
          <w:rFonts w:ascii="Times New Roman" w:hAnsi="Times New Roman" w:cs="Times New Roman"/>
          <w:sz w:val="24"/>
          <w:szCs w:val="24"/>
        </w:rPr>
        <w:t>апреля</w:t>
      </w:r>
      <w:r w:rsidR="001F4B43" w:rsidRPr="00B14575">
        <w:rPr>
          <w:rFonts w:ascii="Times New Roman" w:hAnsi="Times New Roman" w:cs="Times New Roman"/>
          <w:sz w:val="24"/>
          <w:szCs w:val="24"/>
        </w:rPr>
        <w:t xml:space="preserve"> 2015 года на награждении</w:t>
      </w:r>
      <w:r>
        <w:rPr>
          <w:rFonts w:ascii="Times New Roman" w:hAnsi="Times New Roman" w:cs="Times New Roman"/>
          <w:sz w:val="24"/>
          <w:szCs w:val="24"/>
        </w:rPr>
        <w:t xml:space="preserve"> победителей. </w:t>
      </w:r>
    </w:p>
    <w:p w:rsidR="00A3211B" w:rsidRPr="000F5F75" w:rsidRDefault="00A3211B" w:rsidP="00234F42">
      <w:pPr>
        <w:pStyle w:val="ae"/>
        <w:numPr>
          <w:ilvl w:val="0"/>
          <w:numId w:val="1"/>
        </w:numPr>
        <w:spacing w:before="120" w:after="240" w:line="360" w:lineRule="auto"/>
        <w:ind w:left="357" w:hanging="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75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</w:t>
      </w:r>
    </w:p>
    <w:p w:rsidR="000F5F75" w:rsidRDefault="00A3211B" w:rsidP="000F5F75">
      <w:pPr>
        <w:pStyle w:val="ae"/>
        <w:numPr>
          <w:ilvl w:val="1"/>
          <w:numId w:val="42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5F75">
        <w:rPr>
          <w:rFonts w:ascii="Times New Roman" w:hAnsi="Times New Roman" w:cs="Times New Roman"/>
          <w:sz w:val="24"/>
          <w:szCs w:val="24"/>
        </w:rPr>
        <w:t>Вручение Призов победителям Конкурса осуществ</w:t>
      </w:r>
      <w:r w:rsidR="001F4B43" w:rsidRPr="000F5F75">
        <w:rPr>
          <w:rFonts w:ascii="Times New Roman" w:hAnsi="Times New Roman" w:cs="Times New Roman"/>
          <w:sz w:val="24"/>
          <w:szCs w:val="24"/>
        </w:rPr>
        <w:t xml:space="preserve">ляется после подведения итогов </w:t>
      </w:r>
      <w:r w:rsidR="008F73AE" w:rsidRPr="000F5F75">
        <w:rPr>
          <w:rFonts w:ascii="Times New Roman" w:hAnsi="Times New Roman" w:cs="Times New Roman"/>
          <w:sz w:val="24"/>
          <w:szCs w:val="24"/>
        </w:rPr>
        <w:t>Конкурса</w:t>
      </w:r>
      <w:r w:rsidR="00A670EF" w:rsidRPr="000F5F75">
        <w:rPr>
          <w:rFonts w:ascii="Times New Roman" w:hAnsi="Times New Roman" w:cs="Times New Roman"/>
          <w:sz w:val="24"/>
          <w:szCs w:val="24"/>
        </w:rPr>
        <w:t>.</w:t>
      </w:r>
      <w:r w:rsidR="000F5F75" w:rsidRPr="000F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75" w:rsidRDefault="00A3211B" w:rsidP="000F5F75">
      <w:pPr>
        <w:pStyle w:val="ae"/>
        <w:numPr>
          <w:ilvl w:val="1"/>
          <w:numId w:val="42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5F75">
        <w:rPr>
          <w:rFonts w:ascii="Times New Roman" w:hAnsi="Times New Roman" w:cs="Times New Roman"/>
          <w:sz w:val="24"/>
          <w:szCs w:val="24"/>
        </w:rPr>
        <w:t>Вручение призов и</w:t>
      </w:r>
      <w:r w:rsidR="008F73AE" w:rsidRPr="000F5F75">
        <w:rPr>
          <w:rFonts w:ascii="Times New Roman" w:hAnsi="Times New Roman" w:cs="Times New Roman"/>
          <w:sz w:val="24"/>
          <w:szCs w:val="24"/>
        </w:rPr>
        <w:t xml:space="preserve"> наград победителям состоится </w:t>
      </w:r>
      <w:r w:rsidR="00AE5EF0" w:rsidRPr="000F5F75">
        <w:rPr>
          <w:rFonts w:ascii="Times New Roman" w:hAnsi="Times New Roman" w:cs="Times New Roman"/>
          <w:sz w:val="24"/>
          <w:szCs w:val="24"/>
        </w:rPr>
        <w:t xml:space="preserve">с </w:t>
      </w:r>
      <w:r w:rsidR="008F73AE" w:rsidRPr="000F5F75">
        <w:rPr>
          <w:rFonts w:ascii="Times New Roman" w:hAnsi="Times New Roman" w:cs="Times New Roman"/>
          <w:sz w:val="24"/>
          <w:szCs w:val="24"/>
        </w:rPr>
        <w:t xml:space="preserve">16 мая </w:t>
      </w:r>
      <w:r w:rsidR="00A670EF" w:rsidRPr="000F5F75">
        <w:rPr>
          <w:rFonts w:ascii="Times New Roman" w:hAnsi="Times New Roman" w:cs="Times New Roman"/>
          <w:sz w:val="24"/>
          <w:szCs w:val="24"/>
        </w:rPr>
        <w:t xml:space="preserve"> - 2</w:t>
      </w:r>
      <w:r w:rsidR="00AE5EF0" w:rsidRPr="000F5F75">
        <w:rPr>
          <w:rFonts w:ascii="Times New Roman" w:hAnsi="Times New Roman" w:cs="Times New Roman"/>
          <w:sz w:val="24"/>
          <w:szCs w:val="24"/>
        </w:rPr>
        <w:t>4</w:t>
      </w:r>
      <w:r w:rsidR="00A670EF" w:rsidRPr="000F5F75">
        <w:rPr>
          <w:rFonts w:ascii="Times New Roman" w:hAnsi="Times New Roman" w:cs="Times New Roman"/>
          <w:sz w:val="24"/>
          <w:szCs w:val="24"/>
        </w:rPr>
        <w:t xml:space="preserve"> мая </w:t>
      </w:r>
      <w:r w:rsidR="008F73AE" w:rsidRPr="000F5F75">
        <w:rPr>
          <w:rFonts w:ascii="Times New Roman" w:hAnsi="Times New Roman" w:cs="Times New Roman"/>
          <w:sz w:val="24"/>
          <w:szCs w:val="24"/>
        </w:rPr>
        <w:t xml:space="preserve">2015 </w:t>
      </w:r>
      <w:r w:rsidRPr="000F5F75">
        <w:rPr>
          <w:rFonts w:ascii="Times New Roman" w:hAnsi="Times New Roman" w:cs="Times New Roman"/>
          <w:sz w:val="24"/>
          <w:szCs w:val="24"/>
        </w:rPr>
        <w:t>года</w:t>
      </w:r>
      <w:r w:rsidR="00A670EF" w:rsidRPr="000F5F7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0F5F75">
        <w:rPr>
          <w:rFonts w:ascii="Times New Roman" w:hAnsi="Times New Roman" w:cs="Times New Roman"/>
          <w:sz w:val="24"/>
          <w:szCs w:val="24"/>
        </w:rPr>
        <w:t>. О времени и месте будет сообщено дополнительно. О</w:t>
      </w:r>
      <w:r w:rsidR="008F73AE" w:rsidRPr="000F5F75">
        <w:rPr>
          <w:rFonts w:ascii="Times New Roman" w:hAnsi="Times New Roman" w:cs="Times New Roman"/>
          <w:sz w:val="24"/>
          <w:szCs w:val="24"/>
        </w:rPr>
        <w:t xml:space="preserve">рганизаторы оставляют за собой  </w:t>
      </w:r>
      <w:r w:rsidRPr="000F5F75">
        <w:rPr>
          <w:rFonts w:ascii="Times New Roman" w:hAnsi="Times New Roman" w:cs="Times New Roman"/>
          <w:sz w:val="24"/>
          <w:szCs w:val="24"/>
        </w:rPr>
        <w:t>право менять дату и время проведения награждения победителей.</w:t>
      </w:r>
    </w:p>
    <w:p w:rsidR="00A3211B" w:rsidRPr="000F5F75" w:rsidRDefault="00A3211B" w:rsidP="000F5F75">
      <w:pPr>
        <w:pStyle w:val="ae"/>
        <w:numPr>
          <w:ilvl w:val="1"/>
          <w:numId w:val="42"/>
        </w:numPr>
        <w:spacing w:before="120" w:after="24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5F75">
        <w:rPr>
          <w:rFonts w:ascii="Times New Roman" w:hAnsi="Times New Roman" w:cs="Times New Roman"/>
          <w:sz w:val="24"/>
          <w:szCs w:val="24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A3211B" w:rsidRPr="000F5F75" w:rsidRDefault="000F5F75" w:rsidP="000F5F75">
      <w:pPr>
        <w:pStyle w:val="ae"/>
        <w:numPr>
          <w:ilvl w:val="0"/>
          <w:numId w:val="43"/>
        </w:numPr>
        <w:spacing w:before="120" w:after="24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211B" w:rsidRPr="000F5F75">
        <w:rPr>
          <w:rFonts w:ascii="Times New Roman" w:hAnsi="Times New Roman" w:cs="Times New Roman"/>
          <w:sz w:val="24"/>
          <w:szCs w:val="24"/>
        </w:rPr>
        <w:t>амилию, имя, отчество, дату и место рождения Участника;</w:t>
      </w:r>
    </w:p>
    <w:p w:rsidR="00A3211B" w:rsidRPr="000F5F75" w:rsidRDefault="000F5F75" w:rsidP="00667EBF">
      <w:pPr>
        <w:pStyle w:val="ae"/>
        <w:numPr>
          <w:ilvl w:val="0"/>
          <w:numId w:val="43"/>
        </w:numPr>
        <w:spacing w:before="120" w:after="24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A3211B" w:rsidRPr="000F5F75">
        <w:rPr>
          <w:rFonts w:ascii="Times New Roman" w:hAnsi="Times New Roman" w:cs="Times New Roman"/>
          <w:sz w:val="24"/>
          <w:szCs w:val="24"/>
        </w:rPr>
        <w:t>амилию, имя, отчество, дату и место рождения законного представителя Участника.</w:t>
      </w:r>
    </w:p>
    <w:sectPr w:rsidR="00A3211B" w:rsidRPr="000F5F75" w:rsidSect="00B14575">
      <w:pgSz w:w="11906" w:h="16838"/>
      <w:pgMar w:top="1134" w:right="1133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C9" w:rsidRDefault="001A72C9" w:rsidP="008F73AE">
      <w:pPr>
        <w:spacing w:after="0" w:line="240" w:lineRule="auto"/>
      </w:pPr>
      <w:r>
        <w:separator/>
      </w:r>
    </w:p>
  </w:endnote>
  <w:endnote w:type="continuationSeparator" w:id="0">
    <w:p w:rsidR="001A72C9" w:rsidRDefault="001A72C9" w:rsidP="008F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C9" w:rsidRDefault="001A72C9" w:rsidP="008F73AE">
      <w:pPr>
        <w:spacing w:after="0" w:line="240" w:lineRule="auto"/>
      </w:pPr>
      <w:r>
        <w:separator/>
      </w:r>
    </w:p>
  </w:footnote>
  <w:footnote w:type="continuationSeparator" w:id="0">
    <w:p w:rsidR="001A72C9" w:rsidRDefault="001A72C9" w:rsidP="008F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E4"/>
    <w:multiLevelType w:val="multilevel"/>
    <w:tmpl w:val="818ECD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0290"/>
    <w:multiLevelType w:val="hybridMultilevel"/>
    <w:tmpl w:val="FB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EF4"/>
    <w:multiLevelType w:val="hybridMultilevel"/>
    <w:tmpl w:val="AC4A2F1E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113"/>
    <w:multiLevelType w:val="multilevel"/>
    <w:tmpl w:val="47944B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9F667A"/>
    <w:multiLevelType w:val="multilevel"/>
    <w:tmpl w:val="63D2D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827E31"/>
    <w:multiLevelType w:val="multilevel"/>
    <w:tmpl w:val="E2743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1800167"/>
    <w:multiLevelType w:val="multilevel"/>
    <w:tmpl w:val="FE0A6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130B2F27"/>
    <w:multiLevelType w:val="hybridMultilevel"/>
    <w:tmpl w:val="612C6AB0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534"/>
    <w:multiLevelType w:val="multilevel"/>
    <w:tmpl w:val="ED546A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13CE04BF"/>
    <w:multiLevelType w:val="multilevel"/>
    <w:tmpl w:val="8E0E5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5AA5675"/>
    <w:multiLevelType w:val="hybridMultilevel"/>
    <w:tmpl w:val="1D78F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D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B5233B"/>
    <w:multiLevelType w:val="multilevel"/>
    <w:tmpl w:val="E090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6B826BD"/>
    <w:multiLevelType w:val="multilevel"/>
    <w:tmpl w:val="E2743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7703AB7"/>
    <w:multiLevelType w:val="hybridMultilevel"/>
    <w:tmpl w:val="A010EE32"/>
    <w:lvl w:ilvl="0" w:tplc="7FB6F03E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2F9A66CA"/>
    <w:multiLevelType w:val="hybridMultilevel"/>
    <w:tmpl w:val="3F94A62C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A64BE"/>
    <w:multiLevelType w:val="hybridMultilevel"/>
    <w:tmpl w:val="1A4E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7626"/>
    <w:multiLevelType w:val="hybridMultilevel"/>
    <w:tmpl w:val="AAB44D48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3AEC"/>
    <w:multiLevelType w:val="multilevel"/>
    <w:tmpl w:val="FE0A6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3B8817DA"/>
    <w:multiLevelType w:val="multilevel"/>
    <w:tmpl w:val="FE0A6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>
    <w:nsid w:val="3C276047"/>
    <w:multiLevelType w:val="multilevel"/>
    <w:tmpl w:val="9218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5C1218"/>
    <w:multiLevelType w:val="hybridMultilevel"/>
    <w:tmpl w:val="B86C74C8"/>
    <w:lvl w:ilvl="0" w:tplc="7FB6F0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183123A"/>
    <w:multiLevelType w:val="hybridMultilevel"/>
    <w:tmpl w:val="F2D6A56C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4CEA"/>
    <w:multiLevelType w:val="multilevel"/>
    <w:tmpl w:val="53D692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>
    <w:nsid w:val="43E6208F"/>
    <w:multiLevelType w:val="hybridMultilevel"/>
    <w:tmpl w:val="96A4A8D8"/>
    <w:lvl w:ilvl="0" w:tplc="E286DE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60712"/>
    <w:multiLevelType w:val="hybridMultilevel"/>
    <w:tmpl w:val="BE68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274DE"/>
    <w:multiLevelType w:val="hybridMultilevel"/>
    <w:tmpl w:val="7D7C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0630C"/>
    <w:multiLevelType w:val="multilevel"/>
    <w:tmpl w:val="FCBE97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5132B3"/>
    <w:multiLevelType w:val="hybridMultilevel"/>
    <w:tmpl w:val="85768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C96DA1"/>
    <w:multiLevelType w:val="multilevel"/>
    <w:tmpl w:val="ED546A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4E2E75BB"/>
    <w:multiLevelType w:val="multilevel"/>
    <w:tmpl w:val="F04088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1">
    <w:nsid w:val="50A21DD7"/>
    <w:multiLevelType w:val="multilevel"/>
    <w:tmpl w:val="FE0A6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2">
    <w:nsid w:val="54312C11"/>
    <w:multiLevelType w:val="hybridMultilevel"/>
    <w:tmpl w:val="32EC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37DEE"/>
    <w:multiLevelType w:val="hybridMultilevel"/>
    <w:tmpl w:val="AE98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763C6"/>
    <w:multiLevelType w:val="multilevel"/>
    <w:tmpl w:val="8416D16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9B5128"/>
    <w:multiLevelType w:val="multilevel"/>
    <w:tmpl w:val="818ECD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E17393"/>
    <w:multiLevelType w:val="multilevel"/>
    <w:tmpl w:val="E090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8EF6142"/>
    <w:multiLevelType w:val="hybridMultilevel"/>
    <w:tmpl w:val="C4BCDB62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27758"/>
    <w:multiLevelType w:val="hybridMultilevel"/>
    <w:tmpl w:val="99D02576"/>
    <w:lvl w:ilvl="0" w:tplc="7FB6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771A0"/>
    <w:multiLevelType w:val="multilevel"/>
    <w:tmpl w:val="92986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942068"/>
    <w:multiLevelType w:val="multilevel"/>
    <w:tmpl w:val="F04088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76D81096"/>
    <w:multiLevelType w:val="multilevel"/>
    <w:tmpl w:val="7388B4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85B08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5A5303"/>
    <w:multiLevelType w:val="hybridMultilevel"/>
    <w:tmpl w:val="DFEAB49E"/>
    <w:lvl w:ilvl="0" w:tplc="7FB6F03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7B8E4839"/>
    <w:multiLevelType w:val="multilevel"/>
    <w:tmpl w:val="F022E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C95392A"/>
    <w:multiLevelType w:val="multilevel"/>
    <w:tmpl w:val="4D845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23"/>
  </w:num>
  <w:num w:numId="4">
    <w:abstractNumId w:val="14"/>
  </w:num>
  <w:num w:numId="5">
    <w:abstractNumId w:val="33"/>
  </w:num>
  <w:num w:numId="6">
    <w:abstractNumId w:val="29"/>
  </w:num>
  <w:num w:numId="7">
    <w:abstractNumId w:val="44"/>
  </w:num>
  <w:num w:numId="8">
    <w:abstractNumId w:val="43"/>
  </w:num>
  <w:num w:numId="9">
    <w:abstractNumId w:val="42"/>
  </w:num>
  <w:num w:numId="10">
    <w:abstractNumId w:val="30"/>
  </w:num>
  <w:num w:numId="11">
    <w:abstractNumId w:val="37"/>
  </w:num>
  <w:num w:numId="12">
    <w:abstractNumId w:val="8"/>
  </w:num>
  <w:num w:numId="13">
    <w:abstractNumId w:val="3"/>
  </w:num>
  <w:num w:numId="14">
    <w:abstractNumId w:val="34"/>
  </w:num>
  <w:num w:numId="15">
    <w:abstractNumId w:val="1"/>
  </w:num>
  <w:num w:numId="16">
    <w:abstractNumId w:val="10"/>
  </w:num>
  <w:num w:numId="17">
    <w:abstractNumId w:val="0"/>
  </w:num>
  <w:num w:numId="18">
    <w:abstractNumId w:val="21"/>
  </w:num>
  <w:num w:numId="19">
    <w:abstractNumId w:val="20"/>
  </w:num>
  <w:num w:numId="20">
    <w:abstractNumId w:val="35"/>
  </w:num>
  <w:num w:numId="21">
    <w:abstractNumId w:val="26"/>
  </w:num>
  <w:num w:numId="22">
    <w:abstractNumId w:val="45"/>
  </w:num>
  <w:num w:numId="23">
    <w:abstractNumId w:val="15"/>
  </w:num>
  <w:num w:numId="24">
    <w:abstractNumId w:val="22"/>
  </w:num>
  <w:num w:numId="25">
    <w:abstractNumId w:val="2"/>
  </w:num>
  <w:num w:numId="26">
    <w:abstractNumId w:val="17"/>
  </w:num>
  <w:num w:numId="27">
    <w:abstractNumId w:val="28"/>
  </w:num>
  <w:num w:numId="28">
    <w:abstractNumId w:val="6"/>
  </w:num>
  <w:num w:numId="29">
    <w:abstractNumId w:val="19"/>
  </w:num>
  <w:num w:numId="30">
    <w:abstractNumId w:val="24"/>
  </w:num>
  <w:num w:numId="31">
    <w:abstractNumId w:val="4"/>
  </w:num>
  <w:num w:numId="32">
    <w:abstractNumId w:val="25"/>
  </w:num>
  <w:num w:numId="33">
    <w:abstractNumId w:val="40"/>
  </w:num>
  <w:num w:numId="34">
    <w:abstractNumId w:val="5"/>
  </w:num>
  <w:num w:numId="35">
    <w:abstractNumId w:val="7"/>
  </w:num>
  <w:num w:numId="36">
    <w:abstractNumId w:val="13"/>
  </w:num>
  <w:num w:numId="37">
    <w:abstractNumId w:val="18"/>
  </w:num>
  <w:num w:numId="38">
    <w:abstractNumId w:val="11"/>
  </w:num>
  <w:num w:numId="39">
    <w:abstractNumId w:val="39"/>
  </w:num>
  <w:num w:numId="40">
    <w:abstractNumId w:val="9"/>
  </w:num>
  <w:num w:numId="41">
    <w:abstractNumId w:val="31"/>
  </w:num>
  <w:num w:numId="42">
    <w:abstractNumId w:val="27"/>
  </w:num>
  <w:num w:numId="43">
    <w:abstractNumId w:val="38"/>
  </w:num>
  <w:num w:numId="44">
    <w:abstractNumId w:val="16"/>
  </w:num>
  <w:num w:numId="45">
    <w:abstractNumId w:val="3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52"/>
    <w:rsid w:val="00056D43"/>
    <w:rsid w:val="000765EF"/>
    <w:rsid w:val="00094152"/>
    <w:rsid w:val="000F5F75"/>
    <w:rsid w:val="0017625D"/>
    <w:rsid w:val="001A72C9"/>
    <w:rsid w:val="001F4B43"/>
    <w:rsid w:val="00202A5B"/>
    <w:rsid w:val="00207209"/>
    <w:rsid w:val="00234F42"/>
    <w:rsid w:val="00341383"/>
    <w:rsid w:val="00401676"/>
    <w:rsid w:val="005C0877"/>
    <w:rsid w:val="00667EBF"/>
    <w:rsid w:val="006A1C06"/>
    <w:rsid w:val="007318ED"/>
    <w:rsid w:val="008006BF"/>
    <w:rsid w:val="00800E72"/>
    <w:rsid w:val="008158A6"/>
    <w:rsid w:val="00854DE4"/>
    <w:rsid w:val="008B439C"/>
    <w:rsid w:val="008D5BFD"/>
    <w:rsid w:val="008F73AE"/>
    <w:rsid w:val="00993B61"/>
    <w:rsid w:val="009E0C13"/>
    <w:rsid w:val="00A3211B"/>
    <w:rsid w:val="00A37078"/>
    <w:rsid w:val="00A670EF"/>
    <w:rsid w:val="00A86773"/>
    <w:rsid w:val="00AE5EF0"/>
    <w:rsid w:val="00B1370E"/>
    <w:rsid w:val="00B14575"/>
    <w:rsid w:val="00B20178"/>
    <w:rsid w:val="00B3576D"/>
    <w:rsid w:val="00BB313D"/>
    <w:rsid w:val="00C517F4"/>
    <w:rsid w:val="00C567C2"/>
    <w:rsid w:val="00CA4926"/>
    <w:rsid w:val="00D0021F"/>
    <w:rsid w:val="00D14908"/>
    <w:rsid w:val="00D417F3"/>
    <w:rsid w:val="00D54427"/>
    <w:rsid w:val="00DC567B"/>
    <w:rsid w:val="00DE7074"/>
    <w:rsid w:val="00E0584C"/>
    <w:rsid w:val="00E36F07"/>
    <w:rsid w:val="00E90EA6"/>
    <w:rsid w:val="00EC4177"/>
    <w:rsid w:val="00EC6EC2"/>
    <w:rsid w:val="00ED10FC"/>
    <w:rsid w:val="00ED1F52"/>
    <w:rsid w:val="00F04EE7"/>
    <w:rsid w:val="00F15C2C"/>
    <w:rsid w:val="00F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AE"/>
  </w:style>
  <w:style w:type="paragraph" w:styleId="a5">
    <w:name w:val="footer"/>
    <w:basedOn w:val="a"/>
    <w:link w:val="a6"/>
    <w:uiPriority w:val="99"/>
    <w:unhideWhenUsed/>
    <w:rsid w:val="008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AE"/>
  </w:style>
  <w:style w:type="paragraph" w:styleId="a7">
    <w:name w:val="Balloon Text"/>
    <w:basedOn w:val="a"/>
    <w:link w:val="a8"/>
    <w:uiPriority w:val="99"/>
    <w:semiHidden/>
    <w:unhideWhenUsed/>
    <w:rsid w:val="001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625D"/>
  </w:style>
  <w:style w:type="character" w:styleId="a9">
    <w:name w:val="annotation reference"/>
    <w:basedOn w:val="a0"/>
    <w:uiPriority w:val="99"/>
    <w:semiHidden/>
    <w:unhideWhenUsed/>
    <w:rsid w:val="008158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58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58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58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58A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AE"/>
  </w:style>
  <w:style w:type="paragraph" w:styleId="a5">
    <w:name w:val="footer"/>
    <w:basedOn w:val="a"/>
    <w:link w:val="a6"/>
    <w:uiPriority w:val="99"/>
    <w:unhideWhenUsed/>
    <w:rsid w:val="008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AE"/>
  </w:style>
  <w:style w:type="paragraph" w:styleId="a7">
    <w:name w:val="Balloon Text"/>
    <w:basedOn w:val="a"/>
    <w:link w:val="a8"/>
    <w:uiPriority w:val="99"/>
    <w:semiHidden/>
    <w:unhideWhenUsed/>
    <w:rsid w:val="001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625D"/>
  </w:style>
  <w:style w:type="character" w:styleId="a9">
    <w:name w:val="annotation reference"/>
    <w:basedOn w:val="a0"/>
    <w:uiPriority w:val="99"/>
    <w:semiHidden/>
    <w:unhideWhenUsed/>
    <w:rsid w:val="008158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58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58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58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5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AngellgiftG</cp:lastModifiedBy>
  <cp:revision>18</cp:revision>
  <dcterms:created xsi:type="dcterms:W3CDTF">2014-09-16T12:54:00Z</dcterms:created>
  <dcterms:modified xsi:type="dcterms:W3CDTF">2014-11-17T08:18:00Z</dcterms:modified>
</cp:coreProperties>
</file>