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0C" w:rsidRPr="002E220C" w:rsidRDefault="00496106" w:rsidP="00496106">
      <w:pPr>
        <w:pStyle w:val="a5"/>
        <w:jc w:val="center"/>
        <w:rPr>
          <w:rFonts w:ascii="Copperplate Gothic Light" w:hAnsi="Copperplate Gothic Light"/>
          <w:b/>
          <w:color w:val="FF0000"/>
          <w:sz w:val="28"/>
          <w:szCs w:val="28"/>
        </w:rPr>
      </w:pPr>
      <w:r w:rsidRPr="0049610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3117" cy="1574358"/>
            <wp:effectExtent l="19050" t="0" r="0" b="0"/>
            <wp:wrapSquare wrapText="bothSides"/>
            <wp:docPr id="2" name="Рисунок 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17" cy="157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20C" w:rsidRPr="002E220C">
        <w:rPr>
          <w:rFonts w:ascii="Copperplate Gothic Light" w:hAnsi="Copperplate Gothic Light"/>
          <w:b/>
          <w:color w:val="FF0000"/>
          <w:sz w:val="28"/>
          <w:szCs w:val="28"/>
        </w:rPr>
        <w:t>2</w:t>
      </w:r>
      <w:r w:rsidRPr="00496106">
        <w:rPr>
          <w:rFonts w:ascii="Copperplate Gothic Light" w:hAnsi="Copperplate Gothic Light"/>
          <w:b/>
          <w:color w:val="FF0000"/>
          <w:sz w:val="28"/>
          <w:szCs w:val="28"/>
        </w:rPr>
        <w:t>2</w:t>
      </w:r>
      <w:r w:rsidR="002E220C" w:rsidRPr="002E220C">
        <w:rPr>
          <w:rFonts w:ascii="Copperplate Gothic Light" w:hAnsi="Copperplate Gothic Light"/>
          <w:b/>
          <w:color w:val="FF0000"/>
          <w:sz w:val="28"/>
          <w:szCs w:val="28"/>
        </w:rPr>
        <w:t>:00</w:t>
      </w:r>
    </w:p>
    <w:p w:rsidR="002E220C" w:rsidRDefault="002E220C" w:rsidP="002E220C">
      <w:pPr>
        <w:pStyle w:val="a5"/>
        <w:jc w:val="center"/>
        <w:rPr>
          <w:b/>
          <w:color w:val="FF0000"/>
          <w:sz w:val="28"/>
          <w:szCs w:val="28"/>
        </w:rPr>
      </w:pPr>
      <w:r w:rsidRPr="002E220C">
        <w:rPr>
          <w:b/>
          <w:color w:val="FF0000"/>
          <w:sz w:val="28"/>
          <w:szCs w:val="28"/>
        </w:rPr>
        <w:t>ПОРА</w:t>
      </w:r>
      <w:r w:rsidRPr="002E220C">
        <w:rPr>
          <w:rFonts w:ascii="Copperplate Gothic Light" w:hAnsi="Copperplate Gothic Light"/>
          <w:b/>
          <w:color w:val="FF0000"/>
          <w:sz w:val="28"/>
          <w:szCs w:val="28"/>
        </w:rPr>
        <w:t xml:space="preserve"> </w:t>
      </w:r>
      <w:r w:rsidRPr="002E220C">
        <w:rPr>
          <w:b/>
          <w:color w:val="FF0000"/>
          <w:sz w:val="28"/>
          <w:szCs w:val="28"/>
        </w:rPr>
        <w:t>ДОМОЙ</w:t>
      </w:r>
      <w:r w:rsidRPr="002E220C">
        <w:rPr>
          <w:rFonts w:ascii="Copperplate Gothic Light" w:hAnsi="Copperplate Gothic Light"/>
          <w:b/>
          <w:color w:val="FF0000"/>
          <w:sz w:val="28"/>
          <w:szCs w:val="28"/>
        </w:rPr>
        <w:t>!!!</w:t>
      </w:r>
    </w:p>
    <w:p w:rsidR="002E220C" w:rsidRDefault="002E220C" w:rsidP="002E220C">
      <w:pPr>
        <w:pStyle w:val="a5"/>
        <w:jc w:val="center"/>
        <w:rPr>
          <w:b/>
          <w:color w:val="FF0000"/>
          <w:sz w:val="28"/>
          <w:szCs w:val="28"/>
        </w:rPr>
      </w:pPr>
    </w:p>
    <w:p w:rsidR="007261AB" w:rsidRPr="007261AB" w:rsidRDefault="002E220C" w:rsidP="007261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61AB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 Информируем вас</w:t>
      </w:r>
      <w:r w:rsidR="007261AB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7261AB">
        <w:rPr>
          <w:rFonts w:ascii="Times New Roman" w:hAnsi="Times New Roman" w:cs="Times New Roman"/>
          <w:sz w:val="28"/>
          <w:szCs w:val="28"/>
        </w:rPr>
        <w:t xml:space="preserve">, что </w:t>
      </w:r>
      <w:r w:rsidR="00C26ACE">
        <w:rPr>
          <w:rFonts w:ascii="Times New Roman" w:hAnsi="Times New Roman" w:cs="Times New Roman"/>
          <w:sz w:val="28"/>
          <w:szCs w:val="28"/>
        </w:rPr>
        <w:t>согласно</w:t>
      </w:r>
      <w:r w:rsidRPr="007261AB">
        <w:rPr>
          <w:rFonts w:ascii="Times New Roman" w:hAnsi="Times New Roman" w:cs="Times New Roman"/>
          <w:sz w:val="28"/>
          <w:szCs w:val="28"/>
        </w:rPr>
        <w:t xml:space="preserve"> </w:t>
      </w:r>
      <w:r w:rsidR="007261AB" w:rsidRPr="007261AB">
        <w:rPr>
          <w:rFonts w:ascii="Times New Roman" w:hAnsi="Times New Roman" w:cs="Times New Roman"/>
          <w:sz w:val="28"/>
          <w:szCs w:val="28"/>
        </w:rPr>
        <w:t>ст</w:t>
      </w:r>
      <w:r w:rsidR="00C26ACE">
        <w:rPr>
          <w:rFonts w:ascii="Times New Roman" w:hAnsi="Times New Roman" w:cs="Times New Roman"/>
          <w:sz w:val="28"/>
          <w:szCs w:val="28"/>
        </w:rPr>
        <w:t>.</w:t>
      </w:r>
      <w:r w:rsidR="007261AB" w:rsidRPr="007261AB">
        <w:rPr>
          <w:rFonts w:ascii="Times New Roman" w:hAnsi="Times New Roman" w:cs="Times New Roman"/>
          <w:sz w:val="28"/>
          <w:szCs w:val="28"/>
        </w:rPr>
        <w:t xml:space="preserve"> 2 закона Смоленской области от 02.06.2010 № 36-з "О мерах, устанавливаемых в Смоленской области в целях предупреждения причинения вреда здоровью детей, их физическому, интеллектуальному, психическому, духовному и нравственному развитию":</w:t>
      </w:r>
    </w:p>
    <w:p w:rsidR="007261AB" w:rsidRPr="007261AB" w:rsidRDefault="007261AB" w:rsidP="00726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1AB">
        <w:rPr>
          <w:rFonts w:ascii="Times New Roman" w:hAnsi="Times New Roman" w:cs="Times New Roman"/>
          <w:sz w:val="28"/>
          <w:szCs w:val="28"/>
        </w:rPr>
        <w:t>1) не допускается нахождение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 w:rsidRPr="007261AB">
        <w:rPr>
          <w:rFonts w:ascii="Times New Roman" w:hAnsi="Times New Roman" w:cs="Times New Roman"/>
          <w:sz w:val="28"/>
          <w:szCs w:val="28"/>
        </w:rPr>
        <w:t xml:space="preserve"> которых может причинить вред здоровью детей, их физическому, интеллектуальному, психическому, дух</w:t>
      </w:r>
      <w:r w:rsidR="00496106">
        <w:rPr>
          <w:rFonts w:ascii="Times New Roman" w:hAnsi="Times New Roman" w:cs="Times New Roman"/>
          <w:sz w:val="28"/>
          <w:szCs w:val="28"/>
        </w:rPr>
        <w:t>овному и нравственному развитию</w:t>
      </w:r>
      <w:r w:rsidRPr="007261AB">
        <w:rPr>
          <w:rFonts w:ascii="Times New Roman" w:hAnsi="Times New Roman" w:cs="Times New Roman"/>
          <w:sz w:val="28"/>
          <w:szCs w:val="28"/>
        </w:rPr>
        <w:t>;</w:t>
      </w:r>
    </w:p>
    <w:p w:rsidR="007261AB" w:rsidRPr="007261AB" w:rsidRDefault="007261AB" w:rsidP="00726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1AB">
        <w:rPr>
          <w:rFonts w:ascii="Times New Roman" w:hAnsi="Times New Roman" w:cs="Times New Roman"/>
          <w:sz w:val="28"/>
          <w:szCs w:val="28"/>
        </w:rPr>
        <w:t xml:space="preserve">2) не допускается нахождение детей, не достигших возраста 16 лет, </w:t>
      </w:r>
      <w:r w:rsidR="00C26ACE">
        <w:rPr>
          <w:rFonts w:ascii="Times New Roman" w:hAnsi="Times New Roman" w:cs="Times New Roman"/>
          <w:sz w:val="28"/>
          <w:szCs w:val="28"/>
        </w:rPr>
        <w:t xml:space="preserve"> </w:t>
      </w:r>
      <w:r w:rsidRPr="007261AB">
        <w:rPr>
          <w:rFonts w:ascii="Times New Roman" w:hAnsi="Times New Roman" w:cs="Times New Roman"/>
          <w:sz w:val="28"/>
          <w:szCs w:val="28"/>
        </w:rPr>
        <w:t>с 22 до 6 часов (далее - ночное время) на улицах, стадионах, в парках, скверах, транспортных средствах общего пользования, без сопровождения родителей (лиц, их заменяющих) или лиц, осуществляющих мероприятия с участием детей.</w:t>
      </w:r>
      <w:proofErr w:type="gramEnd"/>
    </w:p>
    <w:p w:rsidR="00496106" w:rsidRPr="00C26ACE" w:rsidRDefault="00496106" w:rsidP="00C26A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ACE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 несут родители или законные представители </w:t>
      </w:r>
      <w:r w:rsidR="00C26ACE" w:rsidRPr="00C26ACE">
        <w:rPr>
          <w:rFonts w:ascii="Times New Roman" w:hAnsi="Times New Roman" w:cs="Times New Roman"/>
          <w:sz w:val="28"/>
          <w:szCs w:val="28"/>
        </w:rPr>
        <w:t>н</w:t>
      </w:r>
      <w:r w:rsidRPr="00C26ACE">
        <w:rPr>
          <w:rFonts w:ascii="Times New Roman" w:hAnsi="Times New Roman" w:cs="Times New Roman"/>
          <w:sz w:val="28"/>
          <w:szCs w:val="28"/>
        </w:rPr>
        <w:t>есовершеннолетнего. За нахождение ребёнка в ночное время без сопровождения взрослых предусмотрено наказание</w:t>
      </w:r>
      <w:r w:rsidR="00C26ACE">
        <w:rPr>
          <w:rFonts w:ascii="Times New Roman" w:hAnsi="Times New Roman" w:cs="Times New Roman"/>
          <w:sz w:val="28"/>
          <w:szCs w:val="28"/>
        </w:rPr>
        <w:t>:</w:t>
      </w:r>
      <w:r w:rsidRPr="00C26ACE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C26ACE">
        <w:rPr>
          <w:rFonts w:ascii="Times New Roman" w:hAnsi="Times New Roman" w:cs="Times New Roman"/>
          <w:sz w:val="28"/>
          <w:szCs w:val="28"/>
        </w:rPr>
        <w:t>е</w:t>
      </w:r>
      <w:r w:rsidRPr="00C26ACE">
        <w:rPr>
          <w:rFonts w:ascii="Times New Roman" w:hAnsi="Times New Roman" w:cs="Times New Roman"/>
          <w:sz w:val="28"/>
          <w:szCs w:val="28"/>
        </w:rPr>
        <w:t xml:space="preserve"> или административн</w:t>
      </w:r>
      <w:r w:rsidR="00C26ACE">
        <w:rPr>
          <w:rFonts w:ascii="Times New Roman" w:hAnsi="Times New Roman" w:cs="Times New Roman"/>
          <w:sz w:val="28"/>
          <w:szCs w:val="28"/>
        </w:rPr>
        <w:t>ый</w:t>
      </w:r>
      <w:r w:rsidRPr="00C26ACE">
        <w:rPr>
          <w:rFonts w:ascii="Times New Roman" w:hAnsi="Times New Roman" w:cs="Times New Roman"/>
          <w:sz w:val="28"/>
          <w:szCs w:val="28"/>
        </w:rPr>
        <w:t xml:space="preserve"> штраф от 500 до 2000 рублей.</w:t>
      </w:r>
      <w:r w:rsidRPr="00C26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6106" w:rsidRPr="00496106" w:rsidRDefault="00496106" w:rsidP="004961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106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неоднократных нарушениях ребенок может быть поставлен на профилактический учет.</w:t>
      </w:r>
    </w:p>
    <w:p w:rsidR="002E220C" w:rsidRPr="007261AB" w:rsidRDefault="002E220C" w:rsidP="004961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1AB">
        <w:rPr>
          <w:rFonts w:ascii="Times New Roman" w:hAnsi="Times New Roman" w:cs="Times New Roman"/>
          <w:sz w:val="28"/>
          <w:szCs w:val="28"/>
        </w:rPr>
        <w:t>Просим вас учитывать эту информацию при планировании досуга ваших детей и обеспечить контроль время пребывания их на улице!</w:t>
      </w:r>
    </w:p>
    <w:p w:rsidR="00C26ACE" w:rsidRDefault="00C26ACE" w:rsidP="00C26ACE">
      <w:pPr>
        <w:pStyle w:val="a5"/>
        <w:jc w:val="both"/>
      </w:pPr>
    </w:p>
    <w:p w:rsidR="00C26ACE" w:rsidRDefault="00C26ACE" w:rsidP="00C26ACE">
      <w:pPr>
        <w:pStyle w:val="a5"/>
        <w:jc w:val="both"/>
      </w:pPr>
    </w:p>
    <w:p w:rsidR="00FA7A57" w:rsidRPr="00C26ACE" w:rsidRDefault="002E220C" w:rsidP="00C26A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261AB">
        <w:br w:type="textWrapping" w:clear="all"/>
      </w:r>
      <w:r w:rsidR="00C26ACE" w:rsidRPr="00C26ACE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в муниципальном образовании «Демидовский муниципальный округ» Смоленской области</w:t>
      </w:r>
    </w:p>
    <w:sectPr w:rsidR="00FA7A57" w:rsidRPr="00C26ACE" w:rsidSect="002E22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682"/>
    <w:multiLevelType w:val="multilevel"/>
    <w:tmpl w:val="8B8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20C"/>
    <w:rsid w:val="00134846"/>
    <w:rsid w:val="002E220C"/>
    <w:rsid w:val="00496106"/>
    <w:rsid w:val="007261AB"/>
    <w:rsid w:val="007E10F1"/>
    <w:rsid w:val="009E2ECA"/>
    <w:rsid w:val="00C26ACE"/>
    <w:rsid w:val="00D2072C"/>
    <w:rsid w:val="00F573DD"/>
    <w:rsid w:val="00FA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220C"/>
    <w:pPr>
      <w:spacing w:after="0" w:line="240" w:lineRule="auto"/>
    </w:pPr>
  </w:style>
  <w:style w:type="character" w:styleId="a6">
    <w:name w:val="Strong"/>
    <w:basedOn w:val="a0"/>
    <w:uiPriority w:val="22"/>
    <w:qFormat/>
    <w:rsid w:val="007261AB"/>
    <w:rPr>
      <w:b/>
      <w:bCs/>
    </w:rPr>
  </w:style>
  <w:style w:type="character" w:styleId="a7">
    <w:name w:val="Hyperlink"/>
    <w:basedOn w:val="a0"/>
    <w:uiPriority w:val="99"/>
    <w:semiHidden/>
    <w:unhideWhenUsed/>
    <w:rsid w:val="00726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70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42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9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107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4152">
                      <w:marLeft w:val="0"/>
                      <w:marRight w:val="-34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4055">
                          <w:marLeft w:val="0"/>
                          <w:marRight w:val="40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38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9544">
                                  <w:marLeft w:val="0"/>
                                  <w:marRight w:val="0"/>
                                  <w:marTop w:val="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F5F5F5"/>
                                    <w:right w:val="none" w:sz="0" w:space="0" w:color="auto"/>
                                  </w:divBdr>
                                  <w:divsChild>
                                    <w:div w:id="249851105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06011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2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15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4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474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92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53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455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64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779903">
                                                                                                      <w:marLeft w:val="0"/>
                                                                                                      <w:marRight w:val="182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184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698911">
                                                                                                          <w:marLeft w:val="0"/>
                                                                                                          <w:marRight w:val="163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7151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12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9138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3799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987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7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67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05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179641">
                                                                                              <w:marLeft w:val="200"/>
                                                                                              <w:marRight w:val="200"/>
                                                                                              <w:marTop w:val="0"/>
                                                                                              <w:marBottom w:val="88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037041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single" w:sz="4" w:space="3" w:color="0072BC"/>
                                            <w:left w:val="single" w:sz="4" w:space="3" w:color="0072BC"/>
                                            <w:bottom w:val="single" w:sz="4" w:space="3" w:color="0072BC"/>
                                            <w:right w:val="single" w:sz="4" w:space="3" w:color="0072BC"/>
                                          </w:divBdr>
                                        </w:div>
                                      </w:divsChild>
                                    </w:div>
                                    <w:div w:id="1817607317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2E8F0"/>
                                            <w:right w:val="none" w:sz="0" w:space="0" w:color="auto"/>
                                          </w:divBdr>
                                        </w:div>
                                        <w:div w:id="16235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2E8F0"/>
                                            <w:right w:val="none" w:sz="0" w:space="0" w:color="auto"/>
                                          </w:divBdr>
                                        </w:div>
                                        <w:div w:id="309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2E8F0"/>
                                            <w:right w:val="none" w:sz="0" w:space="0" w:color="auto"/>
                                          </w:divBdr>
                                        </w:div>
                                        <w:div w:id="3824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2E8F0"/>
                                            <w:right w:val="none" w:sz="0" w:space="0" w:color="auto"/>
                                          </w:divBdr>
                                        </w:div>
                                        <w:div w:id="44763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2E8F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50499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01478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5F5F5"/>
                                        <w:right w:val="none" w:sz="0" w:space="0" w:color="auto"/>
                                      </w:divBdr>
                                      <w:divsChild>
                                        <w:div w:id="49827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63804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05860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983147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F5F5F5"/>
                                        <w:right w:val="none" w:sz="0" w:space="0" w:color="auto"/>
                                      </w:divBdr>
                                      <w:divsChild>
                                        <w:div w:id="64339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10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72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608340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5F5F5"/>
                                        <w:right w:val="none" w:sz="0" w:space="0" w:color="auto"/>
                                      </w:divBdr>
                                    </w:div>
                                    <w:div w:id="564995878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5F5F5"/>
                                        <w:right w:val="none" w:sz="0" w:space="0" w:color="auto"/>
                                      </w:divBdr>
                                      <w:divsChild>
                                        <w:div w:id="1887451661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7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859348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0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801259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20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345226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5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8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838878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49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70747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75800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737836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5F5F5"/>
                                        <w:right w:val="none" w:sz="0" w:space="0" w:color="auto"/>
                                      </w:divBdr>
                                      <w:divsChild>
                                        <w:div w:id="55933565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5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54475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9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2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032379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33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2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34796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31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544601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68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3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82467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41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269452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5F5F5"/>
                                        <w:right w:val="none" w:sz="0" w:space="0" w:color="auto"/>
                                      </w:divBdr>
                                      <w:divsChild>
                                        <w:div w:id="877739391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1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751392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982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8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1026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25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5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152760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3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8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645313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1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2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482529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3448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073548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F5F5F5"/>
                                        <w:right w:val="none" w:sz="0" w:space="0" w:color="auto"/>
                                      </w:divBdr>
                                      <w:divsChild>
                                        <w:div w:id="1488739466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86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1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453209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87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083172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05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584388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53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3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656479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5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389764">
                                                  <w:marLeft w:val="0"/>
                                                  <w:marRight w:val="0"/>
                                                  <w:marTop w:val="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1885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94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7924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3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86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11997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31022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151021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1548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4887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15076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963856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0716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92418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63460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77532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946829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017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4627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61530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236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0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7821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177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5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9639">
                      <w:marLeft w:val="0"/>
                      <w:marRight w:val="25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801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523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27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39735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3247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4612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713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98573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6574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67012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965134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15277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310357">
                      <w:marLeft w:val="0"/>
                      <w:marRight w:val="25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009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044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7907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1881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079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102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877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95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568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1593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93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1419">
                      <w:marLeft w:val="0"/>
                      <w:marRight w:val="25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312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38023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5760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12895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2483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835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00097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610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5973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9141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6206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6413">
                      <w:marLeft w:val="0"/>
                      <w:marRight w:val="25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7472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9754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194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7992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278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826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3612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349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4282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83721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53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3694">
                  <w:marLeft w:val="0"/>
                  <w:marRight w:val="25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593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53468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8345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255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6067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1520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3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0">
                  <w:marLeft w:val="0"/>
                  <w:marRight w:val="25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823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7745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2880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2837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3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877">
                  <w:marLeft w:val="0"/>
                  <w:marRight w:val="25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0505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6324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4282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797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4416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028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9739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6" w:color="auto"/>
                <w:bottom w:val="none" w:sz="0" w:space="6" w:color="auto"/>
                <w:right w:val="none" w:sz="0" w:space="6" w:color="auto"/>
              </w:divBdr>
            </w:div>
          </w:divsChild>
        </w:div>
        <w:div w:id="17194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4</cp:revision>
  <cp:lastPrinted>2026-02-25T06:25:00Z</cp:lastPrinted>
  <dcterms:created xsi:type="dcterms:W3CDTF">2026-02-25T05:20:00Z</dcterms:created>
  <dcterms:modified xsi:type="dcterms:W3CDTF">2026-02-25T13:27:00Z</dcterms:modified>
</cp:coreProperties>
</file>