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763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eastAsia="Times New Roman" w:hAnsi="Times New Roman" w:cs="Times New Roman"/>
          <w:sz w:val="32"/>
          <w:szCs w:val="32"/>
          <w:lang w:eastAsia="ar-SA"/>
        </w:rPr>
        <w:t>ПОСТАНОВЛЕНИЕ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A0192D" w:rsidRPr="00A0192D" w:rsidRDefault="004C1026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 20.11.2017  №  906</w:t>
      </w:r>
      <w:bookmarkStart w:id="0" w:name="_GoBack"/>
      <w:bookmarkEnd w:id="0"/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  <w:proofErr w:type="gramStart"/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</w:t>
      </w:r>
      <w:proofErr w:type="gramEnd"/>
    </w:p>
    <w:p w:rsidR="00D80B43" w:rsidRDefault="00A0192D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программу </w:t>
      </w:r>
      <w:r w:rsidR="00D80B43"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</w:t>
      </w:r>
      <w:proofErr w:type="gramStart"/>
      <w:r w:rsidR="00D80B43"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патриотическое</w:t>
      </w:r>
      <w:proofErr w:type="gramEnd"/>
    </w:p>
    <w:p w:rsidR="00D80B43" w:rsidRPr="00D80B43" w:rsidRDefault="00D80B43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воспитание граждан в муниципальном образовании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«Демидовский район» Смоленской области»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на 2017-2021 годы</w:t>
      </w:r>
    </w:p>
    <w:p w:rsidR="00A0192D" w:rsidRPr="00A0192D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DD1907" w:rsidRDefault="00DD1907" w:rsidP="00DD190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907">
        <w:rPr>
          <w:rFonts w:ascii="Times New Roman" w:eastAsia="Times New Roman" w:hAnsi="Times New Roman" w:cs="Times New Roman"/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Calibri"/>
          <w:sz w:val="28"/>
          <w:szCs w:val="28"/>
          <w:lang w:eastAsia="ar-SA"/>
        </w:rPr>
        <w:t>ПОСТАНОВЛЯЕТ: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9539E8" w:rsidRDefault="00A0192D" w:rsidP="009539E8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муниципальную программу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патриотическое воспитание граждан в муниципальном образовании «Демидовский район» Смоленской области» на 2017-2021 годы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– муниципальная программа), утвержденную постановлением Администрации муниципального образования «Демидовский район» Смоленской области от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>19.10.2016  №  714</w:t>
      </w:r>
      <w:r w:rsidR="001337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редакции постановления от 31.01.2017 № 63)</w:t>
      </w:r>
      <w:r w:rsidR="00686F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следующие изменения:</w:t>
      </w:r>
    </w:p>
    <w:p w:rsidR="00A0192D" w:rsidRDefault="00A0192D" w:rsidP="00A0192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 «Объемы и источники финансирования программы» паспорта муниципальной программы изложить в новой редакции:</w:t>
      </w:r>
    </w:p>
    <w:p w:rsidR="00F22D0E" w:rsidRPr="00A0192D" w:rsidRDefault="00F22D0E" w:rsidP="00F22D0E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8"/>
        <w:gridCol w:w="5937"/>
      </w:tblGrid>
      <w:tr w:rsidR="00F22D0E" w:rsidRPr="00F22D0E" w:rsidTr="000A62FC"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Объем и источник финансирования программы 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 -     </w:t>
            </w:r>
            <w:r w:rsidR="001F5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631,08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E17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из них по годам: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– </w:t>
            </w:r>
            <w:r w:rsidR="001F5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1F5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–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134,5</w:t>
            </w:r>
            <w:r w:rsidR="00BA3F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–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141,4</w:t>
            </w:r>
            <w:r w:rsidR="00BA3F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2020 - 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148,6</w:t>
            </w:r>
            <w:r w:rsidR="00BA3F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2021 - 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156,2</w:t>
            </w:r>
            <w:r w:rsidR="00BA3F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рублей.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 финансирования программы – бюджет муниципального образования «Демидовский район» Смоленской области (далее – местный бюджет).</w:t>
            </w:r>
          </w:p>
        </w:tc>
      </w:tr>
    </w:tbl>
    <w:p w:rsidR="00A0192D" w:rsidRPr="00A0192D" w:rsidRDefault="0094285A" w:rsidP="00A0192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</w:t>
      </w:r>
      <w:r w:rsidR="00B51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«Ресурсное обеспечение</w:t>
      </w:r>
      <w:r w:rsidR="00E93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программы»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новой редакции:</w:t>
      </w:r>
    </w:p>
    <w:p w:rsidR="00CC57F2" w:rsidRDefault="003F3552" w:rsidP="00CC57F2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CC57F2" w:rsidRPr="00CC5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C57F2" w:rsidRPr="00CC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57F2" w:rsidRPr="00CC5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Ресурсное  обеспечение программы</w:t>
      </w:r>
    </w:p>
    <w:p w:rsidR="00B511D6" w:rsidRPr="00B511D6" w:rsidRDefault="00B511D6" w:rsidP="00CC57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программы реализуются за счет средств местного бюджета и привлекаемых (внебюджетных) средств.</w:t>
      </w:r>
    </w:p>
    <w:p w:rsidR="00B511D6" w:rsidRPr="00B511D6" w:rsidRDefault="00B511D6" w:rsidP="00CC57F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Общий объем финансирования программы составляет  -     </w:t>
      </w:r>
      <w:r w:rsidR="00E17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631,08</w:t>
      </w:r>
      <w:r w:rsidR="00E172EA" w:rsidRPr="00F22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3552" w:rsidRPr="00AE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 рублей, из них по годам:</w:t>
      </w:r>
    </w:p>
    <w:p w:rsidR="00B511D6" w:rsidRPr="00B511D6" w:rsidRDefault="003F3552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2017 – </w:t>
      </w:r>
      <w:r w:rsidR="00E17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</w:t>
      </w:r>
      <w:r w:rsidRPr="00AE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17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</w:t>
      </w:r>
      <w:r w:rsidRPr="00AE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11D6"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2018 –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134,5</w:t>
      </w:r>
      <w:r w:rsidR="00BD59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2019 –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141,4</w:t>
      </w:r>
      <w:r w:rsidR="00BD59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2020 - 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148,6</w:t>
      </w:r>
      <w:r w:rsidR="00BD59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2021 - 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156,2</w:t>
      </w:r>
      <w:r w:rsidR="00BD59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</w:t>
      </w:r>
    </w:p>
    <w:p w:rsid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Объемы финансирования мероприятий программы подлежат ежегодному уточнению с учетом норм местного бюджета на соответствующий финансовый год, предусматривающих с</w:t>
      </w:r>
      <w:r w:rsidR="003F355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редства на реализацию программы</w:t>
      </w:r>
      <w:proofErr w:type="gramStart"/>
      <w:r w:rsidR="00BC719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F3552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  <w:proofErr w:type="gramEnd"/>
    </w:p>
    <w:p w:rsidR="00A0192D" w:rsidRPr="00A0192D" w:rsidRDefault="00A0192D" w:rsidP="0020075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к муниципальной программе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«Система (перечень) программных мероприятий» изложить в новой редакции согласно приложению.</w:t>
      </w:r>
    </w:p>
    <w:p w:rsidR="00A0192D" w:rsidRDefault="00A0192D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noProof/>
          <w:sz w:val="28"/>
          <w:szCs w:val="28"/>
        </w:rPr>
        <w:t>Разместить настоящее постановление на официальном сайте Администрации муниципального образования «Демидо</w:t>
      </w:r>
      <w:r w:rsidR="008C4845">
        <w:rPr>
          <w:rFonts w:ascii="Times New Roman" w:eastAsia="Times New Roman" w:hAnsi="Times New Roman" w:cs="Times New Roman"/>
          <w:noProof/>
          <w:sz w:val="28"/>
          <w:szCs w:val="28"/>
        </w:rPr>
        <w:t>вский район» Смоленской области в сети «Интернет».</w:t>
      </w:r>
    </w:p>
    <w:p w:rsidR="00CE7584" w:rsidRPr="00A0192D" w:rsidRDefault="00CE7584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Отметить помстанов ад от № </w:t>
      </w:r>
    </w:p>
    <w:p w:rsidR="00A0192D" w:rsidRPr="00A0192D" w:rsidRDefault="008C4845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возложить на заместителя Главы  Администрации муниципального образования  «Демидовский район»  Смоленской области Т.Н. Крапивину.</w:t>
      </w:r>
    </w:p>
    <w:p w:rsidR="00A0192D" w:rsidRDefault="00A0192D" w:rsidP="002007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75D" w:rsidRPr="00A0192D" w:rsidRDefault="0020075D" w:rsidP="002007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599" w:rsidRDefault="008C5599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«Демидовский район»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  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Т.Н. Крапивина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3E14A0" w:rsidRDefault="003E14A0"/>
    <w:sectPr w:rsidR="003E14A0" w:rsidSect="00513039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240" w:rsidRDefault="00DA3240" w:rsidP="00513039">
      <w:pPr>
        <w:spacing w:after="0" w:line="240" w:lineRule="auto"/>
      </w:pPr>
      <w:r>
        <w:separator/>
      </w:r>
    </w:p>
  </w:endnote>
  <w:endnote w:type="continuationSeparator" w:id="0">
    <w:p w:rsidR="00DA3240" w:rsidRDefault="00DA3240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240" w:rsidRDefault="00DA3240" w:rsidP="00513039">
      <w:pPr>
        <w:spacing w:after="0" w:line="240" w:lineRule="auto"/>
      </w:pPr>
      <w:r>
        <w:separator/>
      </w:r>
    </w:p>
  </w:footnote>
  <w:footnote w:type="continuationSeparator" w:id="0">
    <w:p w:rsidR="00DA3240" w:rsidRDefault="00DA3240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545316"/>
      <w:docPartObj>
        <w:docPartGallery w:val="Page Numbers (Top of Page)"/>
        <w:docPartUnique/>
      </w:docPartObj>
    </w:sdtPr>
    <w:sdtEndPr/>
    <w:sdtContent>
      <w:p w:rsidR="00513039" w:rsidRDefault="00241F2C">
        <w:pPr>
          <w:pStyle w:val="a5"/>
          <w:jc w:val="center"/>
        </w:pPr>
        <w:r>
          <w:fldChar w:fldCharType="begin"/>
        </w:r>
        <w:r w:rsidR="00513039">
          <w:instrText>PAGE   \* MERGEFORMAT</w:instrText>
        </w:r>
        <w:r>
          <w:fldChar w:fldCharType="separate"/>
        </w:r>
        <w:r w:rsidR="004C1026">
          <w:rPr>
            <w:noProof/>
          </w:rPr>
          <w:t>2</w:t>
        </w:r>
        <w:r>
          <w:fldChar w:fldCharType="end"/>
        </w:r>
      </w:p>
    </w:sdtContent>
  </w:sdt>
  <w:p w:rsidR="00513039" w:rsidRDefault="005130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817"/>
    <w:rsid w:val="000855B3"/>
    <w:rsid w:val="00093797"/>
    <w:rsid w:val="00133716"/>
    <w:rsid w:val="00136023"/>
    <w:rsid w:val="001E62A1"/>
    <w:rsid w:val="001F58BE"/>
    <w:rsid w:val="0020075D"/>
    <w:rsid w:val="00241F2C"/>
    <w:rsid w:val="0026714B"/>
    <w:rsid w:val="003E14A0"/>
    <w:rsid w:val="003F3552"/>
    <w:rsid w:val="00430B01"/>
    <w:rsid w:val="004C1026"/>
    <w:rsid w:val="00513039"/>
    <w:rsid w:val="005644C6"/>
    <w:rsid w:val="00686F8B"/>
    <w:rsid w:val="008856F0"/>
    <w:rsid w:val="008A5E59"/>
    <w:rsid w:val="008C4845"/>
    <w:rsid w:val="008C5599"/>
    <w:rsid w:val="0094285A"/>
    <w:rsid w:val="009539E8"/>
    <w:rsid w:val="00A0192D"/>
    <w:rsid w:val="00A64FFA"/>
    <w:rsid w:val="00AE3B90"/>
    <w:rsid w:val="00B05F28"/>
    <w:rsid w:val="00B511D6"/>
    <w:rsid w:val="00BA3F0C"/>
    <w:rsid w:val="00BC7194"/>
    <w:rsid w:val="00BD59EF"/>
    <w:rsid w:val="00C77817"/>
    <w:rsid w:val="00CC57F2"/>
    <w:rsid w:val="00CE7584"/>
    <w:rsid w:val="00D80B43"/>
    <w:rsid w:val="00DA3240"/>
    <w:rsid w:val="00DD1907"/>
    <w:rsid w:val="00E172EA"/>
    <w:rsid w:val="00E2729B"/>
    <w:rsid w:val="00E86A89"/>
    <w:rsid w:val="00E93C37"/>
    <w:rsid w:val="00EF2822"/>
    <w:rsid w:val="00F22D0E"/>
    <w:rsid w:val="00F70547"/>
    <w:rsid w:val="00F84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40</cp:revision>
  <cp:lastPrinted>2017-02-01T08:24:00Z</cp:lastPrinted>
  <dcterms:created xsi:type="dcterms:W3CDTF">2016-02-18T09:22:00Z</dcterms:created>
  <dcterms:modified xsi:type="dcterms:W3CDTF">2018-08-16T07:14:00Z</dcterms:modified>
</cp:coreProperties>
</file>