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3358" w14:textId="4A7BA033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Pr="00724190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24190">
        <w:rPr>
          <w:rFonts w:ascii="Times New Roman" w:hAnsi="Times New Roman" w:cs="Times New Roman"/>
          <w:sz w:val="28"/>
          <w:szCs w:val="28"/>
        </w:rPr>
        <w:t xml:space="preserve">я начальником отдела 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 </w:t>
      </w:r>
      <w:proofErr w:type="spellStart"/>
      <w:r w:rsidRPr="00724190">
        <w:rPr>
          <w:rFonts w:ascii="Times New Roman" w:hAnsi="Times New Roman" w:cs="Times New Roman"/>
          <w:sz w:val="28"/>
          <w:szCs w:val="28"/>
        </w:rPr>
        <w:t>Стефаненковой</w:t>
      </w:r>
      <w:proofErr w:type="spellEnd"/>
      <w:r w:rsidRPr="00724190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190">
        <w:rPr>
          <w:rFonts w:ascii="Times New Roman" w:hAnsi="Times New Roman" w:cs="Times New Roman"/>
          <w:sz w:val="28"/>
          <w:szCs w:val="28"/>
        </w:rPr>
        <w:t xml:space="preserve">А. была оказана консультация потенциальному получателю </w:t>
      </w:r>
      <w:r>
        <w:rPr>
          <w:rFonts w:ascii="Times New Roman" w:hAnsi="Times New Roman" w:cs="Times New Roman"/>
          <w:sz w:val="28"/>
          <w:szCs w:val="28"/>
        </w:rPr>
        <w:t>«Первого старта».</w:t>
      </w:r>
    </w:p>
    <w:p w14:paraId="0ED737A7" w14:textId="4F974ED9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  <w:t>На все поступившие вопросы   начальником отдела были даны ответы и пояснения.</w:t>
      </w:r>
    </w:p>
    <w:p w14:paraId="717EBDE8" w14:textId="1B117394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  <w:t xml:space="preserve">Консультации проводят в отделе </w:t>
      </w:r>
      <w:r>
        <w:rPr>
          <w:rFonts w:ascii="Times New Roman" w:hAnsi="Times New Roman" w:cs="Times New Roman"/>
          <w:sz w:val="28"/>
          <w:szCs w:val="28"/>
        </w:rPr>
        <w:t>по экономическому развитию, имущественным и земельным отношениям Администрации муниципального образования «Демидовский муниципальный округ» Смоленской области</w:t>
      </w:r>
      <w:r w:rsidRPr="00724190">
        <w:rPr>
          <w:rFonts w:ascii="Times New Roman" w:hAnsi="Times New Roman" w:cs="Times New Roman"/>
          <w:sz w:val="28"/>
          <w:szCs w:val="28"/>
        </w:rPr>
        <w:t xml:space="preserve">: Смоленская область, г. Демидов, ул. </w:t>
      </w:r>
      <w:r>
        <w:rPr>
          <w:rFonts w:ascii="Times New Roman" w:hAnsi="Times New Roman" w:cs="Times New Roman"/>
          <w:sz w:val="28"/>
          <w:szCs w:val="28"/>
        </w:rPr>
        <w:t>Коммунистическая</w:t>
      </w:r>
      <w:r w:rsidRPr="007241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724190">
        <w:rPr>
          <w:rFonts w:ascii="Times New Roman" w:hAnsi="Times New Roman" w:cs="Times New Roman"/>
          <w:sz w:val="28"/>
          <w:szCs w:val="28"/>
        </w:rPr>
        <w:t>, тел. 8(48147) 4-1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2419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96 и 4-13-44.</w:t>
      </w:r>
    </w:p>
    <w:p w14:paraId="26486EFC" w14:textId="5BF5AD2B" w:rsidR="00724190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 w:rsidRPr="00724190">
        <w:rPr>
          <w:rFonts w:ascii="Times New Roman" w:hAnsi="Times New Roman" w:cs="Times New Roman"/>
          <w:sz w:val="28"/>
          <w:szCs w:val="28"/>
        </w:rPr>
        <w:tab/>
      </w:r>
    </w:p>
    <w:p w14:paraId="054E6C67" w14:textId="15CD4CA9" w:rsidR="00A53CA1" w:rsidRPr="00724190" w:rsidRDefault="00724190" w:rsidP="007241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02B3A9" wp14:editId="03BD996D">
            <wp:extent cx="5940425" cy="4455160"/>
            <wp:effectExtent l="0" t="0" r="3175" b="2540"/>
            <wp:docPr id="11261714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71440" name="Рисунок 11261714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3CA1" w:rsidRPr="0072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0C"/>
    <w:rsid w:val="00724190"/>
    <w:rsid w:val="00A00E95"/>
    <w:rsid w:val="00A1460C"/>
    <w:rsid w:val="00A53CA1"/>
    <w:rsid w:val="00E7459D"/>
    <w:rsid w:val="00E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ECDE"/>
  <w15:chartTrackingRefBased/>
  <w15:docId w15:val="{98B57E3A-F626-43FF-867A-03D85CB3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4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4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4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4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4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4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1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1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4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146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4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14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14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1460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19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4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2026-07-03T13:24:00Z</dcterms:created>
  <dcterms:modified xsi:type="dcterms:W3CDTF">2026-07-03T13:28:00Z</dcterms:modified>
</cp:coreProperties>
</file>