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611"/>
        <w:gridCol w:w="114"/>
        <w:gridCol w:w="3038"/>
        <w:gridCol w:w="114"/>
        <w:gridCol w:w="3167"/>
        <w:gridCol w:w="57"/>
        <w:gridCol w:w="58"/>
        <w:gridCol w:w="1017"/>
      </w:tblGrid>
      <w:tr>
        <w:trPr>
          <w:trHeight w:hRule="exact" w:val="344"/>
        </w:trPr>
        <w:tc>
          <w:tcPr>
            <w:tcW w:w="3725" w:type="dxa"/>
            <w:gridSpan w:val="2"/>
            <w:tcBorders>
              <w:top w:val="double" w:sz="5" w:space="0" w:color="000000"/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vAlign w:val="center"/>
            <w:tcBorders>
              <w:top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bookmarkStart w:id="0" w:name="СхемарасположенияземельногоучасткаилиземельныхучастковнаКПТ"/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Утверждена</w:t>
            </w:r>
            <w:bookmarkEnd w:id="0"/>
          </w:p>
        </w:tc>
        <w:tc>
          <w:tcPr>
            <w:tcW w:w="115" w:type="dxa"/>
            <w:gridSpan w:val="2"/>
            <w:tcBorders>
              <w:top w:val="doub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vAlign w:val="bottom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(наименование документа об утверждении, включая наименования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vAlign w:val="bottom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         органов государственной власти или органов местного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vAlign w:val="bottom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     самоуправления, принявших  решение об утверждении схемы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  или подписавших соглашение о перераспределении земельных участков)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7"/>
            <w:tcBorders>
              <w:left w:val="doub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3038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ind w:right="-22191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от </w:t>
            </w:r>
          </w:p>
        </w:tc>
        <w:tc>
          <w:tcPr>
            <w:tcW w:w="114" w:type="dxa"/>
          </w:tcPr>
          <w:p/>
        </w:tc>
        <w:tc>
          <w:tcPr>
            <w:tcW w:w="316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ind w:right="-1892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№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3038" w:type="dxa"/>
            <w:tcBorders>
              <w:top w:val="single" w:sz="5" w:space="0" w:color="000000"/>
            </w:tcBorders>
          </w:tcPr>
          <w:p/>
        </w:tc>
        <w:tc>
          <w:tcPr>
            <w:tcW w:w="114" w:type="dxa"/>
          </w:tcPr>
          <w:p/>
        </w:tc>
        <w:tc>
          <w:tcPr>
            <w:tcW w:w="3167" w:type="dxa"/>
            <w:tcBorders>
              <w:top w:val="single" w:sz="5" w:space="0" w:color="000000"/>
            </w:tcBorders>
          </w:tcPr>
          <w:p/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903"/>
        </w:trPr>
        <w:tc>
          <w:tcPr>
            <w:tcW w:w="10159" w:type="dxa"/>
            <w:gridSpan w:val="7"/>
            <w:vAlign w:val="center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Схема расположения земельного участка или земельных участков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кадастровом плане территории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7"/>
            <w:tcMar>
              <w:left w:w="72" w:type="dxa"/>
              <w:right w:w="72" w:type="dxa"/>
            </w:tcMar>
            <w:vAlign w:val="bottom"/>
            <w:tcBorders>
              <w:top w:val="doub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Условный номер земельного участка :ЗУ1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0159" w:type="dxa"/>
            <w:gridSpan w:val="7"/>
            <w:tcMar>
              <w:left w:w="72" w:type="dxa"/>
              <w:right w:w="72" w:type="dxa"/>
            </w:tcMar>
            <w:vAlign w:val="center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(указывается в случае, если предусматривается образование двух и более земельных участков)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7"/>
            <w:tcMar>
              <w:left w:w="72" w:type="dxa"/>
              <w:right w:w="72" w:type="dxa"/>
            </w:tcMar>
            <w:vAlign w:val="bottom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Площадь земельного участка 455 м²</w:t>
            </w:r>
          </w:p>
        </w:tc>
        <w:tc>
          <w:tcPr>
            <w:tcW w:w="1017" w:type="dxa"/>
            <w:tcMar>
              <w:left w:w="72" w:type="dxa"/>
              <w:right w:w="72" w:type="dxa"/>
            </w:tcMar>
            <w:vAlign w:val="bottom"/>
            <w:tcBorders>
              <w:lef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1218"/>
        </w:trPr>
        <w:tc>
          <w:tcPr>
            <w:tcW w:w="10159" w:type="dxa"/>
            <w:gridSpan w:val="7"/>
            <w:tcMar>
              <w:left w:w="72" w:type="dxa"/>
              <w:right w:w="72" w:type="dxa"/>
            </w:tcMar>
            <w:vAlign w:val="center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611" w:type="dxa"/>
            <w:vMerge w:val="restart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6548" w:type="dxa"/>
            <w:gridSpan w:val="6"/>
            <w:vAlign w:val="bottom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903"/>
        </w:trPr>
        <w:tc>
          <w:tcPr>
            <w:tcW w:w="3611" w:type="dxa"/>
            <w:vMerge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6548" w:type="dxa"/>
            <w:gridSpan w:val="6"/>
            <w:tcMar>
              <w:left w:w="72" w:type="dxa"/>
              <w:right w:w="72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3611" w:type="dxa"/>
            <w:vMerge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328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58" w:type="dxa"/>
            <w:tcBorders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517795.94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1187622.66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517799.83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1187626.17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517784.83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1187642.67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517779.09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1187636.84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517770.04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1187626.56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517776.99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1187620.03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517784.68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1187612.12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517795.94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1187622.66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1948"/>
        </w:trPr>
        <w:tc>
          <w:tcPr>
            <w:tcW w:w="10159" w:type="dxa"/>
            <w:gridSpan w:val="7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1963"/>
        </w:trPr>
        <w:tc>
          <w:tcPr>
            <w:tcW w:w="10159" w:type="dxa"/>
            <w:gridSpan w:val="7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7"/>
            <w:tcMar>
              <w:left w:w="72" w:type="dxa"/>
              <w:right w:w="72" w:type="dxa"/>
            </w:tcMar>
            <w:vAlign w:val="bottom"/>
            <w:tcBorders>
              <w:top w:val="doub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Условный номер земельного участка :ЗУ2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0159" w:type="dxa"/>
            <w:gridSpan w:val="7"/>
            <w:tcMar>
              <w:left w:w="72" w:type="dxa"/>
              <w:right w:w="72" w:type="dxa"/>
            </w:tcMar>
            <w:vAlign w:val="center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(указывается в случае, если предусматривается образование двух и более земельных участков)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7"/>
            <w:tcMar>
              <w:left w:w="72" w:type="dxa"/>
              <w:right w:w="72" w:type="dxa"/>
            </w:tcMar>
            <w:vAlign w:val="bottom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Площадь земельного участка 762 м²</w:t>
            </w:r>
          </w:p>
        </w:tc>
        <w:tc>
          <w:tcPr>
            <w:tcW w:w="1017" w:type="dxa"/>
            <w:tcMar>
              <w:left w:w="72" w:type="dxa"/>
              <w:right w:w="72" w:type="dxa"/>
            </w:tcMar>
            <w:vAlign w:val="bottom"/>
            <w:tcBorders>
              <w:lef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1218"/>
        </w:trPr>
        <w:tc>
          <w:tcPr>
            <w:tcW w:w="10159" w:type="dxa"/>
            <w:gridSpan w:val="7"/>
            <w:tcMar>
              <w:left w:w="72" w:type="dxa"/>
              <w:right w:w="72" w:type="dxa"/>
            </w:tcMar>
            <w:vAlign w:val="center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611" w:type="dxa"/>
            <w:vMerge w:val="restart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6548" w:type="dxa"/>
            <w:gridSpan w:val="6"/>
            <w:vAlign w:val="bottom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903"/>
        </w:trPr>
        <w:tc>
          <w:tcPr>
            <w:tcW w:w="3611" w:type="dxa"/>
            <w:vMerge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6548" w:type="dxa"/>
            <w:gridSpan w:val="6"/>
            <w:tcMar>
              <w:left w:w="72" w:type="dxa"/>
              <w:right w:w="72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3611" w:type="dxa"/>
            <w:vMerge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328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58" w:type="dxa"/>
            <w:tcBorders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517741.36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1187728.65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517757.96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1187713.86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517773.95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1187730.63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517781.13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1187738.41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517765.74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1187754.00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517757.46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1187745.34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517741.36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1187728.65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0159" w:type="dxa"/>
            <w:gridSpan w:val="7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837"/>
        </w:trPr>
        <w:tc>
          <w:tcPr>
            <w:tcW w:w="10159" w:type="dxa"/>
            <w:gridSpan w:val="7"/>
            <w:tcBorders>
              <w:left w:val="doub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837"/>
        </w:trPr>
        <w:tc>
          <w:tcPr>
            <w:tcW w:w="10159" w:type="dxa"/>
            <w:gridSpan w:val="7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</w:tbl>
    <w:p>
      <w:pPr>
        <w:sectPr>
          <w:pgSz w:w="11906" w:h="16848"/>
          <w:pgMar w:top="567" w:right="567" w:bottom="517" w:left="1134" w:header="226" w:footer="206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849"/>
      </w:tblGrid>
      <w:tr>
        <w:trPr>
          <w:trHeight w:hRule="exact" w:val="2866"/>
        </w:trPr>
        <w:tc>
          <w:tcPr>
            <w:tcW w:w="11849" w:type="dxa"/>
            <w:vMerge w:val="restart"/>
            <w:vAlign w:val="center"/>
          </w:tcPr>
          <w:p>
            <w:pPr>
              <w:jc w:val="center"/>
            </w:pPr>
            <w:bookmarkStart w:id="1" w:name="Приложения"/>
            <w:r>
              <w:rPr>
                <w:noProof/>
              </w:rPr>
              <w:drawing>
                <wp:inline distT="0" distB="0" distL="0" distR="0">
                  <wp:extent cx="7524115" cy="10635615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115" cy="1063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>
        <w:trPr>
          <w:trHeight w:hRule="exact" w:val="2865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866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865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651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636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866"/>
        </w:trPr>
        <w:tc>
          <w:tcPr>
            <w:tcW w:w="11849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115" cy="10636250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115" cy="1063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865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866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865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651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637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866"/>
        </w:trPr>
        <w:tc>
          <w:tcPr>
            <w:tcW w:w="11849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115" cy="10636250"/>
                  <wp:effectExtent l="0" t="0" r="0" b="0"/>
                  <wp:docPr id="4" name="Picture 3" descr="Image000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115" cy="1063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865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866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866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650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637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866"/>
        </w:trPr>
        <w:tc>
          <w:tcPr>
            <w:tcW w:w="11849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115" cy="10636250"/>
                  <wp:effectExtent l="0" t="0" r="0" b="0"/>
                  <wp:docPr id="5" name="Picture 4" descr="Image0000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115" cy="1063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865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866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866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650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637"/>
        </w:trPr>
        <w:tc>
          <w:tcPr>
            <w:tcW w:w="11849" w:type="dxa"/>
            <w:vMerge/>
            <w:vAlign w:val="center"/>
          </w:tcPr>
          <w:p/>
        </w:tc>
      </w:tr>
    </w:tbl>
    <w:sectPr>
      <w:pgSz w:w="11906" w:h="16848"/>
      <w:pgMar w:top="0" w:right="0" w:bottom="0" w:left="0" w:header="0" w:footer="-20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footnotes" Target="footnotes.xml" /><Relationship Id="rId10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Stimulsoft Reports 2024.2.4 from 18 April 2024, .NET 4.7.2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расположения земельного участка или земельных участков</dc:title>
  <dc:subject>Схема расположения земельного участка или земельных участков</dc:subject>
  <dc:creator>Слесарев Денис Николаевич &lt;167300by@technokad.rosreestr.ru&gt;</dc:creator>
  <cp:keywords/>
  <dc:description/>
  <cp:revision>1</cp:revision>
  <dcterms:created xsi:type="dcterms:W3CDTF">2025-10-28T13:26:31Z</dcterms:created>
  <dcterms:modified xsi:type="dcterms:W3CDTF">2025-10-28T13:26:31Z</dcterms:modified>
</cp:coreProperties>
</file>