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eg" ContentType="image/jpeg"/>
  <Default Extension="emf" ContentType="image/x-emf"/>
  <Default Extension="rtf" ContentType="application/rtf"/>
  <Default Extension="png" ContentType="image/png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endnotes.xml" ContentType="application/vnd.openxmlformats-officedocument.wordprocessingml.endnotes+xml"/>
</Types>
</file>

<file path=_rels/.rels>&#65279;<?xml version="1.0" encoding="utf-8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package/2006/relationships/metadata/core-properties" Target="docProps/core.xml" /><Relationship Id="rId3" Type="http://schemas.openxmlformats.org/officeDocument/2006/relationships/extended-properties" Target="docProps/app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1"/>
        <w:tblW w:w="0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4A0"/>
      </w:tblPr>
      <w:tblGrid>
        <w:gridCol w:w="3611"/>
        <w:gridCol w:w="114"/>
        <w:gridCol w:w="3038"/>
        <w:gridCol w:w="114"/>
        <w:gridCol w:w="3167"/>
        <w:gridCol w:w="57"/>
        <w:gridCol w:w="58"/>
        <w:gridCol w:w="1017"/>
      </w:tblGrid>
      <w:tr>
        <w:trPr>
          <w:trHeight w:hRule="exact" w:val="344"/>
        </w:trPr>
        <w:tc>
          <w:tcPr>
            <w:tcW w:w="3725" w:type="dxa"/>
            <w:gridSpan w:val="2"/>
            <w:tcBorders>
              <w:top w:val="double" w:sz="5" w:space="0" w:color="000000"/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vAlign w:val="center"/>
            <w:tcBorders>
              <w:top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bookmarkStart w:id="0" w:name="СхемарасположенияземельногоучасткаилиземельныхучастковнаКПТ"/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Утверждена</w:t>
            </w:r>
            <w:bookmarkEnd w:id="0"/>
          </w:p>
        </w:tc>
        <w:tc>
          <w:tcPr>
            <w:tcW w:w="115" w:type="dxa"/>
            <w:gridSpan w:val="2"/>
            <w:tcBorders>
              <w:top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vAlign w:val="bottom"/>
            <w:tcBorders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  <w:t xml:space="preserve"> 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30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tcBorders>
              <w:top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  <w:t xml:space="preserve">(наименование документа об утверждении, включая наименования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vAlign w:val="bottom"/>
            <w:tcBorders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  <w:t xml:space="preserve"> 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14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tcBorders>
              <w:top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  <w:t xml:space="preserve">          органов государственной власти или органов местного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vAlign w:val="bottom"/>
            <w:tcBorders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  <w:t xml:space="preserve"> 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30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tcBorders>
              <w:top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  <w:t xml:space="preserve">      самоуправления, принявших  решение об утверждении схемы 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tcBorders>
              <w:bottom w:val="single" w:sz="5" w:space="0" w:color="000000"/>
            </w:tcBorders>
          </w:tcPr>
          <w:p/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29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tcBorders>
              <w:top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  <w:t xml:space="preserve">   или подписавших соглашение о перераспределении земельных участков) 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Borders>
              <w:left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3038" w:type="dxa"/>
            <w:vAlign w:val="center"/>
            <w:tcBorders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ind w:right="-22191"/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  <w:t xml:space="preserve">от </w:t>
            </w:r>
          </w:p>
        </w:tc>
        <w:tc>
          <w:tcPr>
            <w:tcW w:w="114" w:type="dxa"/>
          </w:tcPr>
          <w:p/>
        </w:tc>
        <w:tc>
          <w:tcPr>
            <w:tcW w:w="3167" w:type="dxa"/>
            <w:vAlign w:val="center"/>
            <w:tcBorders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ind w:right="-18920"/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  <w:t xml:space="preserve">№ 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14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3038" w:type="dxa"/>
            <w:tcBorders>
              <w:top w:val="single" w:sz="5" w:space="0" w:color="000000"/>
            </w:tcBorders>
          </w:tcPr>
          <w:p/>
        </w:tc>
        <w:tc>
          <w:tcPr>
            <w:tcW w:w="114" w:type="dxa"/>
          </w:tcPr>
          <w:p/>
        </w:tc>
        <w:tc>
          <w:tcPr>
            <w:tcW w:w="3167" w:type="dxa"/>
            <w:tcBorders>
              <w:top w:val="single" w:sz="5" w:space="0" w:color="000000"/>
            </w:tcBorders>
          </w:tcPr>
          <w:p/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10159" w:type="dxa"/>
            <w:gridSpan w:val="7"/>
            <w:vAlign w:val="center"/>
            <w:tcBorders>
              <w:left w:val="double" w:sz="5" w:space="0" w:color="000000"/>
              <w:bottom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4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4"/>
                <w:spacing w:val="-2"/>
              </w:rPr>
              <w:t xml:space="preserve">Схема расположения земельного участка или земельных участков</w:t>
            </w:r>
          </w:p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4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4"/>
                <w:spacing w:val="-2"/>
              </w:rPr>
              <w:t xml:space="preserve">на кадастровом плане территории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1691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516102.36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1188437.40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516093.28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1188410.89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516084.98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1188380.68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516106.68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1188373.25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1267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516113.61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1188370.88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516117.35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1188383.36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1265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516115.90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1188383.98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516127.70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1188426.97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516102.36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1188437.40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791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791"/>
        </w:trPr>
        <w:tc>
          <w:tcPr>
            <w:tcW w:w="10159" w:type="dxa"/>
            <w:gridSpan w:val="7"/>
            <w:tcBorders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:ЗУ2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642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516134.98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1188363.20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1267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516113.61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1188370.88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516106.68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1188373.25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516100.01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1188354.15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516127.67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1188342.04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516134.98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1188363.20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:ЗУ3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828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515714.12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1188390.52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515713.93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1188389.77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515720.87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1188388.53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515726.00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1188424.79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515717.17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1188426.40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515717.88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1188430.72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515707.48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1188432.40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515706.46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1188428.70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515702.79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1188415.33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515698.69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1188393.17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515714.12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1188390.52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888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:ЗУ4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987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515683.71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1188555.93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515691.44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1188609.49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515674.21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1188611.67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515664.64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1188558.95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515683.71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1188555.93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:ЗУ5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1245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515881.44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1188574.73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515883.09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1188585.72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515880.53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1188586.19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515881.07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1188589.79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515863.51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1188591.53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515859.35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1188561.66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515854.39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1188530.50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515868.14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1188529.88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515868.14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1188528.97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927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515875.28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1188527.86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515881.44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1188574.73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232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:ЗУ6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1244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515965.74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1188679.37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515963.49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1188679.74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515963.73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1188680.54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515937.87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1188686.06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515930.92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1188646.10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515930.35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1188641.27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515955.25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1188635.27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515965.74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1188679.37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:ЗУ7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1412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32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515713.15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1188313.43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515719.36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1188369.58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515700.89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1188372.47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515701.07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1188373.71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515694.78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1188374.55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515692.40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1188353.28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1035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515691.08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1188334.07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515688.88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1188316.28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515713.15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1188313.43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888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:ЗУ8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652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516203.83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1188517.35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516205.81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1188516.36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516210.61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1188527.94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516171.63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1188544.64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516168.92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1188537.99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516181.68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1188532.64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516176.73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1188519.37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1251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516178.76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1188518.56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1247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516180.01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1188518.06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1248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516180.46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1188519.31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516201.20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1188510.26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516203.83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1188517.35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:ЗУ9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1911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516220.14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1188556.38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516213.28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1188559.04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516219.15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1188580.92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516210.46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1188584.12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516190.18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1188590.75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516189.25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1188589.05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516176.54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1188556.68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15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3611" w:type="dxa"/>
            <w:vMerge w:val="restart"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doub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516171.63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1188544.64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516210.61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1188527.94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516214.12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1188535.18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516212.14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1188536.25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516214.80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1188542.43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516220.14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1188556.38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:ЗУ10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816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516102.63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1188624.60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516095.41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1188605.91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516094.05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1188606.48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516090.72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1188598.46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516095.35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1188596.71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516095.91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1188598.69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1170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516108.25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1188594.10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516110.14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1188593.50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516121.67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1188589.84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516129.58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1188616.09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516118.80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1188619.46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516102.63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1188624.60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780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:ЗУ11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1341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516125.48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1188501.89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516131.72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1188517.23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516138.47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1188535.30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516129.56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1188539.01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516131.32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1188543.16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516114.74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1188550.41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516113.27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1188550.92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516108.80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1188552.47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516104.84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1188541.23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1091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516094.44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1188512.84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516125.48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1188501.89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:ЗУ12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261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5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515772.81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1188438.27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515774.03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1188452.25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515765.54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1188452.13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515753.68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1188453.26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515752.05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1188441.59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515772.81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1188438.27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888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:ЗУ13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642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515909.56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1188580.84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515913.26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1188602.26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515883.73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1188607.39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515881.07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1188589.79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515880.53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1188586.19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515883.09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1188585.72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515909.56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1188580.84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:ЗУ14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914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955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515664.75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1188464.46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515696.51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1188460.17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515709.70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1188458.87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515712.45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1188479.45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515691.74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1188480.76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1095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515665.99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1188483.68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955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515664.75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1188464.46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906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:ЗУ15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551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515709.24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1188235.03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515728.08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1188231.96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515732.89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1188260.29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515714.77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1188264.33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515709.24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1188235.03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:ЗУ16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845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515677.56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1188232.06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515693.19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1188229.05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515700.41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1188267.59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515679.63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1188271.87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515675.90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1188254.43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515674.05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1188243.11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515672.03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1188233.39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515677.56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1188232.06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249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:ЗУ17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761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516088.79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1188562.13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516096.62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1188559.31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1170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516108.25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1188594.10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516095.91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1188598.69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516095.35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1188596.71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516090.72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1188598.46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516088.41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1188599.40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516076.15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1188566.98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516088.79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1188562.13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865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493"/>
        </w:trPr>
        <w:tc>
          <w:tcPr>
            <w:tcW w:w="10159" w:type="dxa"/>
            <w:gridSpan w:val="7"/>
            <w:tcBorders>
              <w:left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508"/>
        </w:trPr>
        <w:tc>
          <w:tcPr>
            <w:tcW w:w="10159" w:type="dxa"/>
            <w:gridSpan w:val="7"/>
            <w:tcBorders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</w:tbl>
    <w:p>
      <w:pPr>
        <w:sectPr>
          <w:pgSz w:w="11906" w:h="16848"/>
          <w:pgMar w:top="567" w:right="567" w:bottom="517" w:left="1134" w:header="226" w:footer="206" w:gutter="0"/>
        </w:sectPr>
      </w:pPr>
    </w:p>
    <w:tbl>
      <w:tblPr>
        <w:tblStyle w:val="a1"/>
        <w:tblW w:w="0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4A0"/>
      </w:tblPr>
      <w:tblGrid>
        <w:gridCol w:w="11849"/>
      </w:tblGrid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bookmarkStart w:id="1" w:name="Приложения"/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" name="Picture 1" descr="Image0000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1.jpe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bookmarkEnd w:id="1"/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3" name="Picture 2" descr="Image0000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2.jpeg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4" name="Picture 3" descr="Image0000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3.jpeg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5" name="Picture 4" descr="Image0000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4.jpe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6" name="Picture 5" descr="Image0000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5.jpe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7" name="Picture 6" descr="Image0000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6.jpeg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8" name="Picture 7" descr="Image0000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7.jpeg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9" name="Picture 8" descr="Image0000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8.jpeg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10" name="Picture 9" descr="Image0000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9.jpeg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11" name="Picture 10" descr="Image0001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0.jpeg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12" name="Picture 11" descr="Image0001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1.jpeg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13" name="Picture 12" descr="Image0001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2.jpeg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14" name="Picture 13" descr="Image0001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3.jpeg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15" name="Picture 14" descr="Image0001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4.jpeg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16" name="Picture 15" descr="Image0001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5.jpeg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17" name="Picture 16" descr="Image0001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6.jpeg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18" name="Picture 17" descr="Image0001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7.jpeg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19" name="Picture 18" descr="Image0001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8.jpeg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0" name="Picture 19" descr="Image0001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9.jpeg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1" name="Picture 20" descr="Image0002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0.jpeg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2" name="Picture 21" descr="Image0002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1.jpeg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3" name="Picture 22" descr="Image0002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2.jpeg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4" name="Picture 23" descr="Image0002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3.jpeg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5" name="Picture 24" descr="Image0002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4.jpeg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26" name="Picture 25" descr="Image0002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5.jpeg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27" name="Picture 26" descr="Image0002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6.jpeg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28" name="Picture 27" descr="Image0002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7.jpeg"/>
                          <pic:cNvPicPr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29" name="Picture 28" descr="Image0002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8.jpeg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30" name="Picture 29" descr="Image0002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9.jpeg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31" name="Picture 30" descr="Image0003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0.jpeg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32" name="Picture 31" descr="Image0003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1.jpeg"/>
                          <pic:cNvPicPr/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33" name="Picture 32" descr="Image0003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2.jpeg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34" name="Picture 33" descr="Image0003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3.jpeg"/>
                          <pic:cNvPicPr/>
                        </pic:nvPicPr>
                        <pic:blipFill>
                          <a:blip r:embed="rId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35" name="Picture 34" descr="Image0003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4.jpeg"/>
                          <pic:cNvPicPr/>
                        </pic:nvPicPr>
                        <pic:blipFill>
                          <a:blip r:embed="rId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</w:tbl>
    <w:sectPr>
      <w:pgSz w:w="11906" w:h="16848"/>
      <w:pgMar w:top="0" w:right="0" w:bottom="0" w:left="0" w:header="0" w:footer="-20" w:gutter="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>
      <w:r>
        <w:separator/>
      </w:r>
    </w:p>
  </w:endnote>
  <w:endnote w:type="continuationSeparator" w:id="1">
    <w:p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/>
  <w:font w:name="Cambria"/>
  <w:font w:name="Times New Roman"/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>
      <w:r>
        <w:separator/>
      </w:r>
    </w:p>
  </w:footnote>
  <w:footnote w:type="continuationSeparator" w:id="1">
    <w:p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</w:compat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E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style w:type="paragraph" w:default="1" w:styleId="a">
    <w:name w:val="Normal"/>
    <w:qFormat/>
    <w:pPr>
      <w:spacing w:after="0" w:line="240" w:lineRule="auto"/>
    </w:pPr>
    <w:rPr>
      <w:sz w:val="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?><Relationships xmlns="http://schemas.openxmlformats.org/package/2006/relationships"><Relationship Id="rId1" Type="http://schemas.openxmlformats.org/officeDocument/2006/relationships/styles" Target="styles.xml" /><Relationship Id="rId2" Type="http://schemas.openxmlformats.org/officeDocument/2006/relationships/settings" Target="settings.xml" /><Relationship Id="rId3" Type="http://schemas.openxmlformats.org/officeDocument/2006/relationships/webSettings" Target="webSettings.xml" /><Relationship Id="rId4" Type="http://schemas.openxmlformats.org/officeDocument/2006/relationships/fontTable" Target="fontTable.xml" /><Relationship Id="rId5" Type="http://schemas.openxmlformats.org/officeDocument/2006/relationships/image" Target="media/image00001.jpeg" /><Relationship Id="rId6" Type="http://schemas.openxmlformats.org/officeDocument/2006/relationships/image" Target="media/image00002.jpeg" /><Relationship Id="rId7" Type="http://schemas.openxmlformats.org/officeDocument/2006/relationships/image" Target="media/image00003.jpeg" /><Relationship Id="rId8" Type="http://schemas.openxmlformats.org/officeDocument/2006/relationships/image" Target="media/image00004.jpeg" /><Relationship Id="rId9" Type="http://schemas.openxmlformats.org/officeDocument/2006/relationships/image" Target="media/image00005.jpeg" /><Relationship Id="rId10" Type="http://schemas.openxmlformats.org/officeDocument/2006/relationships/image" Target="media/image00006.jpeg" /><Relationship Id="rId11" Type="http://schemas.openxmlformats.org/officeDocument/2006/relationships/image" Target="media/image00007.jpeg" /><Relationship Id="rId12" Type="http://schemas.openxmlformats.org/officeDocument/2006/relationships/image" Target="media/image00008.jpeg" /><Relationship Id="rId13" Type="http://schemas.openxmlformats.org/officeDocument/2006/relationships/image" Target="media/image00009.jpeg" /><Relationship Id="rId14" Type="http://schemas.openxmlformats.org/officeDocument/2006/relationships/image" Target="media/image00010.jpeg" /><Relationship Id="rId15" Type="http://schemas.openxmlformats.org/officeDocument/2006/relationships/image" Target="media/image00011.jpeg" /><Relationship Id="rId16" Type="http://schemas.openxmlformats.org/officeDocument/2006/relationships/image" Target="media/image00012.jpeg" /><Relationship Id="rId17" Type="http://schemas.openxmlformats.org/officeDocument/2006/relationships/image" Target="media/image00013.jpeg" /><Relationship Id="rId18" Type="http://schemas.openxmlformats.org/officeDocument/2006/relationships/image" Target="media/image00014.jpeg" /><Relationship Id="rId19" Type="http://schemas.openxmlformats.org/officeDocument/2006/relationships/image" Target="media/image00015.jpeg" /><Relationship Id="rId20" Type="http://schemas.openxmlformats.org/officeDocument/2006/relationships/image" Target="media/image00016.jpeg" /><Relationship Id="rId21" Type="http://schemas.openxmlformats.org/officeDocument/2006/relationships/image" Target="media/image00017.jpeg" /><Relationship Id="rId22" Type="http://schemas.openxmlformats.org/officeDocument/2006/relationships/image" Target="media/image00018.jpeg" /><Relationship Id="rId23" Type="http://schemas.openxmlformats.org/officeDocument/2006/relationships/image" Target="media/image00019.jpeg" /><Relationship Id="rId24" Type="http://schemas.openxmlformats.org/officeDocument/2006/relationships/image" Target="media/image00020.jpeg" /><Relationship Id="rId25" Type="http://schemas.openxmlformats.org/officeDocument/2006/relationships/image" Target="media/image00021.jpeg" /><Relationship Id="rId26" Type="http://schemas.openxmlformats.org/officeDocument/2006/relationships/image" Target="media/image00022.jpeg" /><Relationship Id="rId27" Type="http://schemas.openxmlformats.org/officeDocument/2006/relationships/image" Target="media/image00023.jpeg" /><Relationship Id="rId28" Type="http://schemas.openxmlformats.org/officeDocument/2006/relationships/image" Target="media/image00024.jpeg" /><Relationship Id="rId29" Type="http://schemas.openxmlformats.org/officeDocument/2006/relationships/image" Target="media/image00025.jpeg" /><Relationship Id="rId30" Type="http://schemas.openxmlformats.org/officeDocument/2006/relationships/image" Target="media/image00026.jpeg" /><Relationship Id="rId31" Type="http://schemas.openxmlformats.org/officeDocument/2006/relationships/image" Target="media/image00027.jpeg" /><Relationship Id="rId32" Type="http://schemas.openxmlformats.org/officeDocument/2006/relationships/image" Target="media/image00028.jpeg" /><Relationship Id="rId33" Type="http://schemas.openxmlformats.org/officeDocument/2006/relationships/image" Target="media/image00029.jpeg" /><Relationship Id="rId34" Type="http://schemas.openxmlformats.org/officeDocument/2006/relationships/image" Target="media/image00030.jpeg" /><Relationship Id="rId35" Type="http://schemas.openxmlformats.org/officeDocument/2006/relationships/image" Target="media/image00031.jpeg" /><Relationship Id="rId36" Type="http://schemas.openxmlformats.org/officeDocument/2006/relationships/image" Target="media/image00032.jpeg" /><Relationship Id="rId37" Type="http://schemas.openxmlformats.org/officeDocument/2006/relationships/image" Target="media/image00033.jpeg" /><Relationship Id="rId38" Type="http://schemas.openxmlformats.org/officeDocument/2006/relationships/image" Target="media/image00034.jpeg" /><Relationship Id="rId39" Type="http://schemas.openxmlformats.org/officeDocument/2006/relationships/footnotes" Target="footnotes.xml" /><Relationship Id="rId40" Type="http://schemas.openxmlformats.org/officeDocument/2006/relationships/endnotes" Target="endnotes.xml" /></Relationships>
</file>

<file path=docProps/app.xml><?xml version="1.0" encoding="utf-8"?>
<Properties xmlns="http://schemas.openxmlformats.org/officeDocument/2006/extended-properties" xmlns:vt="http://schemas.openxmlformats.org/officeDocument/2006/docPropsVTypes">
  <Application>Stimulsoft Reports 2024.2.4 from 18 April 2024, .NET 4.7.2</Application>
  <Company>Stimulsoft</Company>
  <Template>Normal.dotm</Template>
  <TotalTime>0</TotalTime>
  <Pages>1</Pages>
  <Words>1</Words>
  <Characters>1</Characters>
  <DocSecurity>0</DocSecurity>
  <Lines>1</Lines>
  <Paragraphs>1</Paragraphs>
  <ScaleCrop>false</ScaleCrop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Report</dc:title>
  <dc:subject>Схема расположения земельного участка или земельных участков</dc:subject>
  <dc:creator>Логинова Яна Олеговна &lt;167300ci@technokad.rosreestr.ru&gt;</dc:creator>
  <cp:keywords/>
  <dc:description/>
  <cp:revision>1</cp:revision>
  <dcterms:created xsi:type="dcterms:W3CDTF">2025-03-13T10:48:24Z</dcterms:created>
  <dcterms:modified xsi:type="dcterms:W3CDTF">2025-03-13T10:48:24Z</dcterms:modified>
</cp:coreProperties>
</file>