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7380" w14:textId="7147CC30" w:rsidR="00210A71" w:rsidRPr="00DD17E4" w:rsidRDefault="00B51075" w:rsidP="008C7E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55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СВОДНЫЙ </w:t>
      </w:r>
      <w:r w:rsidR="00210A71"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33BD2B5" w14:textId="25ACF528" w:rsidR="00210A71" w:rsidRPr="00DD17E4" w:rsidRDefault="00210A71" w:rsidP="008C7E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</w:t>
      </w:r>
      <w:r w:rsidR="00D94699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D94699">
        <w:rPr>
          <w:rFonts w:ascii="Times New Roman" w:hAnsi="Times New Roman" w:cs="Times New Roman"/>
          <w:b/>
          <w:sz w:val="28"/>
          <w:szCs w:val="28"/>
        </w:rPr>
        <w:t>ов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7F0E">
        <w:rPr>
          <w:rFonts w:ascii="Times New Roman" w:hAnsi="Times New Roman" w:cs="Times New Roman"/>
          <w:b/>
          <w:sz w:val="28"/>
          <w:szCs w:val="28"/>
        </w:rPr>
        <w:t>Заборьев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B3E3A">
        <w:rPr>
          <w:rFonts w:ascii="Times New Roman" w:hAnsi="Times New Roman" w:cs="Times New Roman"/>
          <w:b/>
          <w:sz w:val="28"/>
          <w:szCs w:val="28"/>
        </w:rPr>
        <w:t>20</w:t>
      </w:r>
      <w:r w:rsidR="00A2450B">
        <w:rPr>
          <w:rFonts w:ascii="Times New Roman" w:hAnsi="Times New Roman" w:cs="Times New Roman"/>
          <w:b/>
          <w:sz w:val="28"/>
          <w:szCs w:val="28"/>
        </w:rPr>
        <w:t>2</w:t>
      </w:r>
      <w:r w:rsidR="002C2233">
        <w:rPr>
          <w:rFonts w:ascii="Times New Roman" w:hAnsi="Times New Roman" w:cs="Times New Roman"/>
          <w:b/>
          <w:sz w:val="28"/>
          <w:szCs w:val="28"/>
        </w:rPr>
        <w:t>4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D3A7155" w14:textId="1C12F4A6" w:rsidR="00210A71" w:rsidRPr="00DD17E4" w:rsidRDefault="00B51075" w:rsidP="00C147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(куратор налоговых расходов</w:t>
      </w:r>
      <w:r w:rsidR="00C51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C7E6F" w:rsidRPr="008C7E6F">
        <w:rPr>
          <w:rFonts w:ascii="Times New Roman" w:hAnsi="Times New Roman" w:cs="Times New Roman"/>
          <w:sz w:val="28"/>
          <w:szCs w:val="28"/>
          <w:u w:val="single"/>
        </w:rPr>
        <w:t>Корбачева</w:t>
      </w:r>
      <w:proofErr w:type="spellEnd"/>
      <w:r w:rsidR="008C7E6F" w:rsidRPr="008C7E6F">
        <w:rPr>
          <w:rFonts w:ascii="Times New Roman" w:hAnsi="Times New Roman" w:cs="Times New Roman"/>
          <w:sz w:val="28"/>
          <w:szCs w:val="28"/>
          <w:u w:val="single"/>
        </w:rPr>
        <w:t xml:space="preserve"> Нина Васильевна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851"/>
        <w:gridCol w:w="1701"/>
        <w:gridCol w:w="2835"/>
        <w:gridCol w:w="1701"/>
        <w:gridCol w:w="2268"/>
        <w:gridCol w:w="2268"/>
      </w:tblGrid>
      <w:tr w:rsidR="00B51075" w:rsidRPr="00C513A9" w14:paraId="3C0E2B8D" w14:textId="17B920BC" w:rsidTr="00A760FD">
        <w:tc>
          <w:tcPr>
            <w:tcW w:w="567" w:type="dxa"/>
          </w:tcPr>
          <w:p w14:paraId="661A8F56" w14:textId="77777777" w:rsidR="00B51075" w:rsidRPr="00B51075" w:rsidRDefault="00B5107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1075">
              <w:rPr>
                <w:rFonts w:ascii="Times New Roman" w:hAnsi="Times New Roman" w:cs="Times New Roman"/>
                <w:bCs/>
                <w:sz w:val="20"/>
              </w:rPr>
              <w:t>№ п/п</w:t>
            </w:r>
          </w:p>
        </w:tc>
        <w:tc>
          <w:tcPr>
            <w:tcW w:w="2897" w:type="dxa"/>
          </w:tcPr>
          <w:p w14:paraId="23F9BEB2" w14:textId="77777777" w:rsidR="00B51075" w:rsidRPr="00B51075" w:rsidRDefault="00B5107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1075">
              <w:rPr>
                <w:rFonts w:ascii="Times New Roman" w:hAnsi="Times New Roman" w:cs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851" w:type="dxa"/>
          </w:tcPr>
          <w:p w14:paraId="3F156E15" w14:textId="77777777" w:rsidR="00B51075" w:rsidRPr="00B51075" w:rsidRDefault="00B5107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1075">
              <w:rPr>
                <w:rFonts w:ascii="Times New Roman" w:hAnsi="Times New Roman" w:cs="Times New Roman"/>
                <w:bCs/>
                <w:sz w:val="20"/>
              </w:rPr>
              <w:t>Единица измерения</w:t>
            </w:r>
          </w:p>
        </w:tc>
        <w:tc>
          <w:tcPr>
            <w:tcW w:w="10773" w:type="dxa"/>
            <w:gridSpan w:val="5"/>
          </w:tcPr>
          <w:p w14:paraId="342987B7" w14:textId="685EE162" w:rsidR="00B51075" w:rsidRPr="00B51075" w:rsidRDefault="00B51075" w:rsidP="00B5107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1075">
              <w:rPr>
                <w:rFonts w:ascii="Times New Roman" w:hAnsi="Times New Roman" w:cs="Times New Roman"/>
                <w:bCs/>
                <w:sz w:val="20"/>
              </w:rPr>
              <w:t>Исполнение показател</w:t>
            </w:r>
            <w:r>
              <w:rPr>
                <w:rFonts w:ascii="Times New Roman" w:hAnsi="Times New Roman" w:cs="Times New Roman"/>
                <w:bCs/>
                <w:sz w:val="20"/>
              </w:rPr>
              <w:t>ей по налоговым льготам</w:t>
            </w:r>
          </w:p>
        </w:tc>
      </w:tr>
      <w:tr w:rsidR="00A760FD" w:rsidRPr="00C513A9" w14:paraId="171125B4" w14:textId="77777777" w:rsidTr="00A760FD">
        <w:tc>
          <w:tcPr>
            <w:tcW w:w="567" w:type="dxa"/>
          </w:tcPr>
          <w:p w14:paraId="3B42BCA3" w14:textId="77777777" w:rsidR="00A760FD" w:rsidRPr="00B51075" w:rsidRDefault="00A760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897" w:type="dxa"/>
          </w:tcPr>
          <w:p w14:paraId="0A4B8160" w14:textId="39EE7527" w:rsidR="00A760FD" w:rsidRPr="00B51075" w:rsidRDefault="00A760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545F3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851" w:type="dxa"/>
          </w:tcPr>
          <w:p w14:paraId="0DAEF048" w14:textId="77777777" w:rsidR="00A760FD" w:rsidRPr="00B51075" w:rsidRDefault="00A760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701" w:type="dxa"/>
          </w:tcPr>
          <w:p w14:paraId="0B44BAAC" w14:textId="0C111F9B" w:rsidR="00A760FD" w:rsidRPr="00B51075" w:rsidRDefault="00A760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Органы местного самоуправления</w:t>
            </w:r>
          </w:p>
        </w:tc>
        <w:tc>
          <w:tcPr>
            <w:tcW w:w="2835" w:type="dxa"/>
          </w:tcPr>
          <w:p w14:paraId="66BA1B05" w14:textId="07F626E6" w:rsidR="00A760FD" w:rsidRPr="00B51075" w:rsidRDefault="00A760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60921">
              <w:rPr>
                <w:rFonts w:ascii="Times New Roman" w:hAnsi="Times New Roman" w:cs="Times New Roman"/>
                <w:sz w:val="20"/>
              </w:rPr>
              <w:t>Бюджетные, автономные, казенные учреждения, финансовое обеспечение деятельности которых, в том числе по выполнению муниципального задания, осуществляется за счет средств бюджетов муниципальных образований Смоленской области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1701" w:type="dxa"/>
          </w:tcPr>
          <w:p w14:paraId="0CAB740C" w14:textId="093EF1C4" w:rsidR="00A760FD" w:rsidRPr="00B51075" w:rsidRDefault="00A760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Участники и инвалиды ВОВ, а также ветераны и инвалиды боевых действий</w:t>
            </w:r>
          </w:p>
        </w:tc>
        <w:tc>
          <w:tcPr>
            <w:tcW w:w="2268" w:type="dxa"/>
          </w:tcPr>
          <w:p w14:paraId="288FB30C" w14:textId="4ECDA61F" w:rsidR="00A760FD" w:rsidRPr="00B51075" w:rsidRDefault="00A760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174E6">
              <w:rPr>
                <w:rFonts w:ascii="Times New Roman" w:hAnsi="Times New Roman" w:cs="Times New Roman"/>
                <w:sz w:val="20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2268" w:type="dxa"/>
          </w:tcPr>
          <w:p w14:paraId="2BD4A02A" w14:textId="426ADCC3" w:rsidR="00A760FD" w:rsidRPr="00B51075" w:rsidRDefault="00A760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Плательщики налога д</w:t>
            </w:r>
            <w:r w:rsidRPr="004876B1">
              <w:rPr>
                <w:rFonts w:ascii="Times New Roman" w:hAnsi="Times New Roman" w:cs="Times New Roman"/>
                <w:sz w:val="20"/>
              </w:rPr>
              <w:t>ля объектов налогообложения, включенных в перечень в соответствии с п.7 ст.378.2 НК РФ</w:t>
            </w:r>
          </w:p>
        </w:tc>
      </w:tr>
      <w:tr w:rsidR="00A760FD" w:rsidRPr="00C513A9" w14:paraId="43928A7C" w14:textId="77777777" w:rsidTr="00A760FD">
        <w:tc>
          <w:tcPr>
            <w:tcW w:w="567" w:type="dxa"/>
          </w:tcPr>
          <w:p w14:paraId="60C620DD" w14:textId="77777777" w:rsidR="00A760FD" w:rsidRPr="00B51075" w:rsidRDefault="00A760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897" w:type="dxa"/>
          </w:tcPr>
          <w:p w14:paraId="2BE7AA8F" w14:textId="3F1CE06C" w:rsidR="00A760FD" w:rsidRPr="00B51075" w:rsidRDefault="00A760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851" w:type="dxa"/>
          </w:tcPr>
          <w:p w14:paraId="7186F57B" w14:textId="77777777" w:rsidR="00A760FD" w:rsidRPr="00B51075" w:rsidRDefault="00A760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701" w:type="dxa"/>
          </w:tcPr>
          <w:p w14:paraId="61845F1A" w14:textId="51DA77AF" w:rsidR="00A760FD" w:rsidRPr="00B51075" w:rsidRDefault="00A760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835" w:type="dxa"/>
          </w:tcPr>
          <w:p w14:paraId="2E41462F" w14:textId="452E565B" w:rsidR="00A760FD" w:rsidRPr="00B51075" w:rsidRDefault="00A760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701" w:type="dxa"/>
          </w:tcPr>
          <w:p w14:paraId="192E3578" w14:textId="1DB3BC79" w:rsidR="00A760FD" w:rsidRPr="00B51075" w:rsidRDefault="00A760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268" w:type="dxa"/>
          </w:tcPr>
          <w:p w14:paraId="1CC5FF82" w14:textId="13523884" w:rsidR="00A760FD" w:rsidRPr="00B51075" w:rsidRDefault="00A760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268" w:type="dxa"/>
          </w:tcPr>
          <w:p w14:paraId="72E7D991" w14:textId="544EC92A" w:rsidR="00A760FD" w:rsidRPr="00B51075" w:rsidRDefault="00A760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 на имущество физических лиц</w:t>
            </w:r>
          </w:p>
        </w:tc>
      </w:tr>
      <w:tr w:rsidR="00A760FD" w:rsidRPr="00C513A9" w14:paraId="0BB44436" w14:textId="384852E5" w:rsidTr="00A760FD">
        <w:trPr>
          <w:trHeight w:val="83"/>
        </w:trPr>
        <w:tc>
          <w:tcPr>
            <w:tcW w:w="567" w:type="dxa"/>
          </w:tcPr>
          <w:p w14:paraId="06A98FCD" w14:textId="77777777" w:rsidR="00A760FD" w:rsidRPr="00B51075" w:rsidRDefault="00A760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1075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2897" w:type="dxa"/>
          </w:tcPr>
          <w:p w14:paraId="31FE5B34" w14:textId="77777777" w:rsidR="00A760FD" w:rsidRPr="00B51075" w:rsidRDefault="00A760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1075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851" w:type="dxa"/>
          </w:tcPr>
          <w:p w14:paraId="05FDA86B" w14:textId="77777777" w:rsidR="00A760FD" w:rsidRPr="00B51075" w:rsidRDefault="00A760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1075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1701" w:type="dxa"/>
          </w:tcPr>
          <w:p w14:paraId="6F32D222" w14:textId="77777777" w:rsidR="00A760FD" w:rsidRPr="00B51075" w:rsidRDefault="00A760F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51075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2835" w:type="dxa"/>
          </w:tcPr>
          <w:p w14:paraId="69EE0F9B" w14:textId="6B1F33FD" w:rsidR="00A760FD" w:rsidRPr="00B51075" w:rsidRDefault="008E07C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1701" w:type="dxa"/>
          </w:tcPr>
          <w:p w14:paraId="3054848D" w14:textId="271A61AE" w:rsidR="00A760FD" w:rsidRPr="00B51075" w:rsidRDefault="008E07C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2268" w:type="dxa"/>
          </w:tcPr>
          <w:p w14:paraId="043C07BC" w14:textId="3A2211EC" w:rsidR="00A760FD" w:rsidRPr="00B51075" w:rsidRDefault="008E07C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2268" w:type="dxa"/>
          </w:tcPr>
          <w:p w14:paraId="49A0E5BF" w14:textId="4816700A" w:rsidR="00A760FD" w:rsidRPr="00B51075" w:rsidRDefault="008E07C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8</w:t>
            </w:r>
          </w:p>
        </w:tc>
      </w:tr>
      <w:tr w:rsidR="0085772F" w:rsidRPr="00C513A9" w14:paraId="0BCAFE64" w14:textId="3C9A9FF6" w:rsidTr="00F601A2">
        <w:tc>
          <w:tcPr>
            <w:tcW w:w="15088" w:type="dxa"/>
            <w:gridSpan w:val="8"/>
          </w:tcPr>
          <w:p w14:paraId="12F77676" w14:textId="3F6F9077" w:rsidR="0085772F" w:rsidRPr="002D5582" w:rsidRDefault="008577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D5582">
              <w:rPr>
                <w:rFonts w:ascii="Times New Roman" w:hAnsi="Times New Roman" w:cs="Times New Roman"/>
                <w:b/>
                <w:bCs/>
                <w:sz w:val="20"/>
              </w:rPr>
              <w:t>1. Оценка целесообразности</w:t>
            </w:r>
          </w:p>
        </w:tc>
      </w:tr>
      <w:tr w:rsidR="002C2233" w:rsidRPr="00C513A9" w14:paraId="35830382" w14:textId="3A885B65" w:rsidTr="00A760FD">
        <w:tc>
          <w:tcPr>
            <w:tcW w:w="567" w:type="dxa"/>
          </w:tcPr>
          <w:p w14:paraId="058E0A0A" w14:textId="77777777" w:rsidR="002C2233" w:rsidRPr="002D5582" w:rsidRDefault="002C2233" w:rsidP="002C22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97" w:type="dxa"/>
          </w:tcPr>
          <w:p w14:paraId="3523CE97" w14:textId="77777777" w:rsidR="002C2233" w:rsidRPr="002D5582" w:rsidRDefault="002C2233" w:rsidP="002C22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851" w:type="dxa"/>
          </w:tcPr>
          <w:p w14:paraId="2C6F26D7" w14:textId="6C8E5D2F" w:rsidR="002C2233" w:rsidRPr="002D5582" w:rsidRDefault="002C2233" w:rsidP="002C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428F60" w14:textId="32C28C7F" w:rsidR="002C2233" w:rsidRPr="002D5582" w:rsidRDefault="002C2233" w:rsidP="002C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AD">
              <w:rPr>
                <w:rFonts w:ascii="Times New Roman" w:hAnsi="Times New Roman"/>
                <w:sz w:val="15"/>
                <w:szCs w:val="15"/>
              </w:rPr>
              <w:t xml:space="preserve">Постановление Администрации </w:t>
            </w:r>
            <w:proofErr w:type="spellStart"/>
            <w:r w:rsidRPr="00F919AD">
              <w:rPr>
                <w:rFonts w:ascii="Times New Roman" w:hAnsi="Times New Roman"/>
                <w:sz w:val="15"/>
                <w:szCs w:val="15"/>
              </w:rPr>
              <w:t>Заборьевского</w:t>
            </w:r>
            <w:proofErr w:type="spellEnd"/>
            <w:r w:rsidRPr="00F919AD">
              <w:rPr>
                <w:rFonts w:ascii="Times New Roman" w:hAnsi="Times New Roman"/>
                <w:sz w:val="15"/>
                <w:szCs w:val="15"/>
              </w:rPr>
              <w:t xml:space="preserve"> сельского поселения Демидовского района Смоленской области от 07.11.2023 года № 134 «Об утверждении прогноза социально-</w:t>
            </w:r>
            <w:r w:rsidRPr="00F919AD">
              <w:rPr>
                <w:rFonts w:ascii="Times New Roman" w:hAnsi="Times New Roman"/>
                <w:sz w:val="15"/>
                <w:szCs w:val="15"/>
              </w:rPr>
              <w:lastRenderedPageBreak/>
              <w:t xml:space="preserve">экономического развития </w:t>
            </w:r>
            <w:proofErr w:type="spellStart"/>
            <w:r w:rsidRPr="00F919AD">
              <w:rPr>
                <w:rFonts w:ascii="Times New Roman" w:hAnsi="Times New Roman"/>
                <w:sz w:val="15"/>
                <w:szCs w:val="15"/>
              </w:rPr>
              <w:t>Заборьевского</w:t>
            </w:r>
            <w:proofErr w:type="spellEnd"/>
            <w:r w:rsidRPr="00F919AD">
              <w:rPr>
                <w:rFonts w:ascii="Times New Roman" w:hAnsi="Times New Roman"/>
                <w:sz w:val="15"/>
                <w:szCs w:val="15"/>
              </w:rPr>
              <w:t xml:space="preserve"> сельского поселения Демидовского района Смоленской области на 2024 год и на плановый период 2025 и 2026 годов»</w:t>
            </w:r>
          </w:p>
        </w:tc>
        <w:tc>
          <w:tcPr>
            <w:tcW w:w="2835" w:type="dxa"/>
          </w:tcPr>
          <w:p w14:paraId="7302FC0F" w14:textId="20D5F6AB" w:rsidR="002C2233" w:rsidRPr="002D5582" w:rsidRDefault="002C2233" w:rsidP="002C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AD">
              <w:rPr>
                <w:rFonts w:ascii="Times New Roman" w:hAnsi="Times New Roman"/>
                <w:sz w:val="15"/>
                <w:szCs w:val="15"/>
              </w:rPr>
              <w:lastRenderedPageBreak/>
              <w:t xml:space="preserve">Постановление Администрации </w:t>
            </w:r>
            <w:proofErr w:type="spellStart"/>
            <w:r w:rsidRPr="00F919AD">
              <w:rPr>
                <w:rFonts w:ascii="Times New Roman" w:hAnsi="Times New Roman"/>
                <w:sz w:val="15"/>
                <w:szCs w:val="15"/>
              </w:rPr>
              <w:t>Заборьевского</w:t>
            </w:r>
            <w:proofErr w:type="spellEnd"/>
            <w:r w:rsidRPr="00F919AD">
              <w:rPr>
                <w:rFonts w:ascii="Times New Roman" w:hAnsi="Times New Roman"/>
                <w:sz w:val="15"/>
                <w:szCs w:val="15"/>
              </w:rPr>
              <w:t xml:space="preserve"> сельского поселения Демидовского района Смоленской области от 07.11.2023 года № 134 «Об утверждении прогноза социально-экономического развития </w:t>
            </w:r>
            <w:proofErr w:type="spellStart"/>
            <w:r w:rsidRPr="00F919AD">
              <w:rPr>
                <w:rFonts w:ascii="Times New Roman" w:hAnsi="Times New Roman"/>
                <w:sz w:val="15"/>
                <w:szCs w:val="15"/>
              </w:rPr>
              <w:t>Заборьевского</w:t>
            </w:r>
            <w:proofErr w:type="spellEnd"/>
            <w:r w:rsidRPr="00F919AD">
              <w:rPr>
                <w:rFonts w:ascii="Times New Roman" w:hAnsi="Times New Roman"/>
                <w:sz w:val="15"/>
                <w:szCs w:val="15"/>
              </w:rPr>
              <w:t xml:space="preserve"> сельского поселения Демидовского </w:t>
            </w:r>
            <w:r w:rsidRPr="00F919AD">
              <w:rPr>
                <w:rFonts w:ascii="Times New Roman" w:hAnsi="Times New Roman"/>
                <w:sz w:val="15"/>
                <w:szCs w:val="15"/>
              </w:rPr>
              <w:lastRenderedPageBreak/>
              <w:t>района Смоленской области на 2024 год и на плановый период 2025 и 2026 годов»</w:t>
            </w:r>
          </w:p>
        </w:tc>
        <w:tc>
          <w:tcPr>
            <w:tcW w:w="1701" w:type="dxa"/>
          </w:tcPr>
          <w:p w14:paraId="2F4288F1" w14:textId="72A7791C" w:rsidR="002C2233" w:rsidRPr="002D5582" w:rsidRDefault="002C2233" w:rsidP="002C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AD">
              <w:rPr>
                <w:rFonts w:ascii="Times New Roman" w:hAnsi="Times New Roman"/>
                <w:sz w:val="15"/>
                <w:szCs w:val="15"/>
              </w:rPr>
              <w:lastRenderedPageBreak/>
              <w:t xml:space="preserve">Постановление Администрации </w:t>
            </w:r>
            <w:proofErr w:type="spellStart"/>
            <w:r w:rsidRPr="00F919AD">
              <w:rPr>
                <w:rFonts w:ascii="Times New Roman" w:hAnsi="Times New Roman"/>
                <w:sz w:val="15"/>
                <w:szCs w:val="15"/>
              </w:rPr>
              <w:t>Заборьевского</w:t>
            </w:r>
            <w:proofErr w:type="spellEnd"/>
            <w:r w:rsidRPr="00F919AD">
              <w:rPr>
                <w:rFonts w:ascii="Times New Roman" w:hAnsi="Times New Roman"/>
                <w:sz w:val="15"/>
                <w:szCs w:val="15"/>
              </w:rPr>
              <w:t xml:space="preserve"> сельского поселения Демидовского района Смоленской области от 07.11.2023 года № 134 «Об утверждении прогноза социально-</w:t>
            </w:r>
            <w:r w:rsidRPr="00F919AD">
              <w:rPr>
                <w:rFonts w:ascii="Times New Roman" w:hAnsi="Times New Roman"/>
                <w:sz w:val="15"/>
                <w:szCs w:val="15"/>
              </w:rPr>
              <w:lastRenderedPageBreak/>
              <w:t xml:space="preserve">экономического развития </w:t>
            </w:r>
            <w:proofErr w:type="spellStart"/>
            <w:r w:rsidRPr="00F919AD">
              <w:rPr>
                <w:rFonts w:ascii="Times New Roman" w:hAnsi="Times New Roman"/>
                <w:sz w:val="15"/>
                <w:szCs w:val="15"/>
              </w:rPr>
              <w:t>Заборьевского</w:t>
            </w:r>
            <w:proofErr w:type="spellEnd"/>
            <w:r w:rsidRPr="00F919AD">
              <w:rPr>
                <w:rFonts w:ascii="Times New Roman" w:hAnsi="Times New Roman"/>
                <w:sz w:val="15"/>
                <w:szCs w:val="15"/>
              </w:rPr>
              <w:t xml:space="preserve"> сельского поселения Демидовского района Смоленской области на 2024 год и на плановый период 2025 и 2026 годов»</w:t>
            </w:r>
          </w:p>
        </w:tc>
        <w:tc>
          <w:tcPr>
            <w:tcW w:w="2268" w:type="dxa"/>
          </w:tcPr>
          <w:p w14:paraId="1B338318" w14:textId="6F1D99AC" w:rsidR="002C2233" w:rsidRPr="002D5582" w:rsidRDefault="002C2233" w:rsidP="002C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AD">
              <w:rPr>
                <w:rFonts w:ascii="Times New Roman" w:hAnsi="Times New Roman"/>
                <w:sz w:val="15"/>
                <w:szCs w:val="15"/>
              </w:rPr>
              <w:lastRenderedPageBreak/>
              <w:t xml:space="preserve">Постановление Администрации </w:t>
            </w:r>
            <w:proofErr w:type="spellStart"/>
            <w:r w:rsidRPr="00F919AD">
              <w:rPr>
                <w:rFonts w:ascii="Times New Roman" w:hAnsi="Times New Roman"/>
                <w:sz w:val="15"/>
                <w:szCs w:val="15"/>
              </w:rPr>
              <w:t>Заборьевского</w:t>
            </w:r>
            <w:proofErr w:type="spellEnd"/>
            <w:r w:rsidRPr="00F919AD">
              <w:rPr>
                <w:rFonts w:ascii="Times New Roman" w:hAnsi="Times New Roman"/>
                <w:sz w:val="15"/>
                <w:szCs w:val="15"/>
              </w:rPr>
              <w:t xml:space="preserve"> сельского поселения Демидовского района Смоленской области от 07.11.2023 года № 134 «Об утверждении прогноза социально-экономического развития </w:t>
            </w:r>
            <w:proofErr w:type="spellStart"/>
            <w:r w:rsidRPr="00F919AD">
              <w:rPr>
                <w:rFonts w:ascii="Times New Roman" w:hAnsi="Times New Roman"/>
                <w:sz w:val="15"/>
                <w:szCs w:val="15"/>
              </w:rPr>
              <w:t>Заборьевского</w:t>
            </w:r>
            <w:proofErr w:type="spellEnd"/>
            <w:r w:rsidRPr="00F919AD">
              <w:rPr>
                <w:rFonts w:ascii="Times New Roman" w:hAnsi="Times New Roman"/>
                <w:sz w:val="15"/>
                <w:szCs w:val="15"/>
              </w:rPr>
              <w:t xml:space="preserve"> сельского поселения </w:t>
            </w:r>
            <w:r w:rsidRPr="00F919AD">
              <w:rPr>
                <w:rFonts w:ascii="Times New Roman" w:hAnsi="Times New Roman"/>
                <w:sz w:val="15"/>
                <w:szCs w:val="15"/>
              </w:rPr>
              <w:lastRenderedPageBreak/>
              <w:t>Демидовского района Смоленской области на 2024 год и на плановый период 2025 и 2026 годов»</w:t>
            </w:r>
          </w:p>
        </w:tc>
        <w:tc>
          <w:tcPr>
            <w:tcW w:w="2268" w:type="dxa"/>
          </w:tcPr>
          <w:p w14:paraId="1C26F2F5" w14:textId="7463D3B1" w:rsidR="002C2233" w:rsidRPr="002D5582" w:rsidRDefault="002C2233" w:rsidP="002C2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AD">
              <w:rPr>
                <w:rFonts w:ascii="Times New Roman" w:hAnsi="Times New Roman"/>
                <w:sz w:val="15"/>
                <w:szCs w:val="15"/>
              </w:rPr>
              <w:lastRenderedPageBreak/>
              <w:t xml:space="preserve">Постановление Администрации </w:t>
            </w:r>
            <w:proofErr w:type="spellStart"/>
            <w:r w:rsidRPr="00F919AD">
              <w:rPr>
                <w:rFonts w:ascii="Times New Roman" w:hAnsi="Times New Roman"/>
                <w:sz w:val="15"/>
                <w:szCs w:val="15"/>
              </w:rPr>
              <w:t>Заборьевского</w:t>
            </w:r>
            <w:proofErr w:type="spellEnd"/>
            <w:r w:rsidRPr="00F919AD">
              <w:rPr>
                <w:rFonts w:ascii="Times New Roman" w:hAnsi="Times New Roman"/>
                <w:sz w:val="15"/>
                <w:szCs w:val="15"/>
              </w:rPr>
              <w:t xml:space="preserve"> сельского поселения Демидовского района Смоленской области от 07.11.2023 года № 134 «Об утверждении прогноза социально-экономического развития </w:t>
            </w:r>
            <w:proofErr w:type="spellStart"/>
            <w:r w:rsidRPr="00F919AD">
              <w:rPr>
                <w:rFonts w:ascii="Times New Roman" w:hAnsi="Times New Roman"/>
                <w:sz w:val="15"/>
                <w:szCs w:val="15"/>
              </w:rPr>
              <w:t>Заборьевского</w:t>
            </w:r>
            <w:proofErr w:type="spellEnd"/>
            <w:r w:rsidRPr="00F919AD">
              <w:rPr>
                <w:rFonts w:ascii="Times New Roman" w:hAnsi="Times New Roman"/>
                <w:sz w:val="15"/>
                <w:szCs w:val="15"/>
              </w:rPr>
              <w:t xml:space="preserve"> сельского поселения </w:t>
            </w:r>
            <w:r w:rsidRPr="00F919AD">
              <w:rPr>
                <w:rFonts w:ascii="Times New Roman" w:hAnsi="Times New Roman"/>
                <w:sz w:val="15"/>
                <w:szCs w:val="15"/>
              </w:rPr>
              <w:lastRenderedPageBreak/>
              <w:t>Демидовского района Смоленской области на 2024 год и на плановый период 2025 и 2026 годов»</w:t>
            </w:r>
          </w:p>
        </w:tc>
      </w:tr>
      <w:tr w:rsidR="00C1476D" w:rsidRPr="00C513A9" w14:paraId="36D3BC84" w14:textId="1D435C80" w:rsidTr="00A760FD">
        <w:tc>
          <w:tcPr>
            <w:tcW w:w="567" w:type="dxa"/>
          </w:tcPr>
          <w:p w14:paraId="7E2A5D73" w14:textId="77777777" w:rsidR="00C1476D" w:rsidRPr="002D5582" w:rsidRDefault="00C147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2897" w:type="dxa"/>
          </w:tcPr>
          <w:p w14:paraId="3A501311" w14:textId="77777777" w:rsidR="00C1476D" w:rsidRPr="002D5582" w:rsidRDefault="00C1476D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1" w:type="dxa"/>
          </w:tcPr>
          <w:p w14:paraId="2CF84A9E" w14:textId="7777777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C536843" w14:textId="7777777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835" w:type="dxa"/>
          </w:tcPr>
          <w:p w14:paraId="39172FDC" w14:textId="630F3FF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701" w:type="dxa"/>
          </w:tcPr>
          <w:p w14:paraId="7096639F" w14:textId="0872182C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268" w:type="dxa"/>
          </w:tcPr>
          <w:p w14:paraId="7ADB4D8F" w14:textId="64808E1C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268" w:type="dxa"/>
          </w:tcPr>
          <w:p w14:paraId="3C405685" w14:textId="7418D6ED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Поддержка субъектов малого и среднего предпринимательства</w:t>
            </w:r>
          </w:p>
        </w:tc>
      </w:tr>
      <w:tr w:rsidR="00C1476D" w:rsidRPr="00C513A9" w14:paraId="5C6666F4" w14:textId="0B43F2C1" w:rsidTr="00A760FD">
        <w:tc>
          <w:tcPr>
            <w:tcW w:w="567" w:type="dxa"/>
          </w:tcPr>
          <w:p w14:paraId="73F3D630" w14:textId="77777777" w:rsidR="00C1476D" w:rsidRPr="002D5582" w:rsidRDefault="00C147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897" w:type="dxa"/>
          </w:tcPr>
          <w:p w14:paraId="6C6CDF27" w14:textId="728DBF0B" w:rsidR="00C1476D" w:rsidRPr="002D5582" w:rsidRDefault="00C1476D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851" w:type="dxa"/>
          </w:tcPr>
          <w:p w14:paraId="27B9D4C7" w14:textId="7777777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F24A8A4" w14:textId="7777777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835" w:type="dxa"/>
          </w:tcPr>
          <w:p w14:paraId="49CFFD9B" w14:textId="5B15CD15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701" w:type="dxa"/>
          </w:tcPr>
          <w:p w14:paraId="35F01B6E" w14:textId="1C1611C6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268" w:type="dxa"/>
          </w:tcPr>
          <w:p w14:paraId="617E711B" w14:textId="32D8AB9A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268" w:type="dxa"/>
          </w:tcPr>
          <w:p w14:paraId="48C47FB3" w14:textId="77FA3243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C1476D" w:rsidRPr="00C513A9" w14:paraId="0B12CC46" w14:textId="3563C899" w:rsidTr="00A760FD">
        <w:tc>
          <w:tcPr>
            <w:tcW w:w="567" w:type="dxa"/>
          </w:tcPr>
          <w:p w14:paraId="5F889480" w14:textId="77777777" w:rsidR="00C1476D" w:rsidRPr="002D5582" w:rsidRDefault="00C147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897" w:type="dxa"/>
          </w:tcPr>
          <w:p w14:paraId="15B5E7FE" w14:textId="77777777" w:rsidR="00C1476D" w:rsidRPr="002D5582" w:rsidRDefault="00C147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851" w:type="dxa"/>
          </w:tcPr>
          <w:p w14:paraId="7E91A78D" w14:textId="7777777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4D5D9D7" w14:textId="7777777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835" w:type="dxa"/>
          </w:tcPr>
          <w:p w14:paraId="18983CD5" w14:textId="6E697D1C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 xml:space="preserve"> востребована</w:t>
            </w:r>
          </w:p>
        </w:tc>
        <w:tc>
          <w:tcPr>
            <w:tcW w:w="1701" w:type="dxa"/>
          </w:tcPr>
          <w:p w14:paraId="12167BF3" w14:textId="15B49ED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268" w:type="dxa"/>
          </w:tcPr>
          <w:p w14:paraId="2A5BD50D" w14:textId="3D3C0E35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не востребована</w:t>
            </w:r>
          </w:p>
        </w:tc>
        <w:tc>
          <w:tcPr>
            <w:tcW w:w="2268" w:type="dxa"/>
          </w:tcPr>
          <w:p w14:paraId="501375DD" w14:textId="54673165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C1476D" w:rsidRPr="00C513A9" w14:paraId="2A02DA3E" w14:textId="159D88C9" w:rsidTr="00A760FD">
        <w:tc>
          <w:tcPr>
            <w:tcW w:w="567" w:type="dxa"/>
          </w:tcPr>
          <w:p w14:paraId="6B3351A0" w14:textId="77777777" w:rsidR="00C1476D" w:rsidRPr="002D5582" w:rsidRDefault="00C147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897" w:type="dxa"/>
          </w:tcPr>
          <w:p w14:paraId="2ACF49CF" w14:textId="77777777" w:rsidR="00C1476D" w:rsidRPr="002D5582" w:rsidRDefault="00C147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851" w:type="dxa"/>
          </w:tcPr>
          <w:p w14:paraId="6D4F4637" w14:textId="7777777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54598C7" w14:textId="7777777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835" w:type="dxa"/>
          </w:tcPr>
          <w:p w14:paraId="119BC5E1" w14:textId="5FF19D3F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701" w:type="dxa"/>
          </w:tcPr>
          <w:p w14:paraId="58B36F0D" w14:textId="4D3E63A3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268" w:type="dxa"/>
          </w:tcPr>
          <w:p w14:paraId="1928F5E1" w14:textId="43F9EA3C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268" w:type="dxa"/>
          </w:tcPr>
          <w:p w14:paraId="57955744" w14:textId="49BAFA7E" w:rsidR="00C1476D" w:rsidRPr="002D5582" w:rsidRDefault="00202F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5772F" w:rsidRPr="00C513A9" w14:paraId="77962C00" w14:textId="1741BA26" w:rsidTr="00407A46">
        <w:tc>
          <w:tcPr>
            <w:tcW w:w="15088" w:type="dxa"/>
            <w:gridSpan w:val="8"/>
          </w:tcPr>
          <w:p w14:paraId="4F8F139A" w14:textId="11D24402" w:rsidR="0085772F" w:rsidRPr="002D5582" w:rsidRDefault="008577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D5582">
              <w:rPr>
                <w:rFonts w:ascii="Times New Roman" w:hAnsi="Times New Roman" w:cs="Times New Roman"/>
                <w:b/>
                <w:bCs/>
                <w:sz w:val="20"/>
              </w:rPr>
              <w:t>2. Оценка результативности</w:t>
            </w:r>
          </w:p>
        </w:tc>
      </w:tr>
      <w:tr w:rsidR="00C1476D" w:rsidRPr="00C513A9" w14:paraId="7F83F815" w14:textId="3EEFE5F1" w:rsidTr="00A760FD">
        <w:tc>
          <w:tcPr>
            <w:tcW w:w="567" w:type="dxa"/>
          </w:tcPr>
          <w:p w14:paraId="5722E57F" w14:textId="77777777" w:rsidR="00C1476D" w:rsidRPr="002D5582" w:rsidRDefault="00C147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97" w:type="dxa"/>
          </w:tcPr>
          <w:p w14:paraId="70CB2FBF" w14:textId="77777777" w:rsidR="00C1476D" w:rsidRPr="002D5582" w:rsidRDefault="00C1476D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851" w:type="dxa"/>
          </w:tcPr>
          <w:p w14:paraId="3DF3A0D5" w14:textId="7777777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66DDB54" w14:textId="7777777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835" w:type="dxa"/>
          </w:tcPr>
          <w:p w14:paraId="37CC6738" w14:textId="4DFC7FC5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701" w:type="dxa"/>
          </w:tcPr>
          <w:p w14:paraId="3E28D0C9" w14:textId="7F51C621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268" w:type="dxa"/>
          </w:tcPr>
          <w:p w14:paraId="3C7CA0E1" w14:textId="6FE5BA4A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268" w:type="dxa"/>
          </w:tcPr>
          <w:p w14:paraId="14553714" w14:textId="2F078FCE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Поддержка субъектов малого и среднего предпринимательства</w:t>
            </w:r>
          </w:p>
        </w:tc>
      </w:tr>
      <w:tr w:rsidR="00C1476D" w:rsidRPr="00C513A9" w14:paraId="197D269B" w14:textId="242EBCA7" w:rsidTr="00A760FD">
        <w:tc>
          <w:tcPr>
            <w:tcW w:w="567" w:type="dxa"/>
          </w:tcPr>
          <w:p w14:paraId="04D14447" w14:textId="77777777" w:rsidR="00C1476D" w:rsidRPr="002D5582" w:rsidRDefault="00C147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lastRenderedPageBreak/>
              <w:t>2.2.</w:t>
            </w:r>
          </w:p>
        </w:tc>
        <w:tc>
          <w:tcPr>
            <w:tcW w:w="2897" w:type="dxa"/>
          </w:tcPr>
          <w:p w14:paraId="6B351B00" w14:textId="42E6FF3C" w:rsidR="00C1476D" w:rsidRPr="002D5582" w:rsidRDefault="00C1476D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программам, по получателям налоговых льгот</w:t>
            </w:r>
          </w:p>
        </w:tc>
        <w:tc>
          <w:tcPr>
            <w:tcW w:w="851" w:type="dxa"/>
          </w:tcPr>
          <w:p w14:paraId="6F59CC94" w14:textId="242E89C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Тыс.руб</w:t>
            </w:r>
            <w:proofErr w:type="spellEnd"/>
          </w:p>
        </w:tc>
        <w:tc>
          <w:tcPr>
            <w:tcW w:w="1701" w:type="dxa"/>
          </w:tcPr>
          <w:p w14:paraId="630A3416" w14:textId="5C45EA56" w:rsidR="00C1476D" w:rsidRPr="002D5582" w:rsidRDefault="002C2233" w:rsidP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98,4</w:t>
            </w:r>
          </w:p>
        </w:tc>
        <w:tc>
          <w:tcPr>
            <w:tcW w:w="2835" w:type="dxa"/>
          </w:tcPr>
          <w:p w14:paraId="292E25C2" w14:textId="23F40F70" w:rsidR="00C1476D" w:rsidRPr="002D5582" w:rsidRDefault="00D916E2" w:rsidP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202FFC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1701" w:type="dxa"/>
          </w:tcPr>
          <w:p w14:paraId="7AF2E90E" w14:textId="22615245" w:rsidR="00C1476D" w:rsidRPr="002D5582" w:rsidRDefault="00D916E2" w:rsidP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905358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2268" w:type="dxa"/>
          </w:tcPr>
          <w:p w14:paraId="41E9CAD4" w14:textId="0A8BE402" w:rsidR="00C1476D" w:rsidRPr="002D5582" w:rsidRDefault="00C1476D" w:rsidP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268" w:type="dxa"/>
          </w:tcPr>
          <w:p w14:paraId="300829F6" w14:textId="242F21C1" w:rsidR="00C1476D" w:rsidRPr="002D5582" w:rsidRDefault="00202F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43,5</w:t>
            </w:r>
          </w:p>
        </w:tc>
      </w:tr>
      <w:tr w:rsidR="00C1476D" w:rsidRPr="00C513A9" w14:paraId="14C7412A" w14:textId="443E8D4C" w:rsidTr="00A760FD">
        <w:tc>
          <w:tcPr>
            <w:tcW w:w="567" w:type="dxa"/>
          </w:tcPr>
          <w:p w14:paraId="713ED063" w14:textId="77777777" w:rsidR="00C1476D" w:rsidRPr="002D5582" w:rsidRDefault="00C147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897" w:type="dxa"/>
          </w:tcPr>
          <w:p w14:paraId="11CD5C21" w14:textId="77777777" w:rsidR="00C1476D" w:rsidRPr="002D5582" w:rsidRDefault="00C1476D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851" w:type="dxa"/>
          </w:tcPr>
          <w:p w14:paraId="0E5422B3" w14:textId="7777777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CC3F628" w14:textId="7777777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35" w:type="dxa"/>
          </w:tcPr>
          <w:p w14:paraId="2FFC8B3C" w14:textId="2AABD54C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14:paraId="6272755A" w14:textId="28EAC05D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</w:tcPr>
          <w:p w14:paraId="2BDEB3D8" w14:textId="3F5F0005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</w:tcPr>
          <w:p w14:paraId="2EBF68AA" w14:textId="264306E8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1476D" w:rsidRPr="00C513A9" w14:paraId="32CEB18F" w14:textId="001F0340" w:rsidTr="00A760FD">
        <w:tc>
          <w:tcPr>
            <w:tcW w:w="567" w:type="dxa"/>
          </w:tcPr>
          <w:p w14:paraId="3B1B9990" w14:textId="77777777" w:rsidR="00C1476D" w:rsidRPr="002D5582" w:rsidRDefault="00C147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2897" w:type="dxa"/>
          </w:tcPr>
          <w:p w14:paraId="2CDEF0B8" w14:textId="77777777" w:rsidR="00C1476D" w:rsidRPr="002D5582" w:rsidRDefault="00C1476D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1" w:type="dxa"/>
          </w:tcPr>
          <w:p w14:paraId="7FC5A0A7" w14:textId="7777777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BB11064" w14:textId="7777777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835" w:type="dxa"/>
          </w:tcPr>
          <w:p w14:paraId="01E6FF6C" w14:textId="1D229A41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701" w:type="dxa"/>
          </w:tcPr>
          <w:p w14:paraId="780DE264" w14:textId="50E289C6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268" w:type="dxa"/>
          </w:tcPr>
          <w:p w14:paraId="1545A002" w14:textId="3A90A7F8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268" w:type="dxa"/>
          </w:tcPr>
          <w:p w14:paraId="40CC5849" w14:textId="746CB3B1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C1476D" w:rsidRPr="00C513A9" w14:paraId="01A51899" w14:textId="7A63BE89" w:rsidTr="00A760FD">
        <w:tc>
          <w:tcPr>
            <w:tcW w:w="567" w:type="dxa"/>
          </w:tcPr>
          <w:p w14:paraId="3E7E7DA3" w14:textId="77777777" w:rsidR="00C1476D" w:rsidRPr="002D5582" w:rsidRDefault="00C147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2897" w:type="dxa"/>
          </w:tcPr>
          <w:p w14:paraId="15A6A305" w14:textId="77777777" w:rsidR="00C1476D" w:rsidRPr="002D5582" w:rsidRDefault="00C1476D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1" w:type="dxa"/>
          </w:tcPr>
          <w:p w14:paraId="34C8B143" w14:textId="7777777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24524E5" w14:textId="7777777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835" w:type="dxa"/>
          </w:tcPr>
          <w:p w14:paraId="05ED9EA7" w14:textId="53847AB1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701" w:type="dxa"/>
          </w:tcPr>
          <w:p w14:paraId="3918B7BF" w14:textId="1DCC508A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268" w:type="dxa"/>
          </w:tcPr>
          <w:p w14:paraId="5BABAD9E" w14:textId="5A889B00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268" w:type="dxa"/>
          </w:tcPr>
          <w:p w14:paraId="5F918A13" w14:textId="09367D19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C1476D" w:rsidRPr="00C513A9" w14:paraId="703A65AD" w14:textId="6D6AE1ED" w:rsidTr="00A760FD">
        <w:tc>
          <w:tcPr>
            <w:tcW w:w="567" w:type="dxa"/>
          </w:tcPr>
          <w:p w14:paraId="35AD49EC" w14:textId="77777777" w:rsidR="00C1476D" w:rsidRPr="002D5582" w:rsidRDefault="00C1476D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lastRenderedPageBreak/>
              <w:t>2.6.</w:t>
            </w:r>
          </w:p>
        </w:tc>
        <w:tc>
          <w:tcPr>
            <w:tcW w:w="2897" w:type="dxa"/>
          </w:tcPr>
          <w:p w14:paraId="53F9C03F" w14:textId="77777777" w:rsidR="00C1476D" w:rsidRPr="002D5582" w:rsidRDefault="00C147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851" w:type="dxa"/>
          </w:tcPr>
          <w:p w14:paraId="2F510A34" w14:textId="7777777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3013426" w14:textId="77777777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835" w:type="dxa"/>
          </w:tcPr>
          <w:p w14:paraId="071E8E30" w14:textId="1C63B24B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701" w:type="dxa"/>
          </w:tcPr>
          <w:p w14:paraId="3E3D3FA1" w14:textId="423A8F48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5053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268" w:type="dxa"/>
          </w:tcPr>
          <w:p w14:paraId="2EE03639" w14:textId="45AF3AE6" w:rsidR="00C1476D" w:rsidRPr="002D5582" w:rsidRDefault="00C147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9C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268" w:type="dxa"/>
          </w:tcPr>
          <w:p w14:paraId="386A37EF" w14:textId="7E44FB78" w:rsidR="00C1476D" w:rsidRPr="002D5582" w:rsidRDefault="00202F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5772F" w:rsidRPr="00C513A9" w14:paraId="52A9030A" w14:textId="5DF0A8F5" w:rsidTr="00472692">
        <w:tc>
          <w:tcPr>
            <w:tcW w:w="15088" w:type="dxa"/>
            <w:gridSpan w:val="8"/>
          </w:tcPr>
          <w:p w14:paraId="748EB6BD" w14:textId="5BBBC3D4" w:rsidR="0085772F" w:rsidRPr="002D5582" w:rsidRDefault="008577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D5582">
              <w:rPr>
                <w:rFonts w:ascii="Times New Roman" w:hAnsi="Times New Roman" w:cs="Times New Roman"/>
                <w:b/>
                <w:bCs/>
                <w:sz w:val="20"/>
              </w:rPr>
              <w:t>3. Итоги оценки эффективности налогового расхода</w:t>
            </w:r>
          </w:p>
        </w:tc>
      </w:tr>
      <w:tr w:rsidR="00CF5774" w:rsidRPr="00C513A9" w14:paraId="1FF66CD1" w14:textId="2205548B" w:rsidTr="00A760FD">
        <w:tc>
          <w:tcPr>
            <w:tcW w:w="567" w:type="dxa"/>
          </w:tcPr>
          <w:p w14:paraId="38E686BA" w14:textId="77777777" w:rsidR="00CF5774" w:rsidRPr="002D5582" w:rsidRDefault="00CF5774" w:rsidP="00CF5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897" w:type="dxa"/>
          </w:tcPr>
          <w:p w14:paraId="7ECB5D37" w14:textId="77777777" w:rsidR="00CF5774" w:rsidRPr="002D5582" w:rsidRDefault="00CF5774" w:rsidP="00CF5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851" w:type="dxa"/>
          </w:tcPr>
          <w:p w14:paraId="5AC40A67" w14:textId="77777777" w:rsidR="00CF5774" w:rsidRPr="002D5582" w:rsidRDefault="00CF5774" w:rsidP="00CF5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DD00256" w14:textId="77777777" w:rsidR="00CF5774" w:rsidRPr="002D5582" w:rsidRDefault="00CF5774" w:rsidP="00CF5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2835" w:type="dxa"/>
          </w:tcPr>
          <w:p w14:paraId="03FC63B0" w14:textId="37BBA07E" w:rsidR="00CF5774" w:rsidRPr="002D5582" w:rsidRDefault="00CF5774" w:rsidP="00CF5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1701" w:type="dxa"/>
          </w:tcPr>
          <w:p w14:paraId="6046068D" w14:textId="5B978C21" w:rsidR="00CF5774" w:rsidRPr="002D5582" w:rsidRDefault="00CF5774" w:rsidP="00CF5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2268" w:type="dxa"/>
          </w:tcPr>
          <w:p w14:paraId="321510C2" w14:textId="0FBC0735" w:rsidR="00CF5774" w:rsidRPr="002D5582" w:rsidRDefault="00CF5774" w:rsidP="00CF5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</w:tcPr>
          <w:p w14:paraId="418910EB" w14:textId="636919D3" w:rsidR="00CF5774" w:rsidRPr="002D5582" w:rsidRDefault="00202FFC" w:rsidP="00CF5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4BB96405" w14:textId="77777777" w:rsidR="00210A71" w:rsidRPr="00C513A9" w:rsidRDefault="00210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10A71" w:rsidRPr="00C513A9" w:rsidSect="00D0174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1"/>
    <w:rsid w:val="000049EB"/>
    <w:rsid w:val="00046489"/>
    <w:rsid w:val="0004769D"/>
    <w:rsid w:val="00047DF0"/>
    <w:rsid w:val="000569EA"/>
    <w:rsid w:val="000A0E7C"/>
    <w:rsid w:val="000A3CF8"/>
    <w:rsid w:val="000C0871"/>
    <w:rsid w:val="000C318F"/>
    <w:rsid w:val="000C6B10"/>
    <w:rsid w:val="000F30A8"/>
    <w:rsid w:val="000F691B"/>
    <w:rsid w:val="001056BC"/>
    <w:rsid w:val="001673A0"/>
    <w:rsid w:val="00171E0E"/>
    <w:rsid w:val="001D0C88"/>
    <w:rsid w:val="001D40EC"/>
    <w:rsid w:val="001E7147"/>
    <w:rsid w:val="00202FFC"/>
    <w:rsid w:val="00210A71"/>
    <w:rsid w:val="00214967"/>
    <w:rsid w:val="00295336"/>
    <w:rsid w:val="002A343F"/>
    <w:rsid w:val="002A66B0"/>
    <w:rsid w:val="002A789F"/>
    <w:rsid w:val="002C2233"/>
    <w:rsid w:val="002C27E1"/>
    <w:rsid w:val="002D5582"/>
    <w:rsid w:val="0030428C"/>
    <w:rsid w:val="00310154"/>
    <w:rsid w:val="00336297"/>
    <w:rsid w:val="00343F99"/>
    <w:rsid w:val="00351CBA"/>
    <w:rsid w:val="0037022C"/>
    <w:rsid w:val="00390AE2"/>
    <w:rsid w:val="003A630A"/>
    <w:rsid w:val="003B319A"/>
    <w:rsid w:val="003F1464"/>
    <w:rsid w:val="003F26E5"/>
    <w:rsid w:val="00431E1C"/>
    <w:rsid w:val="00433919"/>
    <w:rsid w:val="00472D5D"/>
    <w:rsid w:val="004876B1"/>
    <w:rsid w:val="004C3864"/>
    <w:rsid w:val="004D7C32"/>
    <w:rsid w:val="00515841"/>
    <w:rsid w:val="0054264D"/>
    <w:rsid w:val="00546ADE"/>
    <w:rsid w:val="00547888"/>
    <w:rsid w:val="00572907"/>
    <w:rsid w:val="0059571F"/>
    <w:rsid w:val="00597E61"/>
    <w:rsid w:val="005D359B"/>
    <w:rsid w:val="005D3F90"/>
    <w:rsid w:val="00610741"/>
    <w:rsid w:val="006453B4"/>
    <w:rsid w:val="00654C9B"/>
    <w:rsid w:val="006616E0"/>
    <w:rsid w:val="00684134"/>
    <w:rsid w:val="006C6B7A"/>
    <w:rsid w:val="006D2191"/>
    <w:rsid w:val="006F1F10"/>
    <w:rsid w:val="006F208D"/>
    <w:rsid w:val="00701A52"/>
    <w:rsid w:val="007078E2"/>
    <w:rsid w:val="00730E59"/>
    <w:rsid w:val="0073208D"/>
    <w:rsid w:val="007B0EBA"/>
    <w:rsid w:val="007C0E3F"/>
    <w:rsid w:val="007C1623"/>
    <w:rsid w:val="00802F37"/>
    <w:rsid w:val="008054F8"/>
    <w:rsid w:val="008250DD"/>
    <w:rsid w:val="00826303"/>
    <w:rsid w:val="00855F59"/>
    <w:rsid w:val="0085772F"/>
    <w:rsid w:val="00860921"/>
    <w:rsid w:val="008643DD"/>
    <w:rsid w:val="00895245"/>
    <w:rsid w:val="008A69C4"/>
    <w:rsid w:val="008B14CB"/>
    <w:rsid w:val="008C7E6F"/>
    <w:rsid w:val="008E07C6"/>
    <w:rsid w:val="008F0691"/>
    <w:rsid w:val="00905358"/>
    <w:rsid w:val="00926DD8"/>
    <w:rsid w:val="00980FD1"/>
    <w:rsid w:val="00983FF9"/>
    <w:rsid w:val="00991407"/>
    <w:rsid w:val="009942F2"/>
    <w:rsid w:val="009B546B"/>
    <w:rsid w:val="009C7CEA"/>
    <w:rsid w:val="009D6A7B"/>
    <w:rsid w:val="009D6D2C"/>
    <w:rsid w:val="009D6FA4"/>
    <w:rsid w:val="009F2DA5"/>
    <w:rsid w:val="00A2450B"/>
    <w:rsid w:val="00A37101"/>
    <w:rsid w:val="00A51CCD"/>
    <w:rsid w:val="00A760FD"/>
    <w:rsid w:val="00A77A82"/>
    <w:rsid w:val="00A8192B"/>
    <w:rsid w:val="00AF51C4"/>
    <w:rsid w:val="00B223FD"/>
    <w:rsid w:val="00B251DE"/>
    <w:rsid w:val="00B447F7"/>
    <w:rsid w:val="00B46458"/>
    <w:rsid w:val="00B51075"/>
    <w:rsid w:val="00B62197"/>
    <w:rsid w:val="00BD1E15"/>
    <w:rsid w:val="00BD31A0"/>
    <w:rsid w:val="00BE30BB"/>
    <w:rsid w:val="00BE571D"/>
    <w:rsid w:val="00C121B3"/>
    <w:rsid w:val="00C1476D"/>
    <w:rsid w:val="00C51043"/>
    <w:rsid w:val="00C513A9"/>
    <w:rsid w:val="00C53CC7"/>
    <w:rsid w:val="00C74039"/>
    <w:rsid w:val="00CA38E0"/>
    <w:rsid w:val="00CA64CD"/>
    <w:rsid w:val="00CC0711"/>
    <w:rsid w:val="00CF5774"/>
    <w:rsid w:val="00D01743"/>
    <w:rsid w:val="00D06A8B"/>
    <w:rsid w:val="00D17995"/>
    <w:rsid w:val="00D33322"/>
    <w:rsid w:val="00D35053"/>
    <w:rsid w:val="00D84751"/>
    <w:rsid w:val="00D916E2"/>
    <w:rsid w:val="00D94699"/>
    <w:rsid w:val="00DA396B"/>
    <w:rsid w:val="00DA51ED"/>
    <w:rsid w:val="00DA7F0E"/>
    <w:rsid w:val="00DB4660"/>
    <w:rsid w:val="00DC452B"/>
    <w:rsid w:val="00DD17E4"/>
    <w:rsid w:val="00DD592E"/>
    <w:rsid w:val="00E04BE0"/>
    <w:rsid w:val="00E04D60"/>
    <w:rsid w:val="00E275EB"/>
    <w:rsid w:val="00E76FF0"/>
    <w:rsid w:val="00E82429"/>
    <w:rsid w:val="00E8428A"/>
    <w:rsid w:val="00E92572"/>
    <w:rsid w:val="00E96C6F"/>
    <w:rsid w:val="00EB3E3A"/>
    <w:rsid w:val="00EC269F"/>
    <w:rsid w:val="00EC4AAE"/>
    <w:rsid w:val="00F12250"/>
    <w:rsid w:val="00F174E6"/>
    <w:rsid w:val="00F536E6"/>
    <w:rsid w:val="00F75F2D"/>
    <w:rsid w:val="00F90F67"/>
    <w:rsid w:val="00FF17E6"/>
    <w:rsid w:val="00FF21B1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E332"/>
  <w15:docId w15:val="{EF006A57-0948-4A58-9BE0-0D52C36D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C7E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8C7E6F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AB94C-A111-4937-A2D5-799A079D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2020-03-03T05:45:00Z</cp:lastPrinted>
  <dcterms:created xsi:type="dcterms:W3CDTF">2025-03-04T07:20:00Z</dcterms:created>
  <dcterms:modified xsi:type="dcterms:W3CDTF">2025-03-04T08:18:00Z</dcterms:modified>
</cp:coreProperties>
</file>