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9B5" w:rsidRPr="00823FD1" w:rsidRDefault="005A7125" w:rsidP="005A7125">
      <w:pPr>
        <w:pStyle w:val="ConsPlusNormal"/>
        <w:ind w:right="395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</w:t>
      </w:r>
      <w:r w:rsidR="00BD4D8D">
        <w:rPr>
          <w:rFonts w:ascii="Times New Roman" w:hAnsi="Times New Roman" w:cs="Times New Roman"/>
        </w:rPr>
        <w:t xml:space="preserve">                           </w:t>
      </w:r>
      <w:r w:rsidR="00CE69B5" w:rsidRPr="00823FD1">
        <w:rPr>
          <w:rFonts w:ascii="Times New Roman" w:hAnsi="Times New Roman" w:cs="Times New Roman"/>
        </w:rPr>
        <w:t>Приложение</w:t>
      </w:r>
    </w:p>
    <w:p w:rsidR="00CE69B5" w:rsidRPr="00823FD1" w:rsidRDefault="00CE69B5" w:rsidP="00CE69B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</w:t>
      </w:r>
      <w:r w:rsidRPr="00823FD1">
        <w:rPr>
          <w:rFonts w:ascii="Times New Roman" w:hAnsi="Times New Roman" w:cs="Times New Roman"/>
        </w:rPr>
        <w:t xml:space="preserve">к </w:t>
      </w:r>
      <w:r>
        <w:rPr>
          <w:rFonts w:ascii="Times New Roman" w:hAnsi="Times New Roman" w:cs="Times New Roman"/>
        </w:rPr>
        <w:t>приказу</w:t>
      </w:r>
    </w:p>
    <w:p w:rsidR="00CE69B5" w:rsidRPr="00823FD1" w:rsidRDefault="00CE69B5" w:rsidP="00CE69B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</w:t>
      </w:r>
      <w:r w:rsidRPr="00823FD1">
        <w:rPr>
          <w:rFonts w:ascii="Times New Roman" w:hAnsi="Times New Roman" w:cs="Times New Roman"/>
        </w:rPr>
        <w:t>формирования перечня</w:t>
      </w:r>
    </w:p>
    <w:p w:rsidR="00CE69B5" w:rsidRPr="00823FD1" w:rsidRDefault="00CE69B5" w:rsidP="00CE69B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</w:t>
      </w:r>
      <w:r w:rsidRPr="00823FD1">
        <w:rPr>
          <w:rFonts w:ascii="Times New Roman" w:hAnsi="Times New Roman" w:cs="Times New Roman"/>
        </w:rPr>
        <w:t>налоговых расходов</w:t>
      </w:r>
    </w:p>
    <w:p w:rsidR="00CE69B5" w:rsidRDefault="00CE69B5" w:rsidP="00CE69B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Демидовского городского поселения </w:t>
      </w:r>
    </w:p>
    <w:p w:rsidR="00CE69B5" w:rsidRPr="00823FD1" w:rsidRDefault="00CE69B5" w:rsidP="00CE69B5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Демидовского района </w:t>
      </w:r>
      <w:r w:rsidRPr="00823FD1">
        <w:rPr>
          <w:rFonts w:ascii="Times New Roman" w:hAnsi="Times New Roman" w:cs="Times New Roman"/>
        </w:rPr>
        <w:t>Смоленской области</w:t>
      </w:r>
      <w:r>
        <w:rPr>
          <w:rFonts w:ascii="Times New Roman" w:hAnsi="Times New Roman" w:cs="Times New Roman"/>
        </w:rPr>
        <w:t xml:space="preserve"> </w:t>
      </w: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D3BFC">
      <w:pPr>
        <w:pStyle w:val="ConsPlusNormal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</w:t>
      </w:r>
    </w:p>
    <w:p w:rsidR="00CE69B5" w:rsidRPr="00823FD1" w:rsidRDefault="00CE69B5" w:rsidP="00CE69B5">
      <w:pPr>
        <w:pStyle w:val="ConsPlusTitle"/>
        <w:jc w:val="center"/>
        <w:rPr>
          <w:rFonts w:ascii="Times New Roman" w:hAnsi="Times New Roman" w:cs="Times New Roman"/>
        </w:rPr>
      </w:pPr>
      <w:bookmarkStart w:id="0" w:name="Par57"/>
      <w:bookmarkEnd w:id="0"/>
      <w:r w:rsidRPr="00823FD1">
        <w:rPr>
          <w:rFonts w:ascii="Times New Roman" w:hAnsi="Times New Roman" w:cs="Times New Roman"/>
        </w:rPr>
        <w:t>ПЕРЕЧЕНЬ</w:t>
      </w:r>
    </w:p>
    <w:p w:rsidR="00CE69B5" w:rsidRPr="00823FD1" w:rsidRDefault="00CE69B5" w:rsidP="00CE69B5">
      <w:pPr>
        <w:pStyle w:val="ConsPlusTitle"/>
        <w:jc w:val="center"/>
        <w:rPr>
          <w:rFonts w:ascii="Times New Roman" w:hAnsi="Times New Roman" w:cs="Times New Roman"/>
        </w:rPr>
      </w:pPr>
      <w:r w:rsidRPr="00823FD1">
        <w:rPr>
          <w:rFonts w:ascii="Times New Roman" w:hAnsi="Times New Roman" w:cs="Times New Roman"/>
        </w:rPr>
        <w:t xml:space="preserve">НАЛОГОВЫХ РАСХОДОВ </w:t>
      </w:r>
      <w:r>
        <w:rPr>
          <w:rFonts w:ascii="Times New Roman" w:hAnsi="Times New Roman" w:cs="Times New Roman"/>
        </w:rPr>
        <w:t xml:space="preserve">ДЕМИДОВСКОГО ГОРОДСКОГО ПОСЕЛЕНИЯ ДЕМИДОВСКОГО РАЙОНА </w:t>
      </w:r>
      <w:r w:rsidRPr="00823FD1">
        <w:rPr>
          <w:rFonts w:ascii="Times New Roman" w:hAnsi="Times New Roman" w:cs="Times New Roman"/>
        </w:rPr>
        <w:t>СМОЛЕНСКОЙ ОБЛАСТИ</w:t>
      </w:r>
      <w:r w:rsidR="00240844">
        <w:rPr>
          <w:rFonts w:ascii="Times New Roman" w:hAnsi="Times New Roman" w:cs="Times New Roman"/>
        </w:rPr>
        <w:t xml:space="preserve"> за 20</w:t>
      </w:r>
      <w:r w:rsidR="00085289">
        <w:rPr>
          <w:rFonts w:ascii="Times New Roman" w:hAnsi="Times New Roman" w:cs="Times New Roman"/>
        </w:rPr>
        <w:t>2</w:t>
      </w:r>
      <w:r w:rsidR="008B4226">
        <w:rPr>
          <w:rFonts w:ascii="Times New Roman" w:hAnsi="Times New Roman" w:cs="Times New Roman"/>
        </w:rPr>
        <w:t>4</w:t>
      </w:r>
      <w:r w:rsidR="00240844">
        <w:rPr>
          <w:rFonts w:ascii="Times New Roman" w:hAnsi="Times New Roman" w:cs="Times New Roman"/>
        </w:rPr>
        <w:t xml:space="preserve"> год</w:t>
      </w: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6302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1512"/>
        <w:gridCol w:w="1134"/>
        <w:gridCol w:w="1182"/>
        <w:gridCol w:w="1418"/>
        <w:gridCol w:w="1134"/>
        <w:gridCol w:w="1417"/>
        <w:gridCol w:w="851"/>
        <w:gridCol w:w="1559"/>
        <w:gridCol w:w="1134"/>
        <w:gridCol w:w="1559"/>
        <w:gridCol w:w="1669"/>
        <w:gridCol w:w="1166"/>
      </w:tblGrid>
      <w:tr w:rsidR="00CE69B5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 xml:space="preserve">N </w:t>
            </w:r>
            <w:proofErr w:type="spellStart"/>
            <w:proofErr w:type="gramStart"/>
            <w:r w:rsidRPr="00823FD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23FD1">
              <w:rPr>
                <w:rFonts w:ascii="Times New Roman" w:hAnsi="Times New Roman" w:cs="Times New Roman"/>
              </w:rPr>
              <w:t>/</w:t>
            </w:r>
            <w:proofErr w:type="spellStart"/>
            <w:r w:rsidRPr="00823FD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 xml:space="preserve">Наименование налога (сбора), по которому </w:t>
            </w:r>
            <w:r>
              <w:rPr>
                <w:rFonts w:ascii="Times New Roman" w:hAnsi="Times New Roman" w:cs="Times New Roman"/>
              </w:rPr>
              <w:t>нормативным правовым актом поселения</w:t>
            </w:r>
            <w:r w:rsidRPr="00823FD1">
              <w:rPr>
                <w:rFonts w:ascii="Times New Roman" w:hAnsi="Times New Roman" w:cs="Times New Roman"/>
              </w:rPr>
              <w:t xml:space="preserve"> предусматриваются налоговые льготы, освобождения и иные преференции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Наименование налоговой льготы, освобождения и иной преференции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Реквизиты  нормативного правового акта</w:t>
            </w:r>
            <w:r>
              <w:rPr>
                <w:rFonts w:ascii="Times New Roman" w:hAnsi="Times New Roman" w:cs="Times New Roman"/>
              </w:rPr>
              <w:t xml:space="preserve"> поселения</w:t>
            </w:r>
            <w:r w:rsidRPr="00823FD1">
              <w:rPr>
                <w:rFonts w:ascii="Times New Roman" w:hAnsi="Times New Roman" w:cs="Times New Roman"/>
              </w:rPr>
              <w:t>, предусматривающего налоговую льготу, освобождение и иные преференции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Категория получателей налоговой льготы, освобождения и иной преференции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Условия предоставления налоговой льготы, освобождения и иной преференции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специалист Отдела городского хозяйства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 xml:space="preserve">Наименование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823FD1">
              <w:rPr>
                <w:rFonts w:ascii="Times New Roman" w:hAnsi="Times New Roman" w:cs="Times New Roman"/>
              </w:rPr>
              <w:t xml:space="preserve"> программы, цели которой соответствуют налоговым расходам </w:t>
            </w:r>
            <w:r>
              <w:rPr>
                <w:rFonts w:ascii="Times New Roman" w:hAnsi="Times New Roman" w:cs="Times New Roman"/>
              </w:rPr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Реквизиты  нормативного правового акта</w:t>
            </w:r>
            <w:r>
              <w:rPr>
                <w:rFonts w:ascii="Times New Roman" w:hAnsi="Times New Roman" w:cs="Times New Roman"/>
              </w:rPr>
              <w:t xml:space="preserve"> поселения</w:t>
            </w:r>
            <w:r w:rsidRPr="00823FD1">
              <w:rPr>
                <w:rFonts w:ascii="Times New Roman" w:hAnsi="Times New Roman" w:cs="Times New Roman"/>
              </w:rPr>
              <w:t xml:space="preserve">, предусматривающего утверждение </w:t>
            </w:r>
            <w:r>
              <w:rPr>
                <w:rFonts w:ascii="Times New Roman" w:hAnsi="Times New Roman" w:cs="Times New Roman"/>
              </w:rPr>
              <w:t>муниципаль</w:t>
            </w:r>
            <w:r w:rsidRPr="00823FD1">
              <w:rPr>
                <w:rFonts w:ascii="Times New Roman" w:hAnsi="Times New Roman" w:cs="Times New Roman"/>
              </w:rPr>
              <w:t xml:space="preserve">ной программы, цели которой соответствуют налоговым расходам </w:t>
            </w:r>
            <w:r>
              <w:rPr>
                <w:rFonts w:ascii="Times New Roman" w:hAnsi="Times New Roman" w:cs="Times New Roman"/>
              </w:rPr>
              <w:t>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 xml:space="preserve">Цель социально-экономической политики </w:t>
            </w:r>
            <w:r>
              <w:rPr>
                <w:rFonts w:ascii="Times New Roman" w:hAnsi="Times New Roman" w:cs="Times New Roman"/>
              </w:rPr>
              <w:t>поселения</w:t>
            </w:r>
            <w:r w:rsidRPr="00823FD1">
              <w:rPr>
                <w:rFonts w:ascii="Times New Roman" w:hAnsi="Times New Roman" w:cs="Times New Roman"/>
              </w:rPr>
              <w:t xml:space="preserve">, не относящаяся к </w:t>
            </w:r>
            <w:r>
              <w:rPr>
                <w:rFonts w:ascii="Times New Roman" w:hAnsi="Times New Roman" w:cs="Times New Roman"/>
              </w:rPr>
              <w:t>муниципаль</w:t>
            </w:r>
            <w:r w:rsidRPr="00823FD1">
              <w:rPr>
                <w:rFonts w:ascii="Times New Roman" w:hAnsi="Times New Roman" w:cs="Times New Roman"/>
              </w:rPr>
              <w:t>ным программам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 xml:space="preserve">Наименование и значение показателя достижения цели социально-экономической политики </w:t>
            </w:r>
            <w:r>
              <w:rPr>
                <w:rFonts w:ascii="Times New Roman" w:hAnsi="Times New Roman" w:cs="Times New Roman"/>
              </w:rPr>
              <w:t>поселения</w:t>
            </w:r>
            <w:r w:rsidRPr="00823FD1">
              <w:rPr>
                <w:rFonts w:ascii="Times New Roman" w:hAnsi="Times New Roman" w:cs="Times New Roman"/>
              </w:rPr>
              <w:t xml:space="preserve">, не относящейся к </w:t>
            </w:r>
            <w:r>
              <w:rPr>
                <w:rFonts w:ascii="Times New Roman" w:hAnsi="Times New Roman" w:cs="Times New Roman"/>
              </w:rPr>
              <w:t>муниципальным</w:t>
            </w:r>
            <w:r w:rsidRPr="00823FD1">
              <w:rPr>
                <w:rFonts w:ascii="Times New Roman" w:hAnsi="Times New Roman" w:cs="Times New Roman"/>
              </w:rPr>
              <w:t xml:space="preserve"> программам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Реквизиты  нормативного правового акта</w:t>
            </w:r>
            <w:r>
              <w:rPr>
                <w:rFonts w:ascii="Times New Roman" w:hAnsi="Times New Roman" w:cs="Times New Roman"/>
              </w:rPr>
              <w:t xml:space="preserve"> поселения</w:t>
            </w:r>
            <w:r w:rsidRPr="00823FD1">
              <w:rPr>
                <w:rFonts w:ascii="Times New Roman" w:hAnsi="Times New Roman" w:cs="Times New Roman"/>
              </w:rPr>
              <w:t xml:space="preserve">, предусматривающего цель социально-экономической политики </w:t>
            </w:r>
            <w:r>
              <w:rPr>
                <w:rFonts w:ascii="Times New Roman" w:hAnsi="Times New Roman" w:cs="Times New Roman"/>
              </w:rPr>
              <w:t>поселения</w:t>
            </w:r>
            <w:r w:rsidRPr="00823FD1">
              <w:rPr>
                <w:rFonts w:ascii="Times New Roman" w:hAnsi="Times New Roman" w:cs="Times New Roman"/>
              </w:rPr>
              <w:t xml:space="preserve">, не относящуюся к </w:t>
            </w:r>
            <w:r>
              <w:rPr>
                <w:rFonts w:ascii="Times New Roman" w:hAnsi="Times New Roman" w:cs="Times New Roman"/>
              </w:rPr>
              <w:t xml:space="preserve">муниципальным </w:t>
            </w:r>
            <w:r w:rsidRPr="00823FD1">
              <w:rPr>
                <w:rFonts w:ascii="Times New Roman" w:hAnsi="Times New Roman" w:cs="Times New Roman"/>
              </w:rPr>
              <w:t>программам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Дата вступления в силу  нормативного правового акта</w:t>
            </w:r>
            <w:r>
              <w:rPr>
                <w:rFonts w:ascii="Times New Roman" w:hAnsi="Times New Roman" w:cs="Times New Roman"/>
              </w:rPr>
              <w:t xml:space="preserve"> поселения</w:t>
            </w:r>
            <w:r w:rsidRPr="00823FD1">
              <w:rPr>
                <w:rFonts w:ascii="Times New Roman" w:hAnsi="Times New Roman" w:cs="Times New Roman"/>
              </w:rPr>
              <w:t>, устанавливающего налоговую льготу, освобождение и иные преференции</w:t>
            </w:r>
          </w:p>
        </w:tc>
      </w:tr>
      <w:tr w:rsidR="00CE69B5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23FD1">
              <w:rPr>
                <w:rFonts w:ascii="Times New Roman" w:hAnsi="Times New Roman" w:cs="Times New Roman"/>
              </w:rPr>
              <w:t>13</w:t>
            </w:r>
          </w:p>
        </w:tc>
      </w:tr>
      <w:tr w:rsidR="00CE69B5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8757B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8757B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8757B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 совета от 24.09.2019 года №67</w:t>
            </w:r>
            <w:r w:rsidR="00FA59E4">
              <w:rPr>
                <w:rFonts w:ascii="Times New Roman" w:hAnsi="Times New Roman" w:cs="Times New Roman"/>
              </w:rPr>
              <w:t xml:space="preserve"> (20.09.2007 №115)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B77AD9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Органы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E69B5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Уменьшение расходов </w:t>
            </w:r>
            <w:proofErr w:type="spellStart"/>
            <w:r>
              <w:rPr>
                <w:rFonts w:ascii="Times New Roman" w:hAnsi="Times New Roman" w:cs="Times New Roman"/>
              </w:rPr>
              <w:t>платильщиков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 w:rsidR="006B02F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финансовое обеспечение которых осуществля</w:t>
            </w:r>
            <w:r>
              <w:rPr>
                <w:rFonts w:ascii="Times New Roman" w:hAnsi="Times New Roman" w:cs="Times New Roman"/>
              </w:rPr>
              <w:lastRenderedPageBreak/>
              <w:t>ется в полном объеме или частично за счет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EC09DA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повышение бюджетной устойчивости, эффективности бюджетных расходов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B5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01.01.2017(01.01.2008)</w:t>
            </w:r>
          </w:p>
        </w:tc>
      </w:tr>
      <w:tr w:rsidR="00FA59E4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27.02.2018 №14 (26.04.2011 №34 от 20.09.2007 №115)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Бюджетные, автономные, казенные учреждения,</w:t>
            </w:r>
            <w:r w:rsidR="00D6639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финансово обеспечение деятельности которых, в том числе по выполнению муниципального задания, осуществляется за счет средств бюджетов муниципальных образований Смоленской области на основании бюджетной сметы или в виде субсидии на возмещение нормативных затрат, связанных с оказанием ими в соответствии с муниципальным заданием муниципальных услуг (выполнением </w:t>
            </w:r>
            <w:r>
              <w:rPr>
                <w:rFonts w:ascii="Times New Roman" w:hAnsi="Times New Roman" w:cs="Times New Roman"/>
              </w:rPr>
              <w:lastRenderedPageBreak/>
              <w:t>работ)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C5068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Уменьшение расходов плате</w:t>
            </w:r>
            <w:r w:rsidR="000C5068">
              <w:rPr>
                <w:rFonts w:ascii="Times New Roman" w:hAnsi="Times New Roman" w:cs="Times New Roman"/>
              </w:rPr>
              <w:t>льщиков, финансирование</w:t>
            </w:r>
            <w:r>
              <w:rPr>
                <w:rFonts w:ascii="Times New Roman" w:hAnsi="Times New Roman" w:cs="Times New Roman"/>
              </w:rPr>
              <w:t xml:space="preserve"> обеспечение которых осуществляется в полном объеме или частично за счет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EC09DA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бюджетной устойчивости, эффективности бюджетных расходов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01.01.2017 (01.01.2013,01.01.2008)</w:t>
            </w:r>
          </w:p>
        </w:tc>
      </w:tr>
      <w:tr w:rsidR="00FA59E4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27.02.2018 №14 (26.04.2011 №34 от20.09.2007 №115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D663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Участники и инвалиды ВОВ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социальной поддержки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качества и уровня жизни населения, создания условий для инвестиционной деятельности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01.01.2017 (01.01.2011)</w:t>
            </w:r>
          </w:p>
        </w:tc>
      </w:tr>
      <w:tr w:rsidR="00FA59E4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27.02.2018 №14 (05.07.2017 №57,20.09.2007 №115)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Государственные бюджетные учреждения, созданные Смоленской областью в целях распоряжения объектами государственной собственности Смоленской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Уменьшение </w:t>
            </w:r>
            <w:r w:rsidR="005F4243">
              <w:rPr>
                <w:rFonts w:ascii="Times New Roman" w:hAnsi="Times New Roman" w:cs="Times New Roman"/>
              </w:rPr>
              <w:t xml:space="preserve">Реализация активной инвестиционной политике и мер по созданию благоприятной деловой среды </w:t>
            </w:r>
            <w:r>
              <w:rPr>
                <w:rFonts w:ascii="Times New Roman" w:hAnsi="Times New Roman" w:cs="Times New Roman"/>
              </w:rPr>
              <w:t xml:space="preserve">расходов </w:t>
            </w:r>
            <w:proofErr w:type="spellStart"/>
            <w:r>
              <w:rPr>
                <w:rFonts w:ascii="Times New Roman" w:hAnsi="Times New Roman" w:cs="Times New Roman"/>
              </w:rPr>
              <w:t>платильщиков</w:t>
            </w:r>
            <w:proofErr w:type="spellEnd"/>
            <w:r>
              <w:rPr>
                <w:rFonts w:ascii="Times New Roman" w:hAnsi="Times New Roman" w:cs="Times New Roman"/>
              </w:rPr>
              <w:t>, финансовое обеспечение которых осуществляется в полном объеме или  частично за счет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Повышение качества и уровня жизни населения, создания условий для инвестиционной деятельности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4156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01.01.2017(01.01.2014)</w:t>
            </w:r>
          </w:p>
        </w:tc>
      </w:tr>
      <w:tr w:rsidR="00FA59E4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D0A8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D0A8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27.02.2018№14 (05.07.2017;№57 от </w:t>
            </w:r>
            <w:r>
              <w:rPr>
                <w:rFonts w:ascii="Times New Roman" w:hAnsi="Times New Roman" w:cs="Times New Roman"/>
              </w:rPr>
              <w:lastRenderedPageBreak/>
              <w:t>20.09.2007 №14)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0D0A8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Субъектам малого и среднего предпринимат</w:t>
            </w:r>
            <w:r>
              <w:rPr>
                <w:rFonts w:ascii="Times New Roman" w:hAnsi="Times New Roman" w:cs="Times New Roman"/>
              </w:rPr>
              <w:lastRenderedPageBreak/>
              <w:t>ельства за земельные участки, предоставляемые под строительство (кроме жилищного и дачного строительства),земельных налог</w:t>
            </w:r>
            <w:r w:rsidR="004B740E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уплачивается в размере 70% от суммы исчисленного налога</w:t>
            </w:r>
            <w:r w:rsidR="00D2039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-на период строительства в течени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gramEnd"/>
            <w:r>
              <w:rPr>
                <w:rFonts w:ascii="Times New Roman" w:hAnsi="Times New Roman" w:cs="Times New Roman"/>
              </w:rPr>
              <w:t xml:space="preserve"> 3-х лет с момента предоставления</w:t>
            </w:r>
            <w:r w:rsidR="00D20396">
              <w:rPr>
                <w:rFonts w:ascii="Times New Roman" w:hAnsi="Times New Roman" w:cs="Times New Roman"/>
              </w:rPr>
              <w:t xml:space="preserve"> земельного участка в собственность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На период строительства в течени</w:t>
            </w:r>
            <w:proofErr w:type="gramStart"/>
            <w:r>
              <w:rPr>
                <w:rFonts w:ascii="Times New Roman" w:hAnsi="Times New Roman" w:cs="Times New Roman"/>
              </w:rPr>
              <w:t>и</w:t>
            </w:r>
            <w:proofErr w:type="gramEnd"/>
            <w:r>
              <w:rPr>
                <w:rFonts w:ascii="Times New Roman" w:hAnsi="Times New Roman" w:cs="Times New Roman"/>
              </w:rPr>
              <w:t xml:space="preserve"> 3-х </w:t>
            </w:r>
            <w:r>
              <w:rPr>
                <w:rFonts w:ascii="Times New Roman" w:hAnsi="Times New Roman" w:cs="Times New Roman"/>
              </w:rPr>
              <w:lastRenderedPageBreak/>
              <w:t>лет с момента предоставления земельного участка в собственность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Поддержка субъектов малого и среднего </w:t>
            </w:r>
            <w:r>
              <w:rPr>
                <w:rFonts w:ascii="Times New Roman" w:hAnsi="Times New Roman" w:cs="Times New Roman"/>
              </w:rPr>
              <w:lastRenderedPageBreak/>
              <w:t>предпринимательства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Повышение качества и уровня жизни населения, </w:t>
            </w:r>
            <w:r>
              <w:rPr>
                <w:rFonts w:ascii="Times New Roman" w:hAnsi="Times New Roman" w:cs="Times New Roman"/>
              </w:rPr>
              <w:lastRenderedPageBreak/>
              <w:t>создания условий для инвестиционной деятельности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</w:t>
            </w:r>
            <w:r w:rsidR="002A6846">
              <w:rPr>
                <w:rFonts w:ascii="Times New Roman" w:hAnsi="Times New Roman" w:cs="Times New Roman"/>
              </w:rPr>
              <w:t>17</w:t>
            </w:r>
          </w:p>
        </w:tc>
      </w:tr>
      <w:tr w:rsidR="00FA59E4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250451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D6639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Освобождение от уплаты налога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22.11.2018 №92;28.11.20.2017 №92;15.11.2016 №96</w:t>
            </w:r>
            <w:proofErr w:type="gramStart"/>
            <w:r>
              <w:rPr>
                <w:rFonts w:ascii="Times New Roman" w:hAnsi="Times New Roman" w:cs="Times New Roman"/>
              </w:rPr>
              <w:t xml:space="preserve"> ;</w:t>
            </w:r>
            <w:proofErr w:type="gramEnd"/>
            <w:r>
              <w:rPr>
                <w:rFonts w:ascii="Times New Roman" w:hAnsi="Times New Roman" w:cs="Times New Roman"/>
              </w:rPr>
              <w:t>24.09.2019 №67</w:t>
            </w:r>
          </w:p>
          <w:p w:rsidR="00CD3BFC" w:rsidRDefault="00CD3BF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27.10.2020 №17;</w:t>
            </w:r>
          </w:p>
          <w:p w:rsidR="00CD3BFC" w:rsidRDefault="00CD3BF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28.09.2021 №64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Муниципальные унитарные предприятия жилищно-коммунального хозяйства за земельные участки, занятые жилфондом и объектами коммунального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FA59E4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Снижение расходов</w:t>
            </w:r>
            <w:r w:rsidR="00250451">
              <w:rPr>
                <w:rFonts w:ascii="Times New Roman" w:hAnsi="Times New Roman" w:cs="Times New Roman"/>
              </w:rPr>
              <w:t xml:space="preserve"> местного бюджета категориям </w:t>
            </w:r>
            <w:proofErr w:type="spellStart"/>
            <w:r w:rsidR="00250451">
              <w:rPr>
                <w:rFonts w:ascii="Times New Roman" w:hAnsi="Times New Roman" w:cs="Times New Roman"/>
              </w:rPr>
              <w:t>налогоплатильщиков</w:t>
            </w:r>
            <w:proofErr w:type="spellEnd"/>
            <w:proofErr w:type="gramStart"/>
            <w:r w:rsidR="00250451">
              <w:rPr>
                <w:rFonts w:ascii="Times New Roman" w:hAnsi="Times New Roman" w:cs="Times New Roman"/>
              </w:rPr>
              <w:t xml:space="preserve"> ,</w:t>
            </w:r>
            <w:proofErr w:type="gramEnd"/>
            <w:r w:rsidR="00250451">
              <w:rPr>
                <w:rFonts w:ascii="Times New Roman" w:hAnsi="Times New Roman" w:cs="Times New Roman"/>
              </w:rPr>
              <w:t>получающим субсидии из местного бюджета по дотируемым отраслям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E365D2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условий для стабильной работы экономики городского поселения, предоставление комплексной поддержки реальному сектору, включая малое и среднее предпринимательство</w:t>
            </w:r>
          </w:p>
          <w:p w:rsidR="00E46DCC" w:rsidRPr="00823FD1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9E4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01.01.2019;01.01.2018;01.01.2017</w:t>
            </w:r>
          </w:p>
          <w:p w:rsidR="00CD3BFC" w:rsidRDefault="00CD3BF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01.01.2020</w:t>
            </w:r>
          </w:p>
          <w:p w:rsidR="00CD3BFC" w:rsidRDefault="00CD3BF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01.01.2021</w:t>
            </w:r>
          </w:p>
          <w:p w:rsidR="00CD3BFC" w:rsidRDefault="00CD3BF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01.01.2022</w:t>
            </w:r>
          </w:p>
          <w:p w:rsidR="00542904" w:rsidRDefault="0054290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01.01.2023</w:t>
            </w:r>
          </w:p>
          <w:p w:rsidR="00A759F4" w:rsidRDefault="00A759F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01.01.2024</w:t>
            </w:r>
          </w:p>
        </w:tc>
      </w:tr>
      <w:tr w:rsidR="004B740E" w:rsidRPr="00823FD1" w:rsidTr="005A71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857557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  <w:r w:rsidR="002504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50451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50451" w:rsidP="00A759F4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Снижение ставки по налогу 2% до</w:t>
            </w:r>
            <w:proofErr w:type="gramStart"/>
            <w:r w:rsidR="00A759F4">
              <w:rPr>
                <w:rFonts w:ascii="Times New Roman" w:hAnsi="Times New Roman" w:cs="Times New Roman"/>
              </w:rPr>
              <w:t>1</w:t>
            </w:r>
            <w:proofErr w:type="gramEnd"/>
            <w:r w:rsidR="00A759F4">
              <w:rPr>
                <w:rFonts w:ascii="Times New Roman" w:hAnsi="Times New Roman" w:cs="Times New Roman"/>
              </w:rPr>
              <w:t>,6</w:t>
            </w:r>
            <w:r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50451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29.04.2019 №25;</w:t>
            </w:r>
          </w:p>
          <w:p w:rsidR="00250451" w:rsidRDefault="00250451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(27.02.2018 №15)</w:t>
            </w:r>
            <w:r w:rsidR="002A6846">
              <w:rPr>
                <w:rFonts w:ascii="Times New Roman" w:hAnsi="Times New Roman" w:cs="Times New Roman"/>
              </w:rPr>
              <w:t>;№16 от 22.03.2022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4084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объектов налогообло</w:t>
            </w:r>
            <w:r w:rsidR="00250451">
              <w:rPr>
                <w:rFonts w:ascii="Times New Roman" w:hAnsi="Times New Roman" w:cs="Times New Roman"/>
              </w:rPr>
              <w:t xml:space="preserve">жения, включенных в перечень в </w:t>
            </w:r>
            <w:r>
              <w:rPr>
                <w:rFonts w:ascii="Times New Roman" w:hAnsi="Times New Roman" w:cs="Times New Roman"/>
              </w:rPr>
              <w:t>соответствии с п.7 ст.378.2НК 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Pr="00823FD1" w:rsidRDefault="004B740E" w:rsidP="0051147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4084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Новикова Т.А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E46DCC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4084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Поддержка субъектов малого и среднего предпринимательства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Pr="00823FD1" w:rsidRDefault="00CF6A8F" w:rsidP="0009470E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качества и уровня жизни населения, 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Pr="00823FD1" w:rsidRDefault="00CF6A8F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№653 от 21.11.2019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40E" w:rsidRDefault="0024084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01.01.2019</w:t>
            </w:r>
            <w:r w:rsidR="00A759F4">
              <w:rPr>
                <w:rFonts w:ascii="Times New Roman" w:hAnsi="Times New Roman" w:cs="Times New Roman"/>
              </w:rPr>
              <w:t>;</w:t>
            </w:r>
          </w:p>
          <w:p w:rsidR="00A759F4" w:rsidRDefault="00A759F4" w:rsidP="0051147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22.03.2022№16</w:t>
            </w:r>
            <w:r w:rsidR="002A6846">
              <w:rPr>
                <w:rFonts w:ascii="Times New Roman" w:hAnsi="Times New Roman" w:cs="Times New Roman"/>
              </w:rPr>
              <w:t>;01.01.2023</w:t>
            </w:r>
          </w:p>
        </w:tc>
      </w:tr>
    </w:tbl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E69B5">
      <w:pPr>
        <w:pStyle w:val="ConsPlusNormal"/>
        <w:jc w:val="both"/>
        <w:rPr>
          <w:rFonts w:ascii="Times New Roman" w:hAnsi="Times New Roman" w:cs="Times New Roman"/>
        </w:rPr>
      </w:pPr>
    </w:p>
    <w:p w:rsidR="00CE69B5" w:rsidRPr="00823FD1" w:rsidRDefault="00CE69B5" w:rsidP="00CE69B5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</w:rPr>
      </w:pPr>
    </w:p>
    <w:p w:rsidR="002A0063" w:rsidRDefault="002A6846"/>
    <w:p w:rsidR="00240844" w:rsidRPr="00D75CE5" w:rsidRDefault="00240844">
      <w:pPr>
        <w:rPr>
          <w:rFonts w:ascii="Times New Roman" w:hAnsi="Times New Roman"/>
          <w:sz w:val="24"/>
          <w:szCs w:val="24"/>
        </w:rPr>
      </w:pPr>
      <w:r w:rsidRPr="00D75CE5">
        <w:rPr>
          <w:rFonts w:ascii="Times New Roman" w:hAnsi="Times New Roman"/>
          <w:sz w:val="24"/>
          <w:szCs w:val="24"/>
        </w:rPr>
        <w:t>Заместитель Главы муниципального образования</w:t>
      </w:r>
    </w:p>
    <w:p w:rsidR="00240844" w:rsidRPr="00D75CE5" w:rsidRDefault="00240844">
      <w:pPr>
        <w:rPr>
          <w:rFonts w:ascii="Times New Roman" w:hAnsi="Times New Roman"/>
          <w:sz w:val="24"/>
          <w:szCs w:val="24"/>
        </w:rPr>
      </w:pPr>
      <w:r w:rsidRPr="00D75CE5">
        <w:rPr>
          <w:rFonts w:ascii="Times New Roman" w:hAnsi="Times New Roman"/>
          <w:sz w:val="24"/>
          <w:szCs w:val="24"/>
        </w:rPr>
        <w:t>Демидовский район Смоленской област</w:t>
      </w:r>
      <w:proofErr w:type="gramStart"/>
      <w:r w:rsidRPr="00D75CE5">
        <w:rPr>
          <w:rFonts w:ascii="Times New Roman" w:hAnsi="Times New Roman"/>
          <w:sz w:val="24"/>
          <w:szCs w:val="24"/>
        </w:rPr>
        <w:t>и-</w:t>
      </w:r>
      <w:proofErr w:type="gramEnd"/>
      <w:r w:rsidRPr="00D75CE5">
        <w:rPr>
          <w:rFonts w:ascii="Times New Roman" w:hAnsi="Times New Roman"/>
          <w:sz w:val="24"/>
          <w:szCs w:val="24"/>
        </w:rPr>
        <w:t xml:space="preserve"> начальник Отдела                                                                             </w:t>
      </w:r>
      <w:r w:rsidR="00EA7BE0">
        <w:rPr>
          <w:rFonts w:ascii="Times New Roman" w:hAnsi="Times New Roman"/>
          <w:sz w:val="24"/>
          <w:szCs w:val="24"/>
        </w:rPr>
        <w:t xml:space="preserve">            </w:t>
      </w:r>
      <w:r w:rsidRPr="00D75CE5">
        <w:rPr>
          <w:rFonts w:ascii="Times New Roman" w:hAnsi="Times New Roman"/>
          <w:sz w:val="24"/>
          <w:szCs w:val="24"/>
        </w:rPr>
        <w:t xml:space="preserve">            </w:t>
      </w:r>
      <w:r w:rsidR="00085289" w:rsidRPr="00D75CE5">
        <w:rPr>
          <w:rFonts w:ascii="Times New Roman" w:hAnsi="Times New Roman"/>
          <w:sz w:val="24"/>
          <w:szCs w:val="24"/>
        </w:rPr>
        <w:t xml:space="preserve">                  </w:t>
      </w:r>
      <w:r w:rsidRPr="00D75CE5">
        <w:rPr>
          <w:rFonts w:ascii="Times New Roman" w:hAnsi="Times New Roman"/>
          <w:sz w:val="24"/>
          <w:szCs w:val="24"/>
        </w:rPr>
        <w:t xml:space="preserve">  </w:t>
      </w:r>
      <w:r w:rsidR="00542904">
        <w:rPr>
          <w:rFonts w:ascii="Times New Roman" w:hAnsi="Times New Roman"/>
          <w:sz w:val="24"/>
          <w:szCs w:val="24"/>
        </w:rPr>
        <w:t xml:space="preserve">   </w:t>
      </w:r>
      <w:proofErr w:type="spellStart"/>
      <w:r w:rsidR="00542904">
        <w:rPr>
          <w:rFonts w:ascii="Times New Roman" w:hAnsi="Times New Roman"/>
          <w:sz w:val="24"/>
          <w:szCs w:val="24"/>
        </w:rPr>
        <w:t>А.А.Романьков</w:t>
      </w:r>
      <w:proofErr w:type="spellEnd"/>
    </w:p>
    <w:p w:rsidR="00240844" w:rsidRPr="00542904" w:rsidRDefault="00240844" w:rsidP="00240844">
      <w:pPr>
        <w:rPr>
          <w:rFonts w:ascii="Times New Roman" w:hAnsi="Times New Roman"/>
          <w:sz w:val="20"/>
          <w:szCs w:val="20"/>
        </w:rPr>
      </w:pPr>
      <w:r w:rsidRPr="00542904">
        <w:rPr>
          <w:rFonts w:ascii="Times New Roman" w:hAnsi="Times New Roman"/>
          <w:sz w:val="20"/>
          <w:szCs w:val="20"/>
        </w:rPr>
        <w:t>(исп</w:t>
      </w:r>
      <w:proofErr w:type="gramStart"/>
      <w:r w:rsidRPr="00542904">
        <w:rPr>
          <w:rFonts w:ascii="Times New Roman" w:hAnsi="Times New Roman"/>
          <w:sz w:val="20"/>
          <w:szCs w:val="20"/>
        </w:rPr>
        <w:t>.Н</w:t>
      </w:r>
      <w:proofErr w:type="gramEnd"/>
      <w:r w:rsidRPr="00542904">
        <w:rPr>
          <w:rFonts w:ascii="Times New Roman" w:hAnsi="Times New Roman"/>
          <w:sz w:val="20"/>
          <w:szCs w:val="20"/>
        </w:rPr>
        <w:t>овикова Т.А)</w:t>
      </w:r>
    </w:p>
    <w:p w:rsidR="00240844" w:rsidRPr="00240844" w:rsidRDefault="00240844" w:rsidP="00240844">
      <w:pPr>
        <w:rPr>
          <w:sz w:val="20"/>
          <w:szCs w:val="20"/>
        </w:rPr>
      </w:pPr>
    </w:p>
    <w:sectPr w:rsidR="00240844" w:rsidRPr="00240844" w:rsidSect="004B7A2C">
      <w:pgSz w:w="16838" w:h="11906" w:orient="landscape"/>
      <w:pgMar w:top="1134" w:right="0" w:bottom="567" w:left="992" w:header="0" w:footer="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E69B5"/>
    <w:rsid w:val="00006C3A"/>
    <w:rsid w:val="00034585"/>
    <w:rsid w:val="0004156C"/>
    <w:rsid w:val="00062963"/>
    <w:rsid w:val="00085289"/>
    <w:rsid w:val="0009470E"/>
    <w:rsid w:val="000C5068"/>
    <w:rsid w:val="000D0A8C"/>
    <w:rsid w:val="00240844"/>
    <w:rsid w:val="00250451"/>
    <w:rsid w:val="00281889"/>
    <w:rsid w:val="002A6846"/>
    <w:rsid w:val="00301668"/>
    <w:rsid w:val="00395286"/>
    <w:rsid w:val="004B740E"/>
    <w:rsid w:val="004D4134"/>
    <w:rsid w:val="004F5CDD"/>
    <w:rsid w:val="00542904"/>
    <w:rsid w:val="005A7125"/>
    <w:rsid w:val="005F4243"/>
    <w:rsid w:val="00634610"/>
    <w:rsid w:val="006B02FF"/>
    <w:rsid w:val="007049FE"/>
    <w:rsid w:val="00755677"/>
    <w:rsid w:val="007A184E"/>
    <w:rsid w:val="007B028D"/>
    <w:rsid w:val="007D64FF"/>
    <w:rsid w:val="00857557"/>
    <w:rsid w:val="008757BC"/>
    <w:rsid w:val="008B0B7F"/>
    <w:rsid w:val="008B4226"/>
    <w:rsid w:val="00912048"/>
    <w:rsid w:val="00967E0D"/>
    <w:rsid w:val="00A6366B"/>
    <w:rsid w:val="00A759F4"/>
    <w:rsid w:val="00A8079E"/>
    <w:rsid w:val="00B25CA8"/>
    <w:rsid w:val="00B77AD9"/>
    <w:rsid w:val="00BD4D8D"/>
    <w:rsid w:val="00C53950"/>
    <w:rsid w:val="00CD3BFC"/>
    <w:rsid w:val="00CE69B5"/>
    <w:rsid w:val="00CF6A8F"/>
    <w:rsid w:val="00D20396"/>
    <w:rsid w:val="00D66397"/>
    <w:rsid w:val="00D75CE5"/>
    <w:rsid w:val="00E365D2"/>
    <w:rsid w:val="00E46DCC"/>
    <w:rsid w:val="00E80928"/>
    <w:rsid w:val="00E86430"/>
    <w:rsid w:val="00EA7BE0"/>
    <w:rsid w:val="00EC09DA"/>
    <w:rsid w:val="00FA5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9B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E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37F11-4E06-4CA6-80C5-4EAC9F233B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1047</Words>
  <Characters>5971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2025-02-27T05:22:00Z</cp:lastPrinted>
  <dcterms:created xsi:type="dcterms:W3CDTF">2021-03-19T09:50:00Z</dcterms:created>
  <dcterms:modified xsi:type="dcterms:W3CDTF">2025-02-27T05:22:00Z</dcterms:modified>
</cp:coreProperties>
</file>