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7A" w:rsidRDefault="0042127A" w:rsidP="0042127A">
      <w:pPr>
        <w:jc w:val="center"/>
        <w:rPr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 wp14:anchorId="59124536" wp14:editId="2CF6035B">
            <wp:extent cx="8191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77" t="-151" r="-177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27A" w:rsidRDefault="0042127A" w:rsidP="0042127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:rsidR="0042127A" w:rsidRPr="00D45C2C" w:rsidRDefault="0042127A" w:rsidP="0042127A">
      <w:pPr>
        <w:jc w:val="center"/>
      </w:pPr>
      <w:r>
        <w:rPr>
          <w:sz w:val="28"/>
          <w:szCs w:val="28"/>
        </w:rPr>
        <w:t xml:space="preserve"> «ДЕМИДОВСКИЙ МУНИЦИПАЛЬНЫЙ ОКРУГ» СМОЛЕНСКОЙ ОБЛАСТИ</w:t>
      </w:r>
    </w:p>
    <w:p w:rsidR="0042127A" w:rsidRPr="00D45C2C" w:rsidRDefault="0042127A" w:rsidP="0042127A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2127A" w:rsidRDefault="0042127A" w:rsidP="0042127A">
      <w:pPr>
        <w:jc w:val="center"/>
        <w:rPr>
          <w:sz w:val="28"/>
          <w:szCs w:val="28"/>
        </w:rPr>
      </w:pPr>
      <w:r>
        <w:rPr>
          <w:sz w:val="32"/>
          <w:szCs w:val="32"/>
        </w:rPr>
        <w:t>ПОСТАНОВЛЕНИЕ</w:t>
      </w:r>
    </w:p>
    <w:p w:rsidR="0042127A" w:rsidRDefault="0042127A" w:rsidP="0042127A">
      <w:pPr>
        <w:jc w:val="both"/>
      </w:pPr>
    </w:p>
    <w:p w:rsidR="0042127A" w:rsidRDefault="0042127A" w:rsidP="0042127A">
      <w:pPr>
        <w:jc w:val="both"/>
      </w:pPr>
      <w:r>
        <w:rPr>
          <w:sz w:val="28"/>
          <w:szCs w:val="28"/>
        </w:rPr>
        <w:t>от_______________ №______</w:t>
      </w:r>
    </w:p>
    <w:p w:rsidR="0042127A" w:rsidRDefault="0042127A" w:rsidP="0042127A">
      <w:pPr>
        <w:jc w:val="both"/>
      </w:pPr>
    </w:p>
    <w:p w:rsidR="0042127A" w:rsidRDefault="0042127A" w:rsidP="0042127A">
      <w:pPr>
        <w:jc w:val="both"/>
      </w:pPr>
    </w:p>
    <w:p w:rsidR="00CF0F59" w:rsidRDefault="00CF0F59" w:rsidP="00CF0F59">
      <w:pPr>
        <w:pStyle w:val="ConsPlusTitle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9F1A78" w:rsidRPr="009F1A78">
        <w:rPr>
          <w:rFonts w:ascii="Times New Roman" w:hAnsi="Times New Roman" w:cs="Times New Roman"/>
          <w:b w:val="0"/>
          <w:sz w:val="28"/>
          <w:szCs w:val="28"/>
        </w:rPr>
        <w:t xml:space="preserve">«Предоставление информации об образовательных программах и </w:t>
      </w:r>
      <w:r w:rsidR="009F1A78">
        <w:rPr>
          <w:rFonts w:ascii="Times New Roman" w:hAnsi="Times New Roman" w:cs="Times New Roman"/>
          <w:b w:val="0"/>
          <w:sz w:val="28"/>
          <w:szCs w:val="28"/>
        </w:rPr>
        <w:t xml:space="preserve">учебных планах, рабочих </w:t>
      </w:r>
      <w:r w:rsidR="009F1A78" w:rsidRPr="009F1A78">
        <w:rPr>
          <w:rFonts w:ascii="Times New Roman" w:hAnsi="Times New Roman" w:cs="Times New Roman"/>
          <w:b w:val="0"/>
          <w:sz w:val="28"/>
          <w:szCs w:val="28"/>
        </w:rPr>
        <w:t xml:space="preserve">программах учебных курсов, предметов, дисциплин (модулей), </w:t>
      </w:r>
      <w:r w:rsidR="009F1A78">
        <w:rPr>
          <w:rFonts w:ascii="Times New Roman" w:hAnsi="Times New Roman" w:cs="Times New Roman"/>
          <w:b w:val="0"/>
          <w:sz w:val="28"/>
          <w:szCs w:val="28"/>
        </w:rPr>
        <w:t>годовых</w:t>
      </w:r>
      <w:r w:rsidR="009F1A78" w:rsidRPr="009F1A78">
        <w:rPr>
          <w:rFonts w:ascii="Times New Roman" w:hAnsi="Times New Roman" w:cs="Times New Roman"/>
          <w:b w:val="0"/>
          <w:sz w:val="28"/>
          <w:szCs w:val="28"/>
        </w:rPr>
        <w:t xml:space="preserve"> календарных учебных графиках»</w:t>
      </w:r>
    </w:p>
    <w:p w:rsidR="00CF0F59" w:rsidRDefault="00CF0F59" w:rsidP="0042127A">
      <w:pPr>
        <w:jc w:val="both"/>
      </w:pPr>
    </w:p>
    <w:p w:rsidR="0042127A" w:rsidRDefault="0042127A" w:rsidP="0042127A">
      <w:pPr>
        <w:jc w:val="both"/>
      </w:pPr>
    </w:p>
    <w:p w:rsidR="0042127A" w:rsidRDefault="0042127A" w:rsidP="0042127A">
      <w:pPr>
        <w:pStyle w:val="ConsPlusNonformat"/>
        <w:widowControl/>
        <w:rPr>
          <w:rFonts w:ascii="Times New Roman" w:hAnsi="Times New Roman" w:cs="Times New Roman"/>
        </w:rPr>
      </w:pPr>
    </w:p>
    <w:p w:rsidR="0042127A" w:rsidRDefault="0042127A" w:rsidP="0042127A">
      <w:pPr>
        <w:pStyle w:val="ConsPlusNonformat"/>
        <w:widowControl/>
        <w:rPr>
          <w:rFonts w:ascii="Times New Roman" w:hAnsi="Times New Roman" w:cs="Times New Roman"/>
        </w:rPr>
      </w:pPr>
    </w:p>
    <w:p w:rsidR="0042127A" w:rsidRPr="006A266B" w:rsidRDefault="0042127A" w:rsidP="0042127A">
      <w:pPr>
        <w:ind w:firstLine="709"/>
        <w:jc w:val="both"/>
        <w:rPr>
          <w:sz w:val="28"/>
          <w:szCs w:val="28"/>
          <w:lang w:eastAsia="ar-SA"/>
        </w:rPr>
      </w:pPr>
      <w:r w:rsidRPr="006A266B">
        <w:rPr>
          <w:sz w:val="28"/>
          <w:szCs w:val="28"/>
          <w:lang w:eastAsia="ar-SA"/>
        </w:rPr>
        <w:t>В соответствии с Федерал</w:t>
      </w:r>
      <w:r>
        <w:rPr>
          <w:sz w:val="28"/>
          <w:szCs w:val="28"/>
          <w:lang w:eastAsia="ar-SA"/>
        </w:rPr>
        <w:t>ьным законом</w:t>
      </w:r>
      <w:r w:rsidRPr="006A266B">
        <w:rPr>
          <w:sz w:val="28"/>
          <w:szCs w:val="28"/>
          <w:lang w:eastAsia="ar-SA"/>
        </w:rPr>
        <w:t xml:space="preserve"> от</w:t>
      </w:r>
      <w:r>
        <w:rPr>
          <w:sz w:val="28"/>
          <w:szCs w:val="28"/>
          <w:lang w:eastAsia="ar-SA"/>
        </w:rPr>
        <w:t xml:space="preserve"> 27.07.2010 N 210-ФЗ «</w:t>
      </w:r>
      <w:r w:rsidRPr="005C66AE">
        <w:rPr>
          <w:sz w:val="28"/>
          <w:szCs w:val="28"/>
          <w:lang w:eastAsia="ar-SA"/>
        </w:rPr>
        <w:t>Об организации предоставления госуда</w:t>
      </w:r>
      <w:r>
        <w:rPr>
          <w:sz w:val="28"/>
          <w:szCs w:val="28"/>
          <w:lang w:eastAsia="ar-SA"/>
        </w:rPr>
        <w:t>рственных и муниципальных услуг»</w:t>
      </w:r>
      <w:r w:rsidRPr="006A266B">
        <w:rPr>
          <w:sz w:val="28"/>
          <w:szCs w:val="28"/>
          <w:lang w:eastAsia="ar-SA"/>
        </w:rPr>
        <w:t xml:space="preserve">, Администрация муниципального образования «Демидовский </w:t>
      </w:r>
      <w:r>
        <w:rPr>
          <w:sz w:val="28"/>
          <w:szCs w:val="28"/>
          <w:lang w:eastAsia="ar-SA"/>
        </w:rPr>
        <w:t>муниципальный округ</w:t>
      </w:r>
      <w:r w:rsidRPr="006A266B">
        <w:rPr>
          <w:sz w:val="28"/>
          <w:szCs w:val="28"/>
          <w:lang w:eastAsia="ar-SA"/>
        </w:rPr>
        <w:t>» Смоленской области</w:t>
      </w:r>
    </w:p>
    <w:p w:rsidR="0042127A" w:rsidRDefault="0042127A" w:rsidP="0042127A">
      <w:pPr>
        <w:jc w:val="center"/>
      </w:pPr>
    </w:p>
    <w:p w:rsidR="0042127A" w:rsidRDefault="0042127A" w:rsidP="0042127A">
      <w:pPr>
        <w:jc w:val="center"/>
      </w:pPr>
    </w:p>
    <w:p w:rsidR="0042127A" w:rsidRPr="0042127A" w:rsidRDefault="0042127A" w:rsidP="0042127A">
      <w:pPr>
        <w:jc w:val="center"/>
        <w:rPr>
          <w:sz w:val="28"/>
          <w:szCs w:val="28"/>
        </w:rPr>
      </w:pPr>
      <w:r w:rsidRPr="0042127A">
        <w:rPr>
          <w:sz w:val="28"/>
          <w:szCs w:val="28"/>
        </w:rPr>
        <w:t>ПОСТАНОВЛЯЕТ:</w:t>
      </w:r>
    </w:p>
    <w:p w:rsidR="0042127A" w:rsidRPr="0042127A" w:rsidRDefault="0042127A" w:rsidP="0042127A">
      <w:pPr>
        <w:jc w:val="both"/>
        <w:rPr>
          <w:sz w:val="28"/>
          <w:szCs w:val="28"/>
        </w:rPr>
      </w:pPr>
    </w:p>
    <w:p w:rsidR="0042127A" w:rsidRPr="0042127A" w:rsidRDefault="00CF0F59" w:rsidP="00CF0F59">
      <w:pPr>
        <w:pStyle w:val="af8"/>
        <w:suppressAutoHyphens/>
        <w:spacing w:after="0" w:line="10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kern w:val="1"/>
          <w:sz w:val="28"/>
          <w:szCs w:val="28"/>
          <w:lang w:eastAsia="hi-IN" w:bidi="hi-IN"/>
        </w:rPr>
        <w:t xml:space="preserve">1. </w:t>
      </w:r>
      <w:r w:rsidR="0042127A" w:rsidRPr="0042127A">
        <w:rPr>
          <w:rFonts w:ascii="Times New Roman" w:hAnsi="Times New Roman"/>
          <w:kern w:val="1"/>
          <w:sz w:val="28"/>
          <w:szCs w:val="28"/>
          <w:lang w:eastAsia="hi-IN" w:bidi="hi-IN"/>
        </w:rPr>
        <w:t>Утвердить прилагаемый</w:t>
      </w:r>
      <w:r w:rsidR="0042127A" w:rsidRPr="0042127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2127A" w:rsidRPr="0042127A">
        <w:rPr>
          <w:rFonts w:ascii="Times New Roman" w:hAnsi="Times New Roman"/>
          <w:sz w:val="28"/>
          <w:szCs w:val="28"/>
        </w:rPr>
        <w:t>Административный регламент предо</w:t>
      </w:r>
      <w:r w:rsidR="009F1A78">
        <w:rPr>
          <w:rFonts w:ascii="Times New Roman" w:hAnsi="Times New Roman"/>
          <w:sz w:val="28"/>
          <w:szCs w:val="28"/>
        </w:rPr>
        <w:t xml:space="preserve">ставления муниципальной услуги </w:t>
      </w:r>
      <w:r w:rsidR="009F1A78" w:rsidRPr="009F1A78">
        <w:rPr>
          <w:rFonts w:ascii="Times New Roman" w:hAnsi="Times New Roman"/>
          <w:sz w:val="28"/>
          <w:szCs w:val="28"/>
        </w:rPr>
        <w:t xml:space="preserve">«Предоставление информации об образовательных программах и </w:t>
      </w:r>
      <w:r w:rsidR="009F1A78">
        <w:rPr>
          <w:rFonts w:ascii="Times New Roman" w:hAnsi="Times New Roman"/>
          <w:sz w:val="28"/>
          <w:szCs w:val="28"/>
        </w:rPr>
        <w:t>учебных планах, рабочих</w:t>
      </w:r>
      <w:r w:rsidR="009F1A78" w:rsidRPr="009F1A78">
        <w:rPr>
          <w:rFonts w:ascii="Times New Roman" w:hAnsi="Times New Roman"/>
          <w:sz w:val="28"/>
          <w:szCs w:val="28"/>
        </w:rPr>
        <w:t xml:space="preserve"> программах учебных курсов, предметов, дисциплин (модулей), </w:t>
      </w:r>
      <w:r w:rsidR="009F1A78">
        <w:rPr>
          <w:rFonts w:ascii="Times New Roman" w:hAnsi="Times New Roman"/>
          <w:sz w:val="28"/>
          <w:szCs w:val="28"/>
        </w:rPr>
        <w:t xml:space="preserve">годовых </w:t>
      </w:r>
      <w:r w:rsidR="009F1A78" w:rsidRPr="009F1A78">
        <w:rPr>
          <w:rFonts w:ascii="Times New Roman" w:hAnsi="Times New Roman"/>
          <w:sz w:val="28"/>
          <w:szCs w:val="28"/>
        </w:rPr>
        <w:t>календарных учебных графиках»</w:t>
      </w:r>
      <w:r w:rsidR="009F1A78">
        <w:rPr>
          <w:rFonts w:ascii="Times New Roman" w:hAnsi="Times New Roman"/>
          <w:sz w:val="28"/>
          <w:szCs w:val="28"/>
        </w:rPr>
        <w:t>.</w:t>
      </w:r>
    </w:p>
    <w:p w:rsidR="00C1247C" w:rsidRDefault="0042127A" w:rsidP="00CF0F59">
      <w:pPr>
        <w:spacing w:line="100" w:lineRule="atLeast"/>
        <w:ind w:firstLine="709"/>
        <w:jc w:val="both"/>
        <w:rPr>
          <w:kern w:val="1"/>
          <w:sz w:val="28"/>
          <w:szCs w:val="28"/>
        </w:rPr>
      </w:pPr>
      <w:r w:rsidRPr="0042127A">
        <w:rPr>
          <w:kern w:val="1"/>
          <w:sz w:val="28"/>
          <w:szCs w:val="28"/>
        </w:rPr>
        <w:t xml:space="preserve">2. </w:t>
      </w:r>
      <w:r w:rsidR="00C1247C">
        <w:rPr>
          <w:kern w:val="1"/>
          <w:sz w:val="28"/>
          <w:szCs w:val="28"/>
        </w:rPr>
        <w:t>Признать утратившими силу:</w:t>
      </w:r>
    </w:p>
    <w:p w:rsidR="00C1247C" w:rsidRDefault="00C1247C" w:rsidP="0042127A">
      <w:pPr>
        <w:spacing w:line="100" w:lineRule="atLeast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2.1. Постановление</w:t>
      </w:r>
      <w:r w:rsidR="0042127A" w:rsidRPr="0042127A">
        <w:rPr>
          <w:kern w:val="1"/>
          <w:sz w:val="28"/>
          <w:szCs w:val="28"/>
        </w:rPr>
        <w:t xml:space="preserve"> Администрации муниципального образования «Демидовский район» Смоленской области</w:t>
      </w:r>
      <w:r w:rsidR="0042127A" w:rsidRPr="0042127A">
        <w:rPr>
          <w:sz w:val="28"/>
          <w:szCs w:val="28"/>
          <w:lang w:eastAsia="ar-SA"/>
        </w:rPr>
        <w:t xml:space="preserve"> </w:t>
      </w:r>
      <w:r w:rsidR="0042127A" w:rsidRPr="0042127A">
        <w:rPr>
          <w:kern w:val="1"/>
          <w:sz w:val="28"/>
          <w:szCs w:val="28"/>
        </w:rPr>
        <w:t xml:space="preserve">от </w:t>
      </w:r>
      <w:r w:rsidR="00CF0F59">
        <w:rPr>
          <w:kern w:val="1"/>
          <w:sz w:val="28"/>
          <w:szCs w:val="28"/>
        </w:rPr>
        <w:t>04.04.2017</w:t>
      </w:r>
      <w:r w:rsidR="0042127A" w:rsidRPr="0042127A">
        <w:rPr>
          <w:kern w:val="1"/>
          <w:sz w:val="28"/>
          <w:szCs w:val="28"/>
        </w:rPr>
        <w:t xml:space="preserve"> № </w:t>
      </w:r>
      <w:r w:rsidR="009F1A78">
        <w:rPr>
          <w:kern w:val="1"/>
          <w:sz w:val="28"/>
          <w:szCs w:val="28"/>
        </w:rPr>
        <w:t>244</w:t>
      </w:r>
      <w:r w:rsidR="009F1A78" w:rsidRPr="009F1A78">
        <w:rPr>
          <w:kern w:val="1"/>
          <w:sz w:val="28"/>
          <w:szCs w:val="28"/>
          <w:lang w:eastAsia="zh-CN"/>
        </w:rPr>
        <w:t xml:space="preserve"> </w:t>
      </w:r>
      <w:r w:rsidR="009F1A78">
        <w:rPr>
          <w:kern w:val="1"/>
          <w:sz w:val="28"/>
          <w:szCs w:val="28"/>
          <w:lang w:eastAsia="zh-CN"/>
        </w:rPr>
        <w:t>«</w:t>
      </w:r>
      <w:r w:rsidR="009F1A78">
        <w:rPr>
          <w:kern w:val="1"/>
          <w:sz w:val="28"/>
          <w:szCs w:val="28"/>
        </w:rPr>
        <w:t>Об утверждении</w:t>
      </w:r>
      <w:r w:rsidR="009F1A78" w:rsidRPr="009F1A78">
        <w:rPr>
          <w:kern w:val="1"/>
          <w:sz w:val="28"/>
          <w:szCs w:val="28"/>
        </w:rPr>
        <w:t xml:space="preserve"> Административного регламента предоставления муниципальной услуги «Предоставление информации об образовательных программах и </w:t>
      </w:r>
      <w:r w:rsidR="009F1A78">
        <w:rPr>
          <w:kern w:val="1"/>
          <w:sz w:val="28"/>
          <w:szCs w:val="28"/>
        </w:rPr>
        <w:t>учебных планах, рабочих</w:t>
      </w:r>
      <w:r w:rsidR="009F1A78" w:rsidRPr="009F1A78">
        <w:rPr>
          <w:kern w:val="1"/>
          <w:sz w:val="28"/>
          <w:szCs w:val="28"/>
        </w:rPr>
        <w:t xml:space="preserve"> программах учебных курсов, предметов, дисциплин (модулей), </w:t>
      </w:r>
      <w:r w:rsidR="009F1A78">
        <w:rPr>
          <w:kern w:val="1"/>
          <w:sz w:val="28"/>
          <w:szCs w:val="28"/>
        </w:rPr>
        <w:t>годовых</w:t>
      </w:r>
      <w:r w:rsidR="009F1A78" w:rsidRPr="009F1A78">
        <w:rPr>
          <w:kern w:val="1"/>
          <w:sz w:val="28"/>
          <w:szCs w:val="28"/>
        </w:rPr>
        <w:t xml:space="preserve"> календарных учебных графиках»</w:t>
      </w:r>
      <w:r w:rsidR="00CF0F59">
        <w:rPr>
          <w:bCs/>
          <w:kern w:val="1"/>
          <w:sz w:val="28"/>
          <w:szCs w:val="28"/>
        </w:rPr>
        <w:t>.</w:t>
      </w:r>
    </w:p>
    <w:p w:rsidR="00CF0F59" w:rsidRDefault="00C1247C" w:rsidP="008F4C7B">
      <w:pPr>
        <w:spacing w:line="100" w:lineRule="atLeast"/>
        <w:ind w:firstLine="709"/>
        <w:jc w:val="both"/>
        <w:rPr>
          <w:bCs/>
          <w:kern w:val="1"/>
          <w:sz w:val="28"/>
          <w:szCs w:val="28"/>
        </w:rPr>
      </w:pPr>
      <w:r>
        <w:rPr>
          <w:kern w:val="1"/>
          <w:sz w:val="28"/>
          <w:szCs w:val="28"/>
        </w:rPr>
        <w:t>2.2. Постановление</w:t>
      </w:r>
      <w:r w:rsidRPr="0042127A">
        <w:rPr>
          <w:kern w:val="1"/>
          <w:sz w:val="28"/>
          <w:szCs w:val="28"/>
        </w:rPr>
        <w:t xml:space="preserve"> Администрации муниципального образования «Демидовский район» Смоленской области</w:t>
      </w:r>
      <w:r w:rsidRPr="0042127A">
        <w:rPr>
          <w:sz w:val="28"/>
          <w:szCs w:val="28"/>
          <w:lang w:eastAsia="ar-SA"/>
        </w:rPr>
        <w:t xml:space="preserve"> </w:t>
      </w:r>
      <w:r w:rsidRPr="0042127A">
        <w:rPr>
          <w:kern w:val="1"/>
          <w:sz w:val="28"/>
          <w:szCs w:val="28"/>
        </w:rPr>
        <w:t xml:space="preserve">от </w:t>
      </w:r>
      <w:r w:rsidR="009F1A78">
        <w:rPr>
          <w:kern w:val="1"/>
          <w:sz w:val="28"/>
          <w:szCs w:val="28"/>
        </w:rPr>
        <w:t>15.11.2018</w:t>
      </w:r>
      <w:r w:rsidRPr="0042127A">
        <w:rPr>
          <w:kern w:val="1"/>
          <w:sz w:val="28"/>
          <w:szCs w:val="28"/>
        </w:rPr>
        <w:t xml:space="preserve"> № </w:t>
      </w:r>
      <w:r w:rsidR="009F1A78">
        <w:rPr>
          <w:kern w:val="1"/>
          <w:sz w:val="28"/>
          <w:szCs w:val="28"/>
        </w:rPr>
        <w:t>697</w:t>
      </w:r>
      <w:r>
        <w:rPr>
          <w:kern w:val="1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</w:t>
      </w:r>
      <w:r w:rsidR="009F1A78">
        <w:rPr>
          <w:kern w:val="1"/>
          <w:sz w:val="28"/>
          <w:szCs w:val="28"/>
        </w:rPr>
        <w:t xml:space="preserve"> </w:t>
      </w:r>
      <w:r w:rsidR="009F1A78" w:rsidRPr="009F1A78">
        <w:rPr>
          <w:kern w:val="1"/>
          <w:sz w:val="28"/>
          <w:szCs w:val="28"/>
        </w:rPr>
        <w:t xml:space="preserve">«Предоставление информации об образовательных программах и учебных планах, </w:t>
      </w:r>
      <w:r w:rsidR="009F1A78" w:rsidRPr="009F1A78">
        <w:rPr>
          <w:kern w:val="1"/>
          <w:sz w:val="28"/>
          <w:szCs w:val="28"/>
        </w:rPr>
        <w:lastRenderedPageBreak/>
        <w:t>рабочих программах учебных курсов, предметов, дисциплин (модулей), годовых календарных учебных графиках»</w:t>
      </w:r>
      <w:r w:rsidR="00CF0F59">
        <w:rPr>
          <w:bCs/>
          <w:kern w:val="1"/>
          <w:sz w:val="28"/>
          <w:szCs w:val="28"/>
        </w:rPr>
        <w:t>.</w:t>
      </w:r>
    </w:p>
    <w:p w:rsidR="009F1A78" w:rsidRPr="008F4C7B" w:rsidRDefault="009F1A78" w:rsidP="008F4C7B">
      <w:pPr>
        <w:spacing w:line="100" w:lineRule="atLeast"/>
        <w:ind w:firstLine="709"/>
        <w:jc w:val="both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 xml:space="preserve">2.3. </w:t>
      </w:r>
      <w:r w:rsidRPr="009F1A78">
        <w:rPr>
          <w:bCs/>
          <w:kern w:val="1"/>
          <w:sz w:val="28"/>
          <w:szCs w:val="28"/>
        </w:rPr>
        <w:t xml:space="preserve">Постановление Администрации муниципального образования «Демидовский район» Смоленской области от </w:t>
      </w:r>
      <w:r>
        <w:rPr>
          <w:bCs/>
          <w:kern w:val="1"/>
          <w:sz w:val="28"/>
          <w:szCs w:val="28"/>
        </w:rPr>
        <w:t>04.03.2021</w:t>
      </w:r>
      <w:r w:rsidRPr="009F1A78">
        <w:rPr>
          <w:bCs/>
          <w:kern w:val="1"/>
          <w:sz w:val="28"/>
          <w:szCs w:val="28"/>
        </w:rPr>
        <w:t xml:space="preserve"> № </w:t>
      </w:r>
      <w:r>
        <w:rPr>
          <w:bCs/>
          <w:kern w:val="1"/>
          <w:sz w:val="28"/>
          <w:szCs w:val="28"/>
        </w:rPr>
        <w:t>129</w:t>
      </w:r>
      <w:r w:rsidRPr="009F1A78">
        <w:rPr>
          <w:bCs/>
          <w:kern w:val="1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графиках».</w:t>
      </w:r>
    </w:p>
    <w:p w:rsidR="0042127A" w:rsidRPr="0042127A" w:rsidRDefault="0042127A" w:rsidP="00903122">
      <w:pPr>
        <w:spacing w:line="100" w:lineRule="atLeast"/>
        <w:ind w:firstLine="709"/>
        <w:jc w:val="both"/>
        <w:rPr>
          <w:kern w:val="1"/>
          <w:sz w:val="28"/>
          <w:szCs w:val="28"/>
        </w:rPr>
      </w:pPr>
      <w:r w:rsidRPr="0042127A">
        <w:rPr>
          <w:kern w:val="1"/>
          <w:sz w:val="28"/>
          <w:szCs w:val="28"/>
        </w:rPr>
        <w:t>3. Настоящее постановление опубликовать в газете «Поречанка» и разместить на официальном сайте Администрации муниципального образования «Демидовский муниципальный округ» Смоленской области в информационно-телекоммуникационной сети «Интернет».</w:t>
      </w:r>
    </w:p>
    <w:p w:rsidR="0042127A" w:rsidRPr="0042127A" w:rsidRDefault="0042127A" w:rsidP="0042127A">
      <w:pPr>
        <w:ind w:firstLine="709"/>
        <w:jc w:val="both"/>
        <w:rPr>
          <w:sz w:val="28"/>
          <w:szCs w:val="28"/>
          <w:lang w:eastAsia="ar-SA"/>
        </w:rPr>
      </w:pPr>
      <w:r w:rsidRPr="0042127A">
        <w:rPr>
          <w:sz w:val="28"/>
          <w:szCs w:val="28"/>
          <w:lang w:eastAsia="ar-SA"/>
        </w:rPr>
        <w:t>4. Контроль за исполнением настоящего постановления возложить на заместителя Главы муниципального образования «Демидовский муниципальный округ» Смоленской области Т.Н. Крапивину.</w:t>
      </w:r>
    </w:p>
    <w:p w:rsidR="0042127A" w:rsidRPr="0042127A" w:rsidRDefault="0042127A" w:rsidP="0042127A">
      <w:pPr>
        <w:ind w:firstLine="704"/>
        <w:rPr>
          <w:sz w:val="28"/>
          <w:szCs w:val="28"/>
        </w:rPr>
      </w:pPr>
    </w:p>
    <w:p w:rsidR="0042127A" w:rsidRPr="0042127A" w:rsidRDefault="0042127A" w:rsidP="0042127A">
      <w:pPr>
        <w:jc w:val="both"/>
        <w:rPr>
          <w:sz w:val="28"/>
          <w:szCs w:val="28"/>
        </w:rPr>
      </w:pPr>
    </w:p>
    <w:p w:rsidR="0042127A" w:rsidRPr="0042127A" w:rsidRDefault="0042127A" w:rsidP="0042127A">
      <w:pPr>
        <w:jc w:val="both"/>
        <w:rPr>
          <w:sz w:val="28"/>
          <w:szCs w:val="28"/>
        </w:rPr>
      </w:pPr>
    </w:p>
    <w:p w:rsidR="0042127A" w:rsidRPr="0042127A" w:rsidRDefault="0042127A" w:rsidP="0042127A">
      <w:pPr>
        <w:jc w:val="both"/>
        <w:rPr>
          <w:b/>
          <w:bCs/>
          <w:sz w:val="28"/>
          <w:szCs w:val="28"/>
        </w:rPr>
      </w:pPr>
      <w:r w:rsidRPr="0042127A">
        <w:rPr>
          <w:sz w:val="28"/>
          <w:szCs w:val="28"/>
        </w:rPr>
        <w:t xml:space="preserve">Глава муниципального образования </w:t>
      </w:r>
    </w:p>
    <w:p w:rsidR="0042127A" w:rsidRPr="0042127A" w:rsidRDefault="0042127A" w:rsidP="0042127A">
      <w:pPr>
        <w:snapToGrid w:val="0"/>
        <w:jc w:val="both"/>
        <w:rPr>
          <w:bCs/>
          <w:sz w:val="28"/>
          <w:szCs w:val="28"/>
        </w:rPr>
      </w:pPr>
      <w:r w:rsidRPr="0042127A">
        <w:rPr>
          <w:bCs/>
          <w:sz w:val="28"/>
          <w:szCs w:val="28"/>
        </w:rPr>
        <w:t xml:space="preserve">«Демидовский муниципальный округ» </w:t>
      </w:r>
    </w:p>
    <w:p w:rsidR="0042127A" w:rsidRPr="0042127A" w:rsidRDefault="0042127A" w:rsidP="0042127A">
      <w:pPr>
        <w:snapToGrid w:val="0"/>
        <w:jc w:val="both"/>
        <w:rPr>
          <w:b/>
          <w:bCs/>
          <w:sz w:val="28"/>
          <w:szCs w:val="28"/>
        </w:rPr>
      </w:pPr>
      <w:r w:rsidRPr="0042127A">
        <w:rPr>
          <w:bCs/>
          <w:sz w:val="28"/>
          <w:szCs w:val="28"/>
        </w:rPr>
        <w:t>Смоленской области</w:t>
      </w:r>
      <w:r w:rsidRPr="0042127A">
        <w:rPr>
          <w:bCs/>
          <w:sz w:val="28"/>
          <w:szCs w:val="28"/>
        </w:rPr>
        <w:tab/>
      </w:r>
      <w:r w:rsidRPr="0042127A">
        <w:rPr>
          <w:bCs/>
          <w:sz w:val="28"/>
          <w:szCs w:val="28"/>
        </w:rPr>
        <w:tab/>
      </w:r>
      <w:r w:rsidRPr="0042127A">
        <w:rPr>
          <w:bCs/>
          <w:sz w:val="28"/>
          <w:szCs w:val="28"/>
        </w:rPr>
        <w:tab/>
        <w:t xml:space="preserve">                                                        </w:t>
      </w:r>
      <w:r w:rsidRPr="0042127A">
        <w:rPr>
          <w:b/>
          <w:bCs/>
          <w:sz w:val="28"/>
          <w:szCs w:val="28"/>
        </w:rPr>
        <w:t>С.В. Николаев</w:t>
      </w:r>
    </w:p>
    <w:p w:rsidR="0042127A" w:rsidRPr="0042127A" w:rsidRDefault="0042127A" w:rsidP="0042127A">
      <w:pPr>
        <w:rPr>
          <w:sz w:val="28"/>
          <w:szCs w:val="28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3F1686">
      <w:pPr>
        <w:jc w:val="right"/>
        <w:rPr>
          <w:sz w:val="28"/>
          <w:szCs w:val="28"/>
          <w:lang w:bidi="ar-SA"/>
        </w:rPr>
      </w:pPr>
    </w:p>
    <w:p w:rsidR="0042127A" w:rsidRDefault="0042127A" w:rsidP="00B45001">
      <w:pPr>
        <w:rPr>
          <w:sz w:val="28"/>
          <w:szCs w:val="28"/>
          <w:lang w:bidi="ar-SA"/>
        </w:rPr>
      </w:pPr>
    </w:p>
    <w:p w:rsidR="009F1A78" w:rsidRDefault="009F1A78" w:rsidP="00903122">
      <w:pPr>
        <w:ind w:left="6096"/>
        <w:rPr>
          <w:sz w:val="28"/>
          <w:szCs w:val="28"/>
          <w:lang w:bidi="ar-SA"/>
        </w:rPr>
      </w:pPr>
    </w:p>
    <w:p w:rsidR="009F1A78" w:rsidRDefault="009F1A78" w:rsidP="00903122">
      <w:pPr>
        <w:ind w:left="6096"/>
        <w:rPr>
          <w:sz w:val="28"/>
          <w:szCs w:val="28"/>
          <w:lang w:bidi="ar-SA"/>
        </w:rPr>
      </w:pPr>
    </w:p>
    <w:p w:rsidR="009F1A78" w:rsidRDefault="009F1A78" w:rsidP="00903122">
      <w:pPr>
        <w:ind w:left="6096"/>
        <w:rPr>
          <w:sz w:val="28"/>
          <w:szCs w:val="28"/>
          <w:lang w:bidi="ar-SA"/>
        </w:rPr>
      </w:pPr>
    </w:p>
    <w:p w:rsidR="009F1A78" w:rsidRDefault="009F1A78" w:rsidP="00903122">
      <w:pPr>
        <w:ind w:left="6096"/>
        <w:rPr>
          <w:sz w:val="28"/>
          <w:szCs w:val="28"/>
          <w:lang w:bidi="ar-SA"/>
        </w:rPr>
      </w:pPr>
    </w:p>
    <w:p w:rsidR="009F1A78" w:rsidRDefault="009F1A78" w:rsidP="00903122">
      <w:pPr>
        <w:ind w:left="6096"/>
        <w:rPr>
          <w:sz w:val="28"/>
          <w:szCs w:val="28"/>
          <w:lang w:bidi="ar-SA"/>
        </w:rPr>
      </w:pPr>
    </w:p>
    <w:p w:rsidR="006A16B6" w:rsidRDefault="00903122" w:rsidP="00903122">
      <w:pPr>
        <w:ind w:left="6096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lastRenderedPageBreak/>
        <w:t>УТВЕРЖДЕНО</w:t>
      </w:r>
    </w:p>
    <w:p w:rsidR="00903122" w:rsidRDefault="00DB341A" w:rsidP="00903122">
      <w:pPr>
        <w:ind w:left="6096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п</w:t>
      </w:r>
      <w:r w:rsidR="00903122">
        <w:rPr>
          <w:sz w:val="28"/>
          <w:szCs w:val="28"/>
          <w:lang w:bidi="ar-SA"/>
        </w:rPr>
        <w:t>остановлением Администрации муниципального образования «Демидовский муниципальный округ» Смоленской области</w:t>
      </w:r>
    </w:p>
    <w:p w:rsidR="00903122" w:rsidRDefault="00903122" w:rsidP="00903122">
      <w:pPr>
        <w:ind w:left="6096"/>
        <w:rPr>
          <w:lang w:bidi="ar-SA"/>
        </w:rPr>
      </w:pPr>
      <w:r>
        <w:rPr>
          <w:sz w:val="28"/>
          <w:szCs w:val="28"/>
          <w:lang w:bidi="ar-SA"/>
        </w:rPr>
        <w:t>от ______________ № ______</w:t>
      </w:r>
    </w:p>
    <w:p w:rsidR="006A16B6" w:rsidRDefault="006A16B6">
      <w:pPr>
        <w:pStyle w:val="12"/>
        <w:keepNext/>
        <w:keepLines/>
        <w:rPr>
          <w:b/>
          <w:bCs/>
        </w:rPr>
      </w:pPr>
    </w:p>
    <w:p w:rsidR="006A16B6" w:rsidRDefault="00304F48">
      <w:pPr>
        <w:pStyle w:val="12"/>
        <w:keepNext/>
        <w:keepLines/>
        <w:rPr>
          <w:b/>
          <w:bCs/>
        </w:rPr>
      </w:pPr>
      <w:r>
        <w:rPr>
          <w:b/>
          <w:bCs/>
        </w:rPr>
        <w:t>АДМИНИСТРАТИВНЫЙ РЕГЛАМЕНТ</w:t>
      </w:r>
    </w:p>
    <w:p w:rsidR="009F1A78" w:rsidRPr="009F1A78" w:rsidRDefault="009F1A78" w:rsidP="009F1A78">
      <w:pPr>
        <w:autoSpaceDE w:val="0"/>
        <w:jc w:val="center"/>
        <w:rPr>
          <w:b/>
          <w:bCs/>
          <w:kern w:val="1"/>
          <w:sz w:val="28"/>
          <w:szCs w:val="28"/>
          <w:lang w:eastAsia="zh-CN"/>
        </w:rPr>
      </w:pPr>
      <w:r w:rsidRPr="009F1A78">
        <w:rPr>
          <w:rFonts w:eastAsia="SimSun"/>
          <w:b/>
          <w:bCs/>
          <w:kern w:val="1"/>
          <w:sz w:val="28"/>
          <w:szCs w:val="28"/>
          <w:lang w:eastAsia="zh-CN"/>
        </w:rPr>
        <w:t>предоставления муниципальной услуги</w:t>
      </w:r>
    </w:p>
    <w:p w:rsidR="006A16B6" w:rsidRDefault="009F1A78" w:rsidP="009F1A78">
      <w:pPr>
        <w:pStyle w:val="Default"/>
        <w:jc w:val="center"/>
        <w:rPr>
          <w:rFonts w:eastAsia="Times New Roman"/>
          <w:b/>
          <w:bCs/>
          <w:color w:val="auto"/>
          <w:kern w:val="1"/>
          <w:sz w:val="28"/>
          <w:szCs w:val="28"/>
          <w:lang w:eastAsia="zh-CN" w:bidi="hi-IN"/>
        </w:rPr>
      </w:pPr>
      <w:r w:rsidRPr="009F1A78">
        <w:rPr>
          <w:rFonts w:eastAsia="Times New Roman"/>
          <w:b/>
          <w:bCs/>
          <w:color w:val="auto"/>
          <w:kern w:val="1"/>
          <w:sz w:val="28"/>
          <w:szCs w:val="28"/>
          <w:lang w:eastAsia="zh-CN" w:bidi="hi-IN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</w:p>
    <w:p w:rsidR="009F1A78" w:rsidRDefault="009F1A78" w:rsidP="009F1A78">
      <w:pPr>
        <w:pStyle w:val="Default"/>
        <w:jc w:val="center"/>
        <w:rPr>
          <w:b/>
          <w:bCs/>
          <w:sz w:val="28"/>
          <w:szCs w:val="28"/>
        </w:rPr>
      </w:pPr>
    </w:p>
    <w:p w:rsidR="006A16B6" w:rsidRDefault="00304F4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Общие положения</w:t>
      </w:r>
    </w:p>
    <w:p w:rsidR="006A16B6" w:rsidRDefault="006A16B6" w:rsidP="003048B3">
      <w:pPr>
        <w:pStyle w:val="Default"/>
        <w:jc w:val="center"/>
        <w:rPr>
          <w:sz w:val="28"/>
          <w:szCs w:val="28"/>
        </w:rPr>
      </w:pPr>
    </w:p>
    <w:p w:rsidR="006A16B6" w:rsidRDefault="003048B3" w:rsidP="003048B3">
      <w:pPr>
        <w:pStyle w:val="Default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="00304F48">
        <w:rPr>
          <w:b/>
          <w:bCs/>
          <w:sz w:val="28"/>
          <w:szCs w:val="28"/>
        </w:rPr>
        <w:t>Предмет регулирования Административного регламента</w:t>
      </w:r>
    </w:p>
    <w:p w:rsidR="006A16B6" w:rsidRDefault="006A16B6">
      <w:pPr>
        <w:pStyle w:val="Default"/>
        <w:jc w:val="center"/>
        <w:rPr>
          <w:sz w:val="28"/>
          <w:szCs w:val="28"/>
        </w:rPr>
      </w:pPr>
    </w:p>
    <w:p w:rsidR="00633C92" w:rsidRPr="009F1A78" w:rsidRDefault="009F1A78" w:rsidP="009F1A78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 w:bidi="ar-SA"/>
        </w:rPr>
      </w:pPr>
      <w:r w:rsidRPr="009F1A78">
        <w:rPr>
          <w:sz w:val="28"/>
          <w:szCs w:val="28"/>
          <w:lang w:eastAsia="ru-RU" w:bidi="ar-SA"/>
        </w:rPr>
        <w:t xml:space="preserve">Административный регламент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 (далее - Административный регламент)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Администрации муниципального образования «Демидовский </w:t>
      </w:r>
      <w:r>
        <w:rPr>
          <w:sz w:val="28"/>
          <w:szCs w:val="28"/>
          <w:lang w:eastAsia="ru-RU" w:bidi="ar-SA"/>
        </w:rPr>
        <w:t>муниципальный округ</w:t>
      </w:r>
      <w:r w:rsidRPr="009F1A78">
        <w:rPr>
          <w:sz w:val="28"/>
          <w:szCs w:val="28"/>
          <w:lang w:eastAsia="ru-RU" w:bidi="ar-SA"/>
        </w:rPr>
        <w:t>» Смоленской области (далее - Администрация) при предоставлении муниципальной услуги.</w:t>
      </w:r>
    </w:p>
    <w:p w:rsidR="00633C92" w:rsidRDefault="00633C9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 w:bidi="ar-SA"/>
        </w:rPr>
      </w:pPr>
    </w:p>
    <w:p w:rsidR="006A16B6" w:rsidRDefault="006A16B6">
      <w:pPr>
        <w:pStyle w:val="Default"/>
        <w:rPr>
          <w:b/>
          <w:bCs/>
          <w:sz w:val="28"/>
          <w:szCs w:val="28"/>
        </w:rPr>
      </w:pPr>
    </w:p>
    <w:p w:rsidR="006A16B6" w:rsidRDefault="003048B3" w:rsidP="003048B3">
      <w:pPr>
        <w:pStyle w:val="Default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1.2. </w:t>
      </w:r>
      <w:r w:rsidR="00304F48">
        <w:rPr>
          <w:b/>
          <w:bCs/>
          <w:sz w:val="28"/>
          <w:szCs w:val="28"/>
        </w:rPr>
        <w:t>Круг Заявителей</w:t>
      </w:r>
      <w:bookmarkStart w:id="0" w:name="_Ref440651123"/>
    </w:p>
    <w:p w:rsidR="006A16B6" w:rsidRDefault="006A16B6">
      <w:pPr>
        <w:pStyle w:val="Default"/>
        <w:ind w:left="720"/>
        <w:rPr>
          <w:b/>
          <w:bCs/>
          <w:sz w:val="28"/>
          <w:szCs w:val="28"/>
        </w:rPr>
      </w:pPr>
    </w:p>
    <w:bookmarkEnd w:id="0"/>
    <w:p w:rsidR="009F1A78" w:rsidRDefault="008F4C7B" w:rsidP="008F4C7B">
      <w:pPr>
        <w:pStyle w:val="Default"/>
        <w:ind w:firstLine="709"/>
        <w:jc w:val="both"/>
        <w:rPr>
          <w:rFonts w:eastAsia="SimSun"/>
          <w:color w:val="auto"/>
          <w:kern w:val="1"/>
          <w:sz w:val="28"/>
          <w:szCs w:val="28"/>
          <w:lang w:eastAsia="zh-CN" w:bidi="hi-IN"/>
        </w:rPr>
      </w:pPr>
      <w:r w:rsidRPr="008F4C7B">
        <w:rPr>
          <w:rFonts w:cs="Calibri"/>
          <w:sz w:val="28"/>
          <w:szCs w:val="28"/>
          <w:lang w:eastAsia="zh-CN"/>
        </w:rPr>
        <w:t xml:space="preserve">1.2.1. </w:t>
      </w:r>
      <w:r w:rsidR="009F1A78" w:rsidRPr="009F1A78">
        <w:rPr>
          <w:rFonts w:eastAsia="SimSun"/>
          <w:color w:val="auto"/>
          <w:kern w:val="1"/>
          <w:sz w:val="28"/>
          <w:szCs w:val="28"/>
          <w:lang w:eastAsia="zh-CN" w:bidi="hi-IN"/>
        </w:rPr>
        <w:t xml:space="preserve">Получателями муниципальной услуги являются: физические лица (далее – заявитель). </w:t>
      </w:r>
    </w:p>
    <w:p w:rsidR="008F4C7B" w:rsidRPr="008F4C7B" w:rsidRDefault="008F4C7B" w:rsidP="008F4C7B">
      <w:pPr>
        <w:pStyle w:val="Default"/>
        <w:ind w:firstLine="709"/>
        <w:jc w:val="both"/>
        <w:rPr>
          <w:rFonts w:cs="Calibri"/>
          <w:sz w:val="28"/>
          <w:szCs w:val="28"/>
          <w:lang w:eastAsia="zh-CN"/>
        </w:rPr>
      </w:pPr>
      <w:r w:rsidRPr="008F4C7B">
        <w:rPr>
          <w:rFonts w:cs="Calibri"/>
          <w:sz w:val="28"/>
          <w:szCs w:val="28"/>
          <w:lang w:eastAsia="zh-CN"/>
        </w:rPr>
        <w:t>1.2.2. При предоставлении муниципальной услуги от имени заявителей вправе выступать их законные представители или их представители по доверенности (далее – заявитель), выданной и оформленной в соответствии с законодательством Российской Федерации.</w:t>
      </w:r>
    </w:p>
    <w:p w:rsidR="006A16B6" w:rsidRDefault="006A16B6" w:rsidP="00EC7E1F">
      <w:pPr>
        <w:pStyle w:val="Default"/>
        <w:rPr>
          <w:b/>
          <w:bCs/>
          <w:color w:val="auto"/>
          <w:sz w:val="28"/>
          <w:szCs w:val="28"/>
        </w:rPr>
      </w:pPr>
    </w:p>
    <w:p w:rsidR="006A16B6" w:rsidRDefault="006A16B6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</w:p>
    <w:p w:rsidR="006A16B6" w:rsidRDefault="00304F48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1.3. Требования к порядку </w:t>
      </w:r>
    </w:p>
    <w:p w:rsidR="006A16B6" w:rsidRDefault="00304F48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информирования о предоставлении муниципальной услуги</w:t>
      </w:r>
    </w:p>
    <w:p w:rsidR="006A16B6" w:rsidRDefault="006A16B6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:rsidR="00E00581" w:rsidRPr="00E00581" w:rsidRDefault="00E00581" w:rsidP="00E0058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E00581">
        <w:rPr>
          <w:sz w:val="28"/>
          <w:szCs w:val="28"/>
        </w:rPr>
        <w:t>.1. Информирование о предоставлении муниципальной услуги осуществляется:</w:t>
      </w:r>
    </w:p>
    <w:p w:rsidR="00E00581" w:rsidRPr="00E00581" w:rsidRDefault="00E00581" w:rsidP="00E00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о</w:t>
      </w:r>
      <w:r w:rsidRPr="00E00581">
        <w:rPr>
          <w:sz w:val="28"/>
          <w:szCs w:val="28"/>
        </w:rPr>
        <w:t xml:space="preserve">тделе по образованию Администрации муниципального образования </w:t>
      </w:r>
      <w:r w:rsidRPr="00E00581">
        <w:rPr>
          <w:sz w:val="28"/>
          <w:szCs w:val="28"/>
        </w:rPr>
        <w:lastRenderedPageBreak/>
        <w:t xml:space="preserve">«Демидовский </w:t>
      </w:r>
      <w:r>
        <w:rPr>
          <w:sz w:val="28"/>
          <w:szCs w:val="28"/>
        </w:rPr>
        <w:t>муниципальный округ» Смоленской области (далее - о</w:t>
      </w:r>
      <w:r w:rsidRPr="00E00581">
        <w:rPr>
          <w:sz w:val="28"/>
          <w:szCs w:val="28"/>
        </w:rPr>
        <w:t>тдел по образованию);</w:t>
      </w:r>
    </w:p>
    <w:p w:rsidR="00E00581" w:rsidRPr="00E00581" w:rsidRDefault="00E00581" w:rsidP="00E00581">
      <w:pPr>
        <w:autoSpaceDE w:val="0"/>
        <w:ind w:firstLine="709"/>
        <w:jc w:val="both"/>
        <w:rPr>
          <w:sz w:val="28"/>
          <w:szCs w:val="28"/>
        </w:rPr>
      </w:pPr>
      <w:r w:rsidRPr="00E00581">
        <w:rPr>
          <w:sz w:val="28"/>
          <w:szCs w:val="28"/>
        </w:rPr>
        <w:t>2) непосредственно в муниципальных бюджетных общеобразовательных организациях муниципального образования «Демидовский муниципальный округ» Смоленской области, реализующих образовательные программы начального общего, основного общего и среднего общего образования (далее - образовательные организации).</w:t>
      </w:r>
    </w:p>
    <w:p w:rsidR="00E00581" w:rsidRPr="00E00581" w:rsidRDefault="00E00581" w:rsidP="00E0058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E00581">
        <w:rPr>
          <w:sz w:val="28"/>
          <w:szCs w:val="28"/>
        </w:rPr>
        <w:t>.2. Сведения о месте нахождения, графике работы, номерах контактных телефонов, адресах официальных сайт</w:t>
      </w:r>
      <w:r>
        <w:rPr>
          <w:sz w:val="28"/>
          <w:szCs w:val="28"/>
        </w:rPr>
        <w:t>ов и адресах электронной почты о</w:t>
      </w:r>
      <w:r w:rsidRPr="00E00581">
        <w:rPr>
          <w:sz w:val="28"/>
          <w:szCs w:val="28"/>
        </w:rPr>
        <w:t>тдела по образованию:</w:t>
      </w:r>
    </w:p>
    <w:p w:rsidR="00E00581" w:rsidRPr="00E00581" w:rsidRDefault="00E00581" w:rsidP="00E0058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о</w:t>
      </w:r>
      <w:r w:rsidRPr="00E00581">
        <w:rPr>
          <w:sz w:val="28"/>
          <w:szCs w:val="28"/>
        </w:rPr>
        <w:t>тдела по образованию: 216240, Смоленская область,</w:t>
      </w:r>
      <w:r w:rsidRPr="00E00581">
        <w:rPr>
          <w:sz w:val="28"/>
          <w:szCs w:val="28"/>
        </w:rPr>
        <w:br/>
        <w:t xml:space="preserve">г. Демидов, площадь Советская, д. 7. </w:t>
      </w:r>
    </w:p>
    <w:p w:rsidR="00E00581" w:rsidRPr="00E00581" w:rsidRDefault="00E00581" w:rsidP="00E0058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о</w:t>
      </w:r>
      <w:r w:rsidRPr="00E00581">
        <w:rPr>
          <w:sz w:val="28"/>
          <w:szCs w:val="28"/>
        </w:rPr>
        <w:t>тдела по образованию (для направления документов и письменных обращений): 216240, Смоленская область,</w:t>
      </w:r>
      <w:r w:rsidRPr="00E00581">
        <w:rPr>
          <w:sz w:val="28"/>
          <w:szCs w:val="28"/>
        </w:rPr>
        <w:br/>
        <w:t xml:space="preserve">г. Демидов, площадь Советская, д. 7. </w:t>
      </w:r>
    </w:p>
    <w:p w:rsidR="00E00581" w:rsidRPr="00E00581" w:rsidRDefault="00E00581" w:rsidP="00E00581">
      <w:pPr>
        <w:autoSpaceDE w:val="0"/>
        <w:ind w:firstLine="709"/>
        <w:jc w:val="both"/>
        <w:rPr>
          <w:sz w:val="28"/>
          <w:szCs w:val="28"/>
        </w:rPr>
      </w:pPr>
      <w:r w:rsidRPr="00E00581">
        <w:rPr>
          <w:sz w:val="28"/>
          <w:szCs w:val="28"/>
        </w:rPr>
        <w:t xml:space="preserve">Отдел по образованию осуществляет прием заявителей в соответствии со следующим графиком: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5"/>
        <w:gridCol w:w="5265"/>
      </w:tblGrid>
      <w:tr w:rsidR="00E00581" w:rsidRPr="00E00581" w:rsidTr="00397F35">
        <w:tc>
          <w:tcPr>
            <w:tcW w:w="4935" w:type="dxa"/>
            <w:shd w:val="clear" w:color="auto" w:fill="auto"/>
          </w:tcPr>
          <w:p w:rsidR="00E00581" w:rsidRPr="00E00581" w:rsidRDefault="00E00581" w:rsidP="00E00581">
            <w:pPr>
              <w:snapToGrid w:val="0"/>
              <w:ind w:firstLine="709"/>
              <w:rPr>
                <w:sz w:val="28"/>
                <w:szCs w:val="28"/>
              </w:rPr>
            </w:pPr>
            <w:r w:rsidRPr="00E00581">
              <w:rPr>
                <w:sz w:val="28"/>
                <w:szCs w:val="28"/>
              </w:rPr>
              <w:t>Понедельник</w:t>
            </w:r>
          </w:p>
        </w:tc>
        <w:tc>
          <w:tcPr>
            <w:tcW w:w="5265" w:type="dxa"/>
            <w:shd w:val="clear" w:color="auto" w:fill="auto"/>
          </w:tcPr>
          <w:p w:rsidR="00E00581" w:rsidRPr="00E00581" w:rsidRDefault="00E00581" w:rsidP="00E00581">
            <w:pPr>
              <w:snapToGrid w:val="0"/>
              <w:ind w:firstLine="709"/>
              <w:jc w:val="center"/>
              <w:rPr>
                <w:sz w:val="28"/>
                <w:szCs w:val="28"/>
              </w:rPr>
            </w:pPr>
            <w:r w:rsidRPr="00E00581">
              <w:rPr>
                <w:sz w:val="28"/>
                <w:szCs w:val="28"/>
              </w:rPr>
              <w:t>с 8.00 до 17.00</w:t>
            </w:r>
          </w:p>
        </w:tc>
      </w:tr>
      <w:tr w:rsidR="00E00581" w:rsidRPr="00E00581" w:rsidTr="00397F35">
        <w:tc>
          <w:tcPr>
            <w:tcW w:w="4935" w:type="dxa"/>
            <w:shd w:val="clear" w:color="auto" w:fill="auto"/>
          </w:tcPr>
          <w:p w:rsidR="00E00581" w:rsidRPr="00E00581" w:rsidRDefault="00E00581" w:rsidP="00E00581">
            <w:pPr>
              <w:snapToGrid w:val="0"/>
              <w:ind w:firstLine="709"/>
              <w:rPr>
                <w:sz w:val="28"/>
                <w:szCs w:val="28"/>
              </w:rPr>
            </w:pPr>
            <w:r w:rsidRPr="00E00581">
              <w:rPr>
                <w:sz w:val="28"/>
                <w:szCs w:val="28"/>
              </w:rPr>
              <w:t>Вторник</w:t>
            </w:r>
          </w:p>
        </w:tc>
        <w:tc>
          <w:tcPr>
            <w:tcW w:w="5265" w:type="dxa"/>
            <w:shd w:val="clear" w:color="auto" w:fill="auto"/>
          </w:tcPr>
          <w:p w:rsidR="00E00581" w:rsidRPr="00E00581" w:rsidRDefault="00E00581" w:rsidP="00E00581">
            <w:pPr>
              <w:snapToGrid w:val="0"/>
              <w:ind w:firstLine="709"/>
              <w:jc w:val="center"/>
              <w:rPr>
                <w:sz w:val="28"/>
                <w:szCs w:val="28"/>
              </w:rPr>
            </w:pPr>
            <w:r w:rsidRPr="00E00581">
              <w:rPr>
                <w:sz w:val="28"/>
                <w:szCs w:val="28"/>
              </w:rPr>
              <w:t>с 8.00 до 17.00</w:t>
            </w:r>
          </w:p>
        </w:tc>
      </w:tr>
      <w:tr w:rsidR="00E00581" w:rsidRPr="00E00581" w:rsidTr="00397F35">
        <w:tc>
          <w:tcPr>
            <w:tcW w:w="4935" w:type="dxa"/>
            <w:shd w:val="clear" w:color="auto" w:fill="auto"/>
          </w:tcPr>
          <w:p w:rsidR="00E00581" w:rsidRPr="00E00581" w:rsidRDefault="00E00581" w:rsidP="00E00581">
            <w:pPr>
              <w:snapToGrid w:val="0"/>
              <w:ind w:firstLine="709"/>
              <w:rPr>
                <w:sz w:val="28"/>
                <w:szCs w:val="28"/>
              </w:rPr>
            </w:pPr>
            <w:r w:rsidRPr="00E00581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5265" w:type="dxa"/>
            <w:shd w:val="clear" w:color="auto" w:fill="auto"/>
          </w:tcPr>
          <w:p w:rsidR="00E00581" w:rsidRPr="00E00581" w:rsidRDefault="00E00581" w:rsidP="00E00581">
            <w:pPr>
              <w:snapToGrid w:val="0"/>
              <w:ind w:firstLine="709"/>
              <w:jc w:val="center"/>
              <w:rPr>
                <w:sz w:val="28"/>
                <w:szCs w:val="28"/>
              </w:rPr>
            </w:pPr>
            <w:r w:rsidRPr="00E00581">
              <w:rPr>
                <w:sz w:val="28"/>
                <w:szCs w:val="28"/>
              </w:rPr>
              <w:t>с 8.00 до 17.00</w:t>
            </w:r>
          </w:p>
        </w:tc>
      </w:tr>
      <w:tr w:rsidR="00E00581" w:rsidRPr="00E00581" w:rsidTr="00397F35">
        <w:tc>
          <w:tcPr>
            <w:tcW w:w="4935" w:type="dxa"/>
            <w:shd w:val="clear" w:color="auto" w:fill="auto"/>
          </w:tcPr>
          <w:p w:rsidR="00E00581" w:rsidRPr="00E00581" w:rsidRDefault="00E00581" w:rsidP="00E00581">
            <w:pPr>
              <w:snapToGrid w:val="0"/>
              <w:ind w:firstLine="709"/>
              <w:rPr>
                <w:sz w:val="28"/>
                <w:szCs w:val="28"/>
              </w:rPr>
            </w:pPr>
            <w:r w:rsidRPr="00E00581">
              <w:rPr>
                <w:sz w:val="28"/>
                <w:szCs w:val="28"/>
              </w:rPr>
              <w:t>Четверг</w:t>
            </w:r>
          </w:p>
        </w:tc>
        <w:tc>
          <w:tcPr>
            <w:tcW w:w="5265" w:type="dxa"/>
            <w:shd w:val="clear" w:color="auto" w:fill="auto"/>
          </w:tcPr>
          <w:p w:rsidR="00E00581" w:rsidRPr="00E00581" w:rsidRDefault="00E00581" w:rsidP="00E00581">
            <w:pPr>
              <w:snapToGrid w:val="0"/>
              <w:ind w:firstLine="709"/>
              <w:jc w:val="center"/>
              <w:rPr>
                <w:sz w:val="28"/>
                <w:szCs w:val="28"/>
              </w:rPr>
            </w:pPr>
            <w:r w:rsidRPr="00E00581">
              <w:rPr>
                <w:sz w:val="28"/>
                <w:szCs w:val="28"/>
              </w:rPr>
              <w:t>с 8.00 до 17.00</w:t>
            </w:r>
          </w:p>
        </w:tc>
      </w:tr>
      <w:tr w:rsidR="00E00581" w:rsidRPr="00E00581" w:rsidTr="00397F35">
        <w:tc>
          <w:tcPr>
            <w:tcW w:w="4935" w:type="dxa"/>
            <w:shd w:val="clear" w:color="auto" w:fill="auto"/>
          </w:tcPr>
          <w:p w:rsidR="00E00581" w:rsidRPr="00E00581" w:rsidRDefault="00E00581" w:rsidP="00E00581">
            <w:pPr>
              <w:snapToGrid w:val="0"/>
              <w:ind w:firstLine="709"/>
              <w:rPr>
                <w:sz w:val="28"/>
                <w:szCs w:val="28"/>
              </w:rPr>
            </w:pPr>
            <w:r w:rsidRPr="00E00581">
              <w:rPr>
                <w:sz w:val="28"/>
                <w:szCs w:val="28"/>
              </w:rPr>
              <w:t>Пятница</w:t>
            </w:r>
          </w:p>
        </w:tc>
        <w:tc>
          <w:tcPr>
            <w:tcW w:w="5265" w:type="dxa"/>
            <w:shd w:val="clear" w:color="auto" w:fill="auto"/>
          </w:tcPr>
          <w:p w:rsidR="00E00581" w:rsidRPr="00E00581" w:rsidRDefault="00E00581" w:rsidP="00E00581">
            <w:pPr>
              <w:snapToGrid w:val="0"/>
              <w:ind w:firstLine="709"/>
              <w:jc w:val="center"/>
              <w:rPr>
                <w:sz w:val="28"/>
                <w:szCs w:val="28"/>
              </w:rPr>
            </w:pPr>
            <w:r w:rsidRPr="00E00581">
              <w:rPr>
                <w:sz w:val="28"/>
                <w:szCs w:val="28"/>
              </w:rPr>
              <w:t>с 8.00 до 17.00</w:t>
            </w:r>
          </w:p>
        </w:tc>
      </w:tr>
      <w:tr w:rsidR="00E00581" w:rsidRPr="00E00581" w:rsidTr="00397F35">
        <w:tc>
          <w:tcPr>
            <w:tcW w:w="10200" w:type="dxa"/>
            <w:gridSpan w:val="2"/>
            <w:shd w:val="clear" w:color="auto" w:fill="auto"/>
          </w:tcPr>
          <w:p w:rsidR="00E00581" w:rsidRPr="00E00581" w:rsidRDefault="00E00581" w:rsidP="00E00581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E00581">
              <w:rPr>
                <w:sz w:val="28"/>
                <w:szCs w:val="28"/>
              </w:rPr>
              <w:t xml:space="preserve">Перерыв: с 13.00 до 14.00 </w:t>
            </w:r>
          </w:p>
        </w:tc>
      </w:tr>
      <w:tr w:rsidR="00E00581" w:rsidRPr="00E00581" w:rsidTr="00397F35">
        <w:tc>
          <w:tcPr>
            <w:tcW w:w="10200" w:type="dxa"/>
            <w:gridSpan w:val="2"/>
            <w:shd w:val="clear" w:color="auto" w:fill="auto"/>
          </w:tcPr>
          <w:p w:rsidR="00E00581" w:rsidRPr="00E00581" w:rsidRDefault="00E00581" w:rsidP="00E00581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E00581">
              <w:rPr>
                <w:rFonts w:eastAsia="Arial"/>
                <w:sz w:val="28"/>
                <w:szCs w:val="28"/>
              </w:rPr>
              <w:t>Выходные дни – суббота,  воскресенье.</w:t>
            </w:r>
          </w:p>
        </w:tc>
      </w:tr>
    </w:tbl>
    <w:p w:rsidR="00E00581" w:rsidRPr="00E00581" w:rsidRDefault="00E00581" w:rsidP="00E00581">
      <w:pPr>
        <w:pStyle w:val="afc"/>
        <w:ind w:firstLine="709"/>
        <w:rPr>
          <w:color w:val="000000"/>
          <w:sz w:val="28"/>
          <w:szCs w:val="28"/>
        </w:rPr>
      </w:pPr>
      <w:r w:rsidRPr="00E00581">
        <w:rPr>
          <w:sz w:val="28"/>
          <w:szCs w:val="28"/>
        </w:rPr>
        <w:t>К</w:t>
      </w:r>
      <w:r w:rsidRPr="00E00581">
        <w:rPr>
          <w:color w:val="000000"/>
          <w:sz w:val="28"/>
          <w:szCs w:val="28"/>
        </w:rPr>
        <w:t xml:space="preserve">онтактные телефоны: </w:t>
      </w:r>
      <w:r w:rsidRPr="00E00581">
        <w:rPr>
          <w:rFonts w:eastAsia="Arial"/>
          <w:color w:val="000000"/>
          <w:sz w:val="28"/>
          <w:szCs w:val="28"/>
          <w:shd w:val="clear" w:color="auto" w:fill="FFFFFF"/>
          <w:lang w:val="en-US"/>
        </w:rPr>
        <w:t xml:space="preserve">(48147) 4-17-56, 4-18-86 (факс). </w:t>
      </w:r>
    </w:p>
    <w:p w:rsidR="00E00581" w:rsidRPr="00E00581" w:rsidRDefault="00E00581" w:rsidP="00E00581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E00581">
        <w:rPr>
          <w:color w:val="000000"/>
          <w:sz w:val="28"/>
          <w:szCs w:val="28"/>
        </w:rPr>
        <w:t xml:space="preserve">Адрес официального сайта Администрации в сети Интернет: http://demidov.admin-smolensk.ru, </w:t>
      </w:r>
      <w:r w:rsidRPr="00E00581">
        <w:rPr>
          <w:rStyle w:val="a6"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дрес электронной почты о</w:t>
      </w:r>
      <w:r w:rsidRPr="00E00581">
        <w:rPr>
          <w:color w:val="000000"/>
          <w:sz w:val="28"/>
          <w:szCs w:val="28"/>
        </w:rPr>
        <w:t xml:space="preserve">тдела по образованию: </w:t>
      </w:r>
      <w:hyperlink r:id="rId9" w:history="1">
        <w:r w:rsidRPr="00E00581">
          <w:rPr>
            <w:rStyle w:val="a6"/>
            <w:rFonts w:eastAsia="Arial"/>
            <w:color w:val="00000A"/>
            <w:sz w:val="28"/>
            <w:szCs w:val="28"/>
            <w:shd w:val="clear" w:color="auto" w:fill="FFFFFF"/>
            <w:lang w:val="en-US"/>
          </w:rPr>
          <w:t>demobr</w:t>
        </w:r>
        <w:r w:rsidRPr="00E00581">
          <w:rPr>
            <w:rStyle w:val="a6"/>
            <w:rFonts w:eastAsia="Arial"/>
            <w:color w:val="00000A"/>
            <w:sz w:val="28"/>
            <w:szCs w:val="28"/>
            <w:shd w:val="clear" w:color="auto" w:fill="FFFFFF"/>
          </w:rPr>
          <w:t>@</w:t>
        </w:r>
        <w:r w:rsidRPr="00E00581">
          <w:rPr>
            <w:rStyle w:val="a6"/>
            <w:rFonts w:eastAsia="Arial"/>
            <w:color w:val="00000A"/>
            <w:sz w:val="28"/>
            <w:szCs w:val="28"/>
            <w:shd w:val="clear" w:color="auto" w:fill="FFFFFF"/>
            <w:lang w:val="en-US"/>
          </w:rPr>
          <w:t>admin</w:t>
        </w:r>
        <w:r w:rsidRPr="00E00581">
          <w:rPr>
            <w:rStyle w:val="a6"/>
            <w:rFonts w:eastAsia="Arial"/>
            <w:color w:val="00000A"/>
            <w:sz w:val="28"/>
            <w:szCs w:val="28"/>
            <w:shd w:val="clear" w:color="auto" w:fill="FFFFFF"/>
          </w:rPr>
          <w:t>-</w:t>
        </w:r>
        <w:r w:rsidRPr="00E00581">
          <w:rPr>
            <w:rStyle w:val="a6"/>
            <w:rFonts w:eastAsia="Arial"/>
            <w:color w:val="00000A"/>
            <w:sz w:val="28"/>
            <w:szCs w:val="28"/>
            <w:shd w:val="clear" w:color="auto" w:fill="FFFFFF"/>
            <w:lang w:val="en-US"/>
          </w:rPr>
          <w:t>smolensk</w:t>
        </w:r>
        <w:r w:rsidRPr="00E00581">
          <w:rPr>
            <w:rStyle w:val="a6"/>
            <w:rFonts w:eastAsia="Arial"/>
            <w:color w:val="00000A"/>
            <w:sz w:val="28"/>
            <w:szCs w:val="28"/>
            <w:shd w:val="clear" w:color="auto" w:fill="FFFFFF"/>
          </w:rPr>
          <w:t>.</w:t>
        </w:r>
        <w:r w:rsidRPr="00E00581">
          <w:rPr>
            <w:rStyle w:val="a6"/>
            <w:rFonts w:eastAsia="Arial"/>
            <w:color w:val="00000A"/>
            <w:sz w:val="28"/>
            <w:szCs w:val="28"/>
            <w:shd w:val="clear" w:color="auto" w:fill="FFFFFF"/>
            <w:lang w:val="en-US"/>
          </w:rPr>
          <w:t>ru</w:t>
        </w:r>
      </w:hyperlink>
      <w:r w:rsidRPr="00E00581">
        <w:rPr>
          <w:rFonts w:eastAsia="Arial"/>
          <w:color w:val="00000A"/>
          <w:sz w:val="28"/>
          <w:szCs w:val="28"/>
          <w:shd w:val="clear" w:color="auto" w:fill="FFFFFF"/>
        </w:rPr>
        <w:t>.</w:t>
      </w:r>
    </w:p>
    <w:p w:rsidR="00E00581" w:rsidRPr="00E00581" w:rsidRDefault="00E00581" w:rsidP="00E00581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E00581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3</w:t>
      </w:r>
      <w:r w:rsidRPr="00E00581">
        <w:rPr>
          <w:color w:val="000000"/>
          <w:sz w:val="28"/>
          <w:szCs w:val="28"/>
        </w:rPr>
        <w:t>.3. Сведения о месте нахождения, номерах контактных телефонов, адресах официальных сайтов и адресах электронной почты образовательных организаций, реализующих образовательные программы начального общего, основного общего и среднего общего образования, участвующих в предоставлении муниципальной услуги, представлены в приложении к настоящему Административному регламенту (Приложение № 1 к Административному регламенту).</w:t>
      </w:r>
    </w:p>
    <w:p w:rsidR="00E00581" w:rsidRPr="00E00581" w:rsidRDefault="00E00581" w:rsidP="00E00581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Pr="00E00581">
        <w:rPr>
          <w:color w:val="000000"/>
          <w:sz w:val="28"/>
          <w:szCs w:val="28"/>
        </w:rPr>
        <w:t>.4. Информация о места</w:t>
      </w:r>
      <w:r>
        <w:rPr>
          <w:color w:val="000000"/>
          <w:sz w:val="28"/>
          <w:szCs w:val="28"/>
        </w:rPr>
        <w:t>х нахождения и графиках работы о</w:t>
      </w:r>
      <w:r w:rsidRPr="00E00581">
        <w:rPr>
          <w:color w:val="000000"/>
          <w:sz w:val="28"/>
          <w:szCs w:val="28"/>
        </w:rPr>
        <w:t>тдела по образованию и образовательных организаций размещается:</w:t>
      </w:r>
    </w:p>
    <w:p w:rsidR="00E00581" w:rsidRPr="00E00581" w:rsidRDefault="00E00581" w:rsidP="00E00581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E00581">
        <w:rPr>
          <w:color w:val="000000"/>
          <w:sz w:val="28"/>
          <w:szCs w:val="28"/>
        </w:rPr>
        <w:t xml:space="preserve">1) в табличном </w:t>
      </w:r>
      <w:r>
        <w:rPr>
          <w:color w:val="000000"/>
          <w:sz w:val="28"/>
          <w:szCs w:val="28"/>
        </w:rPr>
        <w:t>виде на информационных стендах о</w:t>
      </w:r>
      <w:r w:rsidRPr="00E00581">
        <w:rPr>
          <w:color w:val="000000"/>
          <w:sz w:val="28"/>
          <w:szCs w:val="28"/>
        </w:rPr>
        <w:t>тдела по образованию и образовательных организаций;</w:t>
      </w:r>
    </w:p>
    <w:p w:rsidR="00E00581" w:rsidRPr="00E00581" w:rsidRDefault="00E00581" w:rsidP="00E00581">
      <w:pPr>
        <w:autoSpaceDE w:val="0"/>
        <w:ind w:firstLine="709"/>
        <w:jc w:val="both"/>
        <w:rPr>
          <w:sz w:val="28"/>
          <w:szCs w:val="28"/>
        </w:rPr>
      </w:pPr>
      <w:r w:rsidRPr="00E00581">
        <w:rPr>
          <w:color w:val="000000"/>
          <w:sz w:val="28"/>
          <w:szCs w:val="28"/>
        </w:rPr>
        <w:t xml:space="preserve">2) на официальном Интернет-сайте Администрации: </w:t>
      </w:r>
      <w:hyperlink r:id="rId10" w:history="1">
        <w:r w:rsidRPr="00E00581">
          <w:rPr>
            <w:rStyle w:val="a6"/>
            <w:sz w:val="28"/>
            <w:szCs w:val="28"/>
          </w:rPr>
          <w:t>http://demidov.admin-smolensk.ru</w:t>
        </w:r>
      </w:hyperlink>
      <w:r w:rsidRPr="00E00581">
        <w:rPr>
          <w:color w:val="000000"/>
          <w:sz w:val="28"/>
          <w:szCs w:val="28"/>
        </w:rPr>
        <w:t xml:space="preserve"> в информационно-телекоммуникационных сетях общего пользования (в том числе в сети Интернет);</w:t>
      </w:r>
    </w:p>
    <w:p w:rsidR="00E00581" w:rsidRPr="00E00581" w:rsidRDefault="00E00581" w:rsidP="00E00581">
      <w:pPr>
        <w:ind w:firstLine="709"/>
        <w:jc w:val="both"/>
        <w:rPr>
          <w:sz w:val="28"/>
          <w:szCs w:val="28"/>
        </w:rPr>
      </w:pPr>
      <w:r w:rsidRPr="00E00581">
        <w:rPr>
          <w:sz w:val="28"/>
          <w:szCs w:val="28"/>
        </w:rPr>
        <w:t>3) в средствах массовой информации: в газете «Поречанка»,</w:t>
      </w:r>
    </w:p>
    <w:p w:rsidR="00E00581" w:rsidRPr="00E00581" w:rsidRDefault="00E00581" w:rsidP="00E00581">
      <w:pPr>
        <w:ind w:firstLine="709"/>
        <w:jc w:val="both"/>
        <w:rPr>
          <w:sz w:val="28"/>
          <w:szCs w:val="28"/>
        </w:rPr>
      </w:pPr>
      <w:r w:rsidRPr="00E00581">
        <w:rPr>
          <w:sz w:val="28"/>
          <w:szCs w:val="28"/>
        </w:rPr>
        <w:lastRenderedPageBreak/>
        <w:t>4) на региональном портале государственных услуг.</w:t>
      </w:r>
    </w:p>
    <w:p w:rsidR="00E00581" w:rsidRPr="00E00581" w:rsidRDefault="00E00581" w:rsidP="00E0058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E00581">
        <w:rPr>
          <w:sz w:val="28"/>
          <w:szCs w:val="28"/>
        </w:rPr>
        <w:t>.5. Размещаемая информация содержит также:</w:t>
      </w:r>
    </w:p>
    <w:p w:rsidR="00E00581" w:rsidRPr="00E00581" w:rsidRDefault="00E00581" w:rsidP="00E00581">
      <w:pPr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E00581">
        <w:rPr>
          <w:sz w:val="28"/>
          <w:szCs w:val="28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:rsidR="00E00581" w:rsidRPr="00E00581" w:rsidRDefault="00E00581" w:rsidP="00E00581">
      <w:pPr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E00581">
        <w:rPr>
          <w:sz w:val="28"/>
          <w:szCs w:val="28"/>
        </w:rPr>
        <w:t>текст Административного регламента с приложениями;</w:t>
      </w:r>
    </w:p>
    <w:p w:rsidR="00E00581" w:rsidRPr="00E00581" w:rsidRDefault="00E00581" w:rsidP="00E00581">
      <w:pPr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E00581">
        <w:rPr>
          <w:sz w:val="28"/>
          <w:szCs w:val="28"/>
        </w:rPr>
        <w:t>блок-схему (согласно Приложению № 2 к Административному регламенту);</w:t>
      </w:r>
    </w:p>
    <w:p w:rsidR="00E00581" w:rsidRPr="00E00581" w:rsidRDefault="00E00581" w:rsidP="00E00581">
      <w:pPr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E00581">
        <w:rPr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:rsidR="00E00581" w:rsidRPr="00E00581" w:rsidRDefault="00E00581" w:rsidP="00E00581">
      <w:pPr>
        <w:ind w:firstLine="709"/>
        <w:jc w:val="both"/>
        <w:rPr>
          <w:sz w:val="28"/>
          <w:szCs w:val="28"/>
        </w:rPr>
      </w:pPr>
      <w:r w:rsidRPr="00E00581">
        <w:rPr>
          <w:sz w:val="28"/>
          <w:szCs w:val="28"/>
        </w:rPr>
        <w:t>5) порядок информирования о ходе предоставления муниципальной услуги;</w:t>
      </w:r>
    </w:p>
    <w:p w:rsidR="00E00581" w:rsidRPr="00E00581" w:rsidRDefault="00E00581" w:rsidP="00E00581">
      <w:pPr>
        <w:ind w:firstLine="709"/>
        <w:jc w:val="both"/>
        <w:rPr>
          <w:rStyle w:val="FontStyle39"/>
          <w:sz w:val="28"/>
          <w:szCs w:val="28"/>
        </w:rPr>
      </w:pPr>
      <w:r w:rsidRPr="00E00581">
        <w:rPr>
          <w:sz w:val="28"/>
          <w:szCs w:val="28"/>
        </w:rPr>
        <w:t>6) порядок обжалования действий (бездействия) и решений, осуществляемых и принимаемых Администрацией в ходе предоставления муниципальной услуги.</w:t>
      </w:r>
    </w:p>
    <w:p w:rsidR="00E00581" w:rsidRPr="00E00581" w:rsidRDefault="00E00581" w:rsidP="00E00581">
      <w:pPr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1.3</w:t>
      </w:r>
      <w:r w:rsidRPr="00E00581">
        <w:rPr>
          <w:rStyle w:val="FontStyle39"/>
          <w:sz w:val="28"/>
          <w:szCs w:val="28"/>
        </w:rPr>
        <w:t>.6.</w:t>
      </w:r>
      <w:r w:rsidRPr="00E00581">
        <w:rPr>
          <w:rStyle w:val="FontStyle39"/>
          <w:sz w:val="28"/>
          <w:szCs w:val="28"/>
        </w:rPr>
        <w:tab/>
        <w:t>Информирование заявителей о порядке предоставления муниципальной услуги осуществляется в форме индивидуального и публичного информирования.</w:t>
      </w:r>
    </w:p>
    <w:p w:rsidR="00E00581" w:rsidRPr="00E00581" w:rsidRDefault="00E00581" w:rsidP="00E00581">
      <w:pPr>
        <w:ind w:firstLine="709"/>
        <w:jc w:val="both"/>
        <w:rPr>
          <w:rStyle w:val="FontStyle39"/>
          <w:color w:val="000000"/>
          <w:sz w:val="28"/>
          <w:szCs w:val="28"/>
        </w:rPr>
      </w:pPr>
      <w:r>
        <w:rPr>
          <w:rStyle w:val="FontStyle39"/>
          <w:sz w:val="28"/>
          <w:szCs w:val="28"/>
        </w:rPr>
        <w:t>1.3</w:t>
      </w:r>
      <w:r w:rsidRPr="00E00581">
        <w:rPr>
          <w:rStyle w:val="FontStyle39"/>
          <w:sz w:val="28"/>
          <w:szCs w:val="28"/>
        </w:rPr>
        <w:t>.7. При информировании заявителя о порядке предоставления муниципальной услуги специалист сообщает информацию по следующим вопросам:</w:t>
      </w:r>
    </w:p>
    <w:p w:rsidR="00E00581" w:rsidRPr="00E00581" w:rsidRDefault="00E00581" w:rsidP="00E00581">
      <w:pPr>
        <w:pStyle w:val="afc"/>
        <w:ind w:firstLine="709"/>
        <w:rPr>
          <w:color w:val="000000"/>
          <w:sz w:val="28"/>
          <w:szCs w:val="28"/>
        </w:rPr>
      </w:pPr>
      <w:r w:rsidRPr="00E00581">
        <w:rPr>
          <w:rStyle w:val="FontStyle39"/>
          <w:color w:val="000000"/>
          <w:sz w:val="28"/>
          <w:szCs w:val="28"/>
        </w:rPr>
        <w:t>1) о категории заявителей, имеющих право на получение муниципальной услуги;</w:t>
      </w:r>
    </w:p>
    <w:p w:rsidR="00E00581" w:rsidRPr="00E00581" w:rsidRDefault="00E00581" w:rsidP="00E00581">
      <w:pPr>
        <w:pStyle w:val="afc"/>
        <w:ind w:firstLine="709"/>
        <w:rPr>
          <w:color w:val="000000"/>
          <w:sz w:val="28"/>
          <w:szCs w:val="28"/>
        </w:rPr>
      </w:pPr>
      <w:r w:rsidRPr="00E00581">
        <w:rPr>
          <w:color w:val="000000"/>
          <w:sz w:val="28"/>
          <w:szCs w:val="28"/>
        </w:rPr>
        <w:t>2) о перечне документов, требуемых от заявителя, необходимых для получения муниципальной услуги;</w:t>
      </w:r>
    </w:p>
    <w:p w:rsidR="00E00581" w:rsidRPr="00E00581" w:rsidRDefault="00E00581" w:rsidP="00E00581">
      <w:pPr>
        <w:pStyle w:val="afc"/>
        <w:ind w:firstLine="709"/>
        <w:rPr>
          <w:color w:val="000000"/>
          <w:sz w:val="28"/>
          <w:szCs w:val="28"/>
        </w:rPr>
      </w:pPr>
      <w:r w:rsidRPr="00E00581">
        <w:rPr>
          <w:color w:val="000000"/>
          <w:sz w:val="28"/>
          <w:szCs w:val="28"/>
        </w:rPr>
        <w:t>3) о требованиях к заверению документов и сведений;</w:t>
      </w:r>
    </w:p>
    <w:p w:rsidR="00E00581" w:rsidRPr="00E00581" w:rsidRDefault="00E00581" w:rsidP="00E00581">
      <w:pPr>
        <w:pStyle w:val="afc"/>
        <w:ind w:firstLine="709"/>
        <w:rPr>
          <w:color w:val="000000"/>
          <w:sz w:val="28"/>
          <w:szCs w:val="28"/>
        </w:rPr>
      </w:pPr>
      <w:r w:rsidRPr="00E00581">
        <w:rPr>
          <w:color w:val="000000"/>
          <w:sz w:val="28"/>
          <w:szCs w:val="28"/>
        </w:rPr>
        <w:t>4) о входящих номерах, под которыми зарегистрированы в системе делопроизводства заявления и прилагающиеся к ним материалы;</w:t>
      </w:r>
    </w:p>
    <w:p w:rsidR="00E00581" w:rsidRPr="00E00581" w:rsidRDefault="00E00581" w:rsidP="00E00581">
      <w:pPr>
        <w:pStyle w:val="afc"/>
        <w:ind w:firstLine="709"/>
        <w:rPr>
          <w:rStyle w:val="FontStyle39"/>
          <w:sz w:val="28"/>
          <w:szCs w:val="28"/>
        </w:rPr>
      </w:pPr>
      <w:r w:rsidRPr="00E00581">
        <w:rPr>
          <w:color w:val="000000"/>
          <w:sz w:val="28"/>
          <w:szCs w:val="28"/>
        </w:rPr>
        <w:t>5) о необходимости предоставления дополнительных документов и сведений.</w:t>
      </w:r>
    </w:p>
    <w:p w:rsidR="00E00581" w:rsidRPr="00E00581" w:rsidRDefault="00E00581" w:rsidP="00E00581">
      <w:pPr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1.3.8. </w:t>
      </w:r>
      <w:r w:rsidRPr="00E00581">
        <w:rPr>
          <w:rStyle w:val="FontStyle39"/>
          <w:sz w:val="28"/>
          <w:szCs w:val="28"/>
        </w:rPr>
        <w:t>При ответе на телефонные звонки специалист должен называть фамилию, имя, отчество, занимаемую должность и наименование структурного подразделения, предложить гражданину представиться и изложить суть вопроса.</w:t>
      </w:r>
    </w:p>
    <w:p w:rsidR="00E00581" w:rsidRPr="00E00581" w:rsidRDefault="00E00581" w:rsidP="00E00581">
      <w:pPr>
        <w:ind w:firstLine="709"/>
        <w:jc w:val="both"/>
        <w:rPr>
          <w:rStyle w:val="FontStyle39"/>
          <w:sz w:val="28"/>
          <w:szCs w:val="28"/>
        </w:rPr>
      </w:pPr>
      <w:r w:rsidRPr="00E00581">
        <w:rPr>
          <w:rStyle w:val="FontStyle39"/>
          <w:sz w:val="28"/>
          <w:szCs w:val="28"/>
        </w:rPr>
        <w:t>Специалист при общении с заявителем (по телефону или лично) должен корректно и внимательно относиться к заявителю, не унижая его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E00581" w:rsidRPr="00E00581" w:rsidRDefault="00E00581" w:rsidP="00E00581">
      <w:pPr>
        <w:ind w:firstLine="709"/>
        <w:jc w:val="both"/>
        <w:rPr>
          <w:rStyle w:val="FontStyle39"/>
          <w:sz w:val="28"/>
          <w:szCs w:val="28"/>
        </w:rPr>
      </w:pPr>
      <w:r w:rsidRPr="00E00581">
        <w:rPr>
          <w:rStyle w:val="FontStyle39"/>
          <w:sz w:val="28"/>
          <w:szCs w:val="28"/>
        </w:rPr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</w:t>
      </w:r>
    </w:p>
    <w:p w:rsidR="00E00581" w:rsidRPr="00E00581" w:rsidRDefault="00E00581" w:rsidP="00E00581">
      <w:pPr>
        <w:ind w:firstLine="709"/>
        <w:jc w:val="both"/>
        <w:rPr>
          <w:rStyle w:val="FontStyle39"/>
          <w:sz w:val="28"/>
          <w:szCs w:val="28"/>
        </w:rPr>
      </w:pPr>
      <w:r w:rsidRPr="00E00581">
        <w:rPr>
          <w:rStyle w:val="FontStyle39"/>
          <w:sz w:val="28"/>
          <w:szCs w:val="28"/>
        </w:rPr>
        <w:t xml:space="preserve">Специалист, осуществляющий устное </w:t>
      </w:r>
      <w:r w:rsidRPr="00E00581">
        <w:rPr>
          <w:rStyle w:val="FontStyle42"/>
          <w:sz w:val="28"/>
          <w:szCs w:val="28"/>
        </w:rPr>
        <w:t xml:space="preserve">информирование о порядке </w:t>
      </w:r>
      <w:r w:rsidRPr="00E00581">
        <w:rPr>
          <w:rStyle w:val="FontStyle39"/>
          <w:sz w:val="28"/>
          <w:szCs w:val="28"/>
        </w:rPr>
        <w:t>предоставления муниципальной услуги, не вправе осуществлять информирование заявителя,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гражданина.</w:t>
      </w:r>
    </w:p>
    <w:p w:rsidR="00E00581" w:rsidRPr="00E00581" w:rsidRDefault="00E00581" w:rsidP="00E00581">
      <w:pPr>
        <w:ind w:firstLine="709"/>
        <w:jc w:val="both"/>
        <w:rPr>
          <w:rStyle w:val="FontStyle39"/>
          <w:sz w:val="28"/>
          <w:szCs w:val="28"/>
        </w:rPr>
      </w:pPr>
      <w:r w:rsidRPr="00E00581">
        <w:rPr>
          <w:rStyle w:val="FontStyle39"/>
          <w:sz w:val="28"/>
          <w:szCs w:val="28"/>
        </w:rPr>
        <w:t xml:space="preserve">Специалист, осуществляющий индивидуальное устное информирование о порядке предоставления муниципальной услуги, должен принять все необходимые меры для полного и оперативного ответа на поставленные вопросы. В случае </w:t>
      </w:r>
      <w:r w:rsidRPr="00E00581">
        <w:rPr>
          <w:rStyle w:val="FontStyle39"/>
          <w:sz w:val="28"/>
          <w:szCs w:val="28"/>
        </w:rPr>
        <w:lastRenderedPageBreak/>
        <w:t>невозможности предоставления полной информации специалист, осуществляющий индивидуальное устное информирование, должен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</w:p>
    <w:p w:rsidR="00E00581" w:rsidRPr="00E00581" w:rsidRDefault="00E00581" w:rsidP="00E00581">
      <w:pPr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1.3</w:t>
      </w:r>
      <w:r w:rsidRPr="00E00581">
        <w:rPr>
          <w:rStyle w:val="FontStyle39"/>
          <w:sz w:val="28"/>
          <w:szCs w:val="28"/>
        </w:rPr>
        <w:t>.9.</w:t>
      </w:r>
      <w:r w:rsidRPr="00E00581">
        <w:rPr>
          <w:rStyle w:val="FontStyle39"/>
          <w:sz w:val="28"/>
          <w:szCs w:val="28"/>
        </w:rPr>
        <w:tab/>
        <w:t>Индивидуальное письменное информирование о порядке предоставления муниципальной услуги при пис</w:t>
      </w:r>
      <w:r>
        <w:rPr>
          <w:rStyle w:val="FontStyle39"/>
          <w:sz w:val="28"/>
          <w:szCs w:val="28"/>
        </w:rPr>
        <w:t>ьменном обращении гражданина в о</w:t>
      </w:r>
      <w:r w:rsidRPr="00E00581">
        <w:rPr>
          <w:rStyle w:val="FontStyle39"/>
          <w:sz w:val="28"/>
          <w:szCs w:val="28"/>
        </w:rPr>
        <w:t>тдел по образованию или образовательные организации, непосредственно предоставляющие муниципальную услугу, осуществляется путем направления ответа почтовым отправлением.</w:t>
      </w:r>
    </w:p>
    <w:p w:rsidR="00E00581" w:rsidRPr="00E00581" w:rsidRDefault="00E00581" w:rsidP="00E00581">
      <w:pPr>
        <w:ind w:firstLine="709"/>
        <w:jc w:val="both"/>
        <w:rPr>
          <w:rStyle w:val="FontStyle39"/>
          <w:sz w:val="28"/>
          <w:szCs w:val="28"/>
        </w:rPr>
      </w:pPr>
      <w:r w:rsidRPr="00E00581">
        <w:rPr>
          <w:rStyle w:val="FontStyle39"/>
          <w:sz w:val="28"/>
          <w:szCs w:val="28"/>
        </w:rPr>
        <w:t>При индивидуальном письменном информировании ответ направляется заявителю в течение 30 дней со дня регистрации обращения.</w:t>
      </w:r>
    </w:p>
    <w:p w:rsidR="00E00581" w:rsidRPr="00E00581" w:rsidRDefault="00E00581" w:rsidP="00E00581">
      <w:pPr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1.3</w:t>
      </w:r>
      <w:r w:rsidRPr="00E00581">
        <w:rPr>
          <w:rStyle w:val="FontStyle39"/>
          <w:sz w:val="28"/>
          <w:szCs w:val="28"/>
        </w:rPr>
        <w:t>.10.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обращении, или в письменной форме по почтовому адресу, указанному в обращении.</w:t>
      </w:r>
    </w:p>
    <w:p w:rsidR="00E00581" w:rsidRDefault="00E00581" w:rsidP="00E00581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9"/>
          <w:sz w:val="28"/>
          <w:szCs w:val="28"/>
        </w:rPr>
        <w:t>1.3</w:t>
      </w:r>
      <w:r w:rsidRPr="00E00581">
        <w:rPr>
          <w:rStyle w:val="FontStyle39"/>
          <w:sz w:val="28"/>
          <w:szCs w:val="28"/>
        </w:rPr>
        <w:t>.11. Публичное информирование о порядке предоставления муниципальной услуги осуществляется посредством размещения соответствующей информации</w:t>
      </w:r>
      <w:r w:rsidRPr="00E00581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информации, на официальном сайте Администрации, а также на информационных стендах в местах предоставления услуги.</w:t>
      </w:r>
    </w:p>
    <w:p w:rsidR="004576EE" w:rsidRPr="004576EE" w:rsidRDefault="004576EE" w:rsidP="004576EE">
      <w:pPr>
        <w:ind w:firstLine="709"/>
        <w:jc w:val="both"/>
        <w:rPr>
          <w:rFonts w:eastAsia="SimSun"/>
          <w:b/>
          <w:bCs/>
          <w:kern w:val="1"/>
          <w:sz w:val="28"/>
          <w:szCs w:val="28"/>
          <w:lang w:eastAsia="zh-CN"/>
        </w:rPr>
      </w:pPr>
      <w:r>
        <w:rPr>
          <w:rFonts w:eastAsia="SimSun"/>
          <w:kern w:val="1"/>
          <w:sz w:val="28"/>
          <w:szCs w:val="28"/>
          <w:lang w:eastAsia="zh-CN"/>
        </w:rPr>
        <w:t xml:space="preserve">1.3.12. </w:t>
      </w:r>
      <w:r w:rsidRPr="004576EE">
        <w:rPr>
          <w:rFonts w:eastAsia="SimSun"/>
          <w:kern w:val="1"/>
          <w:sz w:val="28"/>
          <w:szCs w:val="28"/>
          <w:lang w:eastAsia="zh-CN"/>
        </w:rPr>
        <w:t>Заявитель имеет право на получение сведений о стадии прохождения его обращения.</w:t>
      </w:r>
    </w:p>
    <w:p w:rsidR="004576EE" w:rsidRPr="00E00581" w:rsidRDefault="004576EE" w:rsidP="00E00581">
      <w:pPr>
        <w:pStyle w:val="ConsNormal"/>
        <w:ind w:right="0" w:firstLine="709"/>
        <w:jc w:val="both"/>
        <w:rPr>
          <w:rStyle w:val="FontStyle39"/>
          <w:sz w:val="28"/>
          <w:szCs w:val="28"/>
        </w:rPr>
      </w:pPr>
    </w:p>
    <w:p w:rsidR="00E00581" w:rsidRDefault="00E00581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 Стандарт предоставления муниципальной услуги</w:t>
      </w:r>
    </w:p>
    <w:p w:rsidR="006A16B6" w:rsidRDefault="006A16B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2.1. Наименование муниципальной услуги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E00581" w:rsidRPr="00E00581" w:rsidRDefault="00304F48" w:rsidP="00E00581">
      <w:pPr>
        <w:pStyle w:val="Default"/>
        <w:ind w:firstLine="708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E00581" w:rsidRPr="00E00581">
        <w:rPr>
          <w:sz w:val="28"/>
          <w:szCs w:val="28"/>
        </w:rPr>
        <w:t>Наименование муниципальной услуги -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 (далее - муниципальная услуга).</w:t>
      </w:r>
    </w:p>
    <w:p w:rsidR="006A16B6" w:rsidRDefault="006A16B6">
      <w:pPr>
        <w:pStyle w:val="Default"/>
        <w:ind w:firstLine="708"/>
        <w:jc w:val="both"/>
        <w:rPr>
          <w:sz w:val="28"/>
          <w:szCs w:val="28"/>
        </w:rPr>
      </w:pPr>
    </w:p>
    <w:p w:rsidR="006A16B6" w:rsidRDefault="006A16B6" w:rsidP="00947902">
      <w:pPr>
        <w:pStyle w:val="Default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2.2. Наименование органа местного самоуправления, предоставляющего муниципальную услугу</w:t>
      </w:r>
    </w:p>
    <w:p w:rsidR="00E00581" w:rsidRDefault="00E00581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</w:p>
    <w:p w:rsidR="00E00581" w:rsidRPr="00E00581" w:rsidRDefault="00E00581" w:rsidP="00E00581">
      <w:pPr>
        <w:pStyle w:val="Default"/>
        <w:ind w:firstLine="708"/>
        <w:jc w:val="both"/>
        <w:rPr>
          <w:sz w:val="28"/>
          <w:szCs w:val="28"/>
        </w:rPr>
      </w:pPr>
      <w:r w:rsidRPr="00E00581">
        <w:rPr>
          <w:sz w:val="28"/>
          <w:szCs w:val="28"/>
        </w:rPr>
        <w:t xml:space="preserve">2.2.1. Муниципальную услугу по предоставлению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на территории муниципального образования «Демидовский </w:t>
      </w:r>
      <w:r>
        <w:rPr>
          <w:sz w:val="28"/>
          <w:szCs w:val="28"/>
        </w:rPr>
        <w:t>муниципальный</w:t>
      </w:r>
      <w:r>
        <w:rPr>
          <w:sz w:val="28"/>
          <w:szCs w:val="28"/>
        </w:rPr>
        <w:tab/>
        <w:t xml:space="preserve"> округ</w:t>
      </w:r>
      <w:r w:rsidRPr="00E00581">
        <w:rPr>
          <w:sz w:val="28"/>
          <w:szCs w:val="28"/>
        </w:rPr>
        <w:t>» Смоленской области непосредственно осуществляют образовательные организации.</w:t>
      </w:r>
    </w:p>
    <w:p w:rsidR="00E00581" w:rsidRPr="00E00581" w:rsidRDefault="00E00581" w:rsidP="00E00581">
      <w:pPr>
        <w:pStyle w:val="Default"/>
        <w:ind w:firstLine="708"/>
        <w:jc w:val="both"/>
        <w:rPr>
          <w:sz w:val="28"/>
          <w:szCs w:val="28"/>
        </w:rPr>
      </w:pPr>
      <w:r w:rsidRPr="00E00581">
        <w:rPr>
          <w:sz w:val="28"/>
          <w:szCs w:val="28"/>
        </w:rPr>
        <w:lastRenderedPageBreak/>
        <w:t>2.2.2. Для предоставления муниципальной у</w:t>
      </w:r>
      <w:r>
        <w:rPr>
          <w:sz w:val="28"/>
          <w:szCs w:val="28"/>
        </w:rPr>
        <w:t xml:space="preserve">слуги не требуется обращения в </w:t>
      </w:r>
      <w:r w:rsidRPr="00E00581">
        <w:rPr>
          <w:sz w:val="28"/>
          <w:szCs w:val="28"/>
        </w:rPr>
        <w:t>иные органы государственной власти, органы государственных внебюджетных фондов, органы местного самоуправления, организации и учреждения.</w:t>
      </w:r>
    </w:p>
    <w:p w:rsidR="00E00581" w:rsidRPr="00E00581" w:rsidRDefault="00E00581" w:rsidP="00E00581">
      <w:pPr>
        <w:pStyle w:val="Default"/>
        <w:ind w:firstLine="708"/>
        <w:jc w:val="both"/>
        <w:rPr>
          <w:sz w:val="28"/>
          <w:szCs w:val="28"/>
        </w:rPr>
      </w:pPr>
      <w:r w:rsidRPr="00E00581">
        <w:rPr>
          <w:sz w:val="28"/>
          <w:szCs w:val="28"/>
        </w:rPr>
        <w:t>2.2.3.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Демидовского районного Совета депутатов от 24.12.2014 № 53 «О перечне услуг, которые являются необходимыми и обязательными для предоставления органами местного самоуправления муниципального образования «Демидовский район» Смоленской области муниципальных услуг предоставляются организациями, участвующими в предоставлении муниципальных услуг».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spacing w:after="24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2.3. Результат предоставления муниципальной услуги</w:t>
      </w:r>
    </w:p>
    <w:p w:rsidR="00E00581" w:rsidRPr="00E00581" w:rsidRDefault="00E00581" w:rsidP="00E00581">
      <w:pPr>
        <w:widowControl/>
        <w:ind w:firstLine="720"/>
        <w:jc w:val="both"/>
        <w:rPr>
          <w:sz w:val="28"/>
          <w:szCs w:val="28"/>
          <w:lang w:eastAsia="zh-CN" w:bidi="ar-SA"/>
        </w:rPr>
      </w:pPr>
      <w:r w:rsidRPr="00E00581">
        <w:rPr>
          <w:sz w:val="28"/>
          <w:szCs w:val="28"/>
          <w:lang w:eastAsia="zh-CN" w:bidi="ar-SA"/>
        </w:rPr>
        <w:t>2.3.1. Результатом предоставления муниципальной услуги является: письменный ответ, содержащий информацию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графиках; размещение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на официальном сайте Администрации в сети «Интернет»; отказ в предоставлении муниципальной услуги.</w:t>
      </w:r>
    </w:p>
    <w:p w:rsidR="00E00581" w:rsidRPr="00E00581" w:rsidRDefault="00E00581" w:rsidP="00E00581">
      <w:pPr>
        <w:widowControl/>
        <w:ind w:firstLine="720"/>
        <w:jc w:val="both"/>
        <w:rPr>
          <w:sz w:val="28"/>
          <w:szCs w:val="28"/>
          <w:lang w:eastAsia="zh-CN" w:bidi="ar-SA"/>
        </w:rPr>
      </w:pPr>
      <w:r w:rsidRPr="00E00581">
        <w:rPr>
          <w:sz w:val="28"/>
          <w:szCs w:val="28"/>
          <w:lang w:eastAsia="zh-CN" w:bidi="ar-SA"/>
        </w:rPr>
        <w:t>2.3.2. Процедура предоставления муниципальной услуги завершается получением заявителем письменного ответа, содержащего информацию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графиках.</w:t>
      </w:r>
    </w:p>
    <w:p w:rsidR="00E00581" w:rsidRPr="00E00581" w:rsidRDefault="00E00581" w:rsidP="00E00581">
      <w:pPr>
        <w:widowControl/>
        <w:ind w:firstLine="720"/>
        <w:jc w:val="both"/>
        <w:rPr>
          <w:sz w:val="28"/>
          <w:szCs w:val="28"/>
          <w:lang w:eastAsia="zh-CN" w:bidi="ar-SA"/>
        </w:rPr>
      </w:pPr>
      <w:r w:rsidRPr="00E00581">
        <w:rPr>
          <w:sz w:val="28"/>
          <w:szCs w:val="28"/>
          <w:lang w:eastAsia="zh-CN" w:bidi="ar-SA"/>
        </w:rPr>
        <w:t xml:space="preserve">В случае отказа в предоставлении </w:t>
      </w:r>
      <w:r>
        <w:rPr>
          <w:sz w:val="28"/>
          <w:szCs w:val="28"/>
          <w:lang w:eastAsia="zh-CN" w:bidi="ar-SA"/>
        </w:rPr>
        <w:t xml:space="preserve">муниципальной услуги заявителю </w:t>
      </w:r>
      <w:r w:rsidRPr="00E00581">
        <w:rPr>
          <w:sz w:val="28"/>
          <w:szCs w:val="28"/>
          <w:lang w:eastAsia="zh-CN" w:bidi="ar-SA"/>
        </w:rPr>
        <w:t xml:space="preserve">направляется письменное уведомление об отказе в предоставлении муниципальной услуги с указанием причин такого отказа по почте или в форме электронного документа. </w:t>
      </w:r>
    </w:p>
    <w:p w:rsidR="00E00581" w:rsidRPr="00E00581" w:rsidRDefault="00E00581" w:rsidP="00E00581">
      <w:pPr>
        <w:widowControl/>
        <w:ind w:firstLine="720"/>
        <w:jc w:val="both"/>
        <w:rPr>
          <w:sz w:val="28"/>
          <w:szCs w:val="28"/>
          <w:lang w:eastAsia="zh-CN" w:bidi="ar-SA"/>
        </w:rPr>
      </w:pPr>
      <w:r w:rsidRPr="00E00581">
        <w:rPr>
          <w:sz w:val="28"/>
          <w:szCs w:val="28"/>
          <w:lang w:eastAsia="zh-CN" w:bidi="ar-SA"/>
        </w:rPr>
        <w:t>2.3.3. Результат предоставления муниципальной услуги может быть передан заявителю в очной форме в бумажном виде.</w:t>
      </w:r>
    </w:p>
    <w:p w:rsidR="00E00581" w:rsidRPr="00E00581" w:rsidRDefault="00E00581" w:rsidP="00E00581">
      <w:pPr>
        <w:widowControl/>
        <w:ind w:firstLine="720"/>
        <w:jc w:val="both"/>
        <w:rPr>
          <w:sz w:val="28"/>
          <w:szCs w:val="28"/>
          <w:lang w:eastAsia="zh-CN" w:bidi="ar-SA"/>
        </w:rPr>
      </w:pPr>
      <w:r w:rsidRPr="00E00581">
        <w:rPr>
          <w:sz w:val="28"/>
          <w:szCs w:val="28"/>
          <w:lang w:eastAsia="zh-CN" w:bidi="ar-SA"/>
        </w:rPr>
        <w:t>2.3.4. При очной форме получения результата предоставления муниципальной услуги заявитель обращается в образовательную организацию лично. При обращении в образовательную организацию заявитель предъявляет паспорт гражданина Российской Федерации или иной документ, удостоверяющий личность.</w:t>
      </w:r>
    </w:p>
    <w:p w:rsidR="00E00581" w:rsidRDefault="00E00581" w:rsidP="00E00581">
      <w:pPr>
        <w:widowControl/>
        <w:ind w:firstLine="720"/>
        <w:jc w:val="both"/>
        <w:rPr>
          <w:sz w:val="28"/>
          <w:szCs w:val="28"/>
          <w:lang w:eastAsia="zh-CN" w:bidi="ar-SA"/>
        </w:rPr>
      </w:pPr>
      <w:r w:rsidRPr="00E00581">
        <w:rPr>
          <w:sz w:val="28"/>
          <w:szCs w:val="28"/>
          <w:lang w:eastAsia="zh-CN" w:bidi="ar-SA"/>
        </w:rPr>
        <w:t>2.3.5. При очной форме получения результата предоставления муниципальной услуги заявителю выдается документ, заверенный рукописной подписью директора образовательной организаци</w:t>
      </w:r>
      <w:r>
        <w:rPr>
          <w:sz w:val="28"/>
          <w:szCs w:val="28"/>
          <w:lang w:eastAsia="zh-CN" w:bidi="ar-SA"/>
        </w:rPr>
        <w:t>и.</w:t>
      </w:r>
    </w:p>
    <w:p w:rsidR="00E00581" w:rsidRDefault="00E00581" w:rsidP="003244E6">
      <w:pPr>
        <w:widowControl/>
        <w:ind w:firstLine="720"/>
        <w:jc w:val="both"/>
        <w:rPr>
          <w:sz w:val="28"/>
          <w:szCs w:val="28"/>
          <w:lang w:eastAsia="zh-CN" w:bidi="ar-SA"/>
        </w:rPr>
      </w:pPr>
    </w:p>
    <w:p w:rsidR="00A460D0" w:rsidRDefault="00A460D0" w:rsidP="00030F23">
      <w:pPr>
        <w:pStyle w:val="Default"/>
        <w:jc w:val="both"/>
        <w:rPr>
          <w:color w:val="auto"/>
          <w:sz w:val="28"/>
          <w:szCs w:val="28"/>
        </w:rPr>
      </w:pPr>
    </w:p>
    <w:p w:rsidR="006A16B6" w:rsidRDefault="00304F48" w:rsidP="00DD2F33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2.4. Срок предо</w:t>
      </w:r>
      <w:r w:rsidR="00DD2F33">
        <w:rPr>
          <w:b/>
          <w:bCs/>
          <w:color w:val="auto"/>
          <w:sz w:val="28"/>
          <w:szCs w:val="28"/>
        </w:rPr>
        <w:t>ставления муниципальной услуги</w:t>
      </w:r>
    </w:p>
    <w:p w:rsidR="00DD2F33" w:rsidRDefault="00DD2F33" w:rsidP="00DD2F33">
      <w:pPr>
        <w:pStyle w:val="Default"/>
        <w:jc w:val="center"/>
        <w:rPr>
          <w:color w:val="auto"/>
          <w:sz w:val="28"/>
          <w:szCs w:val="28"/>
        </w:rPr>
      </w:pPr>
    </w:p>
    <w:p w:rsidR="004576EE" w:rsidRPr="004576EE" w:rsidRDefault="004576EE" w:rsidP="004576EE">
      <w:pPr>
        <w:pStyle w:val="Default"/>
        <w:ind w:firstLine="708"/>
        <w:jc w:val="both"/>
        <w:rPr>
          <w:sz w:val="28"/>
          <w:szCs w:val="28"/>
        </w:rPr>
      </w:pPr>
      <w:r w:rsidRPr="004576EE">
        <w:rPr>
          <w:sz w:val="28"/>
          <w:szCs w:val="28"/>
        </w:rPr>
        <w:lastRenderedPageBreak/>
        <w:t>2.4.1. Срок предоставления муниципальной услуги составляет 30 дней со дня регистрации запроса (заявления, обращения) и комплекта документов, необходимых для предоставления муниципальной услуги.</w:t>
      </w:r>
    </w:p>
    <w:p w:rsidR="004576EE" w:rsidRPr="004576EE" w:rsidRDefault="004576EE" w:rsidP="004576EE">
      <w:pPr>
        <w:pStyle w:val="Default"/>
        <w:ind w:firstLine="708"/>
        <w:jc w:val="both"/>
        <w:rPr>
          <w:sz w:val="28"/>
          <w:szCs w:val="28"/>
        </w:rPr>
      </w:pPr>
      <w:r w:rsidRPr="004576EE">
        <w:rPr>
          <w:sz w:val="28"/>
          <w:szCs w:val="28"/>
        </w:rPr>
        <w:t>2.4.2. При направлении заявителем заявления с приложением всех необходимых документов по почте</w:t>
      </w:r>
      <w:r>
        <w:rPr>
          <w:sz w:val="28"/>
          <w:szCs w:val="28"/>
        </w:rPr>
        <w:t>, срок предоставления</w:t>
      </w:r>
      <w:r w:rsidRPr="004576EE">
        <w:rPr>
          <w:sz w:val="28"/>
          <w:szCs w:val="28"/>
        </w:rPr>
        <w:t xml:space="preserve"> муниципальной услуги отсчитывается от даты их поступления в образовательную организацию (по дате регистрации).</w:t>
      </w:r>
    </w:p>
    <w:p w:rsidR="004576EE" w:rsidRPr="004576EE" w:rsidRDefault="004576EE" w:rsidP="004576EE">
      <w:pPr>
        <w:pStyle w:val="Default"/>
        <w:ind w:firstLine="708"/>
        <w:jc w:val="both"/>
        <w:rPr>
          <w:sz w:val="28"/>
          <w:szCs w:val="28"/>
        </w:rPr>
      </w:pPr>
      <w:r w:rsidRPr="004576EE">
        <w:rPr>
          <w:sz w:val="28"/>
          <w:szCs w:val="28"/>
        </w:rPr>
        <w:t>2.4.3. При направлении заявления с приложением всех необходимых документом в электронном виде, срок предоставления муниципальной услуги отсчитывается от даты их поступления в образовательную организацию (по дате регистрации).</w:t>
      </w:r>
    </w:p>
    <w:p w:rsidR="002E44CD" w:rsidRDefault="002E44CD" w:rsidP="00F45F38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C02BE" w:rsidRDefault="007C02BE" w:rsidP="007C02BE">
      <w:pPr>
        <w:tabs>
          <w:tab w:val="left" w:pos="0"/>
        </w:tabs>
        <w:autoSpaceDE w:val="0"/>
        <w:jc w:val="both"/>
        <w:rPr>
          <w:sz w:val="28"/>
          <w:szCs w:val="28"/>
        </w:rPr>
      </w:pPr>
    </w:p>
    <w:p w:rsidR="006A16B6" w:rsidRDefault="002E44CD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2.5</w:t>
      </w:r>
      <w:r w:rsidR="00304F48">
        <w:rPr>
          <w:b/>
          <w:bCs/>
          <w:color w:val="auto"/>
          <w:sz w:val="28"/>
          <w:szCs w:val="28"/>
        </w:rPr>
        <w:t>. Исчерпывающий перечень документов, необходимых</w:t>
      </w:r>
    </w:p>
    <w:p w:rsidR="00F63040" w:rsidRDefault="00304F48" w:rsidP="002023D9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 соответствии с нормативными правовыми актами для предоставления </w:t>
      </w:r>
      <w:r w:rsidR="00404CC7">
        <w:rPr>
          <w:b/>
          <w:bCs/>
          <w:color w:val="auto"/>
          <w:sz w:val="28"/>
          <w:szCs w:val="28"/>
        </w:rPr>
        <w:t>муниципальной услуги</w:t>
      </w:r>
    </w:p>
    <w:p w:rsidR="002023D9" w:rsidRPr="00F63040" w:rsidRDefault="002023D9" w:rsidP="002023D9">
      <w:pPr>
        <w:pStyle w:val="Default"/>
        <w:jc w:val="center"/>
        <w:rPr>
          <w:sz w:val="28"/>
          <w:szCs w:val="28"/>
        </w:rPr>
      </w:pPr>
    </w:p>
    <w:p w:rsidR="004576EE" w:rsidRPr="004576EE" w:rsidRDefault="004576EE" w:rsidP="004576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4576EE">
        <w:rPr>
          <w:sz w:val="28"/>
          <w:szCs w:val="28"/>
        </w:rPr>
        <w:t>.1. Для предоставления муниципальной услуги заявитель предоставляет следующие документы:</w:t>
      </w:r>
    </w:p>
    <w:p w:rsidR="004576EE" w:rsidRPr="004576EE" w:rsidRDefault="004576EE" w:rsidP="004576EE">
      <w:pPr>
        <w:pStyle w:val="Default"/>
        <w:ind w:firstLine="708"/>
        <w:jc w:val="both"/>
        <w:rPr>
          <w:sz w:val="28"/>
          <w:szCs w:val="28"/>
        </w:rPr>
      </w:pPr>
      <w:r w:rsidRPr="004576EE">
        <w:rPr>
          <w:sz w:val="28"/>
          <w:szCs w:val="28"/>
        </w:rPr>
        <w:t>1) заявление на имя директора (по форме, указанной в приложении № 3 к Административному регламенту);</w:t>
      </w:r>
    </w:p>
    <w:p w:rsidR="004576EE" w:rsidRPr="004576EE" w:rsidRDefault="004576EE" w:rsidP="004576EE">
      <w:pPr>
        <w:pStyle w:val="Default"/>
        <w:ind w:firstLine="708"/>
        <w:jc w:val="both"/>
        <w:rPr>
          <w:sz w:val="28"/>
          <w:szCs w:val="28"/>
        </w:rPr>
      </w:pPr>
      <w:r w:rsidRPr="004576EE">
        <w:rPr>
          <w:sz w:val="28"/>
          <w:szCs w:val="28"/>
        </w:rPr>
        <w:t>2) документ, удостоверяющий личность.</w:t>
      </w:r>
    </w:p>
    <w:p w:rsidR="004576EE" w:rsidRPr="004576EE" w:rsidRDefault="004576EE" w:rsidP="004576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4576EE">
        <w:rPr>
          <w:sz w:val="28"/>
          <w:szCs w:val="28"/>
        </w:rPr>
        <w:t>.2. Запрещено требовать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3244E6" w:rsidRDefault="004576EE" w:rsidP="004576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4576EE">
        <w:rPr>
          <w:sz w:val="28"/>
          <w:szCs w:val="28"/>
        </w:rPr>
        <w:t>.3. Запрещено требовать предоставления документов и информации, которые находятся в распоряжении Администрации в соответствии с нормативными правовыми актами Российской Федерации, нормативными правовыми актами Смоленской области, муниципальными нормативными правовыми актами.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404CC7" w:rsidP="00BF05C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2.6</w:t>
      </w:r>
      <w:r w:rsidR="00304F48">
        <w:rPr>
          <w:b/>
          <w:bCs/>
          <w:color w:val="auto"/>
          <w:sz w:val="28"/>
          <w:szCs w:val="28"/>
        </w:rPr>
        <w:t xml:space="preserve">. Исчерпывающий перечень </w:t>
      </w:r>
      <w:r w:rsidR="00BF05CC">
        <w:rPr>
          <w:b/>
          <w:bCs/>
          <w:color w:val="auto"/>
          <w:sz w:val="28"/>
          <w:szCs w:val="28"/>
        </w:rPr>
        <w:t>оснований для отказа в приеме документов, необходимых для предоставления муниципальной услуги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6A16B6" w:rsidRDefault="00BF05CC" w:rsidP="00BF05C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BF05CC">
        <w:rPr>
          <w:sz w:val="28"/>
          <w:szCs w:val="28"/>
        </w:rPr>
        <w:t>.1. Отсутствие докумен</w:t>
      </w:r>
      <w:r>
        <w:rPr>
          <w:sz w:val="28"/>
          <w:szCs w:val="28"/>
        </w:rPr>
        <w:t>тов, предусмотренных пунктом 2.5</w:t>
      </w:r>
      <w:r w:rsidRPr="00BF05CC">
        <w:rPr>
          <w:sz w:val="28"/>
          <w:szCs w:val="28"/>
        </w:rPr>
        <w:t>.1 настоящего Административного регламента, или предоставление документов не в полном объеме.</w:t>
      </w:r>
    </w:p>
    <w:p w:rsidR="004576EE" w:rsidRPr="004576EE" w:rsidRDefault="004576EE" w:rsidP="004576EE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2.6.2</w:t>
      </w:r>
      <w:r w:rsidRPr="004576EE">
        <w:rPr>
          <w:sz w:val="28"/>
          <w:szCs w:val="28"/>
        </w:rPr>
        <w:t>. Заявление подано лицом, не уполномоченным совершать такого рода действия.</w:t>
      </w:r>
    </w:p>
    <w:p w:rsidR="004576EE" w:rsidRPr="00BF05CC" w:rsidRDefault="004576EE" w:rsidP="00BF05CC">
      <w:pPr>
        <w:pStyle w:val="Default"/>
        <w:ind w:firstLine="709"/>
        <w:jc w:val="both"/>
        <w:rPr>
          <w:sz w:val="28"/>
          <w:szCs w:val="28"/>
        </w:rPr>
      </w:pPr>
    </w:p>
    <w:p w:rsidR="006A16B6" w:rsidRDefault="006A16B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A16B6" w:rsidRDefault="00BF05C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2.7</w:t>
      </w:r>
      <w:r w:rsidR="00304F48">
        <w:rPr>
          <w:b/>
          <w:bCs/>
          <w:color w:val="auto"/>
          <w:sz w:val="28"/>
          <w:szCs w:val="28"/>
        </w:rPr>
        <w:t>. Исчерпывающий перечень оснований для приостановления</w:t>
      </w:r>
      <w:r>
        <w:rPr>
          <w:b/>
          <w:bCs/>
          <w:color w:val="auto"/>
          <w:sz w:val="28"/>
          <w:szCs w:val="28"/>
        </w:rPr>
        <w:t xml:space="preserve"> предоставления</w:t>
      </w:r>
      <w:r w:rsidR="00304F48">
        <w:rPr>
          <w:b/>
          <w:bCs/>
          <w:color w:val="auto"/>
          <w:sz w:val="28"/>
          <w:szCs w:val="28"/>
        </w:rPr>
        <w:t xml:space="preserve"> муниципальной услуги</w:t>
      </w:r>
      <w:r>
        <w:rPr>
          <w:b/>
          <w:bCs/>
          <w:color w:val="auto"/>
          <w:sz w:val="28"/>
          <w:szCs w:val="28"/>
        </w:rPr>
        <w:t xml:space="preserve"> или отказа в предоставлении муниципальной услуги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4576EE" w:rsidRPr="004576EE" w:rsidRDefault="004576EE" w:rsidP="004576EE">
      <w:pPr>
        <w:pStyle w:val="Default"/>
        <w:ind w:firstLine="708"/>
        <w:rPr>
          <w:sz w:val="28"/>
          <w:szCs w:val="28"/>
        </w:rPr>
      </w:pPr>
      <w:r w:rsidRPr="004576EE">
        <w:rPr>
          <w:sz w:val="28"/>
          <w:szCs w:val="28"/>
        </w:rPr>
        <w:lastRenderedPageBreak/>
        <w:t>В предоставлении муниципальной услуги заявителю отказывается в               случае, если запрашиваемая информация относится к информации ограниченного доступа.</w:t>
      </w:r>
    </w:p>
    <w:p w:rsidR="004576EE" w:rsidRPr="004576EE" w:rsidRDefault="004576EE" w:rsidP="004576EE">
      <w:pPr>
        <w:pStyle w:val="Default"/>
        <w:ind w:firstLine="708"/>
        <w:rPr>
          <w:sz w:val="28"/>
          <w:szCs w:val="28"/>
        </w:rPr>
      </w:pPr>
      <w:r w:rsidRPr="004576EE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</w:t>
      </w:r>
      <w:r w:rsidR="000543A4"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. </w:t>
      </w:r>
      <w:r w:rsidR="000543A4">
        <w:rPr>
          <w:b/>
          <w:bCs/>
          <w:color w:val="auto"/>
          <w:sz w:val="28"/>
          <w:szCs w:val="28"/>
        </w:rPr>
        <w:t>Р</w:t>
      </w:r>
      <w:r>
        <w:rPr>
          <w:b/>
          <w:bCs/>
          <w:color w:val="auto"/>
          <w:sz w:val="28"/>
          <w:szCs w:val="28"/>
        </w:rPr>
        <w:t>азмер платы, взимаемой</w:t>
      </w:r>
      <w:r w:rsidR="000543A4">
        <w:rPr>
          <w:b/>
          <w:bCs/>
          <w:color w:val="auto"/>
          <w:sz w:val="28"/>
          <w:szCs w:val="28"/>
        </w:rPr>
        <w:t xml:space="preserve"> с заявителя</w:t>
      </w:r>
      <w:r>
        <w:rPr>
          <w:b/>
          <w:bCs/>
          <w:color w:val="auto"/>
          <w:sz w:val="28"/>
          <w:szCs w:val="28"/>
        </w:rPr>
        <w:t xml:space="preserve"> </w:t>
      </w:r>
      <w:r w:rsidR="000543A4">
        <w:rPr>
          <w:b/>
          <w:bCs/>
          <w:color w:val="auto"/>
          <w:sz w:val="28"/>
          <w:szCs w:val="28"/>
        </w:rPr>
        <w:t>при предоставлении</w:t>
      </w:r>
      <w:r>
        <w:rPr>
          <w:b/>
          <w:bCs/>
          <w:color w:val="auto"/>
          <w:sz w:val="28"/>
          <w:szCs w:val="28"/>
        </w:rPr>
        <w:t xml:space="preserve"> муниципальной услуги</w:t>
      </w:r>
      <w:r w:rsidR="000543A4">
        <w:rPr>
          <w:b/>
          <w:bCs/>
          <w:color w:val="auto"/>
          <w:sz w:val="28"/>
          <w:szCs w:val="28"/>
        </w:rPr>
        <w:t>, и способы ее взимания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6A16B6" w:rsidRDefault="000543A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Предоставление</w:t>
      </w:r>
      <w:r w:rsidR="00304F4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муниципальной</w:t>
      </w:r>
      <w:r w:rsidR="00304F48">
        <w:rPr>
          <w:color w:val="auto"/>
          <w:sz w:val="28"/>
          <w:szCs w:val="28"/>
        </w:rPr>
        <w:t xml:space="preserve"> услуг</w:t>
      </w:r>
      <w:r>
        <w:rPr>
          <w:color w:val="auto"/>
          <w:sz w:val="28"/>
          <w:szCs w:val="28"/>
        </w:rPr>
        <w:t>и</w:t>
      </w:r>
      <w:r w:rsidR="00304F48">
        <w:rPr>
          <w:color w:val="auto"/>
          <w:sz w:val="28"/>
          <w:szCs w:val="28"/>
        </w:rPr>
        <w:t xml:space="preserve"> осуществляется бесплатно. 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0543A4">
      <w:pPr>
        <w:pStyle w:val="Default"/>
        <w:ind w:firstLine="708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2.9</w:t>
      </w:r>
      <w:r w:rsidR="00304F48">
        <w:rPr>
          <w:b/>
          <w:bCs/>
          <w:color w:val="auto"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b/>
          <w:bCs/>
          <w:color w:val="auto"/>
          <w:sz w:val="28"/>
          <w:szCs w:val="28"/>
        </w:rPr>
        <w:t xml:space="preserve"> в случае обращения заявителя непосредственно в орган, предоставляющий муниципальные услуги</w:t>
      </w:r>
    </w:p>
    <w:p w:rsidR="006A16B6" w:rsidRDefault="006A16B6">
      <w:pPr>
        <w:pStyle w:val="Default"/>
        <w:ind w:firstLine="708"/>
        <w:jc w:val="center"/>
        <w:rPr>
          <w:color w:val="auto"/>
          <w:sz w:val="28"/>
          <w:szCs w:val="28"/>
        </w:rPr>
      </w:pPr>
    </w:p>
    <w:p w:rsidR="006A16B6" w:rsidRDefault="00304F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минут. 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0543A4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2.10</w:t>
      </w:r>
      <w:r w:rsidR="00304F48">
        <w:rPr>
          <w:b/>
          <w:bCs/>
          <w:color w:val="auto"/>
          <w:sz w:val="28"/>
          <w:szCs w:val="28"/>
        </w:rPr>
        <w:t>. Срок регистрации запроса заявителя о предоставлении муниципальной услуги</w:t>
      </w:r>
    </w:p>
    <w:p w:rsidR="00525348" w:rsidRPr="00525348" w:rsidRDefault="00525348" w:rsidP="00525348">
      <w:pPr>
        <w:widowControl/>
        <w:ind w:firstLine="709"/>
        <w:jc w:val="both"/>
        <w:rPr>
          <w:b/>
          <w:bCs/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2.1</w:t>
      </w:r>
      <w:r>
        <w:rPr>
          <w:sz w:val="28"/>
          <w:szCs w:val="28"/>
          <w:lang w:eastAsia="zh-CN" w:bidi="ar-SA"/>
        </w:rPr>
        <w:t>0</w:t>
      </w:r>
      <w:r w:rsidRPr="00525348">
        <w:rPr>
          <w:sz w:val="28"/>
          <w:szCs w:val="28"/>
          <w:lang w:eastAsia="zh-CN" w:bidi="ar-SA"/>
        </w:rPr>
        <w:t>.1. Срок регистрации запроса заявителя о предоставлении муниципальной услуги не должен превышать 15 минут.</w:t>
      </w:r>
    </w:p>
    <w:p w:rsidR="006A16B6" w:rsidRDefault="006A16B6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</w:t>
      </w:r>
      <w:r w:rsidR="000543A4"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. Требования к помещениям, в которых предоставляется</w:t>
      </w: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муниципальная услуга</w:t>
      </w:r>
      <w:r w:rsidR="000543A4">
        <w:rPr>
          <w:b/>
          <w:bCs/>
          <w:color w:val="auto"/>
          <w:sz w:val="28"/>
          <w:szCs w:val="28"/>
        </w:rPr>
        <w:t xml:space="preserve">, </w:t>
      </w:r>
      <w:r w:rsidR="000543A4" w:rsidRPr="000543A4">
        <w:rPr>
          <w:b/>
          <w:bCs/>
          <w:color w:val="auto"/>
          <w:sz w:val="28"/>
          <w:szCs w:val="28"/>
        </w:rPr>
        <w:t>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  <w:r w:rsidR="00091EFB">
        <w:rPr>
          <w:b/>
          <w:bCs/>
          <w:color w:val="auto"/>
          <w:sz w:val="28"/>
          <w:szCs w:val="28"/>
        </w:rPr>
        <w:t xml:space="preserve">, </w:t>
      </w:r>
      <w:r w:rsidR="000543A4" w:rsidRPr="000543A4">
        <w:rPr>
          <w:b/>
          <w:bCs/>
          <w:color w:val="auto"/>
          <w:sz w:val="28"/>
          <w:szCs w:val="28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91EFB" w:rsidRDefault="00091EFB" w:rsidP="00091EFB">
      <w:pPr>
        <w:shd w:val="clear" w:color="auto" w:fill="FFFFFF"/>
        <w:autoSpaceDE w:val="0"/>
        <w:jc w:val="both"/>
        <w:rPr>
          <w:rFonts w:eastAsia="Calibri"/>
          <w:sz w:val="28"/>
          <w:szCs w:val="28"/>
          <w:lang w:eastAsia="en-US" w:bidi="ar-SA"/>
        </w:rPr>
      </w:pPr>
    </w:p>
    <w:p w:rsidR="004576EE" w:rsidRP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4576EE">
        <w:rPr>
          <w:sz w:val="28"/>
          <w:szCs w:val="28"/>
        </w:rPr>
        <w:t>.1. Прием граждан осуществляется в специально выделенных для предоставления муниципальных услуг помещениях.</w:t>
      </w:r>
    </w:p>
    <w:p w:rsidR="004576EE" w:rsidRP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  <w:r w:rsidRPr="004576EE">
        <w:rPr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4576EE" w:rsidRP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4576EE">
        <w:rPr>
          <w:sz w:val="28"/>
          <w:szCs w:val="28"/>
        </w:rPr>
        <w:t>.2. При возможности около здания организуются парковочные места для автотранспорта.</w:t>
      </w:r>
    </w:p>
    <w:p w:rsidR="004576EE" w:rsidRP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  <w:r w:rsidRPr="004576EE">
        <w:rPr>
          <w:sz w:val="28"/>
          <w:szCs w:val="28"/>
        </w:rPr>
        <w:t>Доступ заявителей к паковочным местам является бесплатным.</w:t>
      </w:r>
    </w:p>
    <w:p w:rsidR="004576EE" w:rsidRP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  <w:r w:rsidRPr="004576EE">
        <w:rPr>
          <w:sz w:val="28"/>
          <w:szCs w:val="28"/>
        </w:rPr>
        <w:t xml:space="preserve">2.13.3. В помещениях для ожидания заявителям отводятся места, оборудованные стульями, кресельными секциями. В местах ожидания имеются </w:t>
      </w:r>
      <w:r w:rsidRPr="004576EE">
        <w:rPr>
          <w:sz w:val="28"/>
          <w:szCs w:val="28"/>
        </w:rPr>
        <w:lastRenderedPageBreak/>
        <w:t>средства для оказания первой медицинской помощи и доступные места общего пользования (туалет).</w:t>
      </w:r>
    </w:p>
    <w:p w:rsidR="004576EE" w:rsidRP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4576EE">
        <w:rPr>
          <w:sz w:val="28"/>
          <w:szCs w:val="28"/>
        </w:rPr>
        <w:t>.4. Места информирования, предназначенные для ознакомления заявителей с информационными материалами, оборудуются стульями и столами для оформления документов.</w:t>
      </w:r>
    </w:p>
    <w:p w:rsidR="004576EE" w:rsidRP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  <w:r w:rsidRPr="004576EE">
        <w:rPr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4576EE" w:rsidRP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  <w:r w:rsidRPr="004576EE">
        <w:rPr>
          <w:sz w:val="28"/>
          <w:szCs w:val="28"/>
        </w:rPr>
        <w:t>На информационных стендах, а также на официальном сайте Администрации в сети Интернет размещается следующая обязательная информация:</w:t>
      </w:r>
    </w:p>
    <w:p w:rsidR="004576EE" w:rsidRP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  <w:r w:rsidRPr="004576EE">
        <w:rPr>
          <w:sz w:val="28"/>
          <w:szCs w:val="28"/>
        </w:rPr>
        <w:t>1) номера телефонов, факсов, адреса официал</w:t>
      </w:r>
      <w:r>
        <w:rPr>
          <w:sz w:val="28"/>
          <w:szCs w:val="28"/>
        </w:rPr>
        <w:t>ьных сайтов, электронной почты о</w:t>
      </w:r>
      <w:r w:rsidRPr="004576EE">
        <w:rPr>
          <w:sz w:val="28"/>
          <w:szCs w:val="28"/>
        </w:rPr>
        <w:t>тдела по образованию и образовательных организаций;</w:t>
      </w:r>
    </w:p>
    <w:p w:rsidR="004576EE" w:rsidRP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режим работы о</w:t>
      </w:r>
      <w:r w:rsidRPr="004576EE">
        <w:rPr>
          <w:sz w:val="28"/>
          <w:szCs w:val="28"/>
        </w:rPr>
        <w:t>тдела по образованию и образовательных организаций;</w:t>
      </w:r>
    </w:p>
    <w:p w:rsidR="004576EE" w:rsidRP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  <w:r w:rsidRPr="004576EE">
        <w:rPr>
          <w:sz w:val="28"/>
          <w:szCs w:val="28"/>
        </w:rPr>
        <w:t>3) графики личного приема граждан специалистами;</w:t>
      </w:r>
    </w:p>
    <w:p w:rsidR="004576EE" w:rsidRP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  <w:r w:rsidRPr="004576EE">
        <w:rPr>
          <w:sz w:val="28"/>
          <w:szCs w:val="28"/>
        </w:rPr>
        <w:t>4) настоящий Административный регламент.</w:t>
      </w:r>
    </w:p>
    <w:p w:rsidR="004576EE" w:rsidRP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4576EE">
        <w:rPr>
          <w:sz w:val="28"/>
          <w:szCs w:val="28"/>
        </w:rPr>
        <w:t>.5. Руководителем структурного подразделения Администрации (учреждения), предоставляющего муниципальную услугу,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правовыми актами, включая:</w:t>
      </w:r>
    </w:p>
    <w:p w:rsidR="004576EE" w:rsidRP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  <w:r w:rsidRPr="004576EE">
        <w:rPr>
          <w:sz w:val="28"/>
          <w:szCs w:val="28"/>
        </w:rPr>
        <w:t>1) возможность беспрепятственного входа в помещения и выхода из них;</w:t>
      </w:r>
    </w:p>
    <w:p w:rsidR="004576EE" w:rsidRP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  <w:r w:rsidRPr="004576EE">
        <w:rPr>
          <w:sz w:val="28"/>
          <w:szCs w:val="28"/>
        </w:rPr>
        <w:t>2) содействие со стороны специалистов структурного подразделения Администрации (учреждения), при необходимости, инвалиду при входе в объект и выходе из него;</w:t>
      </w:r>
    </w:p>
    <w:p w:rsidR="004576EE" w:rsidRP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  <w:r w:rsidRPr="004576EE">
        <w:rPr>
          <w:sz w:val="28"/>
          <w:szCs w:val="28"/>
        </w:rPr>
        <w:t>3) возможность посадки в транспортное средство и высадки из него перед входом в Администрацию (учреждение), с помощью персонала Администрации (учреждения);</w:t>
      </w:r>
    </w:p>
    <w:p w:rsidR="004576EE" w:rsidRP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  <w:r w:rsidRPr="004576EE">
        <w:rPr>
          <w:sz w:val="28"/>
          <w:szCs w:val="28"/>
        </w:rPr>
        <w:t>4) возможность самостоятельного передвижения по объекту в целях доступа к месту предоставления услуги, а также с помощью специалистов, предоставляющих услуги;</w:t>
      </w:r>
    </w:p>
    <w:p w:rsidR="004576EE" w:rsidRP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  <w:r w:rsidRPr="004576EE">
        <w:rPr>
          <w:sz w:val="28"/>
          <w:szCs w:val="28"/>
        </w:rPr>
        <w:t>5) сопровождение инвалидов, имеющих стойкие расстройства функции зрения и самостоятельного передвижения, по территории Администрации (учреждения);</w:t>
      </w:r>
    </w:p>
    <w:p w:rsidR="004576EE" w:rsidRP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  <w:r w:rsidRPr="004576EE">
        <w:rPr>
          <w:sz w:val="28"/>
          <w:szCs w:val="28"/>
        </w:rPr>
        <w:t>6) проведение инструктажа специалистов, осуществляющих первичный контакт с получателем услуги, по вопросам работы с инвалидами;</w:t>
      </w:r>
    </w:p>
    <w:p w:rsidR="004576EE" w:rsidRP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  <w:r w:rsidRPr="004576EE">
        <w:rPr>
          <w:sz w:val="28"/>
          <w:szCs w:val="28"/>
        </w:rPr>
        <w:t>7) размещение носителей информации о порядке предоставления услуги инвалидам с учетом ограничений их жизнедеятельности;</w:t>
      </w:r>
    </w:p>
    <w:p w:rsidR="004576EE" w:rsidRP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  <w:r w:rsidRPr="004576EE">
        <w:rPr>
          <w:sz w:val="28"/>
          <w:szCs w:val="28"/>
        </w:rPr>
        <w:t>8) оказание специалистами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4576EE" w:rsidRP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  <w:r w:rsidRPr="004576EE">
        <w:rPr>
          <w:sz w:val="28"/>
          <w:szCs w:val="28"/>
        </w:rPr>
        <w:t>9) оказание специалистами Администрации (учреждения) необходимой инвалидам помощи в преодолении барьеров, мешающих получению ими услуг наравне с другими лицами;</w:t>
      </w:r>
    </w:p>
    <w:p w:rsidR="006A16B6" w:rsidRDefault="004576EE" w:rsidP="004576EE">
      <w:pPr>
        <w:pStyle w:val="af7"/>
        <w:ind w:firstLine="709"/>
        <w:jc w:val="both"/>
        <w:rPr>
          <w:sz w:val="28"/>
          <w:szCs w:val="28"/>
        </w:rPr>
      </w:pPr>
      <w:r w:rsidRPr="004576EE">
        <w:rPr>
          <w:sz w:val="28"/>
          <w:szCs w:val="28"/>
        </w:rPr>
        <w:t>10) предоставление, при необходимости услуги по месту жительства инвалида</w:t>
      </w:r>
      <w:r>
        <w:rPr>
          <w:sz w:val="28"/>
          <w:szCs w:val="28"/>
        </w:rPr>
        <w:t>.</w:t>
      </w:r>
    </w:p>
    <w:p w:rsidR="004576EE" w:rsidRDefault="004576EE" w:rsidP="004576EE">
      <w:pPr>
        <w:pStyle w:val="af7"/>
        <w:ind w:firstLine="709"/>
        <w:jc w:val="both"/>
        <w:rPr>
          <w:sz w:val="28"/>
          <w:szCs w:val="28"/>
        </w:rPr>
      </w:pPr>
    </w:p>
    <w:p w:rsidR="006A16B6" w:rsidRDefault="00091EF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2.12</w:t>
      </w:r>
      <w:r w:rsidR="00304F48">
        <w:rPr>
          <w:b/>
          <w:bCs/>
          <w:color w:val="auto"/>
          <w:sz w:val="28"/>
          <w:szCs w:val="28"/>
        </w:rPr>
        <w:t>. Показатели доступности и качества муниципальной услуги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525348" w:rsidRPr="00525348" w:rsidRDefault="00525348" w:rsidP="00525348">
      <w:pPr>
        <w:widowControl/>
        <w:ind w:firstLine="709"/>
        <w:jc w:val="both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  <w:t>2.12</w:t>
      </w:r>
      <w:r w:rsidRPr="00525348">
        <w:rPr>
          <w:sz w:val="28"/>
          <w:szCs w:val="28"/>
          <w:lang w:eastAsia="zh-CN" w:bidi="ar-SA"/>
        </w:rPr>
        <w:t>.1. Показателями доступности предоставления муниципальной услуги являются:</w:t>
      </w:r>
    </w:p>
    <w:p w:rsidR="00525348" w:rsidRPr="00525348" w:rsidRDefault="00525348" w:rsidP="00525348">
      <w:pPr>
        <w:widowControl/>
        <w:autoSpaceDE w:val="0"/>
        <w:ind w:firstLine="709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1) транспортная доступность к местам предоставления муниципальной услуги;</w:t>
      </w:r>
    </w:p>
    <w:p w:rsidR="00525348" w:rsidRPr="00525348" w:rsidRDefault="00525348" w:rsidP="00525348">
      <w:pPr>
        <w:widowControl/>
        <w:autoSpaceDE w:val="0"/>
        <w:ind w:firstLine="709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2) обеспечение беспрепятственного доступа к помещениям, в которых предоставляется муниципальная услуга;</w:t>
      </w:r>
    </w:p>
    <w:p w:rsidR="00525348" w:rsidRPr="00525348" w:rsidRDefault="00525348" w:rsidP="00525348">
      <w:pPr>
        <w:widowControl/>
        <w:autoSpaceDE w:val="0"/>
        <w:ind w:firstLine="709"/>
        <w:jc w:val="both"/>
        <w:rPr>
          <w:rFonts w:eastAsia="Arial"/>
          <w:sz w:val="28"/>
          <w:szCs w:val="28"/>
          <w:lang w:eastAsia="zh-CN" w:bidi="ar-SA"/>
        </w:rPr>
      </w:pPr>
      <w:r w:rsidRPr="00525348">
        <w:rPr>
          <w:rFonts w:eastAsia="Arial"/>
          <w:sz w:val="28"/>
          <w:szCs w:val="28"/>
          <w:lang w:eastAsia="zh-CN" w:bidi="ar-SA"/>
        </w:rPr>
        <w:t>3) размещение информации о порядке предоставления муниципальной услуги в информационно-телекоммуникационной сети «Интернет».</w:t>
      </w:r>
    </w:p>
    <w:p w:rsidR="00525348" w:rsidRPr="00525348" w:rsidRDefault="00525348" w:rsidP="00525348">
      <w:pPr>
        <w:widowControl/>
        <w:autoSpaceDE w:val="0"/>
        <w:ind w:firstLine="709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4) входы в здание, в котором предоставляется муниципальная услуга, оборудуются средствами, позволяющими обеспечить беспрепятственный доступ для инвалидов.</w:t>
      </w:r>
    </w:p>
    <w:p w:rsidR="00525348" w:rsidRPr="00525348" w:rsidRDefault="00525348" w:rsidP="00525348">
      <w:pPr>
        <w:widowControl/>
        <w:autoSpaceDE w:val="0"/>
        <w:ind w:firstLine="709"/>
        <w:jc w:val="both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  <w:t>2.12</w:t>
      </w:r>
      <w:r w:rsidRPr="00525348">
        <w:rPr>
          <w:sz w:val="28"/>
          <w:szCs w:val="28"/>
          <w:lang w:eastAsia="zh-CN" w:bidi="ar-SA"/>
        </w:rPr>
        <w:t>.2. Показателями качества предоставления муниципальной услуги являются:</w:t>
      </w:r>
    </w:p>
    <w:p w:rsidR="00525348" w:rsidRPr="00525348" w:rsidRDefault="00525348" w:rsidP="00525348">
      <w:pPr>
        <w:widowControl/>
        <w:autoSpaceDE w:val="0"/>
        <w:ind w:firstLine="709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1) соблюдение стандарта предоставления муниципальной услуги;</w:t>
      </w:r>
    </w:p>
    <w:p w:rsidR="00525348" w:rsidRPr="00525348" w:rsidRDefault="00525348" w:rsidP="00525348">
      <w:pPr>
        <w:widowControl/>
        <w:ind w:firstLine="709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2) количество взаимодействий заявит</w:t>
      </w:r>
      <w:r w:rsidR="00852ED7">
        <w:rPr>
          <w:sz w:val="28"/>
          <w:szCs w:val="28"/>
          <w:lang w:eastAsia="zh-CN" w:bidi="ar-SA"/>
        </w:rPr>
        <w:t>еля</w:t>
      </w:r>
      <w:r w:rsidRPr="00525348">
        <w:rPr>
          <w:sz w:val="28"/>
          <w:szCs w:val="28"/>
          <w:lang w:eastAsia="zh-CN" w:bidi="ar-SA"/>
        </w:rPr>
        <w:t xml:space="preserve"> </w:t>
      </w:r>
      <w:r w:rsidR="00852ED7" w:rsidRPr="00852ED7">
        <w:rPr>
          <w:rFonts w:eastAsia="SimSun"/>
          <w:kern w:val="1"/>
          <w:sz w:val="28"/>
          <w:szCs w:val="28"/>
          <w:lang w:eastAsia="zh-CN"/>
        </w:rPr>
        <w:t>с сотрудниками Отдела по образованию или директором муниципальной бюджетной образовательной организации при предоставлении муниципальной услуги и их продолжительнос</w:t>
      </w:r>
      <w:r w:rsidR="00852ED7">
        <w:rPr>
          <w:rFonts w:eastAsia="SimSun"/>
          <w:kern w:val="1"/>
          <w:sz w:val="28"/>
          <w:szCs w:val="28"/>
          <w:lang w:eastAsia="zh-CN"/>
        </w:rPr>
        <w:t>ть (не более 2 раз по 15 минут)</w:t>
      </w:r>
      <w:r w:rsidR="00852ED7">
        <w:rPr>
          <w:sz w:val="28"/>
          <w:szCs w:val="28"/>
          <w:lang w:eastAsia="zh-CN" w:bidi="ar-SA"/>
        </w:rPr>
        <w:t>.</w:t>
      </w:r>
    </w:p>
    <w:p w:rsidR="006A16B6" w:rsidRDefault="006A16B6">
      <w:pPr>
        <w:pStyle w:val="Default"/>
        <w:jc w:val="both"/>
        <w:rPr>
          <w:color w:val="auto"/>
          <w:sz w:val="28"/>
          <w:szCs w:val="28"/>
        </w:rPr>
      </w:pPr>
    </w:p>
    <w:p w:rsidR="006A16B6" w:rsidRDefault="00304F4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6A16B6" w:rsidRDefault="006A16B6">
      <w:pPr>
        <w:pStyle w:val="Default"/>
        <w:jc w:val="center"/>
        <w:rPr>
          <w:color w:val="auto"/>
          <w:sz w:val="28"/>
          <w:szCs w:val="28"/>
        </w:rPr>
      </w:pPr>
    </w:p>
    <w:p w:rsidR="00525348" w:rsidRDefault="0052534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525348" w:rsidRPr="00525348" w:rsidRDefault="00525348" w:rsidP="00525348">
      <w:pPr>
        <w:widowControl/>
        <w:ind w:firstLine="720"/>
        <w:jc w:val="center"/>
        <w:rPr>
          <w:b/>
          <w:sz w:val="28"/>
          <w:szCs w:val="28"/>
          <w:lang w:eastAsia="zh-CN" w:bidi="ar-SA"/>
        </w:rPr>
      </w:pPr>
      <w:r w:rsidRPr="00525348">
        <w:rPr>
          <w:b/>
          <w:sz w:val="28"/>
          <w:szCs w:val="28"/>
          <w:lang w:eastAsia="zh-CN" w:bidi="ar-SA"/>
        </w:rPr>
        <w:t>3.1. Предоставление муниципальной услуги состоит из следующих этапов:</w:t>
      </w:r>
    </w:p>
    <w:p w:rsidR="00525348" w:rsidRPr="00525348" w:rsidRDefault="00525348" w:rsidP="00525348">
      <w:pPr>
        <w:widowControl/>
        <w:ind w:firstLine="720"/>
        <w:jc w:val="center"/>
        <w:rPr>
          <w:b/>
          <w:sz w:val="28"/>
          <w:szCs w:val="28"/>
          <w:lang w:eastAsia="zh-CN" w:bidi="ar-SA"/>
        </w:rPr>
      </w:pPr>
    </w:p>
    <w:p w:rsidR="00525348" w:rsidRPr="00525348" w:rsidRDefault="00525348" w:rsidP="00525348">
      <w:pPr>
        <w:widowControl/>
        <w:ind w:firstLine="720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3.1.1. Прием и регистрация документов.</w:t>
      </w:r>
    </w:p>
    <w:p w:rsidR="00525348" w:rsidRPr="00525348" w:rsidRDefault="00852ED7" w:rsidP="00525348">
      <w:pPr>
        <w:widowControl/>
        <w:ind w:firstLine="720"/>
        <w:jc w:val="both"/>
        <w:rPr>
          <w:sz w:val="28"/>
          <w:szCs w:val="28"/>
          <w:lang w:eastAsia="zh-CN" w:bidi="ar-SA"/>
        </w:rPr>
      </w:pPr>
      <w:r>
        <w:rPr>
          <w:sz w:val="28"/>
          <w:szCs w:val="28"/>
          <w:lang w:eastAsia="zh-CN" w:bidi="ar-SA"/>
        </w:rPr>
        <w:t>3.1.2</w:t>
      </w:r>
      <w:r w:rsidR="00525348" w:rsidRPr="00525348">
        <w:rPr>
          <w:sz w:val="28"/>
          <w:szCs w:val="28"/>
          <w:lang w:eastAsia="zh-CN" w:bidi="ar-SA"/>
        </w:rPr>
        <w:t>. Рассмотрение обращения заявителя и оформление результата предоставления муниципальной услуги.</w:t>
      </w:r>
    </w:p>
    <w:p w:rsidR="00525348" w:rsidRPr="00525348" w:rsidRDefault="00525348" w:rsidP="00525348">
      <w:pPr>
        <w:widowControl/>
        <w:ind w:firstLine="720"/>
        <w:jc w:val="both"/>
        <w:rPr>
          <w:sz w:val="28"/>
          <w:szCs w:val="28"/>
          <w:lang w:eastAsia="zh-CN" w:bidi="ar-SA"/>
        </w:rPr>
      </w:pPr>
      <w:r w:rsidRPr="00525348">
        <w:rPr>
          <w:sz w:val="28"/>
          <w:szCs w:val="28"/>
          <w:lang w:eastAsia="zh-CN" w:bidi="ar-SA"/>
        </w:rPr>
        <w:t>3.1.4. Выдача результата предос</w:t>
      </w:r>
      <w:r w:rsidR="00852ED7">
        <w:rPr>
          <w:sz w:val="28"/>
          <w:szCs w:val="28"/>
          <w:lang w:eastAsia="zh-CN" w:bidi="ar-SA"/>
        </w:rPr>
        <w:t>тавления муниципальной услуги (информации</w:t>
      </w:r>
      <w:r w:rsidRPr="00525348">
        <w:rPr>
          <w:sz w:val="28"/>
          <w:szCs w:val="28"/>
          <w:lang w:eastAsia="zh-CN" w:bidi="ar-SA"/>
        </w:rPr>
        <w:t>) заявителю.</w:t>
      </w:r>
    </w:p>
    <w:p w:rsidR="00525348" w:rsidRPr="00525348" w:rsidRDefault="00525348" w:rsidP="00525348">
      <w:pPr>
        <w:widowControl/>
        <w:ind w:firstLine="720"/>
        <w:jc w:val="both"/>
        <w:rPr>
          <w:sz w:val="28"/>
          <w:szCs w:val="28"/>
          <w:lang w:eastAsia="zh-CN" w:bidi="ar-SA"/>
        </w:rPr>
      </w:pPr>
    </w:p>
    <w:p w:rsidR="00525348" w:rsidRPr="00525348" w:rsidRDefault="00525348" w:rsidP="00525348">
      <w:pPr>
        <w:widowControl/>
        <w:ind w:firstLine="720"/>
        <w:jc w:val="center"/>
        <w:rPr>
          <w:b/>
          <w:sz w:val="28"/>
          <w:szCs w:val="28"/>
          <w:lang w:eastAsia="zh-CN" w:bidi="ar-SA"/>
        </w:rPr>
      </w:pPr>
      <w:r w:rsidRPr="00525348">
        <w:rPr>
          <w:b/>
          <w:sz w:val="28"/>
          <w:szCs w:val="28"/>
          <w:lang w:eastAsia="zh-CN" w:bidi="ar-SA"/>
        </w:rPr>
        <w:t>3.2. Предоставление муниципальной услуги включает в себя ряд процедур, блок-схема ко</w:t>
      </w:r>
      <w:r w:rsidR="00852ED7">
        <w:rPr>
          <w:b/>
          <w:sz w:val="28"/>
          <w:szCs w:val="28"/>
          <w:lang w:eastAsia="zh-CN" w:bidi="ar-SA"/>
        </w:rPr>
        <w:t>торых приведена в Приложении № 2</w:t>
      </w:r>
      <w:r w:rsidRPr="00525348">
        <w:rPr>
          <w:b/>
          <w:sz w:val="28"/>
          <w:szCs w:val="28"/>
          <w:lang w:eastAsia="zh-CN" w:bidi="ar-SA"/>
        </w:rPr>
        <w:t xml:space="preserve"> к административному регламенту</w:t>
      </w:r>
    </w:p>
    <w:p w:rsidR="00525348" w:rsidRPr="00525348" w:rsidRDefault="00525348" w:rsidP="00525348">
      <w:pPr>
        <w:widowControl/>
        <w:ind w:firstLine="720"/>
        <w:jc w:val="center"/>
        <w:rPr>
          <w:b/>
          <w:sz w:val="28"/>
          <w:szCs w:val="28"/>
          <w:lang w:eastAsia="zh-CN" w:bidi="ar-SA"/>
        </w:rPr>
      </w:pPr>
    </w:p>
    <w:p w:rsidR="00525348" w:rsidRPr="00525348" w:rsidRDefault="00525348" w:rsidP="00525348">
      <w:pPr>
        <w:widowControl/>
        <w:autoSpaceDE w:val="0"/>
        <w:ind w:firstLine="708"/>
        <w:jc w:val="center"/>
        <w:rPr>
          <w:b/>
          <w:bCs/>
          <w:sz w:val="28"/>
          <w:szCs w:val="28"/>
          <w:lang w:eastAsia="zh-CN" w:bidi="ar-SA"/>
        </w:rPr>
      </w:pPr>
      <w:r w:rsidRPr="00525348">
        <w:rPr>
          <w:b/>
          <w:bCs/>
          <w:sz w:val="28"/>
          <w:szCs w:val="28"/>
          <w:lang w:eastAsia="zh-CN" w:bidi="ar-SA"/>
        </w:rPr>
        <w:t>3.3. Прием и регистрация документов</w:t>
      </w:r>
    </w:p>
    <w:p w:rsidR="00525348" w:rsidRPr="00525348" w:rsidRDefault="00525348" w:rsidP="00525348">
      <w:pPr>
        <w:widowControl/>
        <w:autoSpaceDE w:val="0"/>
        <w:ind w:firstLine="708"/>
        <w:jc w:val="center"/>
        <w:rPr>
          <w:b/>
          <w:bCs/>
          <w:sz w:val="28"/>
          <w:szCs w:val="28"/>
          <w:lang w:eastAsia="zh-CN" w:bidi="ar-SA"/>
        </w:rPr>
      </w:pPr>
    </w:p>
    <w:p w:rsidR="00852ED7" w:rsidRPr="00852ED7" w:rsidRDefault="00852ED7" w:rsidP="00852ED7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 w:rsidRPr="00852ED7">
        <w:rPr>
          <w:bCs/>
          <w:color w:val="000000"/>
          <w:sz w:val="28"/>
          <w:szCs w:val="28"/>
          <w:lang w:eastAsia="zh-CN" w:bidi="ar-SA"/>
        </w:rPr>
        <w:t>Основанием для начала исполнения административной процедуры являетс</w:t>
      </w:r>
      <w:r>
        <w:rPr>
          <w:bCs/>
          <w:color w:val="000000"/>
          <w:sz w:val="28"/>
          <w:szCs w:val="28"/>
          <w:lang w:eastAsia="zh-CN" w:bidi="ar-SA"/>
        </w:rPr>
        <w:t>я личное обращение заявителя в о</w:t>
      </w:r>
      <w:r w:rsidRPr="00852ED7">
        <w:rPr>
          <w:bCs/>
          <w:color w:val="000000"/>
          <w:sz w:val="28"/>
          <w:szCs w:val="28"/>
          <w:lang w:eastAsia="zh-CN" w:bidi="ar-SA"/>
        </w:rPr>
        <w:t>тдел по образованию либо поступление запроса в образовательные организации по почте, по информационно-телекоммуникационным сетям общего доступа, в том числе сети Интернет, включая электронную почту.</w:t>
      </w:r>
    </w:p>
    <w:p w:rsidR="00852ED7" w:rsidRPr="00852ED7" w:rsidRDefault="00852ED7" w:rsidP="00852ED7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 w:rsidRPr="00852ED7">
        <w:rPr>
          <w:bCs/>
          <w:color w:val="000000"/>
          <w:sz w:val="28"/>
          <w:szCs w:val="28"/>
          <w:lang w:eastAsia="zh-CN" w:bidi="ar-SA"/>
        </w:rPr>
        <w:lastRenderedPageBreak/>
        <w:t>Специалист, в обязанности которого входит принятие документов:</w:t>
      </w:r>
    </w:p>
    <w:p w:rsidR="00852ED7" w:rsidRPr="00852ED7" w:rsidRDefault="00852ED7" w:rsidP="00852ED7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>
        <w:rPr>
          <w:bCs/>
          <w:color w:val="000000"/>
          <w:sz w:val="28"/>
          <w:szCs w:val="28"/>
          <w:lang w:eastAsia="zh-CN" w:bidi="ar-SA"/>
        </w:rPr>
        <w:t xml:space="preserve">1) </w:t>
      </w:r>
      <w:r w:rsidRPr="00852ED7">
        <w:rPr>
          <w:bCs/>
          <w:color w:val="000000"/>
          <w:sz w:val="28"/>
          <w:szCs w:val="28"/>
          <w:lang w:eastAsia="zh-CN" w:bidi="ar-SA"/>
        </w:rPr>
        <w:t>проверяет наличие всех необходимых документов, в соответствии с перечнем, установленным разделом 2</w:t>
      </w:r>
      <w:r>
        <w:rPr>
          <w:bCs/>
          <w:color w:val="000000"/>
          <w:sz w:val="28"/>
          <w:szCs w:val="28"/>
          <w:lang w:eastAsia="zh-CN" w:bidi="ar-SA"/>
        </w:rPr>
        <w:t>.5</w:t>
      </w:r>
      <w:r w:rsidRPr="00852ED7">
        <w:rPr>
          <w:bCs/>
          <w:color w:val="000000"/>
          <w:sz w:val="28"/>
          <w:szCs w:val="28"/>
          <w:lang w:eastAsia="zh-CN" w:bidi="ar-SA"/>
        </w:rPr>
        <w:t>.1 настоящего Административного регламента;</w:t>
      </w:r>
    </w:p>
    <w:p w:rsidR="00852ED7" w:rsidRPr="00852ED7" w:rsidRDefault="00852ED7" w:rsidP="00852ED7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>
        <w:rPr>
          <w:bCs/>
          <w:color w:val="000000"/>
          <w:sz w:val="28"/>
          <w:szCs w:val="28"/>
          <w:lang w:eastAsia="zh-CN" w:bidi="ar-SA"/>
        </w:rPr>
        <w:t>2</w:t>
      </w:r>
      <w:r w:rsidRPr="00852ED7">
        <w:rPr>
          <w:bCs/>
          <w:color w:val="000000"/>
          <w:sz w:val="28"/>
          <w:szCs w:val="28"/>
          <w:lang w:eastAsia="zh-CN" w:bidi="ar-SA"/>
        </w:rPr>
        <w:t>) регистрирует поступление запроса в соответствии с установленными правилами делопроизводства;</w:t>
      </w:r>
    </w:p>
    <w:p w:rsidR="00852ED7" w:rsidRPr="00852ED7" w:rsidRDefault="00852ED7" w:rsidP="00852ED7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>
        <w:rPr>
          <w:bCs/>
          <w:color w:val="000000"/>
          <w:sz w:val="28"/>
          <w:szCs w:val="28"/>
          <w:lang w:eastAsia="zh-CN" w:bidi="ar-SA"/>
        </w:rPr>
        <w:t>3</w:t>
      </w:r>
      <w:r w:rsidRPr="00852ED7">
        <w:rPr>
          <w:bCs/>
          <w:color w:val="000000"/>
          <w:sz w:val="28"/>
          <w:szCs w:val="28"/>
          <w:lang w:eastAsia="zh-CN" w:bidi="ar-SA"/>
        </w:rPr>
        <w:t>) сообщает заявителю номер и дату регистрации запроса.</w:t>
      </w:r>
    </w:p>
    <w:p w:rsidR="00852ED7" w:rsidRPr="00852ED7" w:rsidRDefault="00852ED7" w:rsidP="00852ED7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 w:rsidRPr="00852ED7">
        <w:rPr>
          <w:bCs/>
          <w:color w:val="000000"/>
          <w:sz w:val="28"/>
          <w:szCs w:val="28"/>
          <w:lang w:eastAsia="zh-CN" w:bidi="ar-SA"/>
        </w:rPr>
        <w:t>Результатом административной процедуры является получение специалистом, уполномоченным на рассмотрение обращения заявителя, принятых документов.</w:t>
      </w:r>
    </w:p>
    <w:p w:rsidR="00852ED7" w:rsidRPr="00852ED7" w:rsidRDefault="00852ED7" w:rsidP="00852ED7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  <w:r w:rsidRPr="00852ED7">
        <w:rPr>
          <w:bCs/>
          <w:color w:val="000000"/>
          <w:sz w:val="28"/>
          <w:szCs w:val="28"/>
          <w:lang w:eastAsia="zh-CN" w:bidi="ar-SA"/>
        </w:rPr>
        <w:t>Продолжительность административной процедуры не более 3-х дней.</w:t>
      </w:r>
    </w:p>
    <w:p w:rsidR="00525348" w:rsidRPr="00525348" w:rsidRDefault="00525348" w:rsidP="00525348">
      <w:pPr>
        <w:widowControl/>
        <w:ind w:firstLine="708"/>
        <w:jc w:val="both"/>
        <w:rPr>
          <w:bCs/>
          <w:color w:val="000000"/>
          <w:sz w:val="28"/>
          <w:szCs w:val="28"/>
          <w:lang w:eastAsia="zh-CN" w:bidi="ar-SA"/>
        </w:rPr>
      </w:pPr>
    </w:p>
    <w:p w:rsidR="00525348" w:rsidRPr="00525348" w:rsidRDefault="00525348" w:rsidP="00525348">
      <w:pPr>
        <w:widowControl/>
        <w:ind w:firstLine="708"/>
        <w:rPr>
          <w:b/>
          <w:bCs/>
          <w:color w:val="000000"/>
          <w:sz w:val="28"/>
          <w:szCs w:val="28"/>
          <w:lang w:eastAsia="zh-CN" w:bidi="ar-SA"/>
        </w:rPr>
      </w:pPr>
    </w:p>
    <w:p w:rsidR="00525348" w:rsidRPr="00525348" w:rsidRDefault="00525348" w:rsidP="00525348">
      <w:pPr>
        <w:widowControl/>
        <w:ind w:firstLine="708"/>
        <w:jc w:val="center"/>
        <w:rPr>
          <w:b/>
          <w:bCs/>
          <w:color w:val="000000"/>
          <w:sz w:val="28"/>
          <w:szCs w:val="28"/>
          <w:lang w:eastAsia="zh-CN" w:bidi="ar-SA"/>
        </w:rPr>
      </w:pPr>
      <w:r w:rsidRPr="00684444">
        <w:rPr>
          <w:b/>
          <w:bCs/>
          <w:color w:val="000000"/>
          <w:sz w:val="28"/>
          <w:szCs w:val="28"/>
          <w:lang w:eastAsia="zh-CN" w:bidi="ar-SA"/>
        </w:rPr>
        <w:t>3.5. Рассмотрение обращения заявителя и оформление результата предоставления предоставления муниципальной услуги</w:t>
      </w:r>
    </w:p>
    <w:p w:rsidR="00525348" w:rsidRPr="00525348" w:rsidRDefault="00525348" w:rsidP="00525348">
      <w:pPr>
        <w:widowControl/>
        <w:ind w:firstLine="708"/>
        <w:jc w:val="center"/>
        <w:rPr>
          <w:b/>
          <w:bCs/>
          <w:color w:val="000000"/>
          <w:sz w:val="28"/>
          <w:szCs w:val="28"/>
          <w:lang w:eastAsia="zh-CN" w:bidi="ar-SA"/>
        </w:rPr>
      </w:pPr>
    </w:p>
    <w:p w:rsidR="00525348" w:rsidRPr="00525348" w:rsidRDefault="008A0C42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>
        <w:rPr>
          <w:color w:val="000000"/>
          <w:sz w:val="28"/>
          <w:szCs w:val="28"/>
          <w:lang w:eastAsia="zh-CN" w:bidi="ar-SA"/>
        </w:rPr>
        <w:t xml:space="preserve">3.5.1. </w:t>
      </w:r>
      <w:r w:rsidR="00525348" w:rsidRPr="00525348">
        <w:rPr>
          <w:color w:val="000000"/>
          <w:sz w:val="28"/>
          <w:szCs w:val="28"/>
          <w:lang w:eastAsia="zh-CN" w:bidi="ar-SA"/>
        </w:rPr>
        <w:t>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специалистом, ответственным за рассмотрение обращения заявителя, принятых документов.</w:t>
      </w:r>
    </w:p>
    <w:p w:rsidR="00525348" w:rsidRPr="00525348" w:rsidRDefault="00525348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>3.5.2. При получении запроса заявителя, специалист, ответственный за рассмотрение обращения заявителя:</w:t>
      </w:r>
    </w:p>
    <w:p w:rsidR="00525348" w:rsidRDefault="00525348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>1) устанавливает предмет обращения заявителя;</w:t>
      </w:r>
    </w:p>
    <w:p w:rsidR="00684444" w:rsidRPr="00684444" w:rsidRDefault="00684444" w:rsidP="00684444">
      <w:pPr>
        <w:ind w:firstLine="709"/>
        <w:jc w:val="both"/>
        <w:rPr>
          <w:rFonts w:eastAsia="SimSun"/>
          <w:kern w:val="1"/>
          <w:sz w:val="28"/>
          <w:szCs w:val="28"/>
          <w:lang w:eastAsia="zh-CN"/>
        </w:rPr>
      </w:pPr>
      <w:r w:rsidRPr="00684444">
        <w:rPr>
          <w:rFonts w:eastAsia="SimSun"/>
          <w:kern w:val="1"/>
          <w:sz w:val="28"/>
          <w:szCs w:val="28"/>
          <w:lang w:eastAsia="zh-CN"/>
        </w:rPr>
        <w:t>2) проверяет наличие приложенных к заявлению документов, перечисленных в пункте 2</w:t>
      </w:r>
      <w:r>
        <w:rPr>
          <w:rFonts w:eastAsia="SimSun"/>
          <w:kern w:val="1"/>
          <w:sz w:val="28"/>
          <w:szCs w:val="28"/>
          <w:lang w:eastAsia="zh-CN"/>
        </w:rPr>
        <w:t>.5</w:t>
      </w:r>
      <w:r w:rsidRPr="00684444">
        <w:rPr>
          <w:rFonts w:eastAsia="SimSun"/>
          <w:kern w:val="1"/>
          <w:sz w:val="28"/>
          <w:szCs w:val="28"/>
          <w:lang w:eastAsia="zh-CN"/>
        </w:rPr>
        <w:t>.1 настоящего Административного регламента;</w:t>
      </w:r>
    </w:p>
    <w:p w:rsidR="00525348" w:rsidRPr="00525348" w:rsidRDefault="00684444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>
        <w:rPr>
          <w:color w:val="000000"/>
          <w:sz w:val="28"/>
          <w:szCs w:val="28"/>
          <w:lang w:eastAsia="zh-CN" w:bidi="ar-SA"/>
        </w:rPr>
        <w:t>3</w:t>
      </w:r>
      <w:r w:rsidR="00525348" w:rsidRPr="00525348">
        <w:rPr>
          <w:color w:val="000000"/>
          <w:sz w:val="28"/>
          <w:szCs w:val="28"/>
          <w:lang w:eastAsia="zh-CN" w:bidi="ar-SA"/>
        </w:rPr>
        <w:t>) ус</w:t>
      </w:r>
      <w:r w:rsidR="008A0C42">
        <w:rPr>
          <w:color w:val="000000"/>
          <w:sz w:val="28"/>
          <w:szCs w:val="28"/>
          <w:lang w:eastAsia="zh-CN" w:bidi="ar-SA"/>
        </w:rPr>
        <w:t>танавливает наличие полномочий о</w:t>
      </w:r>
      <w:r w:rsidR="00525348" w:rsidRPr="00525348">
        <w:rPr>
          <w:color w:val="000000"/>
          <w:sz w:val="28"/>
          <w:szCs w:val="28"/>
          <w:lang w:eastAsia="zh-CN" w:bidi="ar-SA"/>
        </w:rPr>
        <w:t>тдела</w:t>
      </w:r>
      <w:r w:rsidR="00525348" w:rsidRPr="00525348">
        <w:rPr>
          <w:sz w:val="28"/>
          <w:szCs w:val="28"/>
          <w:lang w:eastAsia="zh-CN" w:bidi="ar-SA"/>
        </w:rPr>
        <w:t xml:space="preserve"> по образованию </w:t>
      </w:r>
      <w:r w:rsidR="00525348" w:rsidRPr="00525348">
        <w:rPr>
          <w:color w:val="000000"/>
          <w:sz w:val="28"/>
          <w:szCs w:val="28"/>
          <w:lang w:eastAsia="zh-CN" w:bidi="ar-SA"/>
        </w:rPr>
        <w:t>по рассмотрению обращения заявителя.</w:t>
      </w:r>
    </w:p>
    <w:p w:rsidR="00684444" w:rsidRPr="00684444" w:rsidRDefault="00525348" w:rsidP="00684444">
      <w:pPr>
        <w:ind w:firstLine="709"/>
        <w:jc w:val="both"/>
        <w:rPr>
          <w:rFonts w:eastAsia="SimSun"/>
          <w:kern w:val="1"/>
          <w:sz w:val="28"/>
          <w:szCs w:val="28"/>
          <w:lang w:eastAsia="zh-CN"/>
        </w:rPr>
      </w:pPr>
      <w:r w:rsidRPr="00525348">
        <w:rPr>
          <w:color w:val="000000"/>
          <w:sz w:val="28"/>
          <w:szCs w:val="28"/>
          <w:lang w:eastAsia="zh-CN" w:bidi="ar-SA"/>
        </w:rPr>
        <w:t xml:space="preserve">3.5.3. </w:t>
      </w:r>
      <w:r w:rsidR="00684444" w:rsidRPr="00684444">
        <w:rPr>
          <w:rFonts w:eastAsia="SimSun"/>
          <w:kern w:val="1"/>
          <w:sz w:val="28"/>
          <w:szCs w:val="28"/>
          <w:lang w:eastAsia="zh-CN"/>
        </w:rPr>
        <w:t>В случае если предоставление муниципальной услуги входит в полномочия образовательных организаций и отсу</w:t>
      </w:r>
      <w:r w:rsidR="00684444">
        <w:rPr>
          <w:rFonts w:eastAsia="SimSun"/>
          <w:kern w:val="1"/>
          <w:sz w:val="28"/>
          <w:szCs w:val="28"/>
          <w:lang w:eastAsia="zh-CN"/>
        </w:rPr>
        <w:t>тствуют определенные пунктом 2.7</w:t>
      </w:r>
      <w:r w:rsidR="00684444" w:rsidRPr="00684444">
        <w:rPr>
          <w:rFonts w:eastAsia="SimSun"/>
          <w:kern w:val="1"/>
          <w:sz w:val="28"/>
          <w:szCs w:val="28"/>
          <w:lang w:eastAsia="zh-CN"/>
        </w:rPr>
        <w:t xml:space="preserve"> настоящего регламента основания для отказа в предоставлении муниципальной услуги, специалист, ответственный за рассмотрение обращения заявителя, готовит в двух экземплярах проект информации (результат предоставления м</w:t>
      </w:r>
      <w:r w:rsidR="00684444">
        <w:rPr>
          <w:rFonts w:eastAsia="SimSun"/>
          <w:kern w:val="1"/>
          <w:sz w:val="28"/>
          <w:szCs w:val="28"/>
          <w:lang w:eastAsia="zh-CN"/>
        </w:rPr>
        <w:t>униципальной услуги) заявителю.</w:t>
      </w:r>
    </w:p>
    <w:p w:rsidR="00525348" w:rsidRPr="00525348" w:rsidRDefault="00525348" w:rsidP="00684444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 xml:space="preserve">3.5.4. </w:t>
      </w:r>
      <w:r w:rsidR="00684444" w:rsidRPr="00684444">
        <w:rPr>
          <w:color w:val="000000"/>
          <w:sz w:val="28"/>
          <w:szCs w:val="28"/>
          <w:lang w:eastAsia="zh-CN" w:bidi="ar-SA"/>
        </w:rPr>
        <w:t>Результатом административной процедуры является подписание уполномоченным лицом решения о предоставлении муниципальной услуги или в отказе в предоставлении муниципальной услуги.</w:t>
      </w:r>
    </w:p>
    <w:p w:rsidR="00525348" w:rsidRPr="00525348" w:rsidRDefault="00525348" w:rsidP="00684444">
      <w:pPr>
        <w:widowControl/>
        <w:ind w:firstLine="720"/>
        <w:jc w:val="both"/>
        <w:rPr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 xml:space="preserve">3.5.5. </w:t>
      </w:r>
      <w:r w:rsidR="00684444" w:rsidRPr="00684444">
        <w:rPr>
          <w:color w:val="000000"/>
          <w:sz w:val="28"/>
          <w:szCs w:val="28"/>
          <w:lang w:eastAsia="zh-CN" w:bidi="ar-SA"/>
        </w:rPr>
        <w:t xml:space="preserve">Продолжительность административной процедуры не более </w:t>
      </w:r>
      <w:r w:rsidR="00517F4B">
        <w:rPr>
          <w:color w:val="000000"/>
          <w:sz w:val="28"/>
          <w:szCs w:val="28"/>
          <w:lang w:eastAsia="zh-CN" w:bidi="ar-SA"/>
        </w:rPr>
        <w:t>5</w:t>
      </w:r>
      <w:r w:rsidR="00684444" w:rsidRPr="00684444">
        <w:rPr>
          <w:color w:val="000000"/>
          <w:sz w:val="28"/>
          <w:szCs w:val="28"/>
          <w:lang w:eastAsia="zh-CN" w:bidi="ar-SA"/>
        </w:rPr>
        <w:t xml:space="preserve"> дней.</w:t>
      </w:r>
    </w:p>
    <w:p w:rsidR="00525348" w:rsidRPr="00525348" w:rsidRDefault="00525348" w:rsidP="00525348">
      <w:pPr>
        <w:widowControl/>
        <w:rPr>
          <w:sz w:val="28"/>
          <w:szCs w:val="28"/>
          <w:lang w:eastAsia="zh-CN" w:bidi="ar-SA"/>
        </w:rPr>
      </w:pPr>
    </w:p>
    <w:p w:rsidR="00525348" w:rsidRPr="00525348" w:rsidRDefault="00525348" w:rsidP="00525348">
      <w:pPr>
        <w:widowControl/>
        <w:ind w:firstLine="708"/>
        <w:jc w:val="center"/>
        <w:rPr>
          <w:sz w:val="28"/>
          <w:szCs w:val="28"/>
          <w:lang w:eastAsia="zh-CN" w:bidi="ar-SA"/>
        </w:rPr>
      </w:pPr>
      <w:r w:rsidRPr="00525348">
        <w:rPr>
          <w:b/>
          <w:bCs/>
          <w:color w:val="000000"/>
          <w:sz w:val="28"/>
          <w:szCs w:val="28"/>
          <w:lang w:eastAsia="zh-CN" w:bidi="ar-SA"/>
        </w:rPr>
        <w:t>3.6. Выдача результата</w:t>
      </w:r>
      <w:r w:rsidRPr="00525348">
        <w:rPr>
          <w:b/>
          <w:bCs/>
          <w:sz w:val="28"/>
          <w:szCs w:val="28"/>
          <w:lang w:eastAsia="zh-CN" w:bidi="ar-SA"/>
        </w:rPr>
        <w:t xml:space="preserve"> </w:t>
      </w:r>
      <w:r w:rsidRPr="00525348">
        <w:rPr>
          <w:b/>
          <w:bCs/>
          <w:color w:val="000000"/>
          <w:sz w:val="28"/>
          <w:szCs w:val="28"/>
          <w:lang w:eastAsia="zh-CN" w:bidi="ar-SA"/>
        </w:rPr>
        <w:t xml:space="preserve">предоставления муниципальной услуги </w:t>
      </w:r>
      <w:r w:rsidR="00517F4B" w:rsidRPr="00517F4B">
        <w:rPr>
          <w:b/>
          <w:bCs/>
          <w:color w:val="000000"/>
          <w:sz w:val="28"/>
          <w:szCs w:val="28"/>
          <w:lang w:eastAsia="zh-CN" w:bidi="ar-SA"/>
        </w:rPr>
        <w:t xml:space="preserve">(информации) </w:t>
      </w:r>
      <w:r w:rsidRPr="00525348">
        <w:rPr>
          <w:b/>
          <w:bCs/>
          <w:color w:val="000000"/>
          <w:sz w:val="28"/>
          <w:szCs w:val="28"/>
          <w:lang w:eastAsia="zh-CN" w:bidi="ar-SA"/>
        </w:rPr>
        <w:t>заявителю</w:t>
      </w:r>
    </w:p>
    <w:p w:rsidR="00525348" w:rsidRPr="00525348" w:rsidRDefault="00525348" w:rsidP="00525348">
      <w:pPr>
        <w:widowControl/>
        <w:ind w:firstLine="708"/>
        <w:jc w:val="center"/>
        <w:rPr>
          <w:sz w:val="28"/>
          <w:szCs w:val="28"/>
          <w:lang w:eastAsia="zh-CN" w:bidi="ar-SA"/>
        </w:rPr>
      </w:pPr>
    </w:p>
    <w:p w:rsidR="00525348" w:rsidRDefault="00525348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 w:rsidRPr="00525348">
        <w:rPr>
          <w:color w:val="000000"/>
          <w:sz w:val="28"/>
          <w:szCs w:val="28"/>
          <w:lang w:eastAsia="zh-CN" w:bidi="ar-SA"/>
        </w:rPr>
        <w:t>3.6.1. Основанием для начала процедуры выдачи результата предоставления муниципальной услуги (</w:t>
      </w:r>
      <w:r w:rsidR="00517F4B">
        <w:rPr>
          <w:color w:val="000000"/>
          <w:sz w:val="28"/>
          <w:szCs w:val="28"/>
          <w:lang w:eastAsia="zh-CN" w:bidi="ar-SA"/>
        </w:rPr>
        <w:t>информации</w:t>
      </w:r>
      <w:r w:rsidRPr="00525348">
        <w:rPr>
          <w:color w:val="000000"/>
          <w:sz w:val="28"/>
          <w:szCs w:val="28"/>
          <w:lang w:eastAsia="zh-CN" w:bidi="ar-SA"/>
        </w:rPr>
        <w:t>) я</w:t>
      </w:r>
      <w:r w:rsidR="008A0C42">
        <w:rPr>
          <w:color w:val="000000"/>
          <w:sz w:val="28"/>
          <w:szCs w:val="28"/>
          <w:lang w:eastAsia="zh-CN" w:bidi="ar-SA"/>
        </w:rPr>
        <w:t xml:space="preserve">вляется подписание </w:t>
      </w:r>
      <w:r w:rsidR="00517F4B">
        <w:rPr>
          <w:color w:val="000000"/>
          <w:sz w:val="28"/>
          <w:szCs w:val="28"/>
          <w:lang w:eastAsia="zh-CN" w:bidi="ar-SA"/>
        </w:rPr>
        <w:t>директором</w:t>
      </w:r>
      <w:r w:rsidRPr="00525348">
        <w:rPr>
          <w:color w:val="000000"/>
          <w:sz w:val="28"/>
          <w:szCs w:val="28"/>
          <w:lang w:eastAsia="zh-CN" w:bidi="ar-SA"/>
        </w:rPr>
        <w:t xml:space="preserve"> соответствующих документов и поступление документов для выдачи заявителю специалисту, ответственному за выдачу документов.</w:t>
      </w:r>
    </w:p>
    <w:p w:rsidR="00517F4B" w:rsidRPr="00517F4B" w:rsidRDefault="00517F4B" w:rsidP="00517F4B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>
        <w:rPr>
          <w:color w:val="000000"/>
          <w:sz w:val="28"/>
          <w:szCs w:val="28"/>
          <w:lang w:eastAsia="zh-CN" w:bidi="ar-SA"/>
        </w:rPr>
        <w:lastRenderedPageBreak/>
        <w:t xml:space="preserve">3.6.2. </w:t>
      </w:r>
      <w:r w:rsidRPr="00517F4B">
        <w:rPr>
          <w:color w:val="000000"/>
          <w:sz w:val="28"/>
          <w:szCs w:val="28"/>
          <w:lang w:eastAsia="zh-CN" w:bidi="ar-SA"/>
        </w:rPr>
        <w:t>Информацию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или отказ в предоставлении муниципальной услуги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517F4B" w:rsidRPr="00517F4B" w:rsidRDefault="00517F4B" w:rsidP="00517F4B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>
        <w:rPr>
          <w:color w:val="000000"/>
          <w:sz w:val="28"/>
          <w:szCs w:val="28"/>
          <w:lang w:eastAsia="zh-CN" w:bidi="ar-SA"/>
        </w:rPr>
        <w:t xml:space="preserve">3.6.3. </w:t>
      </w:r>
      <w:r w:rsidRPr="00517F4B">
        <w:rPr>
          <w:color w:val="000000"/>
          <w:sz w:val="28"/>
          <w:szCs w:val="28"/>
          <w:lang w:eastAsia="zh-CN" w:bidi="ar-SA"/>
        </w:rPr>
        <w:t>Информацию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или отказ в предоставлении муниципальной услуги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517F4B" w:rsidRPr="00517F4B" w:rsidRDefault="00517F4B" w:rsidP="00517F4B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>
        <w:rPr>
          <w:color w:val="000000"/>
          <w:sz w:val="28"/>
          <w:szCs w:val="28"/>
          <w:lang w:eastAsia="zh-CN" w:bidi="ar-SA"/>
        </w:rPr>
        <w:t xml:space="preserve">3.6.4. </w:t>
      </w:r>
      <w:r w:rsidRPr="00517F4B">
        <w:rPr>
          <w:color w:val="000000"/>
          <w:sz w:val="28"/>
          <w:szCs w:val="28"/>
          <w:lang w:eastAsia="zh-CN" w:bidi="ar-SA"/>
        </w:rPr>
        <w:t>Копия документа, содержащего информацию вместе с оригиналами документов, представленных заявителем, остается на хранении в образовательных организациях.</w:t>
      </w:r>
    </w:p>
    <w:p w:rsidR="00517F4B" w:rsidRPr="00517F4B" w:rsidRDefault="00517F4B" w:rsidP="00517F4B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  <w:r>
        <w:rPr>
          <w:color w:val="000000"/>
          <w:sz w:val="28"/>
          <w:szCs w:val="28"/>
          <w:lang w:eastAsia="zh-CN" w:bidi="ar-SA"/>
        </w:rPr>
        <w:t xml:space="preserve">3.6.5. </w:t>
      </w:r>
      <w:r w:rsidRPr="00517F4B">
        <w:rPr>
          <w:color w:val="000000"/>
          <w:sz w:val="28"/>
          <w:szCs w:val="28"/>
          <w:lang w:eastAsia="zh-CN" w:bidi="ar-SA"/>
        </w:rPr>
        <w:t>Результатом предоставления муниципальной услуги является: письменный ответ, содержащий информацию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или отказе в предоставлении муниципальной услуги.</w:t>
      </w:r>
    </w:p>
    <w:p w:rsidR="00517F4B" w:rsidRPr="00517F4B" w:rsidRDefault="00517F4B" w:rsidP="00517F4B">
      <w:pPr>
        <w:widowControl/>
        <w:ind w:firstLine="720"/>
        <w:jc w:val="both"/>
        <w:rPr>
          <w:b/>
          <w:bCs/>
          <w:color w:val="000000"/>
          <w:sz w:val="28"/>
          <w:szCs w:val="28"/>
          <w:lang w:eastAsia="zh-CN" w:bidi="ar-SA"/>
        </w:rPr>
      </w:pPr>
      <w:r>
        <w:rPr>
          <w:color w:val="000000"/>
          <w:sz w:val="28"/>
          <w:szCs w:val="28"/>
          <w:lang w:eastAsia="zh-CN" w:bidi="ar-SA"/>
        </w:rPr>
        <w:t xml:space="preserve">3.6.6 </w:t>
      </w:r>
      <w:r w:rsidRPr="00517F4B">
        <w:rPr>
          <w:color w:val="000000"/>
          <w:sz w:val="28"/>
          <w:szCs w:val="28"/>
          <w:lang w:eastAsia="zh-CN" w:bidi="ar-SA"/>
        </w:rPr>
        <w:t>Продолжительность административной процедуры не более 3-х дней.</w:t>
      </w:r>
    </w:p>
    <w:p w:rsidR="00517F4B" w:rsidRPr="00525348" w:rsidRDefault="00517F4B" w:rsidP="00525348">
      <w:pPr>
        <w:widowControl/>
        <w:ind w:firstLine="720"/>
        <w:jc w:val="both"/>
        <w:rPr>
          <w:color w:val="000000"/>
          <w:sz w:val="28"/>
          <w:szCs w:val="28"/>
          <w:lang w:eastAsia="zh-CN" w:bidi="ar-SA"/>
        </w:rPr>
      </w:pPr>
    </w:p>
    <w:p w:rsidR="00525348" w:rsidRDefault="0052534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525348" w:rsidRDefault="0052534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016432" w:rsidRDefault="00016432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6A16B6" w:rsidRDefault="006A16B6">
      <w:pPr>
        <w:widowControl/>
        <w:suppressAutoHyphens w:val="0"/>
        <w:ind w:left="6372"/>
        <w:rPr>
          <w:sz w:val="28"/>
          <w:szCs w:val="28"/>
        </w:rPr>
        <w:sectPr w:rsidR="006A16B6" w:rsidSect="0042127A">
          <w:headerReference w:type="default" r:id="rId11"/>
          <w:pgSz w:w="11906" w:h="16838"/>
          <w:pgMar w:top="1134" w:right="566" w:bottom="1134" w:left="1134" w:header="708" w:footer="708" w:gutter="0"/>
          <w:pgNumType w:start="1"/>
          <w:cols w:space="708"/>
          <w:titlePg/>
          <w:docGrid w:linePitch="360"/>
        </w:sectPr>
      </w:pPr>
    </w:p>
    <w:p w:rsidR="009E3FF4" w:rsidRDefault="008A0C42" w:rsidP="008A0C42">
      <w:pPr>
        <w:tabs>
          <w:tab w:val="left" w:pos="4815"/>
        </w:tabs>
        <w:ind w:left="5103"/>
        <w:jc w:val="right"/>
        <w:rPr>
          <w:sz w:val="28"/>
          <w:szCs w:val="28"/>
        </w:rPr>
      </w:pPr>
      <w:r w:rsidRPr="009E3FF4">
        <w:rPr>
          <w:sz w:val="28"/>
          <w:szCs w:val="28"/>
        </w:rPr>
        <w:lastRenderedPageBreak/>
        <w:t>Приложение № 1</w:t>
      </w:r>
    </w:p>
    <w:p w:rsidR="008A0C42" w:rsidRPr="009E3FF4" w:rsidRDefault="008A0C42" w:rsidP="008A0C42">
      <w:pPr>
        <w:tabs>
          <w:tab w:val="left" w:pos="4815"/>
        </w:tabs>
        <w:ind w:left="5103"/>
        <w:jc w:val="right"/>
        <w:rPr>
          <w:sz w:val="28"/>
          <w:szCs w:val="28"/>
        </w:rPr>
      </w:pPr>
      <w:r w:rsidRPr="009E3FF4">
        <w:rPr>
          <w:sz w:val="28"/>
          <w:szCs w:val="28"/>
        </w:rPr>
        <w:t xml:space="preserve"> </w:t>
      </w:r>
    </w:p>
    <w:p w:rsidR="00110E22" w:rsidRPr="00110E22" w:rsidRDefault="008A0C42" w:rsidP="00110E22">
      <w:pPr>
        <w:tabs>
          <w:tab w:val="left" w:pos="4800"/>
        </w:tabs>
        <w:ind w:left="5103"/>
        <w:jc w:val="both"/>
        <w:rPr>
          <w:rFonts w:eastAsia="SimSun"/>
          <w:kern w:val="1"/>
          <w:sz w:val="28"/>
          <w:szCs w:val="28"/>
          <w:lang w:eastAsia="zh-CN"/>
        </w:rPr>
      </w:pPr>
      <w:r w:rsidRPr="009E3FF4">
        <w:rPr>
          <w:sz w:val="28"/>
          <w:szCs w:val="28"/>
        </w:rPr>
        <w:t xml:space="preserve">к Административному регламенту </w:t>
      </w:r>
      <w:r w:rsidR="00110E22" w:rsidRPr="00110E22">
        <w:rPr>
          <w:kern w:val="1"/>
          <w:sz w:val="28"/>
          <w:szCs w:val="28"/>
          <w:lang w:eastAsia="zh-CN"/>
        </w:rPr>
        <w:t>«Предоставление информации об</w:t>
      </w:r>
      <w:r w:rsidR="00110E22">
        <w:rPr>
          <w:kern w:val="1"/>
          <w:sz w:val="28"/>
          <w:szCs w:val="28"/>
          <w:lang w:eastAsia="zh-CN"/>
        </w:rPr>
        <w:t xml:space="preserve"> </w:t>
      </w:r>
      <w:r w:rsidR="00110E22" w:rsidRPr="00110E22">
        <w:rPr>
          <w:kern w:val="1"/>
          <w:sz w:val="28"/>
          <w:szCs w:val="28"/>
          <w:lang w:eastAsia="zh-CN"/>
        </w:rPr>
        <w:t>образовательных программах и учебных</w:t>
      </w:r>
      <w:r w:rsidR="00110E22">
        <w:rPr>
          <w:kern w:val="1"/>
          <w:sz w:val="28"/>
          <w:szCs w:val="28"/>
          <w:lang w:eastAsia="zh-CN"/>
        </w:rPr>
        <w:t xml:space="preserve"> </w:t>
      </w:r>
      <w:r w:rsidR="00110E22" w:rsidRPr="00110E22">
        <w:rPr>
          <w:kern w:val="1"/>
          <w:sz w:val="28"/>
          <w:szCs w:val="28"/>
          <w:lang w:eastAsia="zh-CN"/>
        </w:rPr>
        <w:t>планах, рабочих программах учебных</w:t>
      </w:r>
      <w:r w:rsidR="00110E22">
        <w:rPr>
          <w:kern w:val="1"/>
          <w:sz w:val="28"/>
          <w:szCs w:val="28"/>
          <w:lang w:eastAsia="zh-CN"/>
        </w:rPr>
        <w:t xml:space="preserve"> </w:t>
      </w:r>
      <w:r w:rsidR="00110E22" w:rsidRPr="00110E22">
        <w:rPr>
          <w:kern w:val="1"/>
          <w:sz w:val="28"/>
          <w:szCs w:val="28"/>
          <w:lang w:eastAsia="zh-CN"/>
        </w:rPr>
        <w:t>курсов, предметов, дисциплин (модулей),</w:t>
      </w:r>
      <w:r w:rsidR="00110E22">
        <w:rPr>
          <w:kern w:val="1"/>
          <w:sz w:val="28"/>
          <w:szCs w:val="28"/>
          <w:lang w:eastAsia="zh-CN"/>
        </w:rPr>
        <w:t xml:space="preserve"> </w:t>
      </w:r>
      <w:r w:rsidR="00110E22" w:rsidRPr="00110E22">
        <w:rPr>
          <w:kern w:val="1"/>
          <w:sz w:val="28"/>
          <w:szCs w:val="28"/>
          <w:lang w:eastAsia="zh-CN"/>
        </w:rPr>
        <w:t>годовых календарных учебных графиках»</w:t>
      </w:r>
    </w:p>
    <w:p w:rsidR="008A0C42" w:rsidRPr="009E3FF4" w:rsidRDefault="008A0C42" w:rsidP="008A0C42">
      <w:pPr>
        <w:jc w:val="center"/>
        <w:rPr>
          <w:sz w:val="28"/>
          <w:szCs w:val="28"/>
        </w:rPr>
      </w:pPr>
    </w:p>
    <w:p w:rsidR="008A0C42" w:rsidRDefault="008A0C42" w:rsidP="008A0C42">
      <w:pPr>
        <w:jc w:val="center"/>
        <w:rPr>
          <w:sz w:val="28"/>
          <w:szCs w:val="28"/>
        </w:rPr>
      </w:pPr>
    </w:p>
    <w:tbl>
      <w:tblPr>
        <w:tblW w:w="0" w:type="auto"/>
        <w:tblInd w:w="151" w:type="dxa"/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val="0000" w:firstRow="0" w:lastRow="0" w:firstColumn="0" w:lastColumn="0" w:noHBand="0" w:noVBand="0"/>
      </w:tblPr>
      <w:tblGrid>
        <w:gridCol w:w="570"/>
        <w:gridCol w:w="2715"/>
        <w:gridCol w:w="2445"/>
        <w:gridCol w:w="2370"/>
        <w:gridCol w:w="2115"/>
      </w:tblGrid>
      <w:tr w:rsidR="00110E22" w:rsidRPr="00110E22" w:rsidTr="00A875E7">
        <w:tc>
          <w:tcPr>
            <w:tcW w:w="570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  <w:vAlign w:val="center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color w:val="000000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color w:val="000000"/>
                <w:kern w:val="1"/>
                <w:sz w:val="24"/>
                <w:szCs w:val="24"/>
                <w:lang w:eastAsia="zh-CN"/>
              </w:rPr>
              <w:t xml:space="preserve">№ </w:t>
            </w:r>
            <w:r w:rsidRPr="00110E22">
              <w:rPr>
                <w:rFonts w:eastAsia="SimSun"/>
                <w:color w:val="000000"/>
                <w:kern w:val="1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715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  <w:vAlign w:val="center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color w:val="000000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color w:val="000000"/>
                <w:kern w:val="1"/>
                <w:sz w:val="24"/>
                <w:szCs w:val="24"/>
                <w:lang w:eastAsia="zh-CN"/>
              </w:rPr>
              <w:t>Полное наименование образовательной организации</w:t>
            </w:r>
          </w:p>
        </w:tc>
        <w:tc>
          <w:tcPr>
            <w:tcW w:w="2445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  <w:vAlign w:val="center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color w:val="000000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color w:val="000000"/>
                <w:kern w:val="1"/>
                <w:sz w:val="24"/>
                <w:szCs w:val="24"/>
                <w:lang w:eastAsia="zh-CN"/>
              </w:rPr>
              <w:t>Адрес, номер телефона</w:t>
            </w:r>
          </w:p>
        </w:tc>
        <w:tc>
          <w:tcPr>
            <w:tcW w:w="2370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  <w:vAlign w:val="center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color w:val="000000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color w:val="000000"/>
                <w:kern w:val="1"/>
                <w:sz w:val="24"/>
                <w:szCs w:val="24"/>
                <w:lang w:eastAsia="zh-CN"/>
              </w:rPr>
              <w:t>Адрес электронной почты</w:t>
            </w:r>
          </w:p>
        </w:tc>
        <w:tc>
          <w:tcPr>
            <w:tcW w:w="2115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  <w:vAlign w:val="center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color w:val="000000"/>
                <w:kern w:val="1"/>
                <w:sz w:val="24"/>
                <w:szCs w:val="24"/>
                <w:lang w:eastAsia="zh-CN"/>
              </w:rPr>
              <w:t>Адрес            интернет-сайта</w:t>
            </w:r>
          </w:p>
        </w:tc>
      </w:tr>
      <w:tr w:rsidR="00110E22" w:rsidRPr="00110E22" w:rsidTr="00A875E7">
        <w:trPr>
          <w:trHeight w:val="1951"/>
        </w:trPr>
        <w:tc>
          <w:tcPr>
            <w:tcW w:w="570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  <w:vAlign w:val="center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715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Муниципальное бюджетное общеобразовательное учреждение средняя школа № 1 г. Демидова Смоленской области</w:t>
            </w:r>
          </w:p>
        </w:tc>
        <w:tc>
          <w:tcPr>
            <w:tcW w:w="2445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216240,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Смоленская область,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г. Демидов,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ул. Вакарина, д.10,</w:t>
            </w:r>
          </w:p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val="en-US"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(48147) 4-13-35</w:t>
            </w:r>
          </w:p>
        </w:tc>
        <w:tc>
          <w:tcPr>
            <w:tcW w:w="2370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color w:val="2222CC"/>
                <w:kern w:val="1"/>
                <w:sz w:val="24"/>
                <w:szCs w:val="24"/>
                <w:u w:val="single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val="en-US" w:eastAsia="zh-CN"/>
              </w:rPr>
              <w:t>dem.shkola@mail.ru</w:t>
            </w:r>
          </w:p>
        </w:tc>
        <w:tc>
          <w:tcPr>
            <w:tcW w:w="2115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10E22" w:rsidRPr="00110E22" w:rsidRDefault="007605E6" w:rsidP="00110E22">
            <w:pPr>
              <w:suppressLineNumbers/>
              <w:jc w:val="center"/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</w:pPr>
            <w:r w:rsidRPr="007605E6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  <w:t>https://sh1-demidov-r66.gosweb.gosuslugi.ru/</w:t>
            </w:r>
          </w:p>
        </w:tc>
      </w:tr>
      <w:tr w:rsidR="00110E22" w:rsidRPr="00110E22" w:rsidTr="00A875E7">
        <w:tc>
          <w:tcPr>
            <w:tcW w:w="570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  <w:vAlign w:val="center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715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Муниципальное бюджетное общеобразовательное учреждение средняя школа № 2 г. Демидова Смоленской области</w:t>
            </w:r>
          </w:p>
        </w:tc>
        <w:tc>
          <w:tcPr>
            <w:tcW w:w="2445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216240,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Смоленская область,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г. Демидов,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 xml:space="preserve">ул. Октябрьская, д. 9, 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val="en-US"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(48147) 4-23-80</w:t>
            </w:r>
          </w:p>
        </w:tc>
        <w:tc>
          <w:tcPr>
            <w:tcW w:w="2370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jc w:val="center"/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val="en-US" w:eastAsia="zh-CN"/>
              </w:rPr>
              <w:t>adm</w:t>
            </w: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.</w:t>
            </w:r>
            <w:r w:rsidRPr="00110E22">
              <w:rPr>
                <w:rFonts w:eastAsia="SimSun"/>
                <w:kern w:val="1"/>
                <w:sz w:val="24"/>
                <w:szCs w:val="24"/>
                <w:lang w:val="en-US" w:eastAsia="zh-CN"/>
              </w:rPr>
              <w:t>sk</w:t>
            </w: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2</w:t>
            </w:r>
            <w:r w:rsidRPr="00110E22">
              <w:rPr>
                <w:rFonts w:eastAsia="SimSun"/>
                <w:kern w:val="1"/>
                <w:sz w:val="24"/>
                <w:szCs w:val="24"/>
                <w:lang w:val="en-US" w:eastAsia="zh-CN"/>
              </w:rPr>
              <w:t>dem</w:t>
            </w: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@</w:t>
            </w:r>
            <w:r w:rsidRPr="00110E22">
              <w:rPr>
                <w:rFonts w:eastAsia="SimSun"/>
                <w:kern w:val="1"/>
                <w:sz w:val="24"/>
                <w:szCs w:val="24"/>
                <w:lang w:val="en-US" w:eastAsia="zh-CN"/>
              </w:rPr>
              <w:t>gmail</w:t>
            </w: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.</w:t>
            </w:r>
            <w:r w:rsidRPr="00110E22">
              <w:rPr>
                <w:rFonts w:eastAsia="SimSun"/>
                <w:kern w:val="1"/>
                <w:sz w:val="24"/>
                <w:szCs w:val="24"/>
                <w:lang w:val="en-US" w:eastAsia="zh-CN"/>
              </w:rPr>
              <w:t>com</w:t>
            </w:r>
          </w:p>
        </w:tc>
        <w:tc>
          <w:tcPr>
            <w:tcW w:w="2115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10E22" w:rsidRPr="00110E22" w:rsidRDefault="009113E1" w:rsidP="00110E22">
            <w:pPr>
              <w:suppressLineNumbers/>
              <w:jc w:val="center"/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</w:pPr>
            <w:r w:rsidRPr="009113E1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  <w:t>https://sh2-demidov-r66.gosweb.gosuslugi.ru/</w:t>
            </w:r>
          </w:p>
        </w:tc>
      </w:tr>
      <w:tr w:rsidR="00110E22" w:rsidRPr="00110E22" w:rsidTr="00A875E7">
        <w:trPr>
          <w:trHeight w:val="2430"/>
        </w:trPr>
        <w:tc>
          <w:tcPr>
            <w:tcW w:w="570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  <w:vAlign w:val="center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715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 xml:space="preserve">Муниципальное бюджетное общеобразовательное учреждение Пржевальская средняя школа </w:t>
            </w: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муниципального образования "Демидовский муниципальный округ" Смоленской области</w:t>
            </w:r>
          </w:p>
        </w:tc>
        <w:tc>
          <w:tcPr>
            <w:tcW w:w="2445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216270,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Смоленская область,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Демидовский район,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 xml:space="preserve">п. Пржевальское, 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ул. Советская, д. 3,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 xml:space="preserve">(48147) 2-62-64, 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2-64-38</w:t>
            </w:r>
          </w:p>
        </w:tc>
        <w:tc>
          <w:tcPr>
            <w:tcW w:w="2370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parfyonova.adm@yandex.ru</w:t>
            </w:r>
          </w:p>
        </w:tc>
        <w:tc>
          <w:tcPr>
            <w:tcW w:w="2115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10E22" w:rsidRPr="00110E22" w:rsidRDefault="009113E1" w:rsidP="00110E22">
            <w:pPr>
              <w:suppressLineNumbers/>
              <w:jc w:val="center"/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</w:pPr>
            <w:r w:rsidRPr="009113E1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  <w:t>https://sh-przhevalskaya-r66.gosweb.gosuslugi.ru/</w:t>
            </w:r>
          </w:p>
        </w:tc>
      </w:tr>
      <w:tr w:rsidR="00110E22" w:rsidRPr="00110E22" w:rsidTr="00A875E7">
        <w:trPr>
          <w:trHeight w:val="1106"/>
        </w:trPr>
        <w:tc>
          <w:tcPr>
            <w:tcW w:w="570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  <w:vAlign w:val="center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715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 xml:space="preserve">Муниципальное бюджетное общеобразовательное учреждение Дубровская средняя школа </w:t>
            </w: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муниципального образования «Демидовский муниципальный округ» Смоленской области</w:t>
            </w:r>
          </w:p>
        </w:tc>
        <w:tc>
          <w:tcPr>
            <w:tcW w:w="2445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216252,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Смоленская область,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Демидовский район,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д. Дубровка,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ул. Школьная, д. 4,                (48147) 2-43-17</w:t>
            </w:r>
          </w:p>
        </w:tc>
        <w:tc>
          <w:tcPr>
            <w:tcW w:w="2370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natalya_lavrinenkova@mail.ru</w:t>
            </w:r>
          </w:p>
        </w:tc>
        <w:tc>
          <w:tcPr>
            <w:tcW w:w="2115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10E22" w:rsidRPr="00110E22" w:rsidRDefault="009113E1" w:rsidP="009113E1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9113E1">
              <w:rPr>
                <w:rFonts w:eastAsia="SimSun"/>
                <w:kern w:val="1"/>
                <w:sz w:val="24"/>
                <w:szCs w:val="24"/>
                <w:lang w:eastAsia="zh-CN"/>
              </w:rPr>
              <w:t>https://sh-dubrovskaya-r66.gosweb.gosuslugi.ru/</w:t>
            </w:r>
          </w:p>
        </w:tc>
      </w:tr>
      <w:tr w:rsidR="00110E22" w:rsidRPr="00110E22" w:rsidTr="00A875E7">
        <w:trPr>
          <w:trHeight w:val="2265"/>
        </w:trPr>
        <w:tc>
          <w:tcPr>
            <w:tcW w:w="570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  <w:vAlign w:val="center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2715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 xml:space="preserve">Муниципальное бюджетное общеобразовательное учреждение Заборьевская средняя школа </w:t>
            </w: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муниципального образования «Демидовский муниципальный округ» Смоленской области</w:t>
            </w:r>
          </w:p>
        </w:tc>
        <w:tc>
          <w:tcPr>
            <w:tcW w:w="2445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216261,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Смоленская область,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Демидовский район,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 xml:space="preserve">д. Заборье, 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пер. Школьный, д. 4,</w:t>
            </w:r>
          </w:p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(48147) 2-33-11</w:t>
            </w:r>
          </w:p>
        </w:tc>
        <w:tc>
          <w:tcPr>
            <w:tcW w:w="2370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jc w:val="center"/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zaborje_shkola@mail.ru</w:t>
            </w:r>
          </w:p>
        </w:tc>
        <w:tc>
          <w:tcPr>
            <w:tcW w:w="2115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10E22" w:rsidRPr="00110E22" w:rsidRDefault="009113E1" w:rsidP="00110E22">
            <w:pPr>
              <w:suppressLineNumbers/>
              <w:jc w:val="center"/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</w:pPr>
            <w:r w:rsidRPr="009113E1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  <w:t>https://sh-zaborevskaya-r66.gosweb.gosuslugi.ru/</w:t>
            </w:r>
          </w:p>
        </w:tc>
      </w:tr>
      <w:tr w:rsidR="00110E22" w:rsidRPr="00110E22" w:rsidTr="00A875E7">
        <w:trPr>
          <w:trHeight w:val="2265"/>
        </w:trPr>
        <w:tc>
          <w:tcPr>
            <w:tcW w:w="570" w:type="dxa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  <w:vAlign w:val="center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715" w:type="dxa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Муниципальное бюджетное общеобразовательное учреждение Бородинская</w:t>
            </w:r>
          </w:p>
          <w:p w:rsidR="00110E22" w:rsidRPr="00110E22" w:rsidRDefault="00110E22" w:rsidP="009113E1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 xml:space="preserve">основная школа </w:t>
            </w:r>
            <w:r w:rsidR="009113E1" w:rsidRPr="009113E1">
              <w:rPr>
                <w:rFonts w:eastAsia="SimSun"/>
                <w:kern w:val="1"/>
                <w:sz w:val="24"/>
                <w:szCs w:val="24"/>
                <w:lang w:eastAsia="zh-CN"/>
              </w:rPr>
              <w:t>муниципального образования "Демидовский муниципальный округ" Смоленской области</w:t>
            </w:r>
          </w:p>
        </w:tc>
        <w:tc>
          <w:tcPr>
            <w:tcW w:w="2445" w:type="dxa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216255,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Смоленская область,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Демидовский район,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 xml:space="preserve">д. Борода, 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ул. Школьная, д. 2,</w:t>
            </w:r>
          </w:p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val="en-US"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(48147) 2-36-23</w:t>
            </w:r>
          </w:p>
        </w:tc>
        <w:tc>
          <w:tcPr>
            <w:tcW w:w="2370" w:type="dxa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val="en-US" w:eastAsia="zh-CN"/>
              </w:rPr>
              <w:t>n</w:t>
            </w: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atasha.ilyinskaya@yandex.ru</w:t>
            </w:r>
          </w:p>
        </w:tc>
        <w:tc>
          <w:tcPr>
            <w:tcW w:w="2115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10E22" w:rsidRPr="00110E22" w:rsidRDefault="009113E1" w:rsidP="00110E22">
            <w:pPr>
              <w:suppressLineNumbers/>
              <w:jc w:val="center"/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</w:pPr>
            <w:r w:rsidRPr="009113E1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  <w:t>https://sh-borodinskaya-r66.gosweb.gosuslugi.ru/</w:t>
            </w:r>
          </w:p>
        </w:tc>
      </w:tr>
      <w:tr w:rsidR="00110E22" w:rsidRPr="00110E22" w:rsidTr="00A875E7">
        <w:trPr>
          <w:trHeight w:val="2265"/>
        </w:trPr>
        <w:tc>
          <w:tcPr>
            <w:tcW w:w="570" w:type="dxa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  <w:vAlign w:val="center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715" w:type="dxa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9113E1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 xml:space="preserve">Муниципальное бюджетное общеобразовательное учреждение Верхне-Моховичская основная школа </w:t>
            </w:r>
            <w:r w:rsidR="009113E1" w:rsidRPr="009113E1">
              <w:rPr>
                <w:rFonts w:eastAsia="SimSun"/>
                <w:kern w:val="1"/>
                <w:sz w:val="24"/>
                <w:szCs w:val="24"/>
                <w:lang w:eastAsia="zh-CN"/>
              </w:rPr>
              <w:t>муниципального образования</w:t>
            </w:r>
            <w:r w:rsidR="009113E1" w:rsidRPr="009113E1">
              <w:rPr>
                <w:rFonts w:eastAsia="SimSun"/>
                <w:kern w:val="1"/>
                <w:sz w:val="24"/>
                <w:szCs w:val="24"/>
                <w:lang w:eastAsia="zh-CN"/>
              </w:rPr>
              <w:br/>
              <w:t>«Демидовский муниципальный округ» Смоленской области</w:t>
            </w:r>
          </w:p>
        </w:tc>
        <w:tc>
          <w:tcPr>
            <w:tcW w:w="2445" w:type="dxa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216260,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Смоленская область.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Демидовский район,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 xml:space="preserve">д. Верхние Моховичи, 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ул. Школьная, д. 1,</w:t>
            </w:r>
          </w:p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(48147) 2-47-10</w:t>
            </w:r>
          </w:p>
        </w:tc>
        <w:tc>
          <w:tcPr>
            <w:tcW w:w="2370" w:type="dxa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jc w:val="center"/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sk_mohovichi@rambler.ru</w:t>
            </w:r>
          </w:p>
        </w:tc>
        <w:tc>
          <w:tcPr>
            <w:tcW w:w="2115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10E22" w:rsidRPr="00110E22" w:rsidRDefault="009113E1" w:rsidP="00110E22">
            <w:pPr>
              <w:suppressLineNumbers/>
              <w:jc w:val="center"/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</w:pPr>
            <w:r w:rsidRPr="009113E1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  <w:t>https://sh-verxnemoxovichskaya-moxovichi-r66.gosweb.gosuslugi.ru/</w:t>
            </w:r>
          </w:p>
        </w:tc>
      </w:tr>
      <w:tr w:rsidR="00110E22" w:rsidRPr="00110E22" w:rsidTr="00A875E7">
        <w:trPr>
          <w:trHeight w:val="2265"/>
        </w:trPr>
        <w:tc>
          <w:tcPr>
            <w:tcW w:w="570" w:type="dxa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  <w:vAlign w:val="center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715" w:type="dxa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Муниципальное бюджетное общеобразовательное учреждение Михайловская</w:t>
            </w:r>
          </w:p>
          <w:p w:rsidR="00110E22" w:rsidRPr="00110E22" w:rsidRDefault="00110E22" w:rsidP="009113E1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 xml:space="preserve">основная школа </w:t>
            </w:r>
            <w:r w:rsidR="009113E1" w:rsidRPr="009113E1">
              <w:rPr>
                <w:rFonts w:eastAsia="SimSun"/>
                <w:kern w:val="1"/>
                <w:sz w:val="24"/>
                <w:szCs w:val="24"/>
                <w:lang w:eastAsia="zh-CN"/>
              </w:rPr>
              <w:t>муниципального образования «Демидовский муниципальный округ» Смоленской области</w:t>
            </w:r>
          </w:p>
        </w:tc>
        <w:tc>
          <w:tcPr>
            <w:tcW w:w="2445" w:type="dxa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216265,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Смоленская область,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Демидовский район,</w:t>
            </w:r>
          </w:p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д. Михайловское,     ул. Центральная,               д. 33,                  (48147) 2-49-60</w:t>
            </w:r>
          </w:p>
        </w:tc>
        <w:tc>
          <w:tcPr>
            <w:tcW w:w="2370" w:type="dxa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mih_scool@rambler.ru</w:t>
            </w:r>
          </w:p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</w:p>
          <w:p w:rsidR="00110E22" w:rsidRPr="00110E22" w:rsidRDefault="009113E1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9113E1">
              <w:rPr>
                <w:rFonts w:eastAsia="SimSun"/>
                <w:kern w:val="1"/>
                <w:sz w:val="24"/>
                <w:szCs w:val="24"/>
                <w:lang w:eastAsia="zh-CN"/>
              </w:rPr>
              <w:t>https://sh-mixajlovskaya-r66.gosweb.gosuslugi.ru/</w:t>
            </w:r>
          </w:p>
        </w:tc>
      </w:tr>
      <w:tr w:rsidR="00110E22" w:rsidRPr="00110E22" w:rsidTr="00A875E7">
        <w:trPr>
          <w:trHeight w:val="2265"/>
        </w:trPr>
        <w:tc>
          <w:tcPr>
            <w:tcW w:w="570" w:type="dxa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  <w:vAlign w:val="center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2715" w:type="dxa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Муниципальное бюджетное общеобразовательное учреждение Холмовская № 1</w:t>
            </w:r>
          </w:p>
          <w:p w:rsidR="00110E22" w:rsidRPr="00110E22" w:rsidRDefault="00110E22" w:rsidP="009113E1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 xml:space="preserve">основная школа </w:t>
            </w:r>
            <w:r w:rsidR="009113E1" w:rsidRPr="009113E1">
              <w:rPr>
                <w:rFonts w:eastAsia="SimSun"/>
                <w:kern w:val="1"/>
                <w:sz w:val="24"/>
                <w:szCs w:val="24"/>
                <w:lang w:eastAsia="zh-CN"/>
              </w:rPr>
              <w:t>муниципального образования «Демидовский муниципальный округ» Смоленской области</w:t>
            </w:r>
          </w:p>
        </w:tc>
        <w:tc>
          <w:tcPr>
            <w:tcW w:w="2445" w:type="dxa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216244,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Смоленская область,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Демидовский район,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д. Центральная</w:t>
            </w:r>
          </w:p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color w:val="000000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Усадьба,                  ул. Дорожная, д. 13, (48147) 2-46-52</w:t>
            </w:r>
          </w:p>
        </w:tc>
        <w:tc>
          <w:tcPr>
            <w:tcW w:w="2370" w:type="dxa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9113E1" w:rsidP="00110E22">
            <w:pPr>
              <w:suppressLineNumbers/>
              <w:spacing w:after="283"/>
              <w:jc w:val="center"/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</w:pPr>
            <w:r w:rsidRPr="009113E1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  <w:t>holmovskaya1osh@mail.ru</w:t>
            </w:r>
          </w:p>
        </w:tc>
        <w:tc>
          <w:tcPr>
            <w:tcW w:w="2115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10E22" w:rsidRPr="00110E22" w:rsidRDefault="009113E1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9113E1">
              <w:rPr>
                <w:rFonts w:eastAsia="SimSun"/>
                <w:kern w:val="1"/>
                <w:sz w:val="24"/>
                <w:szCs w:val="24"/>
                <w:lang w:eastAsia="zh-CN"/>
              </w:rPr>
              <w:t>https://sh-xolmovskaya1-usadba-r66.gosweb.gosuslugi.ru/</w:t>
            </w:r>
          </w:p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</w:p>
        </w:tc>
      </w:tr>
      <w:tr w:rsidR="00110E22" w:rsidRPr="00110E22" w:rsidTr="00A875E7">
        <w:trPr>
          <w:trHeight w:val="2265"/>
        </w:trPr>
        <w:tc>
          <w:tcPr>
            <w:tcW w:w="570" w:type="dxa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  <w:vAlign w:val="center"/>
          </w:tcPr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715" w:type="dxa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Муниципальное бюджетное общеобразовательное учреждение Шаповская</w:t>
            </w:r>
          </w:p>
          <w:p w:rsidR="00110E22" w:rsidRPr="00110E22" w:rsidRDefault="00110E22" w:rsidP="009113E1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 xml:space="preserve">основная школа </w:t>
            </w:r>
            <w:r w:rsidR="009113E1" w:rsidRPr="009113E1">
              <w:rPr>
                <w:rFonts w:eastAsia="SimSun"/>
                <w:kern w:val="1"/>
                <w:sz w:val="24"/>
                <w:szCs w:val="24"/>
                <w:lang w:eastAsia="zh-CN"/>
              </w:rPr>
              <w:t>муниципального образования «Демидовский муниципал</w:t>
            </w:r>
            <w:r w:rsidR="009113E1">
              <w:rPr>
                <w:rFonts w:eastAsia="SimSun"/>
                <w:kern w:val="1"/>
                <w:sz w:val="24"/>
                <w:szCs w:val="24"/>
                <w:lang w:eastAsia="zh-CN"/>
              </w:rPr>
              <w:t>ьный округ»  Смоленской области</w:t>
            </w:r>
          </w:p>
        </w:tc>
        <w:tc>
          <w:tcPr>
            <w:tcW w:w="2445" w:type="dxa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216245,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Смоленская область,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 xml:space="preserve">Демидовский район, д. Шапы, </w:t>
            </w:r>
          </w:p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ул. Боровая, д.15, (48147) 2-45-10</w:t>
            </w:r>
          </w:p>
        </w:tc>
        <w:tc>
          <w:tcPr>
            <w:tcW w:w="2370" w:type="dxa"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:rsidR="00110E22" w:rsidRPr="00110E22" w:rsidRDefault="00110E22" w:rsidP="00110E22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110E22">
              <w:rPr>
                <w:rFonts w:eastAsia="SimSun"/>
                <w:kern w:val="1"/>
                <w:sz w:val="24"/>
                <w:szCs w:val="24"/>
                <w:lang w:eastAsia="zh-CN"/>
              </w:rPr>
              <w:t>schkola_sp@rambler.ru</w:t>
            </w:r>
          </w:p>
          <w:p w:rsidR="00110E22" w:rsidRPr="00110E22" w:rsidRDefault="00110E22" w:rsidP="00110E22">
            <w:pPr>
              <w:suppressLineNumbers/>
              <w:spacing w:after="283"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:rsidR="00110E22" w:rsidRPr="00110E22" w:rsidRDefault="009113E1" w:rsidP="009113E1">
            <w:pPr>
              <w:suppressLineNumber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9113E1">
              <w:rPr>
                <w:rFonts w:eastAsia="SimSun"/>
                <w:kern w:val="1"/>
                <w:sz w:val="24"/>
                <w:szCs w:val="24"/>
                <w:lang w:eastAsia="zh-CN"/>
              </w:rPr>
              <w:t>https://sh-shapovskaya-r66.gosweb.gosuslugi.ru/</w:t>
            </w:r>
          </w:p>
        </w:tc>
      </w:tr>
    </w:tbl>
    <w:p w:rsidR="009E3FF4" w:rsidRDefault="009E3FF4" w:rsidP="008A0C42">
      <w:pPr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7605E6" w:rsidRDefault="007605E6" w:rsidP="009E3FF4">
      <w:pPr>
        <w:ind w:left="5103"/>
        <w:jc w:val="right"/>
        <w:rPr>
          <w:sz w:val="28"/>
          <w:szCs w:val="28"/>
        </w:rPr>
      </w:pPr>
    </w:p>
    <w:p w:rsidR="008A0C42" w:rsidRDefault="008A0C42" w:rsidP="009E3FF4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9E3FF4" w:rsidRDefault="009E3FF4" w:rsidP="009E3FF4">
      <w:pPr>
        <w:ind w:left="5103"/>
        <w:jc w:val="right"/>
        <w:rPr>
          <w:sz w:val="28"/>
          <w:szCs w:val="28"/>
        </w:rPr>
      </w:pPr>
    </w:p>
    <w:p w:rsidR="007605E6" w:rsidRPr="007605E6" w:rsidRDefault="008A0C42" w:rsidP="007605E6">
      <w:pPr>
        <w:ind w:left="5103"/>
        <w:jc w:val="both"/>
        <w:rPr>
          <w:sz w:val="28"/>
          <w:szCs w:val="28"/>
        </w:rPr>
      </w:pPr>
      <w:r w:rsidRPr="009E3FF4">
        <w:rPr>
          <w:sz w:val="28"/>
          <w:szCs w:val="28"/>
        </w:rPr>
        <w:t>к Административному регламенту</w:t>
      </w:r>
      <w:r w:rsidR="009E3FF4">
        <w:rPr>
          <w:sz w:val="28"/>
          <w:szCs w:val="28"/>
        </w:rPr>
        <w:t xml:space="preserve"> </w:t>
      </w:r>
      <w:r w:rsidR="007605E6" w:rsidRPr="007605E6">
        <w:rPr>
          <w:sz w:val="28"/>
          <w:szCs w:val="28"/>
        </w:rPr>
        <w:t>«Предоставление информации об</w:t>
      </w:r>
      <w:r w:rsidR="007605E6">
        <w:rPr>
          <w:sz w:val="28"/>
          <w:szCs w:val="28"/>
        </w:rPr>
        <w:t xml:space="preserve"> </w:t>
      </w:r>
      <w:r w:rsidR="007605E6" w:rsidRPr="007605E6">
        <w:rPr>
          <w:sz w:val="28"/>
          <w:szCs w:val="28"/>
        </w:rPr>
        <w:t>образовательных программах и учебных</w:t>
      </w:r>
      <w:r w:rsidR="007605E6">
        <w:rPr>
          <w:sz w:val="28"/>
          <w:szCs w:val="28"/>
        </w:rPr>
        <w:t xml:space="preserve"> </w:t>
      </w:r>
      <w:r w:rsidR="007605E6" w:rsidRPr="007605E6">
        <w:rPr>
          <w:sz w:val="28"/>
          <w:szCs w:val="28"/>
        </w:rPr>
        <w:t>планах, рабочих программах учебных</w:t>
      </w:r>
      <w:r w:rsidR="007605E6">
        <w:rPr>
          <w:sz w:val="28"/>
          <w:szCs w:val="28"/>
        </w:rPr>
        <w:t xml:space="preserve"> </w:t>
      </w:r>
      <w:r w:rsidR="007605E6" w:rsidRPr="007605E6">
        <w:rPr>
          <w:sz w:val="28"/>
          <w:szCs w:val="28"/>
        </w:rPr>
        <w:t>курсов, предметов, дисциплин (модулей),</w:t>
      </w:r>
      <w:r w:rsidR="007605E6">
        <w:rPr>
          <w:sz w:val="28"/>
          <w:szCs w:val="28"/>
        </w:rPr>
        <w:t xml:space="preserve"> </w:t>
      </w:r>
      <w:r w:rsidR="007605E6" w:rsidRPr="007605E6">
        <w:rPr>
          <w:sz w:val="28"/>
          <w:szCs w:val="28"/>
        </w:rPr>
        <w:t>годовых календарных учебных графиках»</w:t>
      </w:r>
    </w:p>
    <w:p w:rsidR="008A0C42" w:rsidRPr="009E3FF4" w:rsidRDefault="008A0C42" w:rsidP="009E3FF4">
      <w:pPr>
        <w:ind w:left="5103"/>
        <w:jc w:val="both"/>
        <w:rPr>
          <w:sz w:val="28"/>
          <w:szCs w:val="28"/>
        </w:rPr>
      </w:pPr>
    </w:p>
    <w:p w:rsidR="008A0C42" w:rsidRDefault="008A0C42" w:rsidP="008A0C42">
      <w:pPr>
        <w:jc w:val="center"/>
        <w:rPr>
          <w:sz w:val="28"/>
          <w:szCs w:val="28"/>
        </w:rPr>
      </w:pPr>
    </w:p>
    <w:p w:rsidR="007605E6" w:rsidRPr="007605E6" w:rsidRDefault="007605E6" w:rsidP="007605E6">
      <w:pPr>
        <w:jc w:val="center"/>
        <w:rPr>
          <w:rFonts w:eastAsia="SimSun"/>
          <w:kern w:val="1"/>
          <w:sz w:val="28"/>
          <w:szCs w:val="28"/>
          <w:lang w:eastAsia="zh-CN"/>
        </w:rPr>
      </w:pPr>
      <w:r w:rsidRPr="007605E6">
        <w:rPr>
          <w:rFonts w:eastAsia="SimSun"/>
          <w:kern w:val="1"/>
          <w:sz w:val="28"/>
          <w:szCs w:val="28"/>
          <w:lang w:eastAsia="zh-CN"/>
        </w:rPr>
        <w:t>Блок-схема</w:t>
      </w:r>
    </w:p>
    <w:p w:rsidR="007605E6" w:rsidRPr="007605E6" w:rsidRDefault="007605E6" w:rsidP="007605E6">
      <w:pPr>
        <w:jc w:val="center"/>
        <w:rPr>
          <w:rFonts w:eastAsia="SimSun"/>
          <w:kern w:val="1"/>
          <w:sz w:val="28"/>
          <w:szCs w:val="28"/>
          <w:lang w:eastAsia="zh-CN"/>
        </w:rPr>
      </w:pPr>
      <w:r w:rsidRPr="007605E6">
        <w:rPr>
          <w:rFonts w:eastAsia="SimSun"/>
          <w:kern w:val="1"/>
          <w:sz w:val="28"/>
          <w:szCs w:val="28"/>
          <w:lang w:eastAsia="zh-CN"/>
        </w:rPr>
        <w:t>последовательности действий при предоставлении муниципальной услуги</w:t>
      </w:r>
    </w:p>
    <w:p w:rsidR="007605E6" w:rsidRPr="007605E6" w:rsidRDefault="007605E6" w:rsidP="007605E6">
      <w:pPr>
        <w:snapToGrid w:val="0"/>
        <w:jc w:val="center"/>
        <w:rPr>
          <w:rFonts w:eastAsia="SimSun"/>
          <w:kern w:val="1"/>
          <w:sz w:val="28"/>
          <w:szCs w:val="28"/>
          <w:lang w:eastAsia="zh-CN"/>
        </w:rPr>
      </w:pPr>
    </w:p>
    <w:tbl>
      <w:tblPr>
        <w:tblW w:w="0" w:type="auto"/>
        <w:tblInd w:w="-340" w:type="dxa"/>
        <w:tblLayout w:type="fixed"/>
        <w:tblLook w:val="0000" w:firstRow="0" w:lastRow="0" w:firstColumn="0" w:lastColumn="0" w:noHBand="0" w:noVBand="0"/>
      </w:tblPr>
      <w:tblGrid>
        <w:gridCol w:w="10485"/>
        <w:gridCol w:w="236"/>
      </w:tblGrid>
      <w:tr w:rsidR="007605E6" w:rsidRPr="007605E6" w:rsidTr="00A875E7">
        <w:trPr>
          <w:trHeight w:val="557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5E6" w:rsidRPr="007605E6" w:rsidRDefault="007605E6" w:rsidP="007605E6">
            <w:pPr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 w:rsidRPr="007605E6">
              <w:rPr>
                <w:rFonts w:eastAsia="SimSun"/>
                <w:kern w:val="1"/>
                <w:sz w:val="28"/>
                <w:szCs w:val="28"/>
                <w:lang w:eastAsia="zh-CN"/>
              </w:rPr>
              <w:t>Поступление заявления</w:t>
            </w:r>
          </w:p>
        </w:tc>
        <w:tc>
          <w:tcPr>
            <w:tcW w:w="225" w:type="dxa"/>
            <w:tcBorders>
              <w:left w:val="single" w:sz="4" w:space="0" w:color="000000"/>
            </w:tcBorders>
            <w:shd w:val="clear" w:color="auto" w:fill="auto"/>
          </w:tcPr>
          <w:p w:rsidR="007605E6" w:rsidRPr="007605E6" w:rsidRDefault="007605E6" w:rsidP="007605E6">
            <w:pPr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</w:p>
        </w:tc>
      </w:tr>
    </w:tbl>
    <w:p w:rsidR="007605E6" w:rsidRPr="007605E6" w:rsidRDefault="007605E6" w:rsidP="007605E6">
      <w:pPr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</w:pPr>
      <w:r w:rsidRPr="007605E6"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  <w:pict>
          <v:line id="_x0000_s1050" style="position:absolute;z-index:251664384;mso-position-horizontal-relative:text;mso-position-vertical-relative:text" from="259.1pt,1.55pt" to="259.1pt,27.35pt" strokeweight=".26mm">
            <v:stroke endarrow="block" joinstyle="miter" endcap="square"/>
          </v:line>
        </w:pict>
      </w:r>
    </w:p>
    <w:p w:rsidR="007605E6" w:rsidRPr="007605E6" w:rsidRDefault="007605E6" w:rsidP="007605E6">
      <w:pPr>
        <w:rPr>
          <w:rFonts w:eastAsia="SimSun"/>
          <w:kern w:val="1"/>
          <w:sz w:val="28"/>
          <w:szCs w:val="28"/>
          <w:lang w:eastAsia="zh-CN"/>
        </w:rPr>
      </w:pPr>
    </w:p>
    <w:tbl>
      <w:tblPr>
        <w:tblW w:w="0" w:type="auto"/>
        <w:tblInd w:w="-340" w:type="dxa"/>
        <w:tblLayout w:type="fixed"/>
        <w:tblLook w:val="0000" w:firstRow="0" w:lastRow="0" w:firstColumn="0" w:lastColumn="0" w:noHBand="0" w:noVBand="0"/>
      </w:tblPr>
      <w:tblGrid>
        <w:gridCol w:w="10485"/>
        <w:gridCol w:w="236"/>
      </w:tblGrid>
      <w:tr w:rsidR="007605E6" w:rsidRPr="007605E6" w:rsidTr="00A875E7">
        <w:trPr>
          <w:trHeight w:val="557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5E6" w:rsidRPr="007605E6" w:rsidRDefault="007605E6" w:rsidP="007605E6">
            <w:pPr>
              <w:snapToGrid w:val="0"/>
              <w:ind w:firstLine="709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 w:rsidRPr="007605E6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  <w:pict>
                <v:line id="_x0000_s1045" style="position:absolute;left:0;text-align:left;z-index:251659264" from="411.8pt,32.6pt" to="411.8pt,56.95pt" strokeweight=".26mm">
                  <v:stroke endarrow="block" joinstyle="miter" endcap="square"/>
                </v:line>
              </w:pict>
            </w:r>
            <w:r w:rsidRPr="007605E6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  <w:pict>
                <v:line id="_x0000_s1046" style="position:absolute;left:0;text-align:left;z-index:251660288" from="98.7pt,32.65pt" to="98.7pt,55.45pt" strokeweight=".26mm">
                  <v:stroke endarrow="block" joinstyle="miter" endcap="square"/>
                </v:line>
              </w:pict>
            </w:r>
            <w:r w:rsidRPr="007605E6">
              <w:rPr>
                <w:rFonts w:eastAsia="SimSun"/>
                <w:kern w:val="1"/>
                <w:sz w:val="28"/>
                <w:szCs w:val="28"/>
                <w:lang w:eastAsia="zh-CN"/>
              </w:rPr>
              <w:t>Проверка соответствия документов, требованиям установленным пунктами 2</w:t>
            </w:r>
            <w:r>
              <w:rPr>
                <w:rFonts w:eastAsia="SimSun"/>
                <w:kern w:val="1"/>
                <w:sz w:val="28"/>
                <w:szCs w:val="28"/>
                <w:lang w:eastAsia="zh-CN"/>
              </w:rPr>
              <w:t>.5.1</w:t>
            </w:r>
            <w:r w:rsidRPr="007605E6">
              <w:rPr>
                <w:rFonts w:eastAsia="SimSun"/>
                <w:kern w:val="1"/>
                <w:sz w:val="28"/>
                <w:szCs w:val="28"/>
                <w:lang w:eastAsia="zh-CN"/>
              </w:rPr>
              <w:t xml:space="preserve"> настоящего Административного регламента</w:t>
            </w:r>
          </w:p>
        </w:tc>
        <w:tc>
          <w:tcPr>
            <w:tcW w:w="180" w:type="dxa"/>
            <w:tcBorders>
              <w:left w:val="single" w:sz="4" w:space="0" w:color="000000"/>
            </w:tcBorders>
            <w:shd w:val="clear" w:color="auto" w:fill="auto"/>
          </w:tcPr>
          <w:p w:rsidR="007605E6" w:rsidRPr="007605E6" w:rsidRDefault="007605E6" w:rsidP="007605E6">
            <w:pPr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</w:p>
        </w:tc>
      </w:tr>
    </w:tbl>
    <w:p w:rsidR="007605E6" w:rsidRPr="007605E6" w:rsidRDefault="007605E6" w:rsidP="007605E6">
      <w:pPr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</w:pPr>
    </w:p>
    <w:p w:rsidR="007605E6" w:rsidRPr="007605E6" w:rsidRDefault="007605E6" w:rsidP="007605E6">
      <w:pPr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</w:pPr>
    </w:p>
    <w:tbl>
      <w:tblPr>
        <w:tblW w:w="0" w:type="auto"/>
        <w:tblInd w:w="-340" w:type="dxa"/>
        <w:tblLayout w:type="fixed"/>
        <w:tblLook w:val="0000" w:firstRow="0" w:lastRow="0" w:firstColumn="0" w:lastColumn="0" w:noHBand="0" w:noVBand="0"/>
      </w:tblPr>
      <w:tblGrid>
        <w:gridCol w:w="4365"/>
        <w:gridCol w:w="6345"/>
      </w:tblGrid>
      <w:tr w:rsidR="007605E6" w:rsidRPr="007605E6" w:rsidTr="00A875E7">
        <w:trPr>
          <w:trHeight w:val="510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5E6" w:rsidRPr="007605E6" w:rsidRDefault="007605E6" w:rsidP="007605E6">
            <w:pPr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 w:rsidRPr="007605E6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  <w:pict>
                <v:line id="_x0000_s1051" style="position:absolute;left:0;text-align:left;z-index:251665408" from="99.45pt,28pt" to="99.45pt,54.65pt" strokeweight=".26mm">
                  <v:stroke endarrow="block" joinstyle="miter" endcap="square"/>
                </v:line>
              </w:pict>
            </w:r>
            <w:r w:rsidRPr="007605E6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  <w:pict>
                <v:line id="_x0000_s1052" style="position:absolute;left:0;text-align:left;z-index:251666432" from="413.7pt,27.95pt" to="413.7pt,56.15pt" strokeweight=".26mm">
                  <v:stroke endarrow="block" joinstyle="miter" endcap="square"/>
                </v:line>
              </w:pict>
            </w:r>
            <w:r w:rsidRPr="007605E6">
              <w:rPr>
                <w:rFonts w:eastAsia="SimSun"/>
                <w:kern w:val="1"/>
                <w:sz w:val="28"/>
                <w:szCs w:val="28"/>
                <w:lang w:eastAsia="zh-CN"/>
              </w:rPr>
              <w:t>Документы соответствуют</w:t>
            </w:r>
          </w:p>
        </w:tc>
        <w:tc>
          <w:tcPr>
            <w:tcW w:w="6345" w:type="dxa"/>
            <w:tcBorders>
              <w:lef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15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483"/>
            </w:tblGrid>
            <w:tr w:rsidR="007605E6" w:rsidRPr="007605E6" w:rsidTr="007605E6">
              <w:trPr>
                <w:trHeight w:val="446"/>
              </w:trPr>
              <w:tc>
                <w:tcPr>
                  <w:tcW w:w="4483" w:type="dxa"/>
                  <w:shd w:val="clear" w:color="auto" w:fill="auto"/>
                </w:tcPr>
                <w:p w:rsidR="007605E6" w:rsidRPr="007605E6" w:rsidRDefault="007605E6" w:rsidP="007605E6">
                  <w:pPr>
                    <w:snapToGrid w:val="0"/>
                    <w:jc w:val="center"/>
                    <w:rPr>
                      <w:rFonts w:ascii="Liberation Serif" w:eastAsia="SimSun" w:hAnsi="Liberation Serif" w:cs="Mangal"/>
                      <w:kern w:val="1"/>
                      <w:sz w:val="24"/>
                      <w:szCs w:val="24"/>
                      <w:lang w:eastAsia="zh-CN"/>
                    </w:rPr>
                  </w:pPr>
                  <w:r w:rsidRPr="007605E6">
                    <w:rPr>
                      <w:rFonts w:eastAsia="SimSun"/>
                      <w:kern w:val="1"/>
                      <w:sz w:val="28"/>
                      <w:szCs w:val="28"/>
                      <w:lang w:eastAsia="zh-CN"/>
                    </w:rPr>
                    <w:t>Документы соответствуют</w:t>
                  </w:r>
                </w:p>
              </w:tc>
            </w:tr>
          </w:tbl>
          <w:p w:rsidR="007605E6" w:rsidRPr="007605E6" w:rsidRDefault="007605E6" w:rsidP="007605E6">
            <w:pPr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</w:p>
        </w:tc>
      </w:tr>
    </w:tbl>
    <w:p w:rsidR="007605E6" w:rsidRPr="007605E6" w:rsidRDefault="007605E6" w:rsidP="007605E6">
      <w:pPr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</w:pPr>
    </w:p>
    <w:p w:rsidR="007605E6" w:rsidRPr="007605E6" w:rsidRDefault="007605E6" w:rsidP="007605E6">
      <w:pPr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</w:pPr>
    </w:p>
    <w:tbl>
      <w:tblPr>
        <w:tblW w:w="0" w:type="auto"/>
        <w:tblInd w:w="-340" w:type="dxa"/>
        <w:tblLayout w:type="fixed"/>
        <w:tblLook w:val="0000" w:firstRow="0" w:lastRow="0" w:firstColumn="0" w:lastColumn="0" w:noHBand="0" w:noVBand="0"/>
      </w:tblPr>
      <w:tblGrid>
        <w:gridCol w:w="4365"/>
        <w:gridCol w:w="6690"/>
      </w:tblGrid>
      <w:tr w:rsidR="007605E6" w:rsidRPr="007605E6" w:rsidTr="007605E6">
        <w:trPr>
          <w:trHeight w:val="1353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5E6" w:rsidRPr="007605E6" w:rsidRDefault="007605E6" w:rsidP="007605E6">
            <w:pPr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 w:rsidRPr="007605E6">
              <w:rPr>
                <w:rFonts w:eastAsia="SimSun"/>
                <w:kern w:val="1"/>
                <w:sz w:val="28"/>
                <w:szCs w:val="28"/>
                <w:lang w:eastAsia="zh-CN"/>
              </w:rPr>
              <w:t>Регистрация поступление запроса в соответствии с установленными правилами делопроизводства</w:t>
            </w:r>
          </w:p>
        </w:tc>
        <w:tc>
          <w:tcPr>
            <w:tcW w:w="6690" w:type="dxa"/>
            <w:tcBorders>
              <w:lef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158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423"/>
            </w:tblGrid>
            <w:tr w:rsidR="007605E6" w:rsidRPr="007605E6" w:rsidTr="007605E6">
              <w:trPr>
                <w:trHeight w:val="994"/>
              </w:trPr>
              <w:tc>
                <w:tcPr>
                  <w:tcW w:w="442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7605E6" w:rsidRPr="007605E6" w:rsidRDefault="007605E6" w:rsidP="007605E6">
                  <w:pPr>
                    <w:snapToGrid w:val="0"/>
                    <w:jc w:val="center"/>
                    <w:rPr>
                      <w:rFonts w:ascii="Liberation Serif" w:eastAsia="SimSun" w:hAnsi="Liberation Serif" w:cs="Mangal"/>
                      <w:kern w:val="1"/>
                      <w:sz w:val="24"/>
                      <w:szCs w:val="24"/>
                      <w:lang w:eastAsia="zh-CN"/>
                    </w:rPr>
                  </w:pPr>
                  <w:r w:rsidRPr="007605E6">
                    <w:rPr>
                      <w:rFonts w:eastAsia="SimSun"/>
                      <w:kern w:val="1"/>
                      <w:sz w:val="28"/>
                      <w:szCs w:val="28"/>
                      <w:lang w:eastAsia="zh-CN"/>
                    </w:rPr>
                    <w:t>Отказ в приеме документов, необходимых для предоставления муниципальной услуги</w:t>
                  </w:r>
                </w:p>
              </w:tc>
            </w:tr>
          </w:tbl>
          <w:p w:rsidR="007605E6" w:rsidRPr="007605E6" w:rsidRDefault="007605E6" w:rsidP="007605E6">
            <w:pPr>
              <w:snapToGrid w:val="0"/>
              <w:jc w:val="center"/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</w:pPr>
          </w:p>
        </w:tc>
      </w:tr>
    </w:tbl>
    <w:p w:rsidR="007605E6" w:rsidRPr="007605E6" w:rsidRDefault="007605E6" w:rsidP="007605E6">
      <w:pPr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</w:pPr>
      <w:r w:rsidRPr="007605E6"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  <w:pict>
          <v:line id="_x0000_s1047" style="position:absolute;z-index:251661312;mso-position-horizontal-relative:text;mso-position-vertical-relative:text" from="92.15pt,1.5pt" to="92.55pt,40.15pt" strokeweight=".26mm">
            <v:stroke endarrow="block" joinstyle="miter" endcap="square"/>
          </v:line>
        </w:pict>
      </w:r>
    </w:p>
    <w:p w:rsidR="007605E6" w:rsidRPr="007605E6" w:rsidRDefault="007605E6" w:rsidP="007605E6">
      <w:pPr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</w:pPr>
    </w:p>
    <w:p w:rsidR="007605E6" w:rsidRDefault="007605E6" w:rsidP="007605E6">
      <w:pPr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</w:pPr>
    </w:p>
    <w:p w:rsidR="007605E6" w:rsidRPr="007605E6" w:rsidRDefault="007605E6" w:rsidP="007605E6">
      <w:pPr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</w:pPr>
    </w:p>
    <w:tbl>
      <w:tblPr>
        <w:tblW w:w="0" w:type="auto"/>
        <w:tblInd w:w="-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5"/>
        <w:gridCol w:w="570"/>
      </w:tblGrid>
      <w:tr w:rsidR="007605E6" w:rsidRPr="007605E6" w:rsidTr="00A875E7">
        <w:trPr>
          <w:trHeight w:val="776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5E6" w:rsidRPr="007605E6" w:rsidRDefault="007605E6" w:rsidP="007605E6">
            <w:pPr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 w:rsidRPr="007605E6">
              <w:rPr>
                <w:rFonts w:eastAsia="SimSun"/>
                <w:kern w:val="1"/>
                <w:sz w:val="28"/>
                <w:szCs w:val="28"/>
                <w:lang w:eastAsia="zh-CN"/>
              </w:rPr>
              <w:t>Направление документов на рассмотрение руководителю</w:t>
            </w:r>
          </w:p>
        </w:tc>
        <w:tc>
          <w:tcPr>
            <w:tcW w:w="570" w:type="dxa"/>
            <w:tcBorders>
              <w:left w:val="single" w:sz="4" w:space="0" w:color="000000"/>
            </w:tcBorders>
            <w:shd w:val="clear" w:color="auto" w:fill="auto"/>
          </w:tcPr>
          <w:p w:rsidR="007605E6" w:rsidRPr="007605E6" w:rsidRDefault="007605E6" w:rsidP="007605E6">
            <w:pPr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</w:p>
        </w:tc>
      </w:tr>
    </w:tbl>
    <w:p w:rsidR="007605E6" w:rsidRPr="007605E6" w:rsidRDefault="007605E6" w:rsidP="007605E6">
      <w:pPr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</w:pPr>
      <w:r w:rsidRPr="007605E6"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  <w:pict>
          <v:line id="_x0000_s1053" style="position:absolute;z-index:251667456;mso-position-horizontal-relative:text;mso-position-vertical-relative:text" from="93.45pt,.65pt" to="93.45pt,27.3pt" strokeweight=".26mm">
            <v:stroke endarrow="block" joinstyle="miter" endcap="square"/>
          </v:line>
        </w:pict>
      </w:r>
      <w:r w:rsidRPr="007605E6"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  <w:pict>
          <v:line id="_x0000_s1054" style="position:absolute;z-index:251668480;mso-position-horizontal-relative:text;mso-position-vertical-relative:text" from="407.7pt,.2pt" to="407.7pt,26.85pt" strokeweight=".26mm">
            <v:stroke endarrow="block" joinstyle="miter" endcap="square"/>
          </v:line>
        </w:pict>
      </w:r>
    </w:p>
    <w:p w:rsidR="007605E6" w:rsidRPr="007605E6" w:rsidRDefault="007605E6" w:rsidP="007605E6">
      <w:pPr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</w:pPr>
    </w:p>
    <w:tbl>
      <w:tblPr>
        <w:tblW w:w="0" w:type="auto"/>
        <w:tblInd w:w="-340" w:type="dxa"/>
        <w:tblLayout w:type="fixed"/>
        <w:tblLook w:val="0000" w:firstRow="0" w:lastRow="0" w:firstColumn="0" w:lastColumn="0" w:noHBand="0" w:noVBand="0"/>
      </w:tblPr>
      <w:tblGrid>
        <w:gridCol w:w="4365"/>
        <w:gridCol w:w="1695"/>
        <w:gridCol w:w="4453"/>
      </w:tblGrid>
      <w:tr w:rsidR="007605E6" w:rsidRPr="007605E6" w:rsidTr="007605E6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5E6" w:rsidRPr="007605E6" w:rsidRDefault="007605E6" w:rsidP="007605E6">
            <w:pPr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 w:rsidRPr="007605E6">
              <w:rPr>
                <w:rFonts w:eastAsia="SimSun"/>
                <w:kern w:val="1"/>
                <w:sz w:val="28"/>
                <w:szCs w:val="28"/>
                <w:lang w:eastAsia="zh-CN"/>
              </w:rPr>
              <w:t>Решение об отказе предоставлении муниципальной услуги</w:t>
            </w:r>
          </w:p>
        </w:tc>
        <w:tc>
          <w:tcPr>
            <w:tcW w:w="1695" w:type="dxa"/>
            <w:tcBorders>
              <w:left w:val="single" w:sz="4" w:space="0" w:color="000000"/>
            </w:tcBorders>
            <w:shd w:val="clear" w:color="auto" w:fill="auto"/>
          </w:tcPr>
          <w:p w:rsidR="007605E6" w:rsidRPr="007605E6" w:rsidRDefault="007605E6" w:rsidP="007605E6">
            <w:pPr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5E6" w:rsidRPr="007605E6" w:rsidRDefault="007605E6" w:rsidP="007605E6">
            <w:pPr>
              <w:snapToGrid w:val="0"/>
              <w:jc w:val="center"/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</w:pPr>
            <w:r w:rsidRPr="007605E6">
              <w:rPr>
                <w:rFonts w:eastAsia="SimSun"/>
                <w:kern w:val="1"/>
                <w:sz w:val="28"/>
                <w:szCs w:val="28"/>
                <w:lang w:eastAsia="zh-CN"/>
              </w:rPr>
              <w:t>Подготовка проекта Информации (результат предоставления муниципальной услуги) заявителю</w:t>
            </w:r>
          </w:p>
        </w:tc>
      </w:tr>
    </w:tbl>
    <w:p w:rsidR="007605E6" w:rsidRPr="007605E6" w:rsidRDefault="007605E6" w:rsidP="007605E6">
      <w:pPr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</w:pPr>
      <w:r w:rsidRPr="007605E6"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  <w:pict>
          <v:line id="_x0000_s1048" style="position:absolute;z-index:251662336;mso-position-horizontal-relative:text;mso-position-vertical-relative:text" from="93.4pt,.15pt" to="93.95pt,29.9pt" strokeweight=".26mm">
            <v:stroke joinstyle="miter" endcap="square"/>
          </v:line>
        </w:pict>
      </w:r>
    </w:p>
    <w:tbl>
      <w:tblPr>
        <w:tblW w:w="8769" w:type="dxa"/>
        <w:tblInd w:w="1404" w:type="dxa"/>
        <w:tblLayout w:type="fixed"/>
        <w:tblLook w:val="0000" w:firstRow="0" w:lastRow="0" w:firstColumn="0" w:lastColumn="0" w:noHBand="0" w:noVBand="0"/>
      </w:tblPr>
      <w:tblGrid>
        <w:gridCol w:w="4485"/>
        <w:gridCol w:w="4284"/>
      </w:tblGrid>
      <w:tr w:rsidR="007605E6" w:rsidRPr="007605E6" w:rsidTr="007605E6">
        <w:tc>
          <w:tcPr>
            <w:tcW w:w="4485" w:type="dxa"/>
            <w:shd w:val="clear" w:color="auto" w:fill="auto"/>
          </w:tcPr>
          <w:p w:rsidR="007605E6" w:rsidRPr="007605E6" w:rsidRDefault="007605E6" w:rsidP="007605E6">
            <w:pPr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/>
              </w:rPr>
            </w:pPr>
            <w:r w:rsidRPr="007605E6"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  <w:pict>
                <v:line id="_x0000_s1049" style="position:absolute;left:0;text-align:left;z-index:251663360" from="23.75pt,15.6pt" to="218.25pt,16.2pt" strokeweight=".26mm">
                  <v:stroke endarrow="block" joinstyle="miter" endcap="square"/>
                </v:line>
              </w:pic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5E6" w:rsidRPr="007605E6" w:rsidRDefault="007605E6" w:rsidP="007605E6">
            <w:pPr>
              <w:snapToGrid w:val="0"/>
              <w:jc w:val="center"/>
              <w:rPr>
                <w:rFonts w:ascii="Liberation Serif" w:eastAsia="SimSun" w:hAnsi="Liberation Serif" w:cs="Mangal"/>
                <w:kern w:val="1"/>
                <w:sz w:val="24"/>
                <w:szCs w:val="24"/>
                <w:lang w:eastAsia="zh-CN"/>
              </w:rPr>
            </w:pPr>
            <w:r w:rsidRPr="007605E6">
              <w:rPr>
                <w:rFonts w:eastAsia="SimSun"/>
                <w:kern w:val="1"/>
                <w:sz w:val="28"/>
                <w:szCs w:val="28"/>
                <w:lang w:eastAsia="zh-CN"/>
              </w:rPr>
              <w:t>Выдача итогового документа заявителю</w:t>
            </w:r>
          </w:p>
        </w:tc>
      </w:tr>
    </w:tbl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8A0C42" w:rsidRDefault="008A0C42" w:rsidP="008A0C42">
      <w:pPr>
        <w:rPr>
          <w:sz w:val="28"/>
          <w:szCs w:val="28"/>
        </w:rPr>
      </w:pPr>
    </w:p>
    <w:p w:rsidR="009E3FF4" w:rsidRDefault="009E3FF4" w:rsidP="008A0C42">
      <w:pPr>
        <w:rPr>
          <w:sz w:val="28"/>
          <w:szCs w:val="28"/>
        </w:rPr>
      </w:pPr>
    </w:p>
    <w:p w:rsidR="009E3FF4" w:rsidRDefault="009E3FF4" w:rsidP="008A0C42">
      <w:pPr>
        <w:rPr>
          <w:sz w:val="28"/>
          <w:szCs w:val="28"/>
        </w:rPr>
      </w:pPr>
    </w:p>
    <w:p w:rsidR="008A0C42" w:rsidRDefault="008A0C42" w:rsidP="007605E6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3 </w:t>
      </w:r>
    </w:p>
    <w:p w:rsidR="007605E6" w:rsidRPr="007605E6" w:rsidRDefault="008A0C42" w:rsidP="007605E6">
      <w:pPr>
        <w:ind w:left="5103"/>
        <w:jc w:val="both"/>
        <w:rPr>
          <w:rFonts w:eastAsia="SimSun"/>
          <w:kern w:val="1"/>
          <w:sz w:val="28"/>
          <w:szCs w:val="28"/>
          <w:lang w:eastAsia="zh-CN"/>
        </w:rPr>
      </w:pPr>
      <w:r w:rsidRPr="009E3FF4">
        <w:rPr>
          <w:sz w:val="28"/>
          <w:szCs w:val="28"/>
        </w:rPr>
        <w:t>к Административному регламенту</w:t>
      </w:r>
      <w:r w:rsidR="00D4242C">
        <w:rPr>
          <w:sz w:val="28"/>
          <w:szCs w:val="28"/>
        </w:rPr>
        <w:t xml:space="preserve"> </w:t>
      </w:r>
      <w:r w:rsidR="007605E6" w:rsidRPr="007605E6">
        <w:rPr>
          <w:kern w:val="1"/>
          <w:sz w:val="28"/>
          <w:szCs w:val="28"/>
          <w:lang w:eastAsia="zh-CN"/>
        </w:rPr>
        <w:t>«Предоставление информации об</w:t>
      </w:r>
      <w:r w:rsidR="007605E6">
        <w:rPr>
          <w:kern w:val="1"/>
          <w:sz w:val="28"/>
          <w:szCs w:val="28"/>
          <w:lang w:eastAsia="zh-CN"/>
        </w:rPr>
        <w:t xml:space="preserve"> </w:t>
      </w:r>
      <w:r w:rsidR="007605E6" w:rsidRPr="007605E6">
        <w:rPr>
          <w:kern w:val="1"/>
          <w:sz w:val="28"/>
          <w:szCs w:val="28"/>
          <w:lang w:eastAsia="zh-CN"/>
        </w:rPr>
        <w:t>образовательных программах и учебных</w:t>
      </w:r>
      <w:r w:rsidR="007605E6">
        <w:rPr>
          <w:kern w:val="1"/>
          <w:sz w:val="28"/>
          <w:szCs w:val="28"/>
          <w:lang w:eastAsia="zh-CN"/>
        </w:rPr>
        <w:t xml:space="preserve"> </w:t>
      </w:r>
      <w:r w:rsidR="007605E6" w:rsidRPr="007605E6">
        <w:rPr>
          <w:kern w:val="1"/>
          <w:sz w:val="28"/>
          <w:szCs w:val="28"/>
          <w:lang w:eastAsia="zh-CN"/>
        </w:rPr>
        <w:t>планах, рабочих программах учебных</w:t>
      </w:r>
      <w:r w:rsidR="007605E6">
        <w:rPr>
          <w:kern w:val="1"/>
          <w:sz w:val="28"/>
          <w:szCs w:val="28"/>
          <w:lang w:eastAsia="zh-CN"/>
        </w:rPr>
        <w:t xml:space="preserve"> </w:t>
      </w:r>
      <w:r w:rsidR="007605E6" w:rsidRPr="007605E6">
        <w:rPr>
          <w:kern w:val="1"/>
          <w:sz w:val="28"/>
          <w:szCs w:val="28"/>
          <w:lang w:eastAsia="zh-CN"/>
        </w:rPr>
        <w:t>курсов, предметов, дисциплин (модулей),</w:t>
      </w:r>
      <w:r w:rsidR="007605E6">
        <w:rPr>
          <w:kern w:val="1"/>
          <w:sz w:val="28"/>
          <w:szCs w:val="28"/>
          <w:lang w:eastAsia="zh-CN"/>
        </w:rPr>
        <w:t xml:space="preserve"> </w:t>
      </w:r>
      <w:r w:rsidR="007605E6" w:rsidRPr="007605E6">
        <w:rPr>
          <w:kern w:val="1"/>
          <w:sz w:val="28"/>
          <w:szCs w:val="28"/>
          <w:lang w:eastAsia="zh-CN"/>
        </w:rPr>
        <w:t>годовых календарных учебных графиках»</w:t>
      </w:r>
    </w:p>
    <w:p w:rsidR="008A0C42" w:rsidRPr="00D4242C" w:rsidRDefault="008A0C42" w:rsidP="00D4242C">
      <w:pPr>
        <w:ind w:left="5103"/>
        <w:jc w:val="both"/>
        <w:rPr>
          <w:kern w:val="1"/>
          <w:sz w:val="28"/>
          <w:szCs w:val="28"/>
        </w:rPr>
      </w:pPr>
    </w:p>
    <w:p w:rsidR="008A0C42" w:rsidRDefault="008A0C42" w:rsidP="008A0C42">
      <w:pPr>
        <w:jc w:val="center"/>
      </w:pPr>
    </w:p>
    <w:p w:rsidR="008A0C42" w:rsidRDefault="008A0C42" w:rsidP="008A0C42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</w:t>
      </w:r>
    </w:p>
    <w:p w:rsidR="008A0C42" w:rsidRDefault="008A0C42" w:rsidP="008A0C42">
      <w:pPr>
        <w:jc w:val="right"/>
        <w:rPr>
          <w:b/>
          <w:bCs/>
          <w:sz w:val="28"/>
          <w:szCs w:val="28"/>
        </w:rPr>
      </w:pPr>
    </w:p>
    <w:p w:rsidR="00154073" w:rsidRPr="00154073" w:rsidRDefault="00154073" w:rsidP="00154073">
      <w:pPr>
        <w:ind w:left="4962"/>
        <w:jc w:val="both"/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</w:pPr>
      <w:r w:rsidRPr="00154073">
        <w:rPr>
          <w:rFonts w:eastAsia="SimSun"/>
          <w:kern w:val="1"/>
          <w:sz w:val="28"/>
          <w:szCs w:val="28"/>
          <w:lang w:eastAsia="zh-CN"/>
        </w:rPr>
        <w:t>Директору ___________________________________</w:t>
      </w:r>
    </w:p>
    <w:p w:rsidR="00154073" w:rsidRPr="00154073" w:rsidRDefault="00154073" w:rsidP="00154073">
      <w:pPr>
        <w:ind w:left="4962"/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</w:pPr>
    </w:p>
    <w:p w:rsidR="00154073" w:rsidRPr="00154073" w:rsidRDefault="00154073" w:rsidP="00154073">
      <w:pPr>
        <w:ind w:left="4962"/>
        <w:jc w:val="right"/>
        <w:rPr>
          <w:rFonts w:eastAsia="SimSun"/>
          <w:kern w:val="1"/>
          <w:sz w:val="18"/>
          <w:szCs w:val="18"/>
          <w:lang w:eastAsia="zh-CN"/>
        </w:rPr>
      </w:pPr>
      <w:r>
        <w:rPr>
          <w:rFonts w:eastAsia="SimSun"/>
          <w:kern w:val="1"/>
          <w:sz w:val="24"/>
          <w:szCs w:val="24"/>
          <w:lang w:eastAsia="zh-CN"/>
        </w:rPr>
        <w:t>___</w:t>
      </w:r>
      <w:r w:rsidRPr="00154073">
        <w:rPr>
          <w:rFonts w:eastAsia="SimSun"/>
          <w:kern w:val="1"/>
          <w:sz w:val="24"/>
          <w:szCs w:val="24"/>
          <w:lang w:eastAsia="zh-CN"/>
        </w:rPr>
        <w:t xml:space="preserve">________________________________________ </w:t>
      </w:r>
    </w:p>
    <w:p w:rsidR="00154073" w:rsidRPr="00154073" w:rsidRDefault="00154073" w:rsidP="00154073">
      <w:pPr>
        <w:ind w:left="4962"/>
        <w:jc w:val="center"/>
        <w:rPr>
          <w:rFonts w:eastAsia="SimSun"/>
          <w:kern w:val="1"/>
          <w:sz w:val="24"/>
          <w:szCs w:val="24"/>
          <w:lang w:eastAsia="zh-CN"/>
        </w:rPr>
      </w:pPr>
      <w:r w:rsidRPr="00154073">
        <w:rPr>
          <w:rFonts w:eastAsia="SimSun"/>
          <w:kern w:val="1"/>
          <w:sz w:val="18"/>
          <w:szCs w:val="18"/>
          <w:lang w:eastAsia="zh-CN"/>
        </w:rPr>
        <w:t>(наименование образовательной организации)</w:t>
      </w:r>
    </w:p>
    <w:p w:rsidR="00154073" w:rsidRPr="00154073" w:rsidRDefault="00154073" w:rsidP="00154073">
      <w:pPr>
        <w:ind w:left="4962"/>
        <w:rPr>
          <w:rFonts w:eastAsia="SimSun"/>
          <w:kern w:val="1"/>
          <w:sz w:val="24"/>
          <w:szCs w:val="24"/>
          <w:lang w:eastAsia="zh-CN"/>
        </w:rPr>
      </w:pPr>
    </w:p>
    <w:p w:rsidR="00154073" w:rsidRPr="00154073" w:rsidRDefault="00154073" w:rsidP="00154073">
      <w:pPr>
        <w:ind w:left="4962"/>
        <w:jc w:val="right"/>
        <w:rPr>
          <w:kern w:val="1"/>
          <w:sz w:val="16"/>
          <w:szCs w:val="16"/>
          <w:lang w:eastAsia="zh-CN"/>
        </w:rPr>
      </w:pPr>
      <w:r>
        <w:rPr>
          <w:rFonts w:eastAsia="SimSun"/>
          <w:kern w:val="1"/>
          <w:sz w:val="16"/>
          <w:szCs w:val="16"/>
          <w:lang w:eastAsia="zh-CN"/>
        </w:rPr>
        <w:t>____</w:t>
      </w:r>
      <w:r w:rsidRPr="00154073">
        <w:rPr>
          <w:rFonts w:eastAsia="SimSun"/>
          <w:kern w:val="1"/>
          <w:sz w:val="16"/>
          <w:szCs w:val="16"/>
          <w:lang w:eastAsia="zh-CN"/>
        </w:rPr>
        <w:t xml:space="preserve">_____________________________________________________________ </w:t>
      </w:r>
    </w:p>
    <w:p w:rsidR="00154073" w:rsidRPr="00154073" w:rsidRDefault="00154073" w:rsidP="00154073">
      <w:pPr>
        <w:ind w:left="4962"/>
        <w:jc w:val="center"/>
        <w:rPr>
          <w:kern w:val="1"/>
          <w:sz w:val="16"/>
          <w:szCs w:val="16"/>
          <w:lang w:eastAsia="zh-CN"/>
        </w:rPr>
      </w:pPr>
      <w:r w:rsidRPr="00154073">
        <w:rPr>
          <w:rFonts w:eastAsia="SimSun"/>
          <w:kern w:val="1"/>
          <w:sz w:val="18"/>
          <w:szCs w:val="18"/>
          <w:lang w:eastAsia="zh-CN"/>
        </w:rPr>
        <w:t>(Ф.И.О. директора)</w:t>
      </w:r>
    </w:p>
    <w:p w:rsidR="00154073" w:rsidRPr="00154073" w:rsidRDefault="00154073" w:rsidP="00154073">
      <w:pPr>
        <w:ind w:left="4962"/>
        <w:jc w:val="right"/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</w:pPr>
      <w:r w:rsidRPr="00154073">
        <w:rPr>
          <w:rFonts w:eastAsia="SimSun"/>
          <w:kern w:val="1"/>
          <w:sz w:val="16"/>
          <w:szCs w:val="16"/>
          <w:lang w:eastAsia="zh-CN"/>
        </w:rPr>
        <w:t>_____________________________________________________________</w:t>
      </w:r>
      <w:r>
        <w:rPr>
          <w:rFonts w:eastAsia="SimSun"/>
          <w:kern w:val="1"/>
          <w:sz w:val="16"/>
          <w:szCs w:val="16"/>
          <w:lang w:eastAsia="zh-CN"/>
        </w:rPr>
        <w:t>____</w:t>
      </w:r>
    </w:p>
    <w:p w:rsidR="00154073" w:rsidRPr="00154073" w:rsidRDefault="00154073" w:rsidP="00154073">
      <w:pPr>
        <w:ind w:left="4962"/>
        <w:jc w:val="right"/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</w:pPr>
    </w:p>
    <w:p w:rsidR="00154073" w:rsidRPr="00154073" w:rsidRDefault="00154073" w:rsidP="00154073">
      <w:pPr>
        <w:ind w:left="4962"/>
        <w:jc w:val="right"/>
        <w:rPr>
          <w:rFonts w:eastAsia="SimSun"/>
          <w:kern w:val="1"/>
          <w:sz w:val="16"/>
          <w:szCs w:val="16"/>
          <w:lang w:eastAsia="zh-CN"/>
        </w:rPr>
      </w:pPr>
      <w:r w:rsidRPr="00154073">
        <w:rPr>
          <w:rFonts w:eastAsia="SimSun"/>
          <w:kern w:val="1"/>
          <w:sz w:val="16"/>
          <w:szCs w:val="16"/>
          <w:lang w:eastAsia="zh-CN"/>
        </w:rPr>
        <w:t>_____________________________________________________________</w:t>
      </w:r>
      <w:r>
        <w:rPr>
          <w:rFonts w:eastAsia="SimSun"/>
          <w:kern w:val="1"/>
          <w:sz w:val="16"/>
          <w:szCs w:val="16"/>
          <w:lang w:eastAsia="zh-CN"/>
        </w:rPr>
        <w:t>____</w:t>
      </w:r>
    </w:p>
    <w:p w:rsidR="00154073" w:rsidRPr="00154073" w:rsidRDefault="00154073" w:rsidP="00154073">
      <w:pPr>
        <w:ind w:left="4962"/>
        <w:jc w:val="right"/>
        <w:rPr>
          <w:rFonts w:eastAsia="SimSun"/>
          <w:kern w:val="1"/>
          <w:sz w:val="16"/>
          <w:szCs w:val="16"/>
          <w:lang w:eastAsia="zh-CN"/>
        </w:rPr>
      </w:pPr>
    </w:p>
    <w:p w:rsidR="00154073" w:rsidRPr="00154073" w:rsidRDefault="00154073" w:rsidP="00154073">
      <w:pPr>
        <w:ind w:left="4962"/>
        <w:jc w:val="right"/>
        <w:rPr>
          <w:kern w:val="1"/>
          <w:sz w:val="24"/>
          <w:szCs w:val="24"/>
          <w:lang w:eastAsia="zh-CN"/>
        </w:rPr>
      </w:pPr>
      <w:r>
        <w:rPr>
          <w:kern w:val="1"/>
          <w:sz w:val="16"/>
          <w:szCs w:val="16"/>
          <w:lang w:eastAsia="zh-CN"/>
        </w:rPr>
        <w:t>____</w:t>
      </w:r>
      <w:r w:rsidRPr="00154073">
        <w:rPr>
          <w:rFonts w:eastAsia="SimSun"/>
          <w:kern w:val="1"/>
          <w:sz w:val="16"/>
          <w:szCs w:val="16"/>
          <w:lang w:eastAsia="zh-CN"/>
        </w:rPr>
        <w:t>____________________________________________________________</w:t>
      </w:r>
      <w:r w:rsidRPr="00154073">
        <w:rPr>
          <w:rFonts w:eastAsia="SimSun"/>
          <w:kern w:val="1"/>
          <w:sz w:val="24"/>
          <w:szCs w:val="24"/>
          <w:lang w:eastAsia="zh-CN"/>
        </w:rPr>
        <w:t>,</w:t>
      </w:r>
    </w:p>
    <w:p w:rsidR="00154073" w:rsidRDefault="00154073" w:rsidP="00154073">
      <w:pPr>
        <w:ind w:left="4962"/>
        <w:jc w:val="center"/>
        <w:rPr>
          <w:rFonts w:eastAsia="SimSun"/>
          <w:kern w:val="1"/>
          <w:sz w:val="18"/>
          <w:szCs w:val="18"/>
          <w:lang w:eastAsia="zh-CN"/>
        </w:rPr>
      </w:pPr>
      <w:r w:rsidRPr="00154073">
        <w:rPr>
          <w:kern w:val="1"/>
          <w:sz w:val="18"/>
          <w:szCs w:val="18"/>
          <w:lang w:eastAsia="zh-CN"/>
        </w:rPr>
        <w:t xml:space="preserve"> </w:t>
      </w:r>
      <w:r w:rsidRPr="00154073">
        <w:rPr>
          <w:rFonts w:eastAsia="SimSun"/>
          <w:kern w:val="1"/>
          <w:sz w:val="18"/>
          <w:szCs w:val="18"/>
          <w:lang w:eastAsia="zh-CN"/>
        </w:rPr>
        <w:t xml:space="preserve">(Ф.И.О. заявителя полностью) </w:t>
      </w:r>
    </w:p>
    <w:p w:rsidR="00154073" w:rsidRPr="00154073" w:rsidRDefault="00154073" w:rsidP="00154073">
      <w:pPr>
        <w:ind w:left="4962"/>
        <w:jc w:val="center"/>
        <w:rPr>
          <w:kern w:val="1"/>
          <w:sz w:val="24"/>
          <w:szCs w:val="24"/>
          <w:lang w:eastAsia="zh-CN"/>
        </w:rPr>
      </w:pPr>
    </w:p>
    <w:p w:rsidR="00154073" w:rsidRPr="00154073" w:rsidRDefault="00154073" w:rsidP="00154073">
      <w:pPr>
        <w:ind w:left="4962"/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</w:pPr>
      <w:r w:rsidRPr="00154073">
        <w:rPr>
          <w:rFonts w:eastAsia="SimSun"/>
          <w:kern w:val="1"/>
          <w:sz w:val="28"/>
          <w:szCs w:val="28"/>
          <w:lang w:eastAsia="zh-CN"/>
        </w:rPr>
        <w:t>проживающего по адресу: ____________</w:t>
      </w:r>
      <w:r>
        <w:rPr>
          <w:rFonts w:eastAsia="SimSun"/>
          <w:kern w:val="1"/>
          <w:sz w:val="28"/>
          <w:szCs w:val="28"/>
          <w:lang w:eastAsia="zh-CN"/>
        </w:rPr>
        <w:t>__</w:t>
      </w:r>
    </w:p>
    <w:p w:rsidR="00154073" w:rsidRPr="00154073" w:rsidRDefault="00154073" w:rsidP="00154073">
      <w:pPr>
        <w:ind w:left="4962"/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</w:pPr>
    </w:p>
    <w:p w:rsidR="00154073" w:rsidRPr="00154073" w:rsidRDefault="00154073" w:rsidP="00154073">
      <w:pPr>
        <w:ind w:left="4962"/>
        <w:rPr>
          <w:rFonts w:eastAsia="SimSun"/>
          <w:kern w:val="1"/>
          <w:sz w:val="28"/>
          <w:szCs w:val="28"/>
          <w:lang w:eastAsia="zh-CN"/>
        </w:rPr>
      </w:pPr>
      <w:r w:rsidRPr="00154073">
        <w:rPr>
          <w:rFonts w:eastAsia="SimSun"/>
          <w:kern w:val="1"/>
          <w:sz w:val="28"/>
          <w:szCs w:val="28"/>
          <w:lang w:eastAsia="zh-CN"/>
        </w:rPr>
        <w:t>__________________________________</w:t>
      </w:r>
      <w:r>
        <w:rPr>
          <w:rFonts w:eastAsia="SimSun"/>
          <w:kern w:val="1"/>
          <w:sz w:val="28"/>
          <w:szCs w:val="28"/>
          <w:lang w:eastAsia="zh-CN"/>
        </w:rPr>
        <w:t>__</w:t>
      </w:r>
      <w:r w:rsidRPr="00154073">
        <w:rPr>
          <w:rFonts w:eastAsia="SimSun"/>
          <w:kern w:val="1"/>
          <w:sz w:val="28"/>
          <w:szCs w:val="28"/>
          <w:lang w:eastAsia="zh-CN"/>
        </w:rPr>
        <w:t>,</w:t>
      </w:r>
    </w:p>
    <w:p w:rsidR="00154073" w:rsidRPr="00154073" w:rsidRDefault="00154073" w:rsidP="00154073">
      <w:pPr>
        <w:ind w:left="4962"/>
        <w:rPr>
          <w:rFonts w:eastAsia="SimSun"/>
          <w:kern w:val="1"/>
          <w:sz w:val="28"/>
          <w:szCs w:val="28"/>
          <w:lang w:eastAsia="zh-CN"/>
        </w:rPr>
      </w:pPr>
    </w:p>
    <w:p w:rsidR="00154073" w:rsidRPr="00154073" w:rsidRDefault="00154073" w:rsidP="00154073">
      <w:pPr>
        <w:ind w:left="4962"/>
        <w:jc w:val="both"/>
        <w:rPr>
          <w:rFonts w:eastAsia="SimSun"/>
          <w:kern w:val="1"/>
          <w:sz w:val="24"/>
          <w:szCs w:val="24"/>
          <w:lang w:eastAsia="zh-CN"/>
        </w:rPr>
      </w:pPr>
      <w:r w:rsidRPr="00154073">
        <w:rPr>
          <w:rFonts w:eastAsia="SimSun"/>
          <w:kern w:val="1"/>
          <w:sz w:val="28"/>
          <w:szCs w:val="28"/>
          <w:lang w:eastAsia="zh-CN"/>
        </w:rPr>
        <w:t>контактный телефон _________________</w:t>
      </w:r>
      <w:r>
        <w:rPr>
          <w:rFonts w:eastAsia="SimSun"/>
          <w:kern w:val="1"/>
          <w:sz w:val="28"/>
          <w:szCs w:val="28"/>
          <w:lang w:eastAsia="zh-CN"/>
        </w:rPr>
        <w:t>__</w:t>
      </w:r>
    </w:p>
    <w:p w:rsidR="00154073" w:rsidRPr="00154073" w:rsidRDefault="00154073" w:rsidP="00154073">
      <w:pPr>
        <w:jc w:val="right"/>
        <w:rPr>
          <w:rFonts w:eastAsia="SimSun"/>
          <w:kern w:val="1"/>
          <w:sz w:val="24"/>
          <w:szCs w:val="24"/>
          <w:lang w:eastAsia="zh-CN"/>
        </w:rPr>
      </w:pPr>
    </w:p>
    <w:p w:rsidR="00154073" w:rsidRPr="00154073" w:rsidRDefault="00154073" w:rsidP="00154073">
      <w:pPr>
        <w:jc w:val="right"/>
        <w:rPr>
          <w:rFonts w:eastAsia="SimSun"/>
          <w:kern w:val="1"/>
          <w:sz w:val="24"/>
          <w:szCs w:val="24"/>
          <w:lang w:eastAsia="zh-CN"/>
        </w:rPr>
      </w:pPr>
    </w:p>
    <w:p w:rsidR="00154073" w:rsidRPr="00154073" w:rsidRDefault="00154073" w:rsidP="00154073">
      <w:pPr>
        <w:jc w:val="right"/>
        <w:rPr>
          <w:rFonts w:eastAsia="SimSun"/>
          <w:kern w:val="1"/>
          <w:sz w:val="24"/>
          <w:szCs w:val="24"/>
          <w:lang w:eastAsia="zh-CN"/>
        </w:rPr>
      </w:pPr>
    </w:p>
    <w:p w:rsidR="00154073" w:rsidRPr="00154073" w:rsidRDefault="00154073" w:rsidP="00154073">
      <w:pPr>
        <w:jc w:val="center"/>
        <w:rPr>
          <w:rFonts w:eastAsia="SimSun"/>
          <w:kern w:val="1"/>
          <w:sz w:val="28"/>
          <w:szCs w:val="28"/>
          <w:lang w:eastAsia="zh-CN"/>
        </w:rPr>
      </w:pPr>
      <w:r w:rsidRPr="00154073">
        <w:rPr>
          <w:rFonts w:eastAsia="SimSun"/>
          <w:kern w:val="1"/>
          <w:sz w:val="28"/>
          <w:szCs w:val="28"/>
          <w:lang w:eastAsia="zh-CN"/>
        </w:rPr>
        <w:t>заявление.</w:t>
      </w:r>
    </w:p>
    <w:p w:rsidR="00154073" w:rsidRPr="00154073" w:rsidRDefault="00154073" w:rsidP="00154073">
      <w:pPr>
        <w:jc w:val="both"/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</w:pPr>
      <w:r w:rsidRPr="00154073">
        <w:rPr>
          <w:rFonts w:eastAsia="SimSun"/>
          <w:kern w:val="1"/>
          <w:sz w:val="28"/>
          <w:szCs w:val="28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SimSun"/>
          <w:kern w:val="1"/>
          <w:sz w:val="28"/>
          <w:szCs w:val="28"/>
          <w:lang w:eastAsia="zh-CN"/>
        </w:rPr>
        <w:t>_____________</w:t>
      </w:r>
    </w:p>
    <w:p w:rsidR="00154073" w:rsidRPr="00154073" w:rsidRDefault="00154073" w:rsidP="00154073">
      <w:pPr>
        <w:ind w:right="54" w:firstLine="567"/>
        <w:jc w:val="both"/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</w:pPr>
    </w:p>
    <w:p w:rsidR="00154073" w:rsidRPr="00154073" w:rsidRDefault="00154073" w:rsidP="00154073">
      <w:pPr>
        <w:ind w:right="54" w:firstLine="567"/>
        <w:jc w:val="both"/>
        <w:rPr>
          <w:rFonts w:eastAsia="SimSun"/>
          <w:kern w:val="1"/>
          <w:sz w:val="18"/>
          <w:szCs w:val="18"/>
          <w:lang w:eastAsia="zh-CN"/>
        </w:rPr>
      </w:pPr>
      <w:r w:rsidRPr="00154073">
        <w:rPr>
          <w:rFonts w:eastAsia="SimSun"/>
          <w:kern w:val="1"/>
          <w:sz w:val="28"/>
          <w:szCs w:val="28"/>
          <w:lang w:eastAsia="zh-CN"/>
        </w:rPr>
        <w:t>Согласно Федеральному закону от 27.07.2006 № 152-ФЗ «О персональных данных» (далее – Федеральный закон) даю сог</w:t>
      </w:r>
      <w:r>
        <w:rPr>
          <w:rFonts w:eastAsia="SimSun"/>
          <w:kern w:val="1"/>
          <w:sz w:val="28"/>
          <w:szCs w:val="28"/>
          <w:lang w:eastAsia="zh-CN"/>
        </w:rPr>
        <w:t>ласие__________________________</w:t>
      </w:r>
      <w:r w:rsidRPr="00154073">
        <w:rPr>
          <w:rFonts w:eastAsia="SimSun"/>
          <w:kern w:val="1"/>
          <w:sz w:val="28"/>
          <w:szCs w:val="28"/>
          <w:lang w:eastAsia="zh-CN"/>
        </w:rPr>
        <w:t>______________________________________________________________________</w:t>
      </w:r>
      <w:r>
        <w:rPr>
          <w:rFonts w:eastAsia="SimSun"/>
          <w:kern w:val="1"/>
          <w:sz w:val="28"/>
          <w:szCs w:val="28"/>
          <w:lang w:eastAsia="zh-CN"/>
        </w:rPr>
        <w:t>_________________________________________</w:t>
      </w:r>
      <w:bookmarkStart w:id="1" w:name="_GoBack"/>
      <w:bookmarkEnd w:id="1"/>
    </w:p>
    <w:p w:rsidR="00154073" w:rsidRPr="00154073" w:rsidRDefault="00154073" w:rsidP="00154073">
      <w:pPr>
        <w:ind w:right="54" w:firstLine="567"/>
        <w:jc w:val="center"/>
        <w:rPr>
          <w:rFonts w:eastAsia="SimSun"/>
          <w:kern w:val="1"/>
          <w:sz w:val="28"/>
          <w:szCs w:val="28"/>
          <w:lang w:eastAsia="zh-CN"/>
        </w:rPr>
      </w:pPr>
      <w:r w:rsidRPr="00154073">
        <w:rPr>
          <w:rFonts w:eastAsia="SimSun"/>
          <w:kern w:val="1"/>
          <w:sz w:val="18"/>
          <w:szCs w:val="18"/>
          <w:lang w:eastAsia="zh-CN"/>
        </w:rPr>
        <w:t>(наименование образовательной организации)</w:t>
      </w:r>
    </w:p>
    <w:p w:rsidR="00154073" w:rsidRPr="00154073" w:rsidRDefault="00154073" w:rsidP="00154073">
      <w:pPr>
        <w:ind w:right="54"/>
        <w:jc w:val="both"/>
        <w:rPr>
          <w:rFonts w:eastAsia="SimSun"/>
          <w:kern w:val="1"/>
          <w:sz w:val="28"/>
          <w:szCs w:val="28"/>
          <w:lang w:eastAsia="zh-CN"/>
        </w:rPr>
      </w:pPr>
      <w:r w:rsidRPr="00154073">
        <w:rPr>
          <w:rFonts w:eastAsia="SimSun"/>
          <w:kern w:val="1"/>
          <w:sz w:val="28"/>
          <w:szCs w:val="28"/>
          <w:lang w:eastAsia="zh-CN"/>
        </w:rPr>
        <w:t xml:space="preserve">на обработку, а именно совершение действий, предусмотренных п. 3 ст. 3 Федерального закона, в том числе с использованием средств автоматизации, моих персональных данных, указанных в настоящем заявлении, любыми не запрещенными законодательством Российской Федерации способами.                  </w:t>
      </w:r>
      <w:r w:rsidRPr="00154073">
        <w:rPr>
          <w:rFonts w:eastAsia="SimSun"/>
          <w:kern w:val="1"/>
          <w:sz w:val="28"/>
          <w:szCs w:val="28"/>
          <w:lang w:eastAsia="zh-CN"/>
        </w:rPr>
        <w:lastRenderedPageBreak/>
        <w:t>Настоящее согласие действует со дня подписания до дня его отзыва в письменной форме.</w:t>
      </w:r>
    </w:p>
    <w:p w:rsidR="00154073" w:rsidRPr="00154073" w:rsidRDefault="00154073" w:rsidP="00154073">
      <w:pPr>
        <w:ind w:right="54" w:firstLine="567"/>
        <w:jc w:val="both"/>
        <w:rPr>
          <w:rFonts w:eastAsia="SimSun"/>
          <w:kern w:val="1"/>
          <w:sz w:val="28"/>
          <w:szCs w:val="28"/>
          <w:lang w:eastAsia="zh-CN"/>
        </w:rPr>
      </w:pPr>
    </w:p>
    <w:p w:rsidR="00154073" w:rsidRPr="00154073" w:rsidRDefault="00154073" w:rsidP="00154073">
      <w:pPr>
        <w:ind w:right="54" w:firstLine="567"/>
        <w:jc w:val="both"/>
        <w:rPr>
          <w:rFonts w:eastAsia="SimSun"/>
          <w:kern w:val="1"/>
          <w:sz w:val="28"/>
          <w:szCs w:val="28"/>
          <w:lang w:eastAsia="zh-CN"/>
        </w:rPr>
      </w:pPr>
    </w:p>
    <w:p w:rsidR="00154073" w:rsidRPr="00154073" w:rsidRDefault="00154073" w:rsidP="00154073">
      <w:pPr>
        <w:ind w:right="54" w:firstLine="567"/>
        <w:jc w:val="both"/>
        <w:rPr>
          <w:rFonts w:eastAsia="SimSun"/>
          <w:kern w:val="1"/>
          <w:sz w:val="28"/>
          <w:szCs w:val="28"/>
          <w:lang w:eastAsia="zh-CN"/>
        </w:rPr>
      </w:pPr>
    </w:p>
    <w:p w:rsidR="00154073" w:rsidRPr="00154073" w:rsidRDefault="00154073" w:rsidP="00154073">
      <w:pPr>
        <w:ind w:right="54"/>
        <w:jc w:val="both"/>
        <w:rPr>
          <w:rFonts w:eastAsia="SimSun"/>
          <w:kern w:val="1"/>
          <w:sz w:val="28"/>
          <w:szCs w:val="28"/>
          <w:lang w:eastAsia="zh-CN"/>
        </w:rPr>
      </w:pPr>
      <w:r w:rsidRPr="00154073">
        <w:rPr>
          <w:rFonts w:eastAsia="SimSun"/>
          <w:kern w:val="1"/>
          <w:sz w:val="28"/>
          <w:szCs w:val="28"/>
          <w:lang w:eastAsia="zh-CN"/>
        </w:rPr>
        <w:t xml:space="preserve">Согласие на обработку                                         </w:t>
      </w:r>
    </w:p>
    <w:p w:rsidR="00154073" w:rsidRPr="00154073" w:rsidRDefault="00154073" w:rsidP="00154073">
      <w:pPr>
        <w:ind w:right="54"/>
        <w:jc w:val="both"/>
        <w:rPr>
          <w:rFonts w:eastAsia="Liberation Serif" w:cs="Liberation Serif"/>
          <w:color w:val="000000"/>
          <w:kern w:val="1"/>
          <w:sz w:val="16"/>
          <w:szCs w:val="16"/>
          <w:lang w:eastAsia="zh-CN"/>
        </w:rPr>
      </w:pPr>
      <w:r w:rsidRPr="00154073">
        <w:rPr>
          <w:rFonts w:eastAsia="SimSun"/>
          <w:kern w:val="1"/>
          <w:sz w:val="28"/>
          <w:szCs w:val="28"/>
          <w:lang w:eastAsia="zh-CN"/>
        </w:rPr>
        <w:t>персональных данных «___» _________ 20__г. ___________ /_________________/</w:t>
      </w:r>
    </w:p>
    <w:p w:rsidR="00154073" w:rsidRPr="00154073" w:rsidRDefault="00154073" w:rsidP="00154073">
      <w:pPr>
        <w:ind w:right="54"/>
        <w:jc w:val="both"/>
        <w:rPr>
          <w:rFonts w:eastAsia="Liberation Serif" w:cs="Liberation Serif"/>
          <w:color w:val="000000"/>
          <w:kern w:val="1"/>
          <w:sz w:val="18"/>
          <w:szCs w:val="18"/>
          <w:lang w:eastAsia="zh-CN"/>
        </w:rPr>
      </w:pPr>
      <w:r w:rsidRPr="00154073">
        <w:rPr>
          <w:rFonts w:eastAsia="Liberation Serif" w:cs="Liberation Serif"/>
          <w:color w:val="000000"/>
          <w:kern w:val="1"/>
          <w:sz w:val="16"/>
          <w:szCs w:val="16"/>
          <w:lang w:eastAsia="zh-CN"/>
        </w:rPr>
        <w:t xml:space="preserve">                                                                                                                 </w:t>
      </w:r>
      <w:r w:rsidRPr="00154073">
        <w:rPr>
          <w:rFonts w:eastAsia="Liberation Serif" w:cs="Liberation Serif"/>
          <w:color w:val="000000"/>
          <w:kern w:val="1"/>
          <w:sz w:val="18"/>
          <w:szCs w:val="18"/>
          <w:lang w:eastAsia="zh-CN"/>
        </w:rPr>
        <w:t xml:space="preserve">                                   </w:t>
      </w:r>
      <w:r w:rsidRPr="00154073">
        <w:rPr>
          <w:rFonts w:eastAsia="SimSun"/>
          <w:color w:val="000000"/>
          <w:kern w:val="1"/>
          <w:sz w:val="18"/>
          <w:szCs w:val="18"/>
          <w:lang w:eastAsia="zh-CN"/>
        </w:rPr>
        <w:t>подпись                                   Ф.И.О.</w:t>
      </w:r>
    </w:p>
    <w:p w:rsidR="00154073" w:rsidRPr="00154073" w:rsidRDefault="00154073" w:rsidP="00154073">
      <w:pPr>
        <w:ind w:right="54"/>
        <w:jc w:val="both"/>
        <w:rPr>
          <w:kern w:val="1"/>
          <w:sz w:val="28"/>
          <w:szCs w:val="28"/>
          <w:lang w:eastAsia="zh-CN"/>
        </w:rPr>
      </w:pPr>
      <w:r w:rsidRPr="00154073">
        <w:rPr>
          <w:rFonts w:eastAsia="Liberation Serif" w:cs="Liberation Serif"/>
          <w:color w:val="000000"/>
          <w:kern w:val="1"/>
          <w:sz w:val="18"/>
          <w:szCs w:val="18"/>
          <w:lang w:eastAsia="zh-CN"/>
        </w:rPr>
        <w:t xml:space="preserve">                 </w:t>
      </w:r>
      <w:r w:rsidRPr="00154073">
        <w:rPr>
          <w:kern w:val="1"/>
          <w:sz w:val="28"/>
          <w:szCs w:val="28"/>
          <w:lang w:eastAsia="zh-CN"/>
        </w:rPr>
        <w:t xml:space="preserve">                                    </w:t>
      </w:r>
    </w:p>
    <w:p w:rsidR="00154073" w:rsidRPr="00154073" w:rsidRDefault="00154073" w:rsidP="00154073">
      <w:pPr>
        <w:ind w:right="54"/>
        <w:jc w:val="both"/>
        <w:rPr>
          <w:color w:val="000000"/>
          <w:kern w:val="1"/>
          <w:sz w:val="18"/>
          <w:szCs w:val="18"/>
          <w:lang w:eastAsia="zh-CN"/>
        </w:rPr>
      </w:pPr>
      <w:r w:rsidRPr="00154073">
        <w:rPr>
          <w:kern w:val="1"/>
          <w:sz w:val="28"/>
          <w:szCs w:val="28"/>
          <w:lang w:eastAsia="zh-CN"/>
        </w:rPr>
        <w:t xml:space="preserve">                                       </w:t>
      </w:r>
      <w:r w:rsidRPr="00154073">
        <w:rPr>
          <w:rFonts w:eastAsia="SimSun"/>
          <w:kern w:val="1"/>
          <w:sz w:val="28"/>
          <w:szCs w:val="28"/>
          <w:lang w:eastAsia="zh-CN"/>
        </w:rPr>
        <w:t>«___» _________ 20__г. ___________ /_________________/</w:t>
      </w:r>
    </w:p>
    <w:p w:rsidR="00154073" w:rsidRPr="00154073" w:rsidRDefault="00154073" w:rsidP="00154073">
      <w:pPr>
        <w:ind w:right="54"/>
        <w:jc w:val="both"/>
        <w:rPr>
          <w:rFonts w:ascii="Liberation Serif" w:eastAsia="SimSun" w:hAnsi="Liberation Serif" w:cs="Mangal"/>
          <w:kern w:val="1"/>
          <w:sz w:val="24"/>
          <w:szCs w:val="24"/>
          <w:lang w:eastAsia="zh-CN"/>
        </w:rPr>
      </w:pPr>
      <w:r w:rsidRPr="00154073">
        <w:rPr>
          <w:color w:val="000000"/>
          <w:kern w:val="1"/>
          <w:sz w:val="18"/>
          <w:szCs w:val="18"/>
          <w:lang w:eastAsia="zh-CN"/>
        </w:rPr>
        <w:t xml:space="preserve">                                                                                                                                        </w:t>
      </w:r>
      <w:r w:rsidRPr="00154073">
        <w:rPr>
          <w:rFonts w:eastAsia="SimSun"/>
          <w:color w:val="000000"/>
          <w:kern w:val="1"/>
          <w:sz w:val="18"/>
          <w:szCs w:val="18"/>
          <w:lang w:eastAsia="zh-CN"/>
        </w:rPr>
        <w:t>подпись                                   Ф.И.О.</w:t>
      </w:r>
    </w:p>
    <w:p w:rsidR="006A16B6" w:rsidRDefault="006A16B6" w:rsidP="00364846">
      <w:pPr>
        <w:widowControl/>
        <w:suppressAutoHyphens w:val="0"/>
        <w:ind w:left="6372"/>
        <w:rPr>
          <w:sz w:val="28"/>
          <w:szCs w:val="28"/>
        </w:rPr>
      </w:pPr>
    </w:p>
    <w:sectPr w:rsidR="006A16B6" w:rsidSect="00E550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5FD" w:rsidRDefault="006805FD">
      <w:r>
        <w:separator/>
      </w:r>
    </w:p>
  </w:endnote>
  <w:endnote w:type="continuationSeparator" w:id="0">
    <w:p w:rsidR="006805FD" w:rsidRDefault="0068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302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05" w:rsidRDefault="0038730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05" w:rsidRDefault="00387305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05" w:rsidRDefault="0038730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5FD" w:rsidRDefault="006805FD">
      <w:r>
        <w:separator/>
      </w:r>
    </w:p>
  </w:footnote>
  <w:footnote w:type="continuationSeparator" w:id="0">
    <w:p w:rsidR="006805FD" w:rsidRDefault="00680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878524"/>
      <w:docPartObj>
        <w:docPartGallery w:val="Page Numbers (Top of Page)"/>
        <w:docPartUnique/>
      </w:docPartObj>
    </w:sdtPr>
    <w:sdtEndPr/>
    <w:sdtContent>
      <w:p w:rsidR="00387305" w:rsidRDefault="003873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073">
          <w:rPr>
            <w:noProof/>
          </w:rPr>
          <w:t>13</w:t>
        </w:r>
        <w:r>
          <w:fldChar w:fldCharType="end"/>
        </w:r>
      </w:p>
    </w:sdtContent>
  </w:sdt>
  <w:p w:rsidR="00387305" w:rsidRDefault="0038730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05" w:rsidRDefault="0038730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05" w:rsidRDefault="00387305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154073">
      <w:rPr>
        <w:noProof/>
      </w:rPr>
      <w:t>19</w:t>
    </w:r>
    <w:r>
      <w:fldChar w:fldCharType="end"/>
    </w:r>
  </w:p>
  <w:p w:rsidR="00387305" w:rsidRDefault="00387305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305" w:rsidRDefault="0038730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519" w:hanging="675"/>
      </w:pPr>
      <w:rPr>
        <w:rFonts w:hint="default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hint="default"/>
        <w:sz w:val="28"/>
        <w:szCs w:val="28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  <w:rPr>
        <w:rFonts w:hint="default"/>
        <w:sz w:val="28"/>
        <w:szCs w:val="2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E68E1"/>
    <w:multiLevelType w:val="multilevel"/>
    <w:tmpl w:val="0E5E68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sz w:val="24"/>
      </w:rPr>
    </w:lvl>
  </w:abstractNum>
  <w:abstractNum w:abstractNumId="4" w15:restartNumberingAfterBreak="0">
    <w:nsid w:val="333B1153"/>
    <w:multiLevelType w:val="multilevel"/>
    <w:tmpl w:val="333B1153"/>
    <w:lvl w:ilvl="0">
      <w:start w:val="1"/>
      <w:numFmt w:val="decimal"/>
      <w:lvlText w:val="%1)"/>
      <w:lvlJc w:val="left"/>
      <w:pPr>
        <w:ind w:left="957" w:hanging="39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36D7FB7"/>
    <w:multiLevelType w:val="singleLevel"/>
    <w:tmpl w:val="436D7FB7"/>
    <w:lvl w:ilvl="0">
      <w:start w:val="2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F8D24C2"/>
    <w:multiLevelType w:val="multilevel"/>
    <w:tmpl w:val="4F8D24C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42C4191"/>
    <w:multiLevelType w:val="multilevel"/>
    <w:tmpl w:val="B674102C"/>
    <w:lvl w:ilvl="0">
      <w:start w:val="1"/>
      <w:numFmt w:val="decimal"/>
      <w:pStyle w:val="a"/>
      <w:suff w:val="space"/>
      <w:lvlText w:val="%1."/>
      <w:lvlJc w:val="left"/>
      <w:pPr>
        <w:ind w:left="794" w:hanging="25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6" w:hanging="39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92" w:hanging="25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541" w:hanging="25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790" w:hanging="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9" w:hanging="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8" w:hanging="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7" w:hanging="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6" w:hanging="250"/>
      </w:pPr>
      <w:rPr>
        <w:rFonts w:hint="default"/>
      </w:rPr>
    </w:lvl>
  </w:abstractNum>
  <w:abstractNum w:abstractNumId="10" w15:restartNumberingAfterBreak="0">
    <w:nsid w:val="67294E86"/>
    <w:multiLevelType w:val="hybridMultilevel"/>
    <w:tmpl w:val="496E94C2"/>
    <w:lvl w:ilvl="0" w:tplc="B33EDA2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4A26FE"/>
    <w:multiLevelType w:val="multilevel"/>
    <w:tmpl w:val="774A26F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  <w:lvlOverride w:ilvl="0">
      <w:startOverride w:val="2"/>
    </w:lvlOverride>
  </w:num>
  <w:num w:numId="6">
    <w:abstractNumId w:val="8"/>
    <w:lvlOverride w:ilvl="0">
      <w:startOverride w:val="6"/>
    </w:lvlOverride>
  </w:num>
  <w:num w:numId="7">
    <w:abstractNumId w:val="5"/>
    <w:lvlOverride w:ilvl="0">
      <w:startOverride w:val="1"/>
    </w:lvlOverride>
  </w:num>
  <w:num w:numId="8">
    <w:abstractNumId w:val="9"/>
  </w:num>
  <w:num w:numId="9">
    <w:abstractNumId w:val="10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F35"/>
    <w:rsid w:val="00016432"/>
    <w:rsid w:val="00023A6F"/>
    <w:rsid w:val="00025BA4"/>
    <w:rsid w:val="00030F23"/>
    <w:rsid w:val="000543A4"/>
    <w:rsid w:val="000632C1"/>
    <w:rsid w:val="00091EFB"/>
    <w:rsid w:val="000A0788"/>
    <w:rsid w:val="000A4AA6"/>
    <w:rsid w:val="000B5421"/>
    <w:rsid w:val="000D0516"/>
    <w:rsid w:val="000D41D4"/>
    <w:rsid w:val="000E0A4B"/>
    <w:rsid w:val="000F3787"/>
    <w:rsid w:val="000F5713"/>
    <w:rsid w:val="001071B1"/>
    <w:rsid w:val="00110E22"/>
    <w:rsid w:val="00125F90"/>
    <w:rsid w:val="00141908"/>
    <w:rsid w:val="0014343B"/>
    <w:rsid w:val="00146A78"/>
    <w:rsid w:val="00154073"/>
    <w:rsid w:val="00160968"/>
    <w:rsid w:val="00163DE7"/>
    <w:rsid w:val="00164975"/>
    <w:rsid w:val="0018124C"/>
    <w:rsid w:val="001B3152"/>
    <w:rsid w:val="001B6E21"/>
    <w:rsid w:val="001C1D45"/>
    <w:rsid w:val="001F15D6"/>
    <w:rsid w:val="001F42ED"/>
    <w:rsid w:val="001F5B30"/>
    <w:rsid w:val="001F7BBD"/>
    <w:rsid w:val="002017F3"/>
    <w:rsid w:val="002023D9"/>
    <w:rsid w:val="00225B1A"/>
    <w:rsid w:val="00235D8E"/>
    <w:rsid w:val="00256330"/>
    <w:rsid w:val="00256667"/>
    <w:rsid w:val="00264DBB"/>
    <w:rsid w:val="002769B1"/>
    <w:rsid w:val="00282D81"/>
    <w:rsid w:val="0028317E"/>
    <w:rsid w:val="0029423E"/>
    <w:rsid w:val="00296971"/>
    <w:rsid w:val="002A0679"/>
    <w:rsid w:val="002A2D61"/>
    <w:rsid w:val="002A6763"/>
    <w:rsid w:val="002B7BAD"/>
    <w:rsid w:val="002C7199"/>
    <w:rsid w:val="002E44CD"/>
    <w:rsid w:val="002E5F49"/>
    <w:rsid w:val="002F7F05"/>
    <w:rsid w:val="003048B3"/>
    <w:rsid w:val="00304F48"/>
    <w:rsid w:val="00314311"/>
    <w:rsid w:val="003244E6"/>
    <w:rsid w:val="003317B0"/>
    <w:rsid w:val="00361FC7"/>
    <w:rsid w:val="00363D49"/>
    <w:rsid w:val="00364846"/>
    <w:rsid w:val="00387305"/>
    <w:rsid w:val="003A29CF"/>
    <w:rsid w:val="003B0326"/>
    <w:rsid w:val="003B1F35"/>
    <w:rsid w:val="003F1686"/>
    <w:rsid w:val="00404CC7"/>
    <w:rsid w:val="0041762A"/>
    <w:rsid w:val="0042127A"/>
    <w:rsid w:val="004466EB"/>
    <w:rsid w:val="004576EE"/>
    <w:rsid w:val="00465467"/>
    <w:rsid w:val="00477A8E"/>
    <w:rsid w:val="004A533A"/>
    <w:rsid w:val="004B1303"/>
    <w:rsid w:val="004D626A"/>
    <w:rsid w:val="004E1338"/>
    <w:rsid w:val="004E5093"/>
    <w:rsid w:val="004F251E"/>
    <w:rsid w:val="00517F4B"/>
    <w:rsid w:val="00525348"/>
    <w:rsid w:val="005358E9"/>
    <w:rsid w:val="00544391"/>
    <w:rsid w:val="00551B08"/>
    <w:rsid w:val="00556585"/>
    <w:rsid w:val="005D1015"/>
    <w:rsid w:val="005E4C19"/>
    <w:rsid w:val="005E65C6"/>
    <w:rsid w:val="005F0404"/>
    <w:rsid w:val="005F3217"/>
    <w:rsid w:val="005F6FE0"/>
    <w:rsid w:val="00606BF3"/>
    <w:rsid w:val="00625236"/>
    <w:rsid w:val="00625437"/>
    <w:rsid w:val="00630FBE"/>
    <w:rsid w:val="00633C92"/>
    <w:rsid w:val="006652FB"/>
    <w:rsid w:val="006716EC"/>
    <w:rsid w:val="00672884"/>
    <w:rsid w:val="006805FD"/>
    <w:rsid w:val="00684444"/>
    <w:rsid w:val="006853CB"/>
    <w:rsid w:val="0069078C"/>
    <w:rsid w:val="006A16B6"/>
    <w:rsid w:val="006D211F"/>
    <w:rsid w:val="006D4B45"/>
    <w:rsid w:val="006E7E58"/>
    <w:rsid w:val="006F7C81"/>
    <w:rsid w:val="00706651"/>
    <w:rsid w:val="00722230"/>
    <w:rsid w:val="00727935"/>
    <w:rsid w:val="00727B5B"/>
    <w:rsid w:val="007327E8"/>
    <w:rsid w:val="00732AF6"/>
    <w:rsid w:val="007463B7"/>
    <w:rsid w:val="00747B00"/>
    <w:rsid w:val="007547B5"/>
    <w:rsid w:val="007605E6"/>
    <w:rsid w:val="0077643F"/>
    <w:rsid w:val="00786873"/>
    <w:rsid w:val="00793BD8"/>
    <w:rsid w:val="007C02BE"/>
    <w:rsid w:val="007D38D7"/>
    <w:rsid w:val="007E1622"/>
    <w:rsid w:val="007E4368"/>
    <w:rsid w:val="00801DF1"/>
    <w:rsid w:val="008027D4"/>
    <w:rsid w:val="00814F28"/>
    <w:rsid w:val="00820339"/>
    <w:rsid w:val="00836610"/>
    <w:rsid w:val="00842A5B"/>
    <w:rsid w:val="00847BEF"/>
    <w:rsid w:val="00852ED7"/>
    <w:rsid w:val="008616CC"/>
    <w:rsid w:val="00876F8F"/>
    <w:rsid w:val="008974DA"/>
    <w:rsid w:val="008A0C42"/>
    <w:rsid w:val="008C385A"/>
    <w:rsid w:val="008C6A63"/>
    <w:rsid w:val="008D0EAD"/>
    <w:rsid w:val="008F4C7B"/>
    <w:rsid w:val="00901299"/>
    <w:rsid w:val="00903122"/>
    <w:rsid w:val="00903932"/>
    <w:rsid w:val="009113E1"/>
    <w:rsid w:val="009140EB"/>
    <w:rsid w:val="00914143"/>
    <w:rsid w:val="00934AAD"/>
    <w:rsid w:val="009357BA"/>
    <w:rsid w:val="009411BC"/>
    <w:rsid w:val="00946B2F"/>
    <w:rsid w:val="00947902"/>
    <w:rsid w:val="009548E4"/>
    <w:rsid w:val="00960118"/>
    <w:rsid w:val="00971176"/>
    <w:rsid w:val="009A3A0B"/>
    <w:rsid w:val="009A5EC0"/>
    <w:rsid w:val="009B71AB"/>
    <w:rsid w:val="009E3FF4"/>
    <w:rsid w:val="009E7F05"/>
    <w:rsid w:val="009F1A78"/>
    <w:rsid w:val="009F473F"/>
    <w:rsid w:val="009F4C93"/>
    <w:rsid w:val="00A210C8"/>
    <w:rsid w:val="00A460D0"/>
    <w:rsid w:val="00A73343"/>
    <w:rsid w:val="00A73DE9"/>
    <w:rsid w:val="00A844CD"/>
    <w:rsid w:val="00A951F0"/>
    <w:rsid w:val="00AC2354"/>
    <w:rsid w:val="00AC6BA3"/>
    <w:rsid w:val="00AD5ADE"/>
    <w:rsid w:val="00B1272C"/>
    <w:rsid w:val="00B22F06"/>
    <w:rsid w:val="00B42B22"/>
    <w:rsid w:val="00B42F2B"/>
    <w:rsid w:val="00B45001"/>
    <w:rsid w:val="00B461D4"/>
    <w:rsid w:val="00B46663"/>
    <w:rsid w:val="00B46F2C"/>
    <w:rsid w:val="00BA1EDA"/>
    <w:rsid w:val="00BB1957"/>
    <w:rsid w:val="00BD484D"/>
    <w:rsid w:val="00BE1DFC"/>
    <w:rsid w:val="00BE79D1"/>
    <w:rsid w:val="00BF05CC"/>
    <w:rsid w:val="00BF1CF2"/>
    <w:rsid w:val="00C10C79"/>
    <w:rsid w:val="00C1247C"/>
    <w:rsid w:val="00C33E3F"/>
    <w:rsid w:val="00C47D90"/>
    <w:rsid w:val="00C95AA7"/>
    <w:rsid w:val="00CA7E2E"/>
    <w:rsid w:val="00CB6A7B"/>
    <w:rsid w:val="00CB6CB5"/>
    <w:rsid w:val="00CB6DA7"/>
    <w:rsid w:val="00CC4271"/>
    <w:rsid w:val="00CD68AF"/>
    <w:rsid w:val="00CE0DD4"/>
    <w:rsid w:val="00CE5C2C"/>
    <w:rsid w:val="00CF0F59"/>
    <w:rsid w:val="00D1107B"/>
    <w:rsid w:val="00D363A7"/>
    <w:rsid w:val="00D36999"/>
    <w:rsid w:val="00D4242C"/>
    <w:rsid w:val="00D5331D"/>
    <w:rsid w:val="00D56A8B"/>
    <w:rsid w:val="00D65EA9"/>
    <w:rsid w:val="00D7049F"/>
    <w:rsid w:val="00DB341A"/>
    <w:rsid w:val="00DB7B9F"/>
    <w:rsid w:val="00DC1A00"/>
    <w:rsid w:val="00DD2F33"/>
    <w:rsid w:val="00DF086E"/>
    <w:rsid w:val="00E00581"/>
    <w:rsid w:val="00E04D58"/>
    <w:rsid w:val="00E117E0"/>
    <w:rsid w:val="00E11ECF"/>
    <w:rsid w:val="00E21290"/>
    <w:rsid w:val="00E25A29"/>
    <w:rsid w:val="00E55006"/>
    <w:rsid w:val="00E57AEA"/>
    <w:rsid w:val="00E71FC4"/>
    <w:rsid w:val="00E87431"/>
    <w:rsid w:val="00EB146B"/>
    <w:rsid w:val="00EC1FF5"/>
    <w:rsid w:val="00EC7E1F"/>
    <w:rsid w:val="00EF71EF"/>
    <w:rsid w:val="00F26DD5"/>
    <w:rsid w:val="00F33D43"/>
    <w:rsid w:val="00F45F38"/>
    <w:rsid w:val="00F56ED7"/>
    <w:rsid w:val="00F60118"/>
    <w:rsid w:val="00F63040"/>
    <w:rsid w:val="00F77C7C"/>
    <w:rsid w:val="00F9496C"/>
    <w:rsid w:val="00FA20BE"/>
    <w:rsid w:val="00FA2763"/>
    <w:rsid w:val="00FA65B8"/>
    <w:rsid w:val="00FB5322"/>
    <w:rsid w:val="00FD1ABA"/>
    <w:rsid w:val="00FD5781"/>
    <w:rsid w:val="00FE1EBC"/>
    <w:rsid w:val="00FE2E2F"/>
    <w:rsid w:val="00FE3FBA"/>
    <w:rsid w:val="00FE6218"/>
    <w:rsid w:val="00FF136D"/>
    <w:rsid w:val="4980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249269BD"/>
  <w15:docId w15:val="{A86AEABD-37C3-4BB7-B63B-B843FDEC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6330"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0"/>
    <w:next w:val="a0"/>
    <w:link w:val="10"/>
    <w:qFormat/>
    <w:rsid w:val="00256330"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256330"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sid w:val="00256330"/>
    <w:rPr>
      <w:color w:val="954F72" w:themeColor="followedHyperlink"/>
      <w:u w:val="single"/>
    </w:rPr>
  </w:style>
  <w:style w:type="character" w:styleId="a5">
    <w:name w:val="footnote reference"/>
    <w:uiPriority w:val="99"/>
    <w:semiHidden/>
    <w:unhideWhenUsed/>
    <w:qFormat/>
    <w:rsid w:val="00256330"/>
    <w:rPr>
      <w:rFonts w:ascii="Times New Roman" w:hAnsi="Times New Roman" w:cs="Times New Roman" w:hint="default"/>
      <w:vertAlign w:val="superscript"/>
    </w:rPr>
  </w:style>
  <w:style w:type="character" w:styleId="a6">
    <w:name w:val="Hyperlink"/>
    <w:unhideWhenUsed/>
    <w:qFormat/>
    <w:rsid w:val="00256330"/>
    <w:rPr>
      <w:rFonts w:ascii="Times New Roman" w:hAnsi="Times New Roman" w:cs="Times New Roman" w:hint="default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rsid w:val="00256330"/>
    <w:rPr>
      <w:rFonts w:ascii="Tahoma" w:eastAsia="Calibri" w:hAnsi="Tahoma" w:cs="Mangal"/>
      <w:sz w:val="14"/>
      <w:szCs w:val="14"/>
    </w:rPr>
  </w:style>
  <w:style w:type="paragraph" w:styleId="a9">
    <w:name w:val="Plain Text"/>
    <w:basedOn w:val="a0"/>
    <w:link w:val="aa"/>
    <w:uiPriority w:val="99"/>
    <w:semiHidden/>
    <w:unhideWhenUsed/>
    <w:qFormat/>
    <w:rsid w:val="00256330"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b">
    <w:name w:val="header"/>
    <w:basedOn w:val="a0"/>
    <w:link w:val="ac"/>
    <w:uiPriority w:val="99"/>
    <w:unhideWhenUsed/>
    <w:rsid w:val="00256330"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d">
    <w:name w:val="Body Text"/>
    <w:basedOn w:val="a0"/>
    <w:link w:val="ae"/>
    <w:uiPriority w:val="99"/>
    <w:semiHidden/>
    <w:unhideWhenUsed/>
    <w:qFormat/>
    <w:rsid w:val="00256330"/>
    <w:pPr>
      <w:spacing w:after="120"/>
    </w:pPr>
    <w:rPr>
      <w:rFonts w:eastAsia="Calibri"/>
    </w:rPr>
  </w:style>
  <w:style w:type="paragraph" w:styleId="af">
    <w:name w:val="Title"/>
    <w:basedOn w:val="a0"/>
    <w:next w:val="a0"/>
    <w:link w:val="af0"/>
    <w:qFormat/>
    <w:rsid w:val="00256330"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1">
    <w:name w:val="footer"/>
    <w:basedOn w:val="a0"/>
    <w:link w:val="af2"/>
    <w:uiPriority w:val="99"/>
    <w:unhideWhenUsed/>
    <w:rsid w:val="00256330"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3">
    <w:name w:val="Normal (Web)"/>
    <w:basedOn w:val="a0"/>
    <w:semiHidden/>
    <w:unhideWhenUsed/>
    <w:qFormat/>
    <w:rsid w:val="00256330"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4">
    <w:name w:val="Subtitle"/>
    <w:basedOn w:val="a0"/>
    <w:next w:val="ad"/>
    <w:link w:val="af5"/>
    <w:qFormat/>
    <w:rsid w:val="00256330"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1"/>
    <w:link w:val="1"/>
    <w:qFormat/>
    <w:rsid w:val="00256330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1"/>
    <w:link w:val="3"/>
    <w:uiPriority w:val="99"/>
    <w:semiHidden/>
    <w:qFormat/>
    <w:rsid w:val="00256330"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0"/>
    <w:rsid w:val="00256330"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c">
    <w:name w:val="Верхний колонтитул Знак"/>
    <w:basedOn w:val="a1"/>
    <w:link w:val="ab"/>
    <w:uiPriority w:val="99"/>
    <w:rsid w:val="00256330"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2">
    <w:name w:val="Нижний колонтитул Знак"/>
    <w:basedOn w:val="a1"/>
    <w:link w:val="af1"/>
    <w:uiPriority w:val="99"/>
    <w:qFormat/>
    <w:rsid w:val="00256330"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0">
    <w:name w:val="Заголовок Знак"/>
    <w:basedOn w:val="a1"/>
    <w:link w:val="af"/>
    <w:qFormat/>
    <w:rsid w:val="00256330"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e">
    <w:name w:val="Основной текст Знак"/>
    <w:basedOn w:val="a1"/>
    <w:link w:val="ad"/>
    <w:uiPriority w:val="99"/>
    <w:semiHidden/>
    <w:rsid w:val="00256330"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5">
    <w:name w:val="Подзаголовок Знак"/>
    <w:basedOn w:val="a1"/>
    <w:link w:val="af4"/>
    <w:uiPriority w:val="99"/>
    <w:qFormat/>
    <w:rsid w:val="00256330"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sid w:val="00256330"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6">
    <w:name w:val="Без интервала Знак"/>
    <w:link w:val="af7"/>
    <w:uiPriority w:val="99"/>
    <w:qFormat/>
    <w:locked/>
    <w:rsid w:val="00256330"/>
    <w:rPr>
      <w:rFonts w:ascii="Times New Roman" w:hAnsi="Times New Roman" w:cs="Times New Roman"/>
    </w:rPr>
  </w:style>
  <w:style w:type="paragraph" w:styleId="af7">
    <w:name w:val="No Spacing"/>
    <w:link w:val="af6"/>
    <w:uiPriority w:val="99"/>
    <w:qFormat/>
    <w:rsid w:val="00256330"/>
    <w:rPr>
      <w:rFonts w:ascii="Times New Roman" w:hAnsi="Times New Roman" w:cs="Times New Roman"/>
      <w:sz w:val="22"/>
      <w:szCs w:val="22"/>
      <w:lang w:eastAsia="en-US"/>
    </w:rPr>
  </w:style>
  <w:style w:type="paragraph" w:styleId="af8">
    <w:name w:val="List Paragraph"/>
    <w:basedOn w:val="a0"/>
    <w:uiPriority w:val="34"/>
    <w:qFormat/>
    <w:rsid w:val="0025633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qFormat/>
    <w:rsid w:val="0025633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2">
    <w:name w:val="Заголовок1"/>
    <w:basedOn w:val="a0"/>
    <w:next w:val="af4"/>
    <w:uiPriority w:val="99"/>
    <w:rsid w:val="00256330"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qFormat/>
    <w:locked/>
    <w:rsid w:val="00256330"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rsid w:val="00256330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9">
    <w:name w:val="Письмо"/>
    <w:basedOn w:val="a0"/>
    <w:qFormat/>
    <w:rsid w:val="00256330"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0"/>
    <w:qFormat/>
    <w:rsid w:val="00256330"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qFormat/>
    <w:rsid w:val="00256330"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0"/>
    <w:uiPriority w:val="99"/>
    <w:rsid w:val="00256330"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0"/>
    <w:uiPriority w:val="99"/>
    <w:qFormat/>
    <w:rsid w:val="00256330"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qFormat/>
    <w:rsid w:val="00256330"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0"/>
    <w:qFormat/>
    <w:rsid w:val="00256330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0"/>
    <w:rsid w:val="00256330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13">
    <w:name w:val="Неразрешенное упоминание1"/>
    <w:uiPriority w:val="99"/>
    <w:semiHidden/>
    <w:qFormat/>
    <w:rsid w:val="00256330"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256330"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rsid w:val="00256330"/>
    <w:rPr>
      <w:rFonts w:ascii="Times New Roman" w:hAnsi="Times New Roman" w:cs="Times New Roman" w:hint="default"/>
      <w:sz w:val="26"/>
      <w:szCs w:val="26"/>
    </w:rPr>
  </w:style>
  <w:style w:type="character" w:customStyle="1" w:styleId="afa">
    <w:name w:val="Название Знак"/>
    <w:rsid w:val="00256330"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qFormat/>
    <w:rsid w:val="00256330"/>
    <w:rPr>
      <w:color w:val="605E5C"/>
      <w:shd w:val="clear" w:color="auto" w:fill="E1DFDD"/>
    </w:rPr>
  </w:style>
  <w:style w:type="paragraph" w:customStyle="1" w:styleId="21">
    <w:name w:val="Абзац списка2"/>
    <w:basedOn w:val="a0"/>
    <w:rsid w:val="00256330"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rsid w:val="0025633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a">
    <w:name w:val="Текст Знак"/>
    <w:basedOn w:val="a1"/>
    <w:link w:val="a9"/>
    <w:uiPriority w:val="99"/>
    <w:semiHidden/>
    <w:qFormat/>
    <w:rsid w:val="002563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0F3787"/>
    <w:pPr>
      <w:widowControl/>
      <w:suppressAutoHyphens w:val="0"/>
      <w:spacing w:before="100" w:beforeAutospacing="1"/>
      <w:ind w:right="5103"/>
    </w:pPr>
    <w:rPr>
      <w:color w:val="000000"/>
      <w:sz w:val="28"/>
      <w:szCs w:val="28"/>
      <w:lang w:eastAsia="ru-RU" w:bidi="ar-SA"/>
    </w:rPr>
  </w:style>
  <w:style w:type="paragraph" w:customStyle="1" w:styleId="a">
    <w:name w:val="Подпункт"/>
    <w:qFormat/>
    <w:rsid w:val="002B7BAD"/>
    <w:pPr>
      <w:numPr>
        <w:numId w:val="8"/>
      </w:numPr>
      <w:spacing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Подпункт 2"/>
    <w:basedOn w:val="a"/>
    <w:qFormat/>
    <w:rsid w:val="002B7BAD"/>
    <w:pPr>
      <w:numPr>
        <w:ilvl w:val="1"/>
      </w:numPr>
    </w:pPr>
  </w:style>
  <w:style w:type="paragraph" w:styleId="afb">
    <w:name w:val="List"/>
    <w:basedOn w:val="a0"/>
    <w:uiPriority w:val="99"/>
    <w:semiHidden/>
    <w:unhideWhenUsed/>
    <w:rsid w:val="00091EFB"/>
    <w:pPr>
      <w:ind w:left="283" w:hanging="283"/>
      <w:contextualSpacing/>
    </w:pPr>
    <w:rPr>
      <w:rFonts w:cs="Mangal"/>
      <w:szCs w:val="18"/>
    </w:rPr>
  </w:style>
  <w:style w:type="character" w:customStyle="1" w:styleId="FontStyle39">
    <w:name w:val="Font Style39"/>
    <w:rsid w:val="002E5F49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2E5F49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0"/>
    <w:rsid w:val="002E5F49"/>
    <w:pPr>
      <w:suppressAutoHyphens w:val="0"/>
      <w:spacing w:line="322" w:lineRule="exact"/>
      <w:ind w:firstLine="701"/>
      <w:jc w:val="both"/>
    </w:pPr>
    <w:rPr>
      <w:sz w:val="24"/>
      <w:szCs w:val="24"/>
      <w:lang w:eastAsia="ar-SA" w:bidi="ar-SA"/>
    </w:rPr>
  </w:style>
  <w:style w:type="paragraph" w:customStyle="1" w:styleId="Style27">
    <w:name w:val="Style27"/>
    <w:basedOn w:val="a0"/>
    <w:rsid w:val="002E5F49"/>
    <w:pPr>
      <w:suppressAutoHyphens w:val="0"/>
      <w:spacing w:line="322" w:lineRule="exact"/>
      <w:ind w:firstLine="720"/>
      <w:jc w:val="both"/>
    </w:pPr>
    <w:rPr>
      <w:sz w:val="24"/>
      <w:szCs w:val="24"/>
      <w:lang w:eastAsia="ar-SA" w:bidi="ar-SA"/>
    </w:rPr>
  </w:style>
  <w:style w:type="paragraph" w:styleId="afc">
    <w:name w:val="Body Text Indent"/>
    <w:basedOn w:val="a0"/>
    <w:link w:val="afd"/>
    <w:rsid w:val="00AC6BA3"/>
    <w:pPr>
      <w:widowControl/>
      <w:suppressAutoHyphens w:val="0"/>
      <w:spacing w:after="120"/>
      <w:ind w:left="283"/>
    </w:pPr>
    <w:rPr>
      <w:sz w:val="24"/>
      <w:szCs w:val="24"/>
      <w:lang w:eastAsia="ru-RU" w:bidi="ar-SA"/>
    </w:rPr>
  </w:style>
  <w:style w:type="character" w:customStyle="1" w:styleId="afd">
    <w:name w:val="Основной текст с отступом Знак"/>
    <w:basedOn w:val="a1"/>
    <w:link w:val="afc"/>
    <w:rsid w:val="00AC6BA3"/>
    <w:rPr>
      <w:rFonts w:ascii="Times New Roman" w:eastAsia="Times New Roman" w:hAnsi="Times New Roman" w:cs="Times New Roman"/>
      <w:sz w:val="24"/>
      <w:szCs w:val="24"/>
    </w:rPr>
  </w:style>
  <w:style w:type="character" w:customStyle="1" w:styleId="TextNPA">
    <w:name w:val="Text NPA"/>
    <w:rsid w:val="00FE1EBC"/>
    <w:rPr>
      <w:rFonts w:ascii="Courier New" w:hAnsi="Courier New" w:cs="Courier New"/>
    </w:rPr>
  </w:style>
  <w:style w:type="character" w:customStyle="1" w:styleId="WW8Num4z6">
    <w:name w:val="WW8Num4z6"/>
    <w:rsid w:val="00525348"/>
  </w:style>
  <w:style w:type="character" w:customStyle="1" w:styleId="WW8Num4z0">
    <w:name w:val="WW8Num4z0"/>
    <w:rsid w:val="009F1A78"/>
  </w:style>
  <w:style w:type="character" w:customStyle="1" w:styleId="FontStyle42">
    <w:name w:val="Font Style42"/>
    <w:rsid w:val="00E00581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E00581"/>
    <w:pPr>
      <w:suppressAutoHyphens/>
      <w:autoSpaceDE w:val="0"/>
      <w:ind w:right="19772" w:firstLine="720"/>
    </w:pPr>
    <w:rPr>
      <w:rFonts w:ascii="Arial" w:eastAsia="Times New Roman" w:hAnsi="Arial" w:cs="Arial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emidov.admin-smolensk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emobr@admin-smolensk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C95AE-AB17-4BFD-9AB5-A7F6FFFC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19</Pages>
  <Words>5020</Words>
  <Characters>28619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 пинчук</dc:creator>
  <cp:lastModifiedBy>Пользователь</cp:lastModifiedBy>
  <cp:revision>45</cp:revision>
  <cp:lastPrinted>2025-02-20T06:21:00Z</cp:lastPrinted>
  <dcterms:created xsi:type="dcterms:W3CDTF">2024-12-09T09:25:00Z</dcterms:created>
  <dcterms:modified xsi:type="dcterms:W3CDTF">2025-10-14T09:07:00Z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AFD5A4E54C8C4B1B9D352C6D56DA9954_12</vt:lpwstr>
  </property>
</Properties>
</file>