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sz w:val="28"/>
        </w:rPr>
      </w:pPr>
      <w:r>
        <w:rPr/>
        <w:drawing>
          <wp:inline distT="0" distB="0" distL="0" distR="0">
            <wp:extent cx="762000" cy="8572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9"/>
        <w:spacing w:before="0" w:after="0"/>
        <w:jc w:val="center"/>
        <w:rPr>
          <w:sz w:val="28"/>
        </w:rPr>
      </w:pPr>
      <w:r>
        <w:rPr>
          <w:sz w:val="28"/>
        </w:rPr>
        <w:t xml:space="preserve">АДМИНИСТРАЦИЯ МУНИЦИПАЛЬНОГО ОБРАЗОВАНИЯ </w:t>
      </w:r>
    </w:p>
    <w:p>
      <w:pPr>
        <w:pStyle w:val="Style19"/>
        <w:spacing w:lineRule="atLeast" w:line="283" w:before="0" w:after="0"/>
        <w:jc w:val="center"/>
        <w:rPr/>
      </w:pPr>
      <w:r>
        <w:rPr>
          <w:sz w:val="28"/>
        </w:rPr>
        <w:t>«ДЕМИДОВСКИЙ МУНИЦИПАЛЬНЫЙ ОКРУГ» СМОЛЕНСКОЙ ОБЛАСТИ</w:t>
      </w:r>
    </w:p>
    <w:p>
      <w:pPr>
        <w:pStyle w:val="111"/>
        <w:numPr>
          <w:ilvl w:val="0"/>
          <w:numId w:val="1"/>
        </w:numPr>
        <w:rPr/>
      </w:pPr>
      <w:r>
        <w:rPr/>
      </w:r>
    </w:p>
    <w:p>
      <w:pPr>
        <w:pStyle w:val="111"/>
        <w:numPr>
          <w:ilvl w:val="0"/>
          <w:numId w:val="1"/>
        </w:numPr>
        <w:rPr/>
      </w:pPr>
      <w:r>
        <w:rPr>
          <w:szCs w:val="32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4305" w:leader="none"/>
        </w:tabs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т </w:t>
      </w:r>
      <w:r>
        <w:rPr>
          <w:sz w:val="28"/>
        </w:rPr>
        <w:t>08.07.2025</w:t>
      </w:r>
      <w:r>
        <w:rPr>
          <w:sz w:val="28"/>
        </w:rPr>
        <w:t xml:space="preserve"> № </w:t>
      </w:r>
      <w:r>
        <w:rPr>
          <w:sz w:val="28"/>
        </w:rPr>
        <w:t>783</w:t>
      </w:r>
    </w:p>
    <w:p>
      <w:pPr>
        <w:pStyle w:val="Normal"/>
        <w:tabs>
          <w:tab w:val="clear" w:pos="709"/>
          <w:tab w:val="left" w:pos="4545" w:leader="none"/>
        </w:tabs>
        <w:ind w:left="-284" w:hanging="0"/>
        <w:rPr>
          <w:sz w:val="28"/>
        </w:rPr>
      </w:pPr>
      <w:r>
        <w:rPr>
          <w:sz w:val="28"/>
        </w:rPr>
      </w:r>
    </w:p>
    <w:tbl>
      <w:tblPr>
        <w:tblW w:w="4793" w:type="dxa"/>
        <w:jc w:val="left"/>
        <w:tblInd w:w="-67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93"/>
      </w:tblGrid>
      <w:tr>
        <w:trPr>
          <w:trHeight w:val="2290" w:hRule="atLeast"/>
        </w:trPr>
        <w:tc>
          <w:tcPr>
            <w:tcW w:w="4793" w:type="dxa"/>
            <w:tcBorders/>
          </w:tcPr>
          <w:p>
            <w:pPr>
              <w:pStyle w:val="Normal"/>
              <w:tabs>
                <w:tab w:val="clear" w:pos="709"/>
                <w:tab w:val="left" w:pos="4545" w:leader="none"/>
              </w:tabs>
              <w:jc w:val="both"/>
              <w:rPr>
                <w:sz w:val="28"/>
              </w:rPr>
            </w:pPr>
            <w:bookmarkStart w:id="0" w:name="_Hlk202449648"/>
            <w:r>
              <w:rPr>
                <w:sz w:val="28"/>
              </w:rPr>
              <w:t>О создании</w:t>
            </w:r>
            <w:bookmarkStart w:id="1" w:name="_Hlk202449165"/>
            <w:r>
              <w:rPr>
                <w:sz w:val="28"/>
              </w:rPr>
              <w:t xml:space="preserve"> </w:t>
            </w:r>
            <w:r>
              <w:rPr>
                <w:rFonts w:eastAsia="Lucida Sans Unicode" w:cs="Tahoma"/>
                <w:sz w:val="28"/>
                <w:szCs w:val="28"/>
                <w:lang w:eastAsia="zh-CN"/>
              </w:rPr>
              <w:t>консультативного Совета по вопросам межнациональных и межконфессиональных отношений при Главе муниципального образования «Демидовский муниципальный округ» Смоленской области</w:t>
            </w:r>
            <w:bookmarkEnd w:id="0"/>
            <w:bookmarkEnd w:id="1"/>
          </w:p>
        </w:tc>
      </w:tr>
    </w:tbl>
    <w:p>
      <w:pPr>
        <w:pStyle w:val="Normal"/>
        <w:ind w:left="-2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разработки и осуществления мер, направленных на укрепление межнационального и межконфессионального согласия, поддержку и развитие культуры народов Российской Федерации, проживающих на территории муниципального образования «Демидовский муниципальный округ» Смоленской области, обеспечения взаимодействия Администрации муниципального образования «Демидовский муниципальный округ» Смоленской области с национально-культурными объединениями, укрепления межнационального согласия и взаимопонимания, Администрация муниципального образования «Демидовский муниципальный округ» Смоленской области</w:t>
      </w:r>
    </w:p>
    <w:p>
      <w:pPr>
        <w:pStyle w:val="Normal"/>
        <w:ind w:left="-284" w:hanging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21"/>
        <w:ind w:left="-284" w:hanging="0"/>
        <w:jc w:val="center"/>
        <w:rPr/>
      </w:pPr>
      <w:r>
        <w:rPr/>
        <w:t>ПОСТАНОВЛЯЕТ:</w:t>
      </w:r>
    </w:p>
    <w:p>
      <w:pPr>
        <w:pStyle w:val="21"/>
        <w:ind w:left="-284" w:hanging="0"/>
        <w:rPr/>
      </w:pPr>
      <w:r>
        <w:rPr/>
      </w:r>
    </w:p>
    <w:p>
      <w:pPr>
        <w:pStyle w:val="Style19"/>
        <w:numPr>
          <w:ilvl w:val="0"/>
          <w:numId w:val="2"/>
        </w:numPr>
        <w:spacing w:before="0" w:after="0"/>
        <w:ind w:left="0" w:firstLine="425"/>
        <w:contextualSpacing/>
        <w:jc w:val="both"/>
        <w:rPr>
          <w:rFonts w:eastAsia="Lucida Sans Unicode" w:cs="Tahoma"/>
          <w:sz w:val="28"/>
          <w:szCs w:val="28"/>
          <w:lang w:eastAsia="zh-CN"/>
        </w:rPr>
      </w:pPr>
      <w:r>
        <w:rPr>
          <w:sz w:val="28"/>
          <w:szCs w:val="28"/>
        </w:rPr>
        <w:t xml:space="preserve">Создать </w:t>
      </w:r>
      <w:bookmarkStart w:id="2" w:name="_Hlk202449238"/>
      <w:r>
        <w:rPr>
          <w:rFonts w:eastAsia="Lucida Sans Unicode" w:cs="Tahoma"/>
          <w:sz w:val="28"/>
          <w:szCs w:val="28"/>
          <w:lang w:eastAsia="zh-CN"/>
        </w:rPr>
        <w:t>консультативный Совет по вопросам межнациональных и межконфессиональных отношений при Главе муниципального образования «Демидовский муниципальный округ» Смоленской области</w:t>
      </w:r>
      <w:bookmarkEnd w:id="2"/>
      <w:r>
        <w:rPr>
          <w:rFonts w:eastAsia="Lucida Sans Unicode" w:cs="Tahoma"/>
          <w:sz w:val="28"/>
          <w:szCs w:val="28"/>
          <w:lang w:eastAsia="zh-CN"/>
        </w:rPr>
        <w:t>.</w:t>
      </w:r>
    </w:p>
    <w:p>
      <w:pPr>
        <w:pStyle w:val="Style19"/>
        <w:numPr>
          <w:ilvl w:val="0"/>
          <w:numId w:val="2"/>
        </w:numPr>
        <w:spacing w:before="0" w:after="0"/>
        <w:ind w:left="0" w:firstLine="425"/>
        <w:contextualSpacing/>
        <w:jc w:val="both"/>
        <w:rPr>
          <w:sz w:val="28"/>
          <w:szCs w:val="28"/>
        </w:rPr>
      </w:pPr>
      <w:r>
        <w:rPr>
          <w:rFonts w:eastAsia="Lucida Sans Unicode" w:cs="Tahoma"/>
          <w:sz w:val="28"/>
          <w:szCs w:val="28"/>
          <w:lang w:eastAsia="zh-CN"/>
        </w:rPr>
        <w:t>Утвердить прилагаемое Положение о консультативном Совете по вопросам межнациональных и межконфессиональных отношений при Главе муниципального образования «Демидовский муниципальный округ» Смоленской области.</w:t>
      </w:r>
    </w:p>
    <w:p>
      <w:pPr>
        <w:pStyle w:val="Style19"/>
        <w:numPr>
          <w:ilvl w:val="0"/>
          <w:numId w:val="2"/>
        </w:numPr>
        <w:spacing w:before="0" w:after="0"/>
        <w:ind w:left="0" w:firstLine="425"/>
        <w:contextualSpacing/>
        <w:jc w:val="both"/>
        <w:rPr>
          <w:sz w:val="28"/>
          <w:szCs w:val="28"/>
        </w:rPr>
      </w:pPr>
      <w:r>
        <w:rPr>
          <w:rFonts w:eastAsia="Lucida Sans Unicode" w:cs="Tahoma"/>
          <w:sz w:val="28"/>
          <w:szCs w:val="28"/>
          <w:lang w:eastAsia="zh-CN"/>
        </w:rPr>
        <w:t>Утвердить прилагаемый состав консультативного Совета по вопросам межнациональных и межконфессиональных отношений при Главе муниципального образования «Демидовский муниципальный округ» Смоленской области.</w:t>
      </w:r>
    </w:p>
    <w:p>
      <w:pPr>
        <w:pStyle w:val="Style19"/>
        <w:numPr>
          <w:ilvl w:val="0"/>
          <w:numId w:val="2"/>
        </w:numPr>
        <w:spacing w:before="0" w:after="0"/>
        <w:ind w:left="0" w:firstLine="426"/>
        <w:contextualSpacing/>
        <w:jc w:val="both"/>
        <w:rPr>
          <w:sz w:val="28"/>
          <w:szCs w:val="28"/>
        </w:rPr>
      </w:pPr>
      <w:r>
        <w:rPr>
          <w:rFonts w:eastAsia="Lucida Sans Unicode" w:cs="Tahoma"/>
          <w:sz w:val="28"/>
          <w:szCs w:val="28"/>
          <w:lang w:eastAsia="zh-CN"/>
        </w:rPr>
        <w:t>Признать утратившими силу:</w:t>
      </w:r>
    </w:p>
    <w:p>
      <w:pPr>
        <w:pStyle w:val="Style19"/>
        <w:numPr>
          <w:ilvl w:val="1"/>
          <w:numId w:val="2"/>
        </w:numPr>
        <w:spacing w:before="0" w:after="0"/>
        <w:ind w:left="0" w:firstLine="426"/>
        <w:contextualSpacing/>
        <w:jc w:val="both"/>
        <w:rPr>
          <w:sz w:val="28"/>
          <w:szCs w:val="28"/>
        </w:rPr>
      </w:pPr>
      <w:bookmarkStart w:id="3" w:name="_Hlk202518136"/>
      <w:r>
        <w:rPr>
          <w:rFonts w:eastAsia="Lucida Sans Unicode" w:cs="Tahoma"/>
          <w:sz w:val="28"/>
          <w:szCs w:val="28"/>
          <w:lang w:eastAsia="zh-CN"/>
        </w:rPr>
        <w:t xml:space="preserve">Постановление Администрации муниципального образования «Демидовский район» Смоленской области от 02.07.2020 №396 </w:t>
      </w:r>
      <w:bookmarkEnd w:id="3"/>
      <w:r>
        <w:rPr>
          <w:rFonts w:eastAsia="Lucida Sans Unicode" w:cs="Tahoma"/>
          <w:sz w:val="28"/>
          <w:szCs w:val="28"/>
          <w:lang w:eastAsia="zh-CN"/>
        </w:rPr>
        <w:t>«</w:t>
      </w:r>
      <w:r>
        <w:rPr>
          <w:sz w:val="28"/>
        </w:rPr>
        <w:t>О создании</w:t>
      </w:r>
      <w:r>
        <w:rPr>
          <w:rFonts w:eastAsia="Lucida Sans Unicode" w:cs="Tahoma"/>
          <w:sz w:val="28"/>
          <w:szCs w:val="28"/>
          <w:lang w:eastAsia="zh-CN"/>
        </w:rPr>
        <w:t xml:space="preserve"> консультативного Совета по вопросам межнациональных и межконфессиональных отношений при Главе муниципального образования «Демидовский район» Смоленской области.</w:t>
      </w:r>
    </w:p>
    <w:p>
      <w:pPr>
        <w:pStyle w:val="Style19"/>
        <w:numPr>
          <w:ilvl w:val="1"/>
          <w:numId w:val="2"/>
        </w:numPr>
        <w:spacing w:before="0" w:after="0"/>
        <w:ind w:left="0" w:firstLine="567"/>
        <w:contextualSpacing/>
        <w:jc w:val="both"/>
        <w:rPr>
          <w:sz w:val="28"/>
          <w:szCs w:val="28"/>
        </w:rPr>
      </w:pPr>
      <w:r>
        <w:rPr>
          <w:rFonts w:eastAsia="Lucida Sans Unicode" w:cs="Tahoma"/>
          <w:sz w:val="28"/>
          <w:szCs w:val="28"/>
          <w:lang w:eastAsia="zh-CN"/>
        </w:rPr>
        <w:t>Постановление Администрации муниципального образования «Демидовский район» Смоленской области от 24.11.2022 №752«О внесении изменений в состав консультативного Совета по вопросам межнациональных и межконфессиональных отношений при Главе муниципального образования «Демидовский район» Смоленской области».</w:t>
      </w:r>
    </w:p>
    <w:p>
      <w:pPr>
        <w:pStyle w:val="Style19"/>
        <w:numPr>
          <w:ilvl w:val="1"/>
          <w:numId w:val="2"/>
        </w:numPr>
        <w:spacing w:before="0" w:after="0"/>
        <w:ind w:left="0" w:firstLine="426"/>
        <w:contextualSpacing/>
        <w:jc w:val="both"/>
        <w:rPr>
          <w:sz w:val="28"/>
          <w:szCs w:val="28"/>
        </w:rPr>
      </w:pPr>
      <w:r>
        <w:rPr>
          <w:rFonts w:eastAsia="Lucida Sans Unicode" w:cs="Tahoma"/>
          <w:sz w:val="28"/>
          <w:szCs w:val="28"/>
          <w:lang w:eastAsia="zh-CN"/>
        </w:rPr>
        <w:t>Постановление Администрации муниципального образования «Демидовский район» Смоленской области от 08.06.2023 №482«О внесении изменений в состав консультативного Совета по вопросам межнациональных и межконфессиональных отношений при Главе муниципального образования «Демидовский район» Смоленской области».</w:t>
      </w:r>
    </w:p>
    <w:p>
      <w:pPr>
        <w:pStyle w:val="Style19"/>
        <w:numPr>
          <w:ilvl w:val="1"/>
          <w:numId w:val="2"/>
        </w:numPr>
        <w:spacing w:before="0" w:after="0"/>
        <w:ind w:left="0" w:firstLine="426"/>
        <w:contextualSpacing/>
        <w:jc w:val="both"/>
        <w:rPr>
          <w:sz w:val="28"/>
          <w:szCs w:val="28"/>
        </w:rPr>
      </w:pPr>
      <w:r>
        <w:rPr>
          <w:rFonts w:eastAsia="Lucida Sans Unicode" w:cs="Tahoma"/>
          <w:sz w:val="28"/>
          <w:szCs w:val="28"/>
          <w:lang w:eastAsia="zh-CN"/>
        </w:rPr>
        <w:t xml:space="preserve">Постановление Администрации муниципального образования «Демидовский район» Смоленской области от 08.08.2024 №567 </w:t>
      </w:r>
      <w:bookmarkStart w:id="4" w:name="_Hlk202518451"/>
      <w:r>
        <w:rPr>
          <w:rFonts w:eastAsia="Lucida Sans Unicode" w:cs="Tahoma"/>
          <w:sz w:val="28"/>
          <w:szCs w:val="28"/>
          <w:lang w:eastAsia="zh-CN"/>
        </w:rPr>
        <w:t>«О внесении изменений в состав консультативного Совета по вопросам межнациональных и межконфессиональных отношений при Главе муниципального образования «Демидовский район» Смоленской области».</w:t>
      </w:r>
      <w:bookmarkEnd w:id="4"/>
    </w:p>
    <w:p>
      <w:pPr>
        <w:pStyle w:val="Style19"/>
        <w:spacing w:before="0" w:after="0"/>
        <w:ind w:firstLine="425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>
        <w:rPr>
          <w:rFonts w:cs="Times New Roman"/>
          <w:bCs/>
          <w:sz w:val="28"/>
          <w:szCs w:val="28"/>
        </w:rPr>
        <w:t>Разместить настоящее постановление на официальном сайте Администрации муниципального образования «Демидовский муниципальный округ» Смоленской области в информационно-телекоммуникационной сети «Интернет».</w:t>
      </w:r>
    </w:p>
    <w:p>
      <w:pPr>
        <w:pStyle w:val="21"/>
        <w:ind w:left="-284" w:hanging="0"/>
        <w:rPr>
          <w:szCs w:val="28"/>
        </w:rPr>
      </w:pPr>
      <w:r>
        <w:rPr>
          <w:szCs w:val="28"/>
        </w:rPr>
      </w:r>
    </w:p>
    <w:p>
      <w:pPr>
        <w:pStyle w:val="21"/>
        <w:ind w:left="-284" w:firstLine="709"/>
        <w:rPr/>
      </w:pPr>
      <w:r>
        <w:rPr/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</w:t>
      </w:r>
    </w:p>
    <w:p>
      <w:pPr>
        <w:pStyle w:val="Normal"/>
        <w:tabs>
          <w:tab w:val="clear" w:pos="709"/>
          <w:tab w:val="left" w:pos="7710" w:leader="none"/>
        </w:tabs>
        <w:jc w:val="both"/>
        <w:rPr>
          <w:sz w:val="28"/>
        </w:rPr>
      </w:pPr>
      <w:r>
        <w:rPr>
          <w:sz w:val="28"/>
        </w:rPr>
        <w:t xml:space="preserve">«Демидовский муниципальный округ» </w:t>
      </w:r>
    </w:p>
    <w:p>
      <w:pPr>
        <w:sectPr>
          <w:type w:val="nextPage"/>
          <w:pgSz w:w="11906" w:h="16838"/>
          <w:pgMar w:left="1134" w:right="566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09"/>
          <w:tab w:val="left" w:pos="7710" w:leader="none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Смоленской области                                                    </w:t>
      </w:r>
      <w:r>
        <w:rPr>
          <w:rFonts w:eastAsia="Times New Roman" w:cs="Times New Roman"/>
          <w:b/>
          <w:bCs/>
          <w:sz w:val="28"/>
          <w:szCs w:val="28"/>
        </w:rPr>
        <w:t>С.В. Николаев</w:t>
      </w:r>
    </w:p>
    <w:p>
      <w:pPr>
        <w:pStyle w:val="Normal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УТВЕРЖДЕНО</w:t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постановлением Администрации </w:t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муниципального образования </w:t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«Демидовский муниципальный округ» Смоленской области </w:t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от 08.07.2025 № 783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r>
    </w:p>
    <w:p>
      <w:pPr>
        <w:pStyle w:val="18"/>
        <w:spacing w:before="0" w:after="0"/>
        <w:ind w:firstLine="709"/>
        <w:jc w:val="center"/>
        <w:rPr/>
      </w:pPr>
      <w:r>
        <w:rPr>
          <w:rStyle w:val="Style17"/>
          <w:rFonts w:eastAsia="Calibri"/>
          <w:color w:val="000000"/>
          <w:sz w:val="28"/>
          <w:szCs w:val="28"/>
        </w:rPr>
        <w:t>Положение</w:t>
      </w:r>
    </w:p>
    <w:p>
      <w:pPr>
        <w:pStyle w:val="18"/>
        <w:spacing w:before="0" w:after="0"/>
        <w:ind w:firstLine="709"/>
        <w:jc w:val="center"/>
        <w:rPr/>
      </w:pPr>
      <w:r>
        <w:rPr>
          <w:rStyle w:val="Style17"/>
          <w:rFonts w:eastAsia="Calibri"/>
          <w:color w:val="000000"/>
          <w:sz w:val="28"/>
          <w:szCs w:val="28"/>
        </w:rPr>
        <w:t>о консультативном Совете по вопросам межнациональных и межконфессиональных отношений при Главе муниципального образования «Демидовский муниципальный округ» Смоленской области</w:t>
      </w:r>
    </w:p>
    <w:p>
      <w:pPr>
        <w:pStyle w:val="1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8"/>
        <w:spacing w:before="0" w:after="0"/>
        <w:ind w:firstLine="709"/>
        <w:jc w:val="center"/>
        <w:rPr/>
      </w:pPr>
      <w:r>
        <w:rPr>
          <w:rStyle w:val="Style17"/>
          <w:rFonts w:eastAsia="Calibri"/>
          <w:color w:val="000000"/>
          <w:sz w:val="28"/>
          <w:szCs w:val="28"/>
        </w:rPr>
        <w:t>1.Общие положения</w:t>
      </w:r>
    </w:p>
    <w:p>
      <w:pPr>
        <w:pStyle w:val="18"/>
        <w:spacing w:before="0" w:after="0"/>
        <w:ind w:firstLine="709"/>
        <w:jc w:val="center"/>
        <w:rPr/>
      </w:pPr>
      <w:r>
        <w:rPr/>
      </w:r>
    </w:p>
    <w:p>
      <w:pPr>
        <w:pStyle w:val="18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>1.1. К</w:t>
      </w:r>
      <w:r>
        <w:rPr>
          <w:sz w:val="28"/>
        </w:rPr>
        <w:t>онсультативный Совет по вопросам межнациональных и межконфессиональных отношений при Главе муниципального образования «Демидовский муниципальный округ» Смоленской области</w:t>
      </w:r>
      <w:r>
        <w:rPr>
          <w:color w:val="000000"/>
          <w:sz w:val="28"/>
          <w:szCs w:val="28"/>
        </w:rPr>
        <w:t xml:space="preserve"> (далее - Совет) является постоянно действующим совещательным органом, образованным в целях </w:t>
      </w:r>
      <w:r>
        <w:rPr>
          <w:sz w:val="28"/>
        </w:rPr>
        <w:t xml:space="preserve">разработки и осуществления мер, направленных на укрепление межнационального и межконфессионального согласия, поддержку и развитие культуры народов Российской Федерации, проживающих на территории муниципального образования «Демидовский </w:t>
      </w:r>
      <w:bookmarkStart w:id="5" w:name="_Hlk202450342"/>
      <w:r>
        <w:rPr>
          <w:sz w:val="28"/>
        </w:rPr>
        <w:t>муниципальный округ</w:t>
      </w:r>
      <w:bookmarkEnd w:id="5"/>
      <w:r>
        <w:rPr>
          <w:sz w:val="28"/>
        </w:rPr>
        <w:t xml:space="preserve">» Смоленской области, </w:t>
      </w:r>
      <w:r>
        <w:rPr>
          <w:sz w:val="28"/>
          <w:szCs w:val="28"/>
        </w:rPr>
        <w:t xml:space="preserve">обеспечения взаимодействия </w:t>
      </w:r>
      <w:r>
        <w:rPr>
          <w:sz w:val="28"/>
        </w:rPr>
        <w:t>Администрации муниципального образования «Демидовский муниципальный округ» Смоленской области</w:t>
      </w:r>
      <w:r>
        <w:rPr>
          <w:sz w:val="28"/>
          <w:szCs w:val="28"/>
        </w:rPr>
        <w:t xml:space="preserve"> с национально-культурными объединениями, укрепления межнационального согласия и взаимопонимания.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В своей деятельности Совет руководствуется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законами и постановлениями Смоленской области, Уставом муниципального образования «Демидовский </w:t>
      </w:r>
      <w:r>
        <w:rPr>
          <w:sz w:val="28"/>
        </w:rPr>
        <w:t>муниципальный округ</w:t>
      </w:r>
      <w:r>
        <w:rPr>
          <w:color w:val="000000"/>
          <w:sz w:val="28"/>
          <w:szCs w:val="28"/>
        </w:rPr>
        <w:t xml:space="preserve">» Смоленской области, муниципальными нормативными правовыми актами муниципального образования «Демидовский </w:t>
      </w:r>
      <w:r>
        <w:rPr>
          <w:sz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области, а также настоящим Положением.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Совет осуществляет свою деятельность на общественных началах.</w:t>
      </w:r>
    </w:p>
    <w:p>
      <w:pPr>
        <w:pStyle w:val="1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8"/>
        <w:spacing w:before="0" w:after="0"/>
        <w:ind w:firstLine="709"/>
        <w:jc w:val="center"/>
        <w:rPr/>
      </w:pPr>
      <w:r>
        <w:rPr>
          <w:rStyle w:val="Style17"/>
          <w:rFonts w:eastAsia="Calibri"/>
          <w:color w:val="000000"/>
          <w:sz w:val="28"/>
          <w:szCs w:val="28"/>
        </w:rPr>
        <w:t>2. Задачи Совета</w:t>
      </w:r>
    </w:p>
    <w:p>
      <w:pPr>
        <w:pStyle w:val="18"/>
        <w:spacing w:before="0" w:after="0"/>
        <w:ind w:firstLine="709"/>
        <w:jc w:val="both"/>
        <w:rPr/>
      </w:pPr>
      <w:r>
        <w:rPr/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Совета являются: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обеспечение взаимодействия с национальными диаспорами муниципального образования «Демидовский </w:t>
      </w:r>
      <w:r>
        <w:rPr>
          <w:sz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 и национально-культурными объединениями, укрепление связей между ними;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содействие в определении основных направлений деятельности Администрации муниципального образования «Демидовский </w:t>
      </w:r>
      <w:r>
        <w:rPr>
          <w:sz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 (далее - Администрация) в сфере национально-культурных, межнациональных отношений;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участие в разработке и реализации национально-культурных программ и мероприятий, осуществляемых в муниципальном образовании «Демидовский </w:t>
      </w:r>
      <w:r>
        <w:rPr>
          <w:sz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области;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содействие укреплению межнационального согласия, взаимопонимания, мира и толерантности в многонациональном сообществе муниципального образования «Демидовский </w:t>
      </w:r>
      <w:r>
        <w:rPr>
          <w:sz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области.</w:t>
      </w:r>
    </w:p>
    <w:p>
      <w:pPr>
        <w:pStyle w:val="18"/>
        <w:spacing w:before="0" w:after="0"/>
        <w:ind w:firstLine="709"/>
        <w:jc w:val="both"/>
        <w:rPr/>
      </w:pPr>
      <w:r>
        <w:rPr/>
      </w:r>
    </w:p>
    <w:p>
      <w:pPr>
        <w:pStyle w:val="18"/>
        <w:spacing w:before="0" w:after="0"/>
        <w:ind w:firstLine="709"/>
        <w:jc w:val="center"/>
        <w:rPr/>
      </w:pPr>
      <w:r>
        <w:rPr>
          <w:rStyle w:val="Style17"/>
          <w:rFonts w:eastAsia="Calibri"/>
          <w:color w:val="000000"/>
          <w:sz w:val="28"/>
          <w:szCs w:val="28"/>
        </w:rPr>
        <w:t>3. Функции Совета</w:t>
      </w:r>
    </w:p>
    <w:p>
      <w:pPr>
        <w:pStyle w:val="18"/>
        <w:spacing w:before="0" w:after="0"/>
        <w:ind w:firstLine="709"/>
        <w:jc w:val="both"/>
        <w:rPr/>
      </w:pPr>
      <w:r>
        <w:rPr/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осуществляет следующие функции: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участвует в подготовке и разработке рекомендаций и предложений Главе муниципального образования «Демидовский </w:t>
      </w:r>
      <w:r>
        <w:rPr>
          <w:sz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 по совершенствованию национально-культурных, межнациональных отношений;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представляет Главе муниципального образования «Демидовский </w:t>
      </w:r>
      <w:r>
        <w:rPr>
          <w:sz w:val="28"/>
        </w:rPr>
        <w:t>муниципальный округ</w:t>
      </w:r>
      <w:r>
        <w:rPr>
          <w:color w:val="000000"/>
          <w:sz w:val="28"/>
          <w:szCs w:val="28"/>
        </w:rPr>
        <w:t xml:space="preserve">» Смоленской области доклады по вопросам реализации государственной национальной политики в муниципальном образовании «Демидовский </w:t>
      </w:r>
      <w:r>
        <w:rPr>
          <w:sz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области;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информирует Главу муниципального образования «Демидовский </w:t>
      </w:r>
      <w:r>
        <w:rPr>
          <w:sz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 о деятельности национальных диаспор, о состоянии и проблемах реализации конституционных прав представителей национальных диаспор;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принимает участие в обсуждении проектов постановлений Администрации, затрагивающих межнациональные отношения;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анализирует практику межнациональных отношений, поддерживает контакты с представителями (старейшинами) национальных диаспор;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участвует в организации совещаний, круглых столов, конференций по вопросам межнациональных и межконфессиональных отношений;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принимает участие в разработке, подготовке и публикации методических, справочных и информационно-аналитических материалов по вопросам, входящим в компетенцию Совета.</w:t>
      </w:r>
    </w:p>
    <w:p>
      <w:pPr>
        <w:pStyle w:val="18"/>
        <w:spacing w:before="0" w:after="0"/>
        <w:ind w:firstLine="709"/>
        <w:jc w:val="both"/>
        <w:rPr/>
      </w:pPr>
      <w:r>
        <w:rPr/>
      </w:r>
    </w:p>
    <w:p>
      <w:pPr>
        <w:pStyle w:val="18"/>
        <w:spacing w:before="0" w:after="0"/>
        <w:ind w:firstLine="709"/>
        <w:jc w:val="center"/>
        <w:rPr/>
      </w:pPr>
      <w:r>
        <w:rPr>
          <w:rStyle w:val="Style17"/>
          <w:rFonts w:eastAsia="Calibri"/>
          <w:color w:val="000000"/>
          <w:sz w:val="28"/>
          <w:szCs w:val="28"/>
        </w:rPr>
        <w:t>4. Права Совета</w:t>
      </w:r>
    </w:p>
    <w:p>
      <w:pPr>
        <w:pStyle w:val="18"/>
        <w:spacing w:before="0" w:after="0"/>
        <w:ind w:firstLine="709"/>
        <w:jc w:val="both"/>
        <w:rPr/>
      </w:pPr>
      <w:r>
        <w:rPr/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осуществления своих функций Совет имеет право: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запрашивать и получать, в установленном законом порядке от служб, ведомств, учреждений и организаций муниципального образования «Демидовский </w:t>
      </w:r>
      <w:r>
        <w:rPr>
          <w:sz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 и их должностных лиц необходимую информацию по вопросам, относящимся к компетенции Совета;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привлекать, в установленном законодательством порядке, к работе Совета специалистов и экспертов;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создавать рабочие группы из числа членов Совета и работников Администрации муниципального образования «Демидовский </w:t>
      </w:r>
      <w:r>
        <w:rPr>
          <w:sz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 для подготовки рекомендаций и предложений, проведения экспертно-аналитической работы в пределах компетенции Совета.</w:t>
      </w:r>
    </w:p>
    <w:p>
      <w:pPr>
        <w:pStyle w:val="18"/>
        <w:spacing w:before="0" w:after="0"/>
        <w:ind w:firstLine="709"/>
        <w:jc w:val="both"/>
        <w:rPr/>
      </w:pPr>
      <w:r>
        <w:rPr/>
      </w:r>
    </w:p>
    <w:p>
      <w:pPr>
        <w:pStyle w:val="18"/>
        <w:spacing w:before="0" w:after="0"/>
        <w:ind w:firstLine="709"/>
        <w:jc w:val="center"/>
        <w:rPr/>
      </w:pPr>
      <w:r>
        <w:rPr>
          <w:rStyle w:val="Style17"/>
          <w:rFonts w:eastAsia="Calibri"/>
          <w:color w:val="000000"/>
          <w:sz w:val="28"/>
          <w:szCs w:val="28"/>
        </w:rPr>
        <w:t>5. Состав Совета и организация его работы</w:t>
      </w:r>
    </w:p>
    <w:p>
      <w:pPr>
        <w:pStyle w:val="18"/>
        <w:spacing w:before="0" w:after="0"/>
        <w:ind w:firstLine="709"/>
        <w:jc w:val="both"/>
        <w:rPr/>
      </w:pPr>
      <w:r>
        <w:rPr/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Состав Совета утверждается постановлением Администрации.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Совета входят председатель Совета, заместитель председателя Совета, секретарь Совета и члены Совета.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Члены Совета осуществляют свою деятельность на общественных началах.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Председатель Совета осуществляет общее руководство деятельностью Совета, определяет повестку дня и ведет заседания Совета.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Заместитель председателя Совета ведет заседания Совета в отсутствие председателя Совета.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Секретарь Совета ведет делопроизводство Совета.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Заседания Совета проводятся по мере необходимости, но не реже одного раза в полугодие.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Заседание Совета правомочно, если на нем присутствует более половины членов Совета.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 Совет вправе приглашать на свои заседания представителей национально-культурных объединений района, национальных диаспор, не входящих в состав Совета, а также представителей территориальных комитетов Администрации муниципального образования «Демидовский муниципальный округ» Смоленской области, учреждений и организаций муниципального образования «Демидовский муниципальный округ» Смоленской области.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 Приглашенные на заседание Совета имеют право принимать участие в обсуждении рассматриваемых вопросов.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5.11. Решения принимаются большинством голосов присутствующих на заседании членов Совета и оформляются протоколом, который подписывается председателем и секретарем.</w:t>
      </w:r>
    </w:p>
    <w:p>
      <w:pPr>
        <w:pStyle w:val="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5.12.Решения Совета носят рекомендательный характер.</w:t>
      </w:r>
    </w:p>
    <w:p>
      <w:pPr>
        <w:pStyle w:val="18"/>
        <w:spacing w:before="0" w:after="0"/>
        <w:ind w:firstLine="709"/>
        <w:jc w:val="both"/>
        <w:rPr/>
      </w:pPr>
      <w:r>
        <w:rPr/>
      </w:r>
    </w:p>
    <w:p>
      <w:pPr>
        <w:pStyle w:val="18"/>
        <w:spacing w:before="0" w:after="0"/>
        <w:ind w:firstLine="709"/>
        <w:jc w:val="center"/>
        <w:rPr/>
      </w:pPr>
      <w:r>
        <w:rPr>
          <w:b/>
          <w:color w:val="000000"/>
          <w:sz w:val="28"/>
          <w:szCs w:val="28"/>
        </w:rPr>
        <w:t>6.</w:t>
      </w:r>
      <w:r>
        <w:rPr>
          <w:rStyle w:val="Style17"/>
          <w:rFonts w:eastAsia="Calibri"/>
          <w:color w:val="000000"/>
          <w:sz w:val="28"/>
          <w:szCs w:val="28"/>
        </w:rPr>
        <w:t>Организационно-техническое обеспечение</w:t>
      </w:r>
      <w:r>
        <w:rPr>
          <w:rStyle w:val="Appleconvertedspace"/>
          <w:rFonts w:eastAsia="Arial Unicode MS"/>
          <w:color w:val="000000"/>
          <w:sz w:val="28"/>
          <w:szCs w:val="28"/>
        </w:rPr>
        <w:t> </w:t>
      </w:r>
    </w:p>
    <w:p>
      <w:pPr>
        <w:pStyle w:val="18"/>
        <w:spacing w:before="0" w:after="0"/>
        <w:ind w:firstLine="709"/>
        <w:jc w:val="center"/>
        <w:rPr/>
      </w:pPr>
      <w:r>
        <w:rPr/>
      </w:r>
    </w:p>
    <w:p>
      <w:pPr>
        <w:pStyle w:val="18"/>
        <w:spacing w:before="0" w:after="0"/>
        <w:ind w:firstLine="709"/>
        <w:jc w:val="both"/>
        <w:rPr>
          <w:sz w:val="28"/>
          <w:szCs w:val="28"/>
        </w:rPr>
      </w:pPr>
      <w:r>
        <w:rPr>
          <w:rStyle w:val="Appleconvertedspace"/>
          <w:rFonts w:eastAsia="Arial Unicode MS"/>
          <w:color w:val="000000"/>
        </w:rPr>
        <w:t xml:space="preserve">6.1. </w:t>
      </w:r>
      <w:r>
        <w:rPr>
          <w:color w:val="000000"/>
          <w:sz w:val="28"/>
          <w:szCs w:val="28"/>
        </w:rPr>
        <w:t>Организационно-техническое обеспечение деятельности Совета осуществляет секретарь Совета.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false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</w:t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постановлением Администрации </w:t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муниципального образования </w:t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«Демидовский муниципальный округ» Смоленской области </w:t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от</w:t>
      </w:r>
      <w:bookmarkStart w:id="6" w:name="_Hlk202450125"/>
      <w:bookmarkEnd w:id="6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08.07.2025 № 783</w:t>
      </w:r>
    </w:p>
    <w:p>
      <w:pPr>
        <w:pStyle w:val="Normal"/>
        <w:widowControl/>
        <w:suppressAutoHyphens w:val="false"/>
        <w:ind w:left="5670" w:hanging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Состав консультативного Совета по вопросам межнациональных и межконфессиональных отношений при Главе муниципального образования «Демидовский муниципальный округ» Смоленской области(далее - Совет)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200" w:type="dxa"/>
        <w:jc w:val="left"/>
        <w:tblInd w:w="-6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610"/>
        <w:gridCol w:w="569"/>
        <w:gridCol w:w="7021"/>
      </w:tblGrid>
      <w:tr>
        <w:trPr/>
        <w:tc>
          <w:tcPr>
            <w:tcW w:w="2610" w:type="dxa"/>
            <w:tcBorders/>
          </w:tcPr>
          <w:p>
            <w:pPr>
              <w:pStyle w:val="Normal"/>
              <w:spacing w:beforeAutospacing="1" w:after="0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Николаев Сергей Владимирович </w:t>
            </w:r>
          </w:p>
        </w:tc>
        <w:tc>
          <w:tcPr>
            <w:tcW w:w="569" w:type="dxa"/>
            <w:tcBorders/>
          </w:tcPr>
          <w:p>
            <w:pPr>
              <w:pStyle w:val="Normal"/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21" w:type="dxa"/>
            <w:tcBorders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Глава муниципального образования «Демидовский муниципальный округ» Смоленской области, председатель Совета;</w:t>
            </w:r>
          </w:p>
        </w:tc>
      </w:tr>
      <w:tr>
        <w:trPr/>
        <w:tc>
          <w:tcPr>
            <w:tcW w:w="2610" w:type="dxa"/>
            <w:tcBorders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Крапивина Татьяна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Николаевна</w:t>
            </w:r>
          </w:p>
        </w:tc>
        <w:tc>
          <w:tcPr>
            <w:tcW w:w="569" w:type="dxa"/>
            <w:tcBorders/>
          </w:tcPr>
          <w:p>
            <w:pPr>
              <w:pStyle w:val="Normal"/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21" w:type="dxa"/>
            <w:tcBorders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заместитель Главы муниципального образования «Демидовский муниципальный округ» Смоленской области, заместитель председателя Совета;</w:t>
            </w:r>
          </w:p>
        </w:tc>
      </w:tr>
      <w:tr>
        <w:trPr/>
        <w:tc>
          <w:tcPr>
            <w:tcW w:w="2610" w:type="dxa"/>
            <w:tcBorders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Заварзина Галина Владимировна</w:t>
            </w:r>
          </w:p>
        </w:tc>
        <w:tc>
          <w:tcPr>
            <w:tcW w:w="569" w:type="dxa"/>
            <w:tcBorders/>
          </w:tcPr>
          <w:p>
            <w:pPr>
              <w:pStyle w:val="Normal"/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21" w:type="dxa"/>
            <w:tcBorders/>
          </w:tcPr>
          <w:p>
            <w:pPr>
              <w:pStyle w:val="Normal"/>
              <w:spacing w:beforeAutospacing="1" w:after="119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начальник отдела по культуре Администрации муниципального образования «Демидовский муниципальный округ» Смоленской области, секретарь Совета.</w:t>
            </w:r>
          </w:p>
        </w:tc>
      </w:tr>
      <w:tr>
        <w:trPr/>
        <w:tc>
          <w:tcPr>
            <w:tcW w:w="2610" w:type="dxa"/>
            <w:tcBorders/>
          </w:tcPr>
          <w:p>
            <w:pPr>
              <w:pStyle w:val="Normal"/>
              <w:spacing w:beforeAutospacing="1" w:after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r>
          </w:p>
        </w:tc>
        <w:tc>
          <w:tcPr>
            <w:tcW w:w="7021" w:type="dxa"/>
            <w:tcBorders/>
          </w:tcPr>
          <w:p>
            <w:pPr>
              <w:pStyle w:val="Normal"/>
              <w:spacing w:beforeAutospacing="1" w:after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Члены Совета:</w:t>
            </w:r>
          </w:p>
        </w:tc>
      </w:tr>
      <w:tr>
        <w:trPr/>
        <w:tc>
          <w:tcPr>
            <w:tcW w:w="2610" w:type="dxa"/>
            <w:tcBorders/>
          </w:tcPr>
          <w:p>
            <w:pPr>
              <w:pStyle w:val="Normal"/>
              <w:spacing w:beforeAutospacing="1" w:after="0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Ильинская Елена Дмитриевна</w:t>
            </w:r>
          </w:p>
        </w:tc>
        <w:tc>
          <w:tcPr>
            <w:tcW w:w="569" w:type="dxa"/>
            <w:tcBorders/>
          </w:tcPr>
          <w:p>
            <w:pPr>
              <w:pStyle w:val="Normal"/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21" w:type="dxa"/>
            <w:tcBorders/>
          </w:tcPr>
          <w:p>
            <w:pPr>
              <w:pStyle w:val="Normal"/>
              <w:spacing w:beforeAutospacing="1" w:after="119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начальник отдела по информационной политике Администрации муниципального образования «Демидовский муниципальный округ» Смоленской области;</w:t>
            </w:r>
          </w:p>
        </w:tc>
      </w:tr>
      <w:tr>
        <w:trPr/>
        <w:tc>
          <w:tcPr>
            <w:tcW w:w="2610" w:type="dxa"/>
            <w:tcBorders/>
          </w:tcPr>
          <w:p>
            <w:pPr>
              <w:pStyle w:val="Normal"/>
              <w:spacing w:beforeAutospacing="1" w:after="0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Капшурова Любовь Ивановна</w:t>
            </w:r>
          </w:p>
        </w:tc>
        <w:tc>
          <w:tcPr>
            <w:tcW w:w="569" w:type="dxa"/>
            <w:tcBorders/>
          </w:tcPr>
          <w:p>
            <w:pPr>
              <w:pStyle w:val="Normal"/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21" w:type="dxa"/>
            <w:tcBorders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председатель «Женсовета» (по согласованию);</w:t>
            </w:r>
          </w:p>
        </w:tc>
      </w:tr>
      <w:tr>
        <w:trPr>
          <w:trHeight w:val="156" w:hRule="atLeast"/>
        </w:trPr>
        <w:tc>
          <w:tcPr>
            <w:tcW w:w="10200" w:type="dxa"/>
            <w:gridSpan w:val="3"/>
            <w:tcBorders/>
          </w:tcPr>
          <w:p>
            <w:pPr>
              <w:pStyle w:val="Normal"/>
              <w:spacing w:beforeAutospacing="1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610" w:type="dxa"/>
            <w:tcBorders/>
          </w:tcPr>
          <w:p>
            <w:pPr>
              <w:pStyle w:val="Normal"/>
              <w:spacing w:beforeAutospacing="1" w:after="0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Александр Миронов</w:t>
            </w:r>
          </w:p>
        </w:tc>
        <w:tc>
          <w:tcPr>
            <w:tcW w:w="569" w:type="dxa"/>
            <w:tcBorders/>
          </w:tcPr>
          <w:p>
            <w:pPr>
              <w:pStyle w:val="Normal"/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21" w:type="dxa"/>
            <w:tcBorders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cs="Times New Roman"/>
                <w:color w:val="333333"/>
                <w:sz w:val="28"/>
                <w:szCs w:val="28"/>
                <w:shd w:fill="FFFFFF" w:val="clear"/>
              </w:rPr>
              <w:t>Благочинный Демидовского округа Смоленской епархии Русской Православной Церкви (Московский Патриархат),</w:t>
            </w:r>
            <w:r>
              <w:rPr>
                <w:rStyle w:val="Strong"/>
                <w:rFonts w:cs="Times New Roman"/>
                <w:b w:val="false"/>
                <w:bCs w:val="false"/>
                <w:color w:val="333333"/>
                <w:sz w:val="28"/>
                <w:szCs w:val="28"/>
                <w:shd w:fill="FFFFFF" w:val="clear"/>
              </w:rPr>
              <w:t>протоиерей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(по согласованию);</w:t>
            </w:r>
          </w:p>
        </w:tc>
      </w:tr>
      <w:tr>
        <w:trPr/>
        <w:tc>
          <w:tcPr>
            <w:tcW w:w="2610" w:type="dxa"/>
            <w:tcBorders/>
          </w:tcPr>
          <w:p>
            <w:pPr>
              <w:pStyle w:val="Normal"/>
              <w:spacing w:beforeAutospacing="1" w:after="0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Сафронов Игорь Анатольевич</w:t>
            </w:r>
          </w:p>
        </w:tc>
        <w:tc>
          <w:tcPr>
            <w:tcW w:w="569" w:type="dxa"/>
            <w:tcBorders/>
          </w:tcPr>
          <w:p>
            <w:pPr>
              <w:pStyle w:val="Normal"/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21" w:type="dxa"/>
            <w:tcBorders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начальник пункта полиции по Демидовскому району МОтд МВД России «Велижский» (по согласованию);</w:t>
            </w:r>
          </w:p>
        </w:tc>
      </w:tr>
      <w:tr>
        <w:trPr/>
        <w:tc>
          <w:tcPr>
            <w:tcW w:w="2610" w:type="dxa"/>
            <w:tcBorders/>
          </w:tcPr>
          <w:p>
            <w:pPr>
              <w:pStyle w:val="Normal"/>
              <w:spacing w:beforeAutospacing="1" w:after="0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Столярова Татьяна Петровна</w:t>
            </w:r>
          </w:p>
        </w:tc>
        <w:tc>
          <w:tcPr>
            <w:tcW w:w="569" w:type="dxa"/>
            <w:tcBorders/>
          </w:tcPr>
          <w:p>
            <w:pPr>
              <w:pStyle w:val="Normal"/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21" w:type="dxa"/>
            <w:tcBorders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председатель районной организации СОО ВОИ (по согласованию);</w:t>
            </w:r>
          </w:p>
        </w:tc>
      </w:tr>
      <w:tr>
        <w:trPr/>
        <w:tc>
          <w:tcPr>
            <w:tcW w:w="2610" w:type="dxa"/>
            <w:tcBorders/>
          </w:tcPr>
          <w:p>
            <w:pPr>
              <w:pStyle w:val="Normal"/>
              <w:spacing w:beforeAutospacing="1" w:after="0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Прокулевич Наталья Никифоровна</w:t>
            </w:r>
          </w:p>
        </w:tc>
        <w:tc>
          <w:tcPr>
            <w:tcW w:w="569" w:type="dxa"/>
            <w:tcBorders/>
          </w:tcPr>
          <w:p>
            <w:pPr>
              <w:pStyle w:val="Normal"/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21" w:type="dxa"/>
            <w:tcBorders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начальник отдела СОГКУ «Центр занятости населения Руднянского район» в Демидовском районе (по согласованию);</w:t>
            </w:r>
          </w:p>
        </w:tc>
      </w:tr>
      <w:tr>
        <w:trPr/>
        <w:tc>
          <w:tcPr>
            <w:tcW w:w="2610" w:type="dxa"/>
            <w:tcBorders/>
          </w:tcPr>
          <w:p>
            <w:pPr>
              <w:pStyle w:val="Normal"/>
              <w:spacing w:beforeAutospacing="1" w:after="0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Харебов Валерян Ильич</w:t>
            </w:r>
          </w:p>
        </w:tc>
        <w:tc>
          <w:tcPr>
            <w:tcW w:w="569" w:type="dxa"/>
            <w:tcBorders/>
          </w:tcPr>
          <w:p>
            <w:pPr>
              <w:pStyle w:val="Normal"/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021" w:type="dxa"/>
            <w:tcBorders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мастер МКД (по согласованию).</w:t>
            </w:r>
          </w:p>
        </w:tc>
      </w:tr>
      <w:tr>
        <w:trPr/>
        <w:tc>
          <w:tcPr>
            <w:tcW w:w="2610" w:type="dxa"/>
            <w:tcBorders/>
          </w:tcPr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569" w:type="dxa"/>
            <w:tcBorders/>
          </w:tcPr>
          <w:p>
            <w:pPr>
              <w:pStyle w:val="Normal"/>
              <w:spacing w:beforeAutospacing="1" w:after="119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r>
          </w:p>
        </w:tc>
        <w:tc>
          <w:tcPr>
            <w:tcW w:w="7021" w:type="dxa"/>
            <w:tcBorders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567" w:header="720" w:top="777" w:footer="0" w:bottom="720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920" w:hanging="495"/>
      </w:pPr>
      <w:rPr>
        <w:rFonts w:eastAsia="Arial Unicode MS" w:cs="Mangal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Lucida Sans Unicode" w:cs="Tahoma"/>
      </w:rPr>
    </w:lvl>
    <w:lvl w:ilvl="2">
      <w:start w:val="1"/>
      <w:numFmt w:val="decimal"/>
      <w:lvlText w:val="%1.%2.%3."/>
      <w:lvlJc w:val="left"/>
      <w:pPr>
        <w:ind w:left="1147" w:hanging="720"/>
      </w:pPr>
      <w:rPr>
        <w:rFonts w:eastAsia="Lucida Sans Unicode" w:cs="Tahoma"/>
      </w:rPr>
    </w:lvl>
    <w:lvl w:ilvl="3">
      <w:start w:val="1"/>
      <w:numFmt w:val="decimal"/>
      <w:lvlText w:val="%1.%2.%3.%4."/>
      <w:lvlJc w:val="left"/>
      <w:pPr>
        <w:ind w:left="1508" w:hanging="1080"/>
      </w:pPr>
      <w:rPr>
        <w:rFonts w:eastAsia="Lucida Sans Unicode" w:cs="Tahoma"/>
      </w:rPr>
    </w:lvl>
    <w:lvl w:ilvl="4">
      <w:start w:val="1"/>
      <w:numFmt w:val="decimal"/>
      <w:lvlText w:val="%1.%2.%3.%4.%5."/>
      <w:lvlJc w:val="left"/>
      <w:pPr>
        <w:ind w:left="1509" w:hanging="1080"/>
      </w:pPr>
      <w:rPr>
        <w:rFonts w:eastAsia="Lucida Sans Unicode" w:cs="Tahoma"/>
      </w:rPr>
    </w:lvl>
    <w:lvl w:ilvl="5">
      <w:start w:val="1"/>
      <w:numFmt w:val="decimal"/>
      <w:lvlText w:val="%1.%2.%3.%4.%5.%6."/>
      <w:lvlJc w:val="left"/>
      <w:pPr>
        <w:ind w:left="1870" w:hanging="1440"/>
      </w:pPr>
      <w:rPr>
        <w:rFonts w:eastAsia="Lucida Sans Unicode" w:cs="Tahoma"/>
      </w:rPr>
    </w:lvl>
    <w:lvl w:ilvl="6">
      <w:start w:val="1"/>
      <w:numFmt w:val="decimal"/>
      <w:lvlText w:val="%1.%2.%3.%4.%5.%6.%7."/>
      <w:lvlJc w:val="left"/>
      <w:pPr>
        <w:ind w:left="2231" w:hanging="1800"/>
      </w:pPr>
      <w:rPr>
        <w:rFonts w:eastAsia="Lucida Sans Unicode" w:cs="Tahoma"/>
      </w:rPr>
    </w:lvl>
    <w:lvl w:ilvl="7">
      <w:start w:val="1"/>
      <w:numFmt w:val="decimal"/>
      <w:lvlText w:val="%1.%2.%3.%4.%5.%6.%7.%8."/>
      <w:lvlJc w:val="left"/>
      <w:pPr>
        <w:ind w:left="2232" w:hanging="1800"/>
      </w:pPr>
      <w:rPr>
        <w:rFonts w:eastAsia="Lucida Sans Unicode" w:cs="Tahoma"/>
      </w:rPr>
    </w:lvl>
    <w:lvl w:ilvl="8">
      <w:start w:val="1"/>
      <w:numFmt w:val="decimal"/>
      <w:lvlText w:val="%1.%2.%3.%4.%5.%6.%7.%8.%9."/>
      <w:lvlJc w:val="left"/>
      <w:pPr>
        <w:ind w:left="2593" w:hanging="2160"/>
      </w:pPr>
      <w:rPr>
        <w:rFonts w:eastAsia="Lucida Sans Unicode" w:cs="Tahom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81af2"/>
    <w:pPr>
      <w:widowControl w:val="false"/>
      <w:suppressAutoHyphens w:val="true"/>
      <w:bidi w:val="0"/>
      <w:spacing w:before="0" w:after="0"/>
      <w:jc w:val="left"/>
    </w:pPr>
    <w:rPr>
      <w:rFonts w:eastAsia="Arial Unicode MS" w:cs="Mangal" w:ascii="Times New Roman" w:hAnsi="Times New Roman"/>
      <w:color w:val="auto"/>
      <w:kern w:val="2"/>
      <w:sz w:val="24"/>
      <w:szCs w:val="24"/>
      <w:lang w:eastAsia="hi-I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qFormat/>
    <w:rsid w:val="00cc2d0f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rong">
    <w:name w:val="Strong"/>
    <w:uiPriority w:val="22"/>
    <w:qFormat/>
    <w:rsid w:val="00cc2d0f"/>
    <w:rPr>
      <w:b/>
      <w:bCs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81e5a"/>
    <w:rPr>
      <w:rFonts w:eastAsia="Arial Unicode MS" w:cs="Mangal"/>
      <w:kern w:val="2"/>
      <w:sz w:val="24"/>
      <w:szCs w:val="21"/>
      <w:lang w:eastAsia="hi-IN" w:bidi="hi-IN"/>
    </w:rPr>
  </w:style>
  <w:style w:type="character" w:styleId="Style16" w:customStyle="1">
    <w:name w:val="Нижний колонтитул Знак"/>
    <w:basedOn w:val="DefaultParagraphFont"/>
    <w:qFormat/>
    <w:rsid w:val="00381e5a"/>
    <w:rPr>
      <w:rFonts w:eastAsia="Arial Unicode MS" w:cs="Mangal"/>
      <w:kern w:val="2"/>
      <w:sz w:val="24"/>
      <w:szCs w:val="21"/>
      <w:lang w:eastAsia="hi-IN" w:bidi="hi-IN"/>
    </w:rPr>
  </w:style>
  <w:style w:type="character" w:styleId="1" w:customStyle="1">
    <w:name w:val="Нижний колонтитул Знак1"/>
    <w:basedOn w:val="DefaultParagraphFont"/>
    <w:link w:val="10"/>
    <w:qFormat/>
    <w:rsid w:val="0051520b"/>
    <w:rPr>
      <w:rFonts w:eastAsia="Arial Unicode MS" w:cs="Mangal"/>
      <w:kern w:val="2"/>
      <w:sz w:val="24"/>
      <w:szCs w:val="21"/>
      <w:lang w:eastAsia="hi-IN" w:bidi="hi-IN"/>
    </w:rPr>
  </w:style>
  <w:style w:type="character" w:styleId="11" w:customStyle="1">
    <w:name w:val="Верхний колонтитул Знак1"/>
    <w:basedOn w:val="DefaultParagraphFont"/>
    <w:link w:val="13"/>
    <w:uiPriority w:val="99"/>
    <w:qFormat/>
    <w:rsid w:val="0051520b"/>
    <w:rPr>
      <w:rFonts w:eastAsia="Arial Unicode MS" w:cs="Mangal"/>
      <w:kern w:val="2"/>
      <w:sz w:val="24"/>
      <w:szCs w:val="21"/>
      <w:lang w:eastAsia="hi-IN" w:bidi="hi-IN"/>
    </w:rPr>
  </w:style>
  <w:style w:type="character" w:styleId="Appleconvertedspace" w:customStyle="1">
    <w:name w:val="apple-converted-space"/>
    <w:qFormat/>
    <w:rsid w:val="004b4594"/>
    <w:rPr/>
  </w:style>
  <w:style w:type="character" w:styleId="Style17" w:customStyle="1">
    <w:name w:val="Выделение жирным"/>
    <w:qFormat/>
    <w:rsid w:val="004b4594"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rsid w:val="00681af2"/>
    <w:pPr>
      <w:spacing w:before="0" w:after="120"/>
    </w:pPr>
    <w:rPr/>
  </w:style>
  <w:style w:type="paragraph" w:styleId="Style20">
    <w:name w:val="List"/>
    <w:basedOn w:val="Style19"/>
    <w:rsid w:val="00681af2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11" w:customStyle="1">
    <w:name w:val="Заголовок 11"/>
    <w:basedOn w:val="Normal"/>
    <w:next w:val="Normal"/>
    <w:qFormat/>
    <w:rsid w:val="00681af2"/>
    <w:pPr>
      <w:keepNext w:val="true"/>
      <w:tabs>
        <w:tab w:val="clear" w:pos="709"/>
        <w:tab w:val="left" w:pos="0" w:leader="none"/>
      </w:tabs>
      <w:ind w:left="432" w:hanging="432"/>
      <w:jc w:val="center"/>
      <w:outlineLvl w:val="0"/>
    </w:pPr>
    <w:rPr>
      <w:sz w:val="32"/>
    </w:rPr>
  </w:style>
  <w:style w:type="paragraph" w:styleId="12" w:customStyle="1">
    <w:name w:val="Заголовок1"/>
    <w:basedOn w:val="Normal"/>
    <w:next w:val="Style19"/>
    <w:qFormat/>
    <w:rsid w:val="00681af2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13" w:customStyle="1">
    <w:name w:val="Название объекта1"/>
    <w:basedOn w:val="Normal"/>
    <w:qFormat/>
    <w:rsid w:val="00b938fc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b938fc"/>
    <w:pPr>
      <w:suppressLineNumbers/>
    </w:pPr>
    <w:rPr/>
  </w:style>
  <w:style w:type="paragraph" w:styleId="14" w:customStyle="1">
    <w:name w:val="Название1"/>
    <w:basedOn w:val="Normal"/>
    <w:qFormat/>
    <w:rsid w:val="00681af2"/>
    <w:pPr>
      <w:suppressLineNumbers/>
      <w:spacing w:before="120" w:after="120"/>
    </w:pPr>
    <w:rPr>
      <w:i/>
      <w:iCs/>
    </w:rPr>
  </w:style>
  <w:style w:type="paragraph" w:styleId="15" w:customStyle="1">
    <w:name w:val="Указатель1"/>
    <w:basedOn w:val="Normal"/>
    <w:qFormat/>
    <w:rsid w:val="00681af2"/>
    <w:pPr>
      <w:suppressLineNumbers/>
    </w:pPr>
    <w:rPr/>
  </w:style>
  <w:style w:type="paragraph" w:styleId="21" w:customStyle="1">
    <w:name w:val="Основной текст 21"/>
    <w:basedOn w:val="Normal"/>
    <w:qFormat/>
    <w:rsid w:val="00681af2"/>
    <w:pPr>
      <w:jc w:val="both"/>
    </w:pPr>
    <w:rPr>
      <w:sz w:val="28"/>
    </w:rPr>
  </w:style>
  <w:style w:type="paragraph" w:styleId="Style23" w:customStyle="1">
    <w:name w:val="Содержимое таблицы"/>
    <w:basedOn w:val="Normal"/>
    <w:qFormat/>
    <w:rsid w:val="00b07692"/>
    <w:pPr>
      <w:suppressLineNumbers/>
    </w:pPr>
    <w:rPr/>
  </w:style>
  <w:style w:type="paragraph" w:styleId="BalloonText">
    <w:name w:val="Balloon Text"/>
    <w:basedOn w:val="Normal"/>
    <w:link w:val="a3"/>
    <w:qFormat/>
    <w:rsid w:val="00cc2d0f"/>
    <w:pPr/>
    <w:rPr>
      <w:rFonts w:ascii="Tahoma" w:hAnsi="Tahoma"/>
      <w:sz w:val="16"/>
      <w:szCs w:val="14"/>
    </w:rPr>
  </w:style>
  <w:style w:type="paragraph" w:styleId="Western" w:customStyle="1">
    <w:name w:val="western"/>
    <w:basedOn w:val="Normal"/>
    <w:qFormat/>
    <w:rsid w:val="00cc2d0f"/>
    <w:pPr>
      <w:widowControl/>
      <w:suppressAutoHyphens w:val="false"/>
      <w:spacing w:beforeAutospacing="1" w:after="119"/>
    </w:pPr>
    <w:rPr>
      <w:rFonts w:eastAsia="Times New Roman" w:cs="Times New Roman"/>
      <w:color w:val="000000"/>
      <w:kern w:val="0"/>
      <w:lang w:eastAsia="ru-RU" w:bidi="ar-SA"/>
    </w:rPr>
  </w:style>
  <w:style w:type="paragraph" w:styleId="Style24" w:customStyle="1">
    <w:name w:val="Колонтитул"/>
    <w:basedOn w:val="Normal"/>
    <w:qFormat/>
    <w:rsid w:val="00b938fc"/>
    <w:pPr/>
    <w:rPr/>
  </w:style>
  <w:style w:type="paragraph" w:styleId="16" w:customStyle="1">
    <w:name w:val="Верхний колонтитул1"/>
    <w:basedOn w:val="Normal"/>
    <w:link w:val="12"/>
    <w:uiPriority w:val="99"/>
    <w:qFormat/>
    <w:rsid w:val="0051520b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17" w:customStyle="1">
    <w:name w:val="Нижний колонтитул1"/>
    <w:basedOn w:val="Normal"/>
    <w:link w:val="1"/>
    <w:qFormat/>
    <w:rsid w:val="0051520b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tyle25" w:customStyle="1">
    <w:name w:val="Заголовок таблицы"/>
    <w:basedOn w:val="Style23"/>
    <w:qFormat/>
    <w:rsid w:val="008c3c80"/>
    <w:pPr>
      <w:jc w:val="center"/>
    </w:pPr>
    <w:rPr>
      <w:b/>
      <w:bCs/>
    </w:rPr>
  </w:style>
  <w:style w:type="paragraph" w:styleId="Standard" w:customStyle="1">
    <w:name w:val="Standard"/>
    <w:qFormat/>
    <w:rsid w:val="004b45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ru-RU" w:bidi="ar-SA"/>
    </w:rPr>
  </w:style>
  <w:style w:type="paragraph" w:styleId="18" w:customStyle="1">
    <w:name w:val="Обычный (веб)1"/>
    <w:basedOn w:val="Standard"/>
    <w:qFormat/>
    <w:rsid w:val="004b4594"/>
    <w:pPr>
      <w:spacing w:before="100" w:after="100"/>
    </w:pPr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Style26"/>
    <w:pPr/>
    <w:rPr/>
  </w:style>
  <w:style w:type="paragraph" w:styleId="Style28">
    <w:name w:val="Footer"/>
    <w:basedOn w:val="Style2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bd643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9260B-AA51-496C-B710-63847E92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LibreOffice/6.4.0.3$Windows_X86_64 LibreOffice_project/b0a288ab3d2d4774cb44b62f04d5d28733ac6df8</Application>
  <Pages>7</Pages>
  <Words>1142</Words>
  <Characters>9747</Characters>
  <CharactersWithSpaces>10839</CharactersWithSpaces>
  <Paragraphs>106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2025-07-02T10:08:00Z</dcterms:created>
  <dc:creator>Пользователь</dc:creator>
  <dc:description/>
  <dc:language>ru-RU</dc:language>
  <cp:lastModifiedBy/>
  <cp:lastPrinted>2024-08-20T05:37:00Z</cp:lastPrinted>
  <dcterms:modified xsi:type="dcterms:W3CDTF">2025-07-11T12:07:26Z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