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8D" w:rsidRDefault="00DA048D" w:rsidP="00DA048D">
      <w:pPr>
        <w:spacing w:line="240" w:lineRule="auto"/>
        <w:jc w:val="center"/>
        <w:rPr>
          <w:sz w:val="28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04850" cy="876300"/>
            <wp:effectExtent l="0" t="0" r="0" b="0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48D" w:rsidRDefault="00DA048D" w:rsidP="00DA048D">
      <w:pPr>
        <w:spacing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>ФИНАНСОВОЕ  УПРАВЛЕНИЕ  АДМИНИСТРАЦИИ</w:t>
      </w:r>
      <w:r>
        <w:rPr>
          <w:sz w:val="28"/>
          <w:szCs w:val="24"/>
        </w:rPr>
        <w:br/>
        <w:t xml:space="preserve">МУНИЦИПАЛЬНОГО ОБРАЗОВАНИЯ </w:t>
      </w:r>
    </w:p>
    <w:p w:rsidR="00DA048D" w:rsidRDefault="00DA048D" w:rsidP="00DA048D">
      <w:pPr>
        <w:spacing w:line="240" w:lineRule="auto"/>
        <w:jc w:val="center"/>
        <w:rPr>
          <w:b/>
          <w:bCs/>
          <w:sz w:val="28"/>
          <w:szCs w:val="24"/>
        </w:rPr>
      </w:pPr>
      <w:r>
        <w:rPr>
          <w:sz w:val="28"/>
          <w:szCs w:val="24"/>
        </w:rPr>
        <w:t>«ДЕМИДОВСКИЙ РАЙОН» СМОЛЕНСКОЙ ОБЛАСТИ</w:t>
      </w:r>
      <w:r>
        <w:rPr>
          <w:b/>
          <w:bCs/>
          <w:sz w:val="28"/>
          <w:szCs w:val="24"/>
        </w:rPr>
        <w:br/>
      </w:r>
    </w:p>
    <w:p w:rsidR="00DA048D" w:rsidRDefault="00DA048D" w:rsidP="00DA048D">
      <w:pPr>
        <w:keepNext/>
        <w:spacing w:line="240" w:lineRule="auto"/>
        <w:jc w:val="center"/>
        <w:outlineLvl w:val="4"/>
        <w:rPr>
          <w:sz w:val="32"/>
          <w:szCs w:val="32"/>
        </w:rPr>
      </w:pPr>
      <w:r>
        <w:rPr>
          <w:sz w:val="32"/>
          <w:szCs w:val="32"/>
        </w:rPr>
        <w:t>ПРИКАЗ</w:t>
      </w:r>
    </w:p>
    <w:p w:rsidR="00DA048D" w:rsidRDefault="00DA048D" w:rsidP="00DA048D">
      <w:pPr>
        <w:spacing w:line="240" w:lineRule="auto"/>
        <w:rPr>
          <w:sz w:val="24"/>
          <w:szCs w:val="24"/>
        </w:rPr>
      </w:pPr>
    </w:p>
    <w:p w:rsidR="00DA048D" w:rsidRDefault="00DA048D" w:rsidP="00DA04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C3E96">
        <w:rPr>
          <w:sz w:val="28"/>
          <w:szCs w:val="28"/>
        </w:rPr>
        <w:t>13.06. 2024</w:t>
      </w:r>
      <w:r>
        <w:rPr>
          <w:sz w:val="28"/>
          <w:szCs w:val="28"/>
        </w:rPr>
        <w:t xml:space="preserve">    № </w:t>
      </w:r>
      <w:r w:rsidR="009C3E96">
        <w:rPr>
          <w:sz w:val="28"/>
          <w:szCs w:val="28"/>
        </w:rPr>
        <w:t>11</w:t>
      </w:r>
    </w:p>
    <w:p w:rsidR="002B7F86" w:rsidRDefault="002B7F86" w:rsidP="00004D93">
      <w:pPr>
        <w:pStyle w:val="a4"/>
        <w:spacing w:line="240" w:lineRule="auto"/>
        <w:ind w:firstLine="709"/>
        <w:jc w:val="both"/>
      </w:pPr>
    </w:p>
    <w:p w:rsidR="00385704" w:rsidRPr="00D463E9" w:rsidRDefault="00385704" w:rsidP="00004D93">
      <w:pPr>
        <w:pStyle w:val="a4"/>
        <w:spacing w:line="240" w:lineRule="auto"/>
        <w:ind w:firstLine="709"/>
        <w:jc w:val="both"/>
      </w:pPr>
    </w:p>
    <w:p w:rsidR="00DD12F3" w:rsidRPr="00757CA5" w:rsidRDefault="00797530" w:rsidP="005724ED">
      <w:pPr>
        <w:tabs>
          <w:tab w:val="left" w:pos="4395"/>
        </w:tabs>
        <w:autoSpaceDE w:val="0"/>
        <w:autoSpaceDN w:val="0"/>
        <w:adjustRightInd w:val="0"/>
        <w:spacing w:line="240" w:lineRule="auto"/>
        <w:ind w:right="59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  <w:r w:rsidRPr="00695429">
        <w:rPr>
          <w:sz w:val="28"/>
          <w:szCs w:val="28"/>
        </w:rPr>
        <w:t xml:space="preserve">санкционирования расходов </w:t>
      </w:r>
      <w:r w:rsidR="0077165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95429">
        <w:rPr>
          <w:sz w:val="28"/>
          <w:szCs w:val="28"/>
        </w:rPr>
        <w:t>бюджетных учреждений, источником финансового обеспечения которых являются субсидии, полученные в соответствии с абзацем вторым пункта 1 статьи 78.1</w:t>
      </w:r>
      <w:r w:rsidRPr="00894E0C">
        <w:rPr>
          <w:sz w:val="28"/>
          <w:szCs w:val="28"/>
        </w:rPr>
        <w:t xml:space="preserve"> </w:t>
      </w:r>
      <w:r>
        <w:rPr>
          <w:sz w:val="28"/>
          <w:szCs w:val="28"/>
        </w:rPr>
        <w:t>и статьей 78.2</w:t>
      </w:r>
      <w:r w:rsidRPr="00695429">
        <w:rPr>
          <w:sz w:val="28"/>
          <w:szCs w:val="28"/>
        </w:rPr>
        <w:t xml:space="preserve"> Бюджетного кодекса Российской Федерации</w:t>
      </w:r>
      <w:r w:rsidRPr="00797530">
        <w:rPr>
          <w:sz w:val="28"/>
          <w:szCs w:val="28"/>
        </w:rPr>
        <w:t xml:space="preserve"> </w:t>
      </w:r>
    </w:p>
    <w:p w:rsidR="00DD12F3" w:rsidRPr="00757CA5" w:rsidRDefault="00DD12F3" w:rsidP="00DD12F3">
      <w:pPr>
        <w:tabs>
          <w:tab w:val="left" w:pos="3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CA5">
        <w:rPr>
          <w:sz w:val="28"/>
          <w:szCs w:val="28"/>
        </w:rPr>
        <w:tab/>
      </w:r>
    </w:p>
    <w:p w:rsidR="00DD12F3" w:rsidRPr="00757CA5" w:rsidRDefault="00DD12F3" w:rsidP="00DD1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7530" w:rsidRPr="003F0073" w:rsidRDefault="00797530" w:rsidP="0079753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073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073">
        <w:rPr>
          <w:rFonts w:ascii="Times New Roman" w:hAnsi="Times New Roman" w:cs="Times New Roman"/>
          <w:sz w:val="28"/>
          <w:szCs w:val="28"/>
        </w:rPr>
        <w:t>частью 16 статьи 30 Федерального закона от 08.05.2010 №</w:t>
      </w:r>
      <w:r w:rsidRPr="003F00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0073">
        <w:rPr>
          <w:rFonts w:ascii="Times New Roman" w:hAnsi="Times New Roman" w:cs="Times New Roman"/>
          <w:sz w:val="28"/>
          <w:szCs w:val="28"/>
        </w:rPr>
        <w:t>83-ФЗ «О внесении изменений в отдельные законодательные акты Российской Федерации в связи с совершенствованием правового положения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ых (муниципальных) учреждений» </w:t>
      </w:r>
    </w:p>
    <w:p w:rsidR="00797530" w:rsidRDefault="00797530" w:rsidP="0079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7530" w:rsidRDefault="00882710" w:rsidP="007975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ПРИКАЗЫВАЮ</w:t>
      </w:r>
      <w:r w:rsidR="00797530" w:rsidRPr="003F6E71">
        <w:rPr>
          <w:rFonts w:ascii="Times New Roman" w:hAnsi="Times New Roman" w:cs="Times New Roman"/>
          <w:sz w:val="28"/>
          <w:szCs w:val="28"/>
        </w:rPr>
        <w:t>:</w:t>
      </w:r>
    </w:p>
    <w:p w:rsidR="00797530" w:rsidRPr="003F6E71" w:rsidRDefault="00797530" w:rsidP="007975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7530" w:rsidRPr="003F6E71" w:rsidRDefault="00797530" w:rsidP="0079753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E71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санкционирования расходов </w:t>
      </w:r>
      <w:r w:rsidR="00882710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E71">
        <w:rPr>
          <w:rFonts w:ascii="Times New Roman" w:hAnsi="Times New Roman" w:cs="Times New Roman"/>
          <w:sz w:val="28"/>
          <w:szCs w:val="28"/>
        </w:rPr>
        <w:t xml:space="preserve">бюджетных учреждений, источником финансового обеспечения которых являются субсидии, полученные в соответствии с абзацем вторым пункта 1 статьи 78.1 </w:t>
      </w:r>
      <w:r>
        <w:rPr>
          <w:rFonts w:ascii="Times New Roman" w:hAnsi="Times New Roman" w:cs="Times New Roman"/>
          <w:sz w:val="28"/>
          <w:szCs w:val="28"/>
        </w:rPr>
        <w:t>и статьей</w:t>
      </w:r>
      <w:r w:rsidRPr="00894E0C">
        <w:rPr>
          <w:rFonts w:ascii="Times New Roman" w:hAnsi="Times New Roman" w:cs="Times New Roman"/>
          <w:sz w:val="28"/>
          <w:szCs w:val="28"/>
        </w:rPr>
        <w:t xml:space="preserve"> 78.2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E71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797530" w:rsidRDefault="00797530" w:rsidP="0079753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0073">
        <w:rPr>
          <w:rFonts w:ascii="Times New Roman" w:hAnsi="Times New Roman" w:cs="Times New Roman"/>
          <w:b w:val="0"/>
          <w:sz w:val="28"/>
          <w:szCs w:val="28"/>
        </w:rPr>
        <w:t>2. Признать утратившим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3F0073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EE614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97530" w:rsidRDefault="00797530" w:rsidP="0079753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EE614D" w:rsidRPr="003F0073">
        <w:rPr>
          <w:rFonts w:ascii="Times New Roman" w:hAnsi="Times New Roman" w:cs="Times New Roman"/>
          <w:b w:val="0"/>
          <w:sz w:val="28"/>
          <w:szCs w:val="28"/>
        </w:rPr>
        <w:t xml:space="preserve">приказ </w:t>
      </w:r>
      <w:r w:rsidR="00882710">
        <w:rPr>
          <w:rFonts w:ascii="Times New Roman" w:hAnsi="Times New Roman" w:cs="Times New Roman"/>
          <w:b w:val="0"/>
          <w:sz w:val="28"/>
          <w:szCs w:val="28"/>
        </w:rPr>
        <w:t xml:space="preserve">Финансового управления Администрации муниципального образования «Демидовский район» </w:t>
      </w:r>
      <w:r w:rsidR="00EE614D" w:rsidRPr="003F0073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 w:rsidR="00EE61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82710">
        <w:rPr>
          <w:rFonts w:ascii="Times New Roman" w:hAnsi="Times New Roman" w:cs="Times New Roman"/>
          <w:b w:val="0"/>
          <w:sz w:val="28"/>
          <w:szCs w:val="28"/>
        </w:rPr>
        <w:t>0</w:t>
      </w:r>
      <w:r w:rsidRPr="00797530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882710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2.20</w:t>
      </w:r>
      <w:r w:rsidRPr="00797530">
        <w:rPr>
          <w:rFonts w:ascii="Times New Roman" w:hAnsi="Times New Roman" w:cs="Times New Roman"/>
          <w:b w:val="0"/>
          <w:sz w:val="28"/>
          <w:szCs w:val="28"/>
        </w:rPr>
        <w:t>2</w:t>
      </w:r>
      <w:r w:rsidR="00882710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82710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0AB0">
        <w:rPr>
          <w:rFonts w:ascii="Times New Roman" w:hAnsi="Times New Roman" w:cs="Times New Roman"/>
          <w:b w:val="0"/>
          <w:sz w:val="28"/>
          <w:szCs w:val="28"/>
        </w:rPr>
        <w:t>«Об утверждении Порядка санкционирования расходов бюджетных учреждений</w:t>
      </w:r>
      <w:r w:rsidR="0088271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«Демидовский район» Смоленской области</w:t>
      </w:r>
      <w:r w:rsidRPr="00960AB0">
        <w:rPr>
          <w:rFonts w:ascii="Times New Roman" w:hAnsi="Times New Roman" w:cs="Times New Roman"/>
          <w:b w:val="0"/>
          <w:sz w:val="28"/>
          <w:szCs w:val="28"/>
        </w:rPr>
        <w:t>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:rsidR="00797530" w:rsidRDefault="00797530" w:rsidP="0079753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97530" w:rsidRPr="00AA467E" w:rsidRDefault="00EE614D" w:rsidP="0079753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пункт 3 </w:t>
      </w:r>
      <w:r w:rsidRPr="003F0073">
        <w:rPr>
          <w:rFonts w:ascii="Times New Roman" w:hAnsi="Times New Roman" w:cs="Times New Roman"/>
          <w:b w:val="0"/>
          <w:sz w:val="28"/>
          <w:szCs w:val="28"/>
        </w:rPr>
        <w:t>приказ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3F00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2710">
        <w:rPr>
          <w:rFonts w:ascii="Times New Roman" w:hAnsi="Times New Roman" w:cs="Times New Roman"/>
          <w:b w:val="0"/>
          <w:sz w:val="28"/>
          <w:szCs w:val="28"/>
        </w:rPr>
        <w:t>Финансового управления Администрации муниципального образования «Демидовский район»</w:t>
      </w:r>
      <w:r w:rsidRPr="003F0073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7530"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882710">
        <w:rPr>
          <w:rFonts w:ascii="Times New Roman" w:hAnsi="Times New Roman" w:cs="Times New Roman"/>
          <w:b w:val="0"/>
          <w:sz w:val="28"/>
          <w:szCs w:val="28"/>
        </w:rPr>
        <w:t>2</w:t>
      </w:r>
      <w:r w:rsidR="00797530">
        <w:rPr>
          <w:rFonts w:ascii="Times New Roman" w:hAnsi="Times New Roman" w:cs="Times New Roman"/>
          <w:b w:val="0"/>
          <w:sz w:val="28"/>
          <w:szCs w:val="28"/>
        </w:rPr>
        <w:t>.0</w:t>
      </w:r>
      <w:r w:rsidR="00882710">
        <w:rPr>
          <w:rFonts w:ascii="Times New Roman" w:hAnsi="Times New Roman" w:cs="Times New Roman"/>
          <w:b w:val="0"/>
          <w:sz w:val="28"/>
          <w:szCs w:val="28"/>
        </w:rPr>
        <w:t>8</w:t>
      </w:r>
      <w:r w:rsidR="00797530">
        <w:rPr>
          <w:rFonts w:ascii="Times New Roman" w:hAnsi="Times New Roman" w:cs="Times New Roman"/>
          <w:b w:val="0"/>
          <w:sz w:val="28"/>
          <w:szCs w:val="28"/>
        </w:rPr>
        <w:t>.202</w:t>
      </w:r>
      <w:r w:rsidR="00882710">
        <w:rPr>
          <w:rFonts w:ascii="Times New Roman" w:hAnsi="Times New Roman" w:cs="Times New Roman"/>
          <w:b w:val="0"/>
          <w:sz w:val="28"/>
          <w:szCs w:val="28"/>
        </w:rPr>
        <w:t>2</w:t>
      </w:r>
      <w:r w:rsidR="00797530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7E7F07">
        <w:rPr>
          <w:rFonts w:ascii="Times New Roman" w:hAnsi="Times New Roman" w:cs="Times New Roman"/>
          <w:b w:val="0"/>
          <w:sz w:val="28"/>
          <w:szCs w:val="28"/>
        </w:rPr>
        <w:t>5</w:t>
      </w:r>
      <w:r w:rsidR="00797530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отдельные приказы </w:t>
      </w:r>
      <w:r w:rsidR="007E7F07">
        <w:rPr>
          <w:rFonts w:ascii="Times New Roman" w:hAnsi="Times New Roman" w:cs="Times New Roman"/>
          <w:b w:val="0"/>
          <w:sz w:val="28"/>
          <w:szCs w:val="28"/>
        </w:rPr>
        <w:t>Финансового управления Администрации муниципального образования «Демидовский район»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области».</w:t>
      </w:r>
      <w:r w:rsidR="00797530" w:rsidRPr="00AA46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97530" w:rsidRPr="003F0073" w:rsidRDefault="00797530" w:rsidP="0079753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530" w:rsidRDefault="00797530" w:rsidP="00797530">
      <w:pPr>
        <w:pStyle w:val="ConsPlusTitle"/>
        <w:ind w:firstLine="709"/>
        <w:jc w:val="center"/>
        <w:rPr>
          <w:b w:val="0"/>
        </w:rPr>
      </w:pPr>
    </w:p>
    <w:p w:rsidR="00797530" w:rsidRPr="00A64AA2" w:rsidRDefault="00797530" w:rsidP="00797530">
      <w:pPr>
        <w:pStyle w:val="ConsPlusTitle"/>
        <w:ind w:firstLine="709"/>
        <w:jc w:val="center"/>
        <w:rPr>
          <w:b w:val="0"/>
        </w:rPr>
      </w:pPr>
    </w:p>
    <w:p w:rsidR="00797530" w:rsidRDefault="007E7F07" w:rsidP="007E7F07">
      <w:pPr>
        <w:pStyle w:val="1"/>
        <w:jc w:val="left"/>
        <w:rPr>
          <w:i w:val="0"/>
          <w:szCs w:val="28"/>
        </w:rPr>
      </w:pPr>
      <w:r w:rsidRPr="007E7F07">
        <w:rPr>
          <w:i w:val="0"/>
          <w:szCs w:val="28"/>
        </w:rPr>
        <w:t>Н</w:t>
      </w:r>
      <w:r>
        <w:rPr>
          <w:i w:val="0"/>
          <w:szCs w:val="28"/>
        </w:rPr>
        <w:t>ачальник Финансового управления</w:t>
      </w:r>
    </w:p>
    <w:p w:rsidR="007E7F07" w:rsidRDefault="007E7F07" w:rsidP="007E7F0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7E7F07" w:rsidRDefault="007E7F07" w:rsidP="007E7F07">
      <w:pPr>
        <w:rPr>
          <w:sz w:val="28"/>
          <w:szCs w:val="28"/>
        </w:rPr>
      </w:pPr>
      <w:r>
        <w:rPr>
          <w:sz w:val="28"/>
          <w:szCs w:val="28"/>
        </w:rPr>
        <w:t>образования «Демидовский район»</w:t>
      </w:r>
    </w:p>
    <w:p w:rsidR="007E7F07" w:rsidRPr="007E7F07" w:rsidRDefault="007E7F07" w:rsidP="007E7F07">
      <w:pPr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           Н.П. Козлова</w:t>
      </w:r>
    </w:p>
    <w:p w:rsidR="007E7F07" w:rsidRPr="007E7F07" w:rsidRDefault="007E7F07" w:rsidP="007E7F07"/>
    <w:p w:rsidR="00797530" w:rsidRDefault="00797530" w:rsidP="00797530">
      <w:pPr>
        <w:pStyle w:val="1"/>
        <w:ind w:left="5760"/>
        <w:jc w:val="left"/>
        <w:rPr>
          <w:szCs w:val="28"/>
        </w:rPr>
      </w:pPr>
    </w:p>
    <w:p w:rsidR="00797530" w:rsidRDefault="00797530" w:rsidP="00797530">
      <w:pPr>
        <w:pStyle w:val="1"/>
        <w:ind w:left="5760"/>
        <w:jc w:val="left"/>
        <w:rPr>
          <w:szCs w:val="28"/>
        </w:rPr>
      </w:pPr>
    </w:p>
    <w:p w:rsidR="00797530" w:rsidRDefault="00797530" w:rsidP="00797530">
      <w:pPr>
        <w:pStyle w:val="1"/>
        <w:ind w:left="5760"/>
        <w:jc w:val="left"/>
        <w:rPr>
          <w:szCs w:val="28"/>
        </w:rPr>
      </w:pPr>
    </w:p>
    <w:p w:rsidR="00797530" w:rsidRDefault="00797530" w:rsidP="00797530">
      <w:pPr>
        <w:pStyle w:val="1"/>
        <w:ind w:left="5760"/>
        <w:jc w:val="left"/>
        <w:rPr>
          <w:szCs w:val="28"/>
        </w:rPr>
      </w:pPr>
    </w:p>
    <w:p w:rsidR="00797530" w:rsidRDefault="00797530" w:rsidP="00797530">
      <w:pPr>
        <w:pStyle w:val="1"/>
        <w:ind w:left="5760"/>
        <w:jc w:val="left"/>
        <w:rPr>
          <w:szCs w:val="28"/>
        </w:rPr>
      </w:pPr>
    </w:p>
    <w:p w:rsidR="00797530" w:rsidRDefault="00797530" w:rsidP="00797530">
      <w:pPr>
        <w:pStyle w:val="1"/>
        <w:ind w:left="5760"/>
        <w:jc w:val="left"/>
        <w:rPr>
          <w:szCs w:val="28"/>
        </w:rPr>
      </w:pPr>
    </w:p>
    <w:p w:rsidR="00797530" w:rsidRDefault="00797530" w:rsidP="00797530">
      <w:pPr>
        <w:pStyle w:val="1"/>
        <w:ind w:left="5760"/>
        <w:jc w:val="left"/>
        <w:rPr>
          <w:szCs w:val="28"/>
        </w:rPr>
      </w:pPr>
    </w:p>
    <w:p w:rsidR="00797530" w:rsidRDefault="00797530" w:rsidP="00797530">
      <w:pPr>
        <w:pStyle w:val="1"/>
        <w:ind w:left="5760"/>
        <w:jc w:val="left"/>
        <w:rPr>
          <w:szCs w:val="28"/>
        </w:rPr>
      </w:pPr>
    </w:p>
    <w:p w:rsidR="00797530" w:rsidRDefault="00797530" w:rsidP="00797530">
      <w:pPr>
        <w:pStyle w:val="1"/>
        <w:ind w:left="5760"/>
        <w:jc w:val="left"/>
        <w:rPr>
          <w:szCs w:val="28"/>
        </w:rPr>
      </w:pPr>
    </w:p>
    <w:p w:rsidR="00797530" w:rsidRDefault="00797530" w:rsidP="00797530">
      <w:pPr>
        <w:pStyle w:val="1"/>
        <w:ind w:left="5760"/>
        <w:jc w:val="left"/>
        <w:rPr>
          <w:szCs w:val="28"/>
        </w:rPr>
      </w:pPr>
    </w:p>
    <w:p w:rsidR="00797530" w:rsidRDefault="00797530" w:rsidP="00797530">
      <w:pPr>
        <w:pStyle w:val="1"/>
        <w:ind w:left="5760"/>
        <w:jc w:val="left"/>
        <w:rPr>
          <w:szCs w:val="28"/>
        </w:rPr>
      </w:pPr>
    </w:p>
    <w:p w:rsidR="00797530" w:rsidRDefault="00797530" w:rsidP="00797530">
      <w:pPr>
        <w:pStyle w:val="1"/>
        <w:ind w:left="5760"/>
        <w:jc w:val="left"/>
        <w:rPr>
          <w:szCs w:val="28"/>
        </w:rPr>
      </w:pPr>
    </w:p>
    <w:p w:rsidR="00797530" w:rsidRPr="00797530" w:rsidRDefault="00797530" w:rsidP="00797530">
      <w:pPr>
        <w:pStyle w:val="1"/>
        <w:ind w:left="5760"/>
        <w:jc w:val="left"/>
        <w:rPr>
          <w:szCs w:val="28"/>
        </w:rPr>
      </w:pPr>
    </w:p>
    <w:p w:rsidR="00797530" w:rsidRPr="00797530" w:rsidRDefault="00797530" w:rsidP="00797530"/>
    <w:p w:rsidR="00797530" w:rsidRPr="00797530" w:rsidRDefault="00797530" w:rsidP="00797530"/>
    <w:p w:rsidR="00797530" w:rsidRPr="00797530" w:rsidRDefault="00797530" w:rsidP="00797530"/>
    <w:p w:rsidR="00797530" w:rsidRPr="00797530" w:rsidRDefault="00797530" w:rsidP="00797530"/>
    <w:p w:rsidR="00797530" w:rsidRPr="00797530" w:rsidRDefault="00797530" w:rsidP="00797530"/>
    <w:p w:rsidR="00797530" w:rsidRPr="00797530" w:rsidRDefault="00797530" w:rsidP="00797530"/>
    <w:p w:rsidR="00797530" w:rsidRPr="00797530" w:rsidRDefault="00797530" w:rsidP="00797530"/>
    <w:p w:rsidR="00797530" w:rsidRDefault="00797530" w:rsidP="00797530"/>
    <w:p w:rsidR="00EE614D" w:rsidRDefault="00EE614D" w:rsidP="00797530"/>
    <w:p w:rsidR="007E7F07" w:rsidRDefault="007E7F07" w:rsidP="00797530"/>
    <w:p w:rsidR="007E7F07" w:rsidRDefault="007E7F07" w:rsidP="00797530"/>
    <w:p w:rsidR="007E7F07" w:rsidRDefault="007E7F07" w:rsidP="00797530"/>
    <w:p w:rsidR="007E7F07" w:rsidRDefault="007E7F07" w:rsidP="00797530"/>
    <w:p w:rsidR="007E7F07" w:rsidRDefault="007E7F07" w:rsidP="00797530"/>
    <w:p w:rsidR="007E7F07" w:rsidRDefault="007E7F07" w:rsidP="00797530"/>
    <w:p w:rsidR="007E7F07" w:rsidRDefault="007E7F07" w:rsidP="00797530"/>
    <w:p w:rsidR="007E7F07" w:rsidRDefault="007E7F07" w:rsidP="00797530"/>
    <w:p w:rsidR="007E7F07" w:rsidRDefault="007E7F07" w:rsidP="00797530"/>
    <w:p w:rsidR="007E7F07" w:rsidRDefault="007E7F07" w:rsidP="00797530"/>
    <w:p w:rsidR="00EE614D" w:rsidRPr="00797530" w:rsidRDefault="00EE614D" w:rsidP="00797530"/>
    <w:p w:rsidR="00EE614D" w:rsidRDefault="00797530" w:rsidP="00797530">
      <w:pPr>
        <w:pStyle w:val="1"/>
        <w:ind w:left="5760"/>
        <w:jc w:val="left"/>
        <w:rPr>
          <w:szCs w:val="28"/>
        </w:rPr>
      </w:pPr>
      <w:r w:rsidRPr="00AA467E">
        <w:rPr>
          <w:szCs w:val="28"/>
        </w:rPr>
        <w:lastRenderedPageBreak/>
        <w:t xml:space="preserve"> </w:t>
      </w:r>
      <w:r>
        <w:rPr>
          <w:szCs w:val="28"/>
        </w:rPr>
        <w:t xml:space="preserve">  </w:t>
      </w:r>
    </w:p>
    <w:p w:rsidR="00797530" w:rsidRPr="00797530" w:rsidRDefault="00EE614D" w:rsidP="00797530">
      <w:pPr>
        <w:pStyle w:val="1"/>
        <w:ind w:left="5760"/>
        <w:jc w:val="left"/>
        <w:rPr>
          <w:i w:val="0"/>
          <w:szCs w:val="28"/>
        </w:rPr>
      </w:pPr>
      <w:r>
        <w:rPr>
          <w:szCs w:val="28"/>
        </w:rPr>
        <w:t xml:space="preserve">   </w:t>
      </w:r>
      <w:r w:rsidR="00797530">
        <w:rPr>
          <w:szCs w:val="28"/>
        </w:rPr>
        <w:t xml:space="preserve"> </w:t>
      </w:r>
      <w:r w:rsidR="00797530" w:rsidRPr="00797530">
        <w:rPr>
          <w:i w:val="0"/>
          <w:szCs w:val="28"/>
        </w:rPr>
        <w:t>УТВЕРЖДЕН</w:t>
      </w:r>
    </w:p>
    <w:p w:rsidR="00797530" w:rsidRDefault="00797530" w:rsidP="00797530">
      <w:pPr>
        <w:pStyle w:val="ConsNormal"/>
        <w:widowControl/>
        <w:ind w:left="61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E7F07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9B11C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E7F07">
        <w:rPr>
          <w:rFonts w:ascii="Times New Roman" w:hAnsi="Times New Roman" w:cs="Times New Roman"/>
          <w:sz w:val="28"/>
          <w:szCs w:val="28"/>
        </w:rPr>
        <w:t>муниципального образования «Демидовский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797530" w:rsidRDefault="00797530" w:rsidP="00797530">
      <w:pPr>
        <w:pStyle w:val="ConsNormal"/>
        <w:widowControl/>
        <w:ind w:left="61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489A">
        <w:rPr>
          <w:rFonts w:ascii="Times New Roman" w:hAnsi="Times New Roman" w:cs="Times New Roman"/>
          <w:sz w:val="28"/>
          <w:szCs w:val="28"/>
        </w:rPr>
        <w:t>от</w:t>
      </w:r>
      <w:r w:rsidR="009C3E96">
        <w:rPr>
          <w:rFonts w:ascii="Times New Roman" w:hAnsi="Times New Roman" w:cs="Times New Roman"/>
          <w:sz w:val="28"/>
          <w:szCs w:val="28"/>
        </w:rPr>
        <w:t xml:space="preserve"> 13.06.2024</w:t>
      </w:r>
      <w:r w:rsidR="007E7F07">
        <w:rPr>
          <w:rFonts w:ascii="Times New Roman" w:hAnsi="Times New Roman" w:cs="Times New Roman"/>
          <w:sz w:val="28"/>
          <w:szCs w:val="28"/>
        </w:rPr>
        <w:t xml:space="preserve">    </w:t>
      </w:r>
      <w:r w:rsidRPr="00CC489A">
        <w:rPr>
          <w:rFonts w:ascii="Times New Roman" w:hAnsi="Times New Roman" w:cs="Times New Roman"/>
          <w:sz w:val="28"/>
          <w:szCs w:val="28"/>
        </w:rPr>
        <w:t xml:space="preserve">№ </w:t>
      </w:r>
      <w:r w:rsidR="009C3E96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</w:p>
    <w:p w:rsidR="00797530" w:rsidRDefault="00797530" w:rsidP="00797530">
      <w:pPr>
        <w:pStyle w:val="ConsNormal"/>
        <w:widowControl/>
        <w:ind w:left="6120"/>
        <w:jc w:val="both"/>
        <w:rPr>
          <w:rFonts w:ascii="Times New Roman" w:hAnsi="Times New Roman" w:cs="Times New Roman"/>
          <w:sz w:val="28"/>
          <w:szCs w:val="28"/>
        </w:rPr>
      </w:pPr>
    </w:p>
    <w:p w:rsidR="00797530" w:rsidRPr="00CC489A" w:rsidRDefault="00797530" w:rsidP="00797530">
      <w:pPr>
        <w:pStyle w:val="ConsNormal"/>
        <w:widowControl/>
        <w:ind w:left="6120"/>
        <w:jc w:val="both"/>
        <w:rPr>
          <w:rFonts w:ascii="Times New Roman" w:hAnsi="Times New Roman" w:cs="Times New Roman"/>
          <w:sz w:val="28"/>
          <w:szCs w:val="28"/>
        </w:rPr>
      </w:pPr>
    </w:p>
    <w:p w:rsidR="00797530" w:rsidRPr="003F6E71" w:rsidRDefault="00797530" w:rsidP="00797530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F6E71">
        <w:rPr>
          <w:rFonts w:ascii="Times New Roman" w:hAnsi="Times New Roman" w:cs="Times New Roman"/>
          <w:sz w:val="28"/>
          <w:szCs w:val="28"/>
        </w:rPr>
        <w:t>ПОРЯДОК</w:t>
      </w:r>
    </w:p>
    <w:p w:rsidR="00797530" w:rsidRDefault="00797530" w:rsidP="007975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9A">
        <w:rPr>
          <w:rFonts w:ascii="Times New Roman" w:hAnsi="Times New Roman" w:cs="Times New Roman"/>
          <w:b/>
          <w:sz w:val="28"/>
          <w:szCs w:val="28"/>
        </w:rPr>
        <w:t xml:space="preserve">санкционирования расходов </w:t>
      </w:r>
      <w:r w:rsidR="00366607">
        <w:rPr>
          <w:rFonts w:ascii="Times New Roman" w:hAnsi="Times New Roman" w:cs="Times New Roman"/>
          <w:b/>
          <w:sz w:val="28"/>
          <w:szCs w:val="28"/>
        </w:rPr>
        <w:t>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7530" w:rsidRDefault="00797530" w:rsidP="007975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9A">
        <w:rPr>
          <w:rFonts w:ascii="Times New Roman" w:hAnsi="Times New Roman" w:cs="Times New Roman"/>
          <w:b/>
          <w:sz w:val="28"/>
          <w:szCs w:val="28"/>
        </w:rPr>
        <w:t xml:space="preserve">бюджетных учреждений, источником финансового обеспечения которых являются субсидии, полученные в соответствии с абзацем вторым пункта 1 статьи 78.1 </w:t>
      </w:r>
      <w:r>
        <w:rPr>
          <w:rFonts w:ascii="Times New Roman" w:hAnsi="Times New Roman" w:cs="Times New Roman"/>
          <w:b/>
          <w:sz w:val="28"/>
          <w:szCs w:val="28"/>
        </w:rPr>
        <w:t>и статьей</w:t>
      </w:r>
      <w:r w:rsidRPr="00E26235">
        <w:rPr>
          <w:rFonts w:ascii="Times New Roman" w:hAnsi="Times New Roman" w:cs="Times New Roman"/>
          <w:b/>
          <w:sz w:val="28"/>
          <w:szCs w:val="28"/>
        </w:rPr>
        <w:t xml:space="preserve"> 78.2 </w:t>
      </w:r>
    </w:p>
    <w:p w:rsidR="00797530" w:rsidRDefault="00797530" w:rsidP="007975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9A">
        <w:rPr>
          <w:rFonts w:ascii="Times New Roman" w:hAnsi="Times New Roman" w:cs="Times New Roman"/>
          <w:b/>
          <w:sz w:val="28"/>
          <w:szCs w:val="28"/>
        </w:rPr>
        <w:t>Бюджетного кодекса Российской Федерации</w:t>
      </w:r>
    </w:p>
    <w:p w:rsidR="00797530" w:rsidRDefault="00797530" w:rsidP="007975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530" w:rsidRPr="00CC489A" w:rsidRDefault="00797530" w:rsidP="007975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530" w:rsidRPr="00D933BF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E7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F6E71">
        <w:rPr>
          <w:rFonts w:ascii="Times New Roman" w:hAnsi="Times New Roman" w:cs="Times New Roman"/>
          <w:sz w:val="28"/>
          <w:szCs w:val="28"/>
        </w:rPr>
        <w:t>Настоящий Порядок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правила санкциони</w:t>
      </w:r>
      <w:r w:rsidR="006825C1">
        <w:rPr>
          <w:rFonts w:ascii="Times New Roman" w:hAnsi="Times New Roman" w:cs="Times New Roman"/>
          <w:sz w:val="28"/>
          <w:szCs w:val="28"/>
        </w:rPr>
        <w:t xml:space="preserve">рования </w:t>
      </w:r>
      <w:r w:rsidR="00940B71">
        <w:rPr>
          <w:rFonts w:ascii="Times New Roman" w:hAnsi="Times New Roman" w:cs="Times New Roman"/>
          <w:sz w:val="28"/>
          <w:szCs w:val="28"/>
        </w:rPr>
        <w:t>Финансовым управлением Администрации муниципального образования «Демидовский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Смоленс</w:t>
      </w:r>
      <w:r w:rsidR="006825C1">
        <w:rPr>
          <w:rFonts w:ascii="Times New Roman" w:hAnsi="Times New Roman" w:cs="Times New Roman"/>
          <w:sz w:val="28"/>
          <w:szCs w:val="28"/>
        </w:rPr>
        <w:t xml:space="preserve">кой области (далее – </w:t>
      </w:r>
      <w:r w:rsidR="00940B71"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) расходов </w:t>
      </w:r>
      <w:r w:rsidR="00B97E66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E71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E71">
        <w:rPr>
          <w:rFonts w:ascii="Times New Roman" w:hAnsi="Times New Roman" w:cs="Times New Roman"/>
          <w:sz w:val="28"/>
          <w:szCs w:val="28"/>
        </w:rPr>
        <w:t>учреждений и обособленных подразделений, наделенных обязанностью ведения бухгалтерского учета</w:t>
      </w:r>
      <w:r w:rsidR="00B97E66">
        <w:rPr>
          <w:rFonts w:ascii="Times New Roman" w:hAnsi="Times New Roman" w:cs="Times New Roman"/>
          <w:sz w:val="28"/>
          <w:szCs w:val="28"/>
        </w:rPr>
        <w:t xml:space="preserve"> бюджетных учреждений</w:t>
      </w:r>
      <w:r w:rsidRPr="003F6E71">
        <w:rPr>
          <w:rFonts w:ascii="Times New Roman" w:hAnsi="Times New Roman" w:cs="Times New Roman"/>
          <w:sz w:val="28"/>
          <w:szCs w:val="28"/>
        </w:rPr>
        <w:t xml:space="preserve"> (далее - учреждения), источником финансового обеспечения которых являются субсидии, представленные учреждениям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абзацем вторым пункта 1 статьи 78.1 Бюджетного кодекса Российской Федерации (далее – БК РФ), и субсидии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осуществление капитальных вложений </w:t>
      </w:r>
      <w:r w:rsidRPr="00D933BF">
        <w:rPr>
          <w:rFonts w:ascii="Times New Roman" w:hAnsi="Times New Roman" w:cs="Times New Roman"/>
          <w:sz w:val="28"/>
          <w:szCs w:val="28"/>
        </w:rPr>
        <w:t xml:space="preserve">в объекты капитального строительства </w:t>
      </w:r>
      <w:r w:rsidR="00366607" w:rsidRPr="00D933BF">
        <w:rPr>
          <w:rFonts w:ascii="Times New Roman" w:hAnsi="Times New Roman" w:cs="Times New Roman"/>
          <w:sz w:val="28"/>
          <w:szCs w:val="28"/>
        </w:rPr>
        <w:t>муниципальной</w:t>
      </w:r>
      <w:r w:rsidRPr="00D933BF">
        <w:rPr>
          <w:rFonts w:ascii="Times New Roman" w:hAnsi="Times New Roman" w:cs="Times New Roman"/>
          <w:sz w:val="28"/>
          <w:szCs w:val="28"/>
        </w:rPr>
        <w:t xml:space="preserve"> собственности или приобретение объектов недвижимого имущества в </w:t>
      </w:r>
      <w:r w:rsidR="00366607" w:rsidRPr="00D933BF">
        <w:rPr>
          <w:rFonts w:ascii="Times New Roman" w:hAnsi="Times New Roman" w:cs="Times New Roman"/>
          <w:sz w:val="28"/>
          <w:szCs w:val="28"/>
        </w:rPr>
        <w:t>муниципальную</w:t>
      </w:r>
      <w:r w:rsidRPr="00D933BF">
        <w:rPr>
          <w:rFonts w:ascii="Times New Roman" w:hAnsi="Times New Roman" w:cs="Times New Roman"/>
          <w:sz w:val="28"/>
          <w:szCs w:val="28"/>
        </w:rPr>
        <w:t xml:space="preserve"> собственность в соответствии со статьей 78.2 БК РФ (далее - целевые субсидии).</w:t>
      </w:r>
    </w:p>
    <w:p w:rsidR="00797530" w:rsidRPr="003F6E71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E7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 операций по санкционированию расходов учреждения, источником финансового обеспечения которых являются целевые субсидии (далее – целевые расходы)</w:t>
      </w:r>
      <w:r w:rsidRPr="003F6E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осуществляется на</w:t>
      </w:r>
      <w:r w:rsidRPr="003F6E71">
        <w:rPr>
          <w:rFonts w:ascii="Times New Roman" w:hAnsi="Times New Roman" w:cs="Times New Roman"/>
          <w:sz w:val="28"/>
          <w:szCs w:val="28"/>
        </w:rPr>
        <w:t xml:space="preserve"> лицевом счете</w:t>
      </w:r>
      <w:r>
        <w:rPr>
          <w:rFonts w:ascii="Times New Roman" w:hAnsi="Times New Roman" w:cs="Times New Roman"/>
          <w:sz w:val="28"/>
          <w:szCs w:val="28"/>
        </w:rPr>
        <w:t>, предназначенном для учета операций со средствами, предоставленными учреждениям из</w:t>
      </w:r>
      <w:r w:rsidRPr="00885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бюджетов бюджетной системы Российской Федерации в виде субсидий на иные цели, а также субсидий на осуществление капитальных вложений в объекты капитального строительства </w:t>
      </w:r>
      <w:r w:rsidR="00B97E6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или приобретение объектов недвижимого имущества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7E66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собственность</w:t>
      </w:r>
      <w:r w:rsidRPr="003F6E71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6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отдельный </w:t>
      </w:r>
      <w:r w:rsidRPr="003F6E71">
        <w:rPr>
          <w:rFonts w:ascii="Times New Roman" w:hAnsi="Times New Roman" w:cs="Times New Roman"/>
          <w:sz w:val="28"/>
          <w:szCs w:val="28"/>
        </w:rPr>
        <w:t>лицевой счет</w:t>
      </w:r>
      <w:r>
        <w:rPr>
          <w:rFonts w:ascii="Times New Roman" w:hAnsi="Times New Roman" w:cs="Times New Roman"/>
          <w:sz w:val="28"/>
          <w:szCs w:val="28"/>
        </w:rPr>
        <w:t>), открытом</w:t>
      </w:r>
      <w:r w:rsidRPr="003F6E71">
        <w:rPr>
          <w:rFonts w:ascii="Times New Roman" w:hAnsi="Times New Roman" w:cs="Times New Roman"/>
          <w:sz w:val="28"/>
          <w:szCs w:val="28"/>
        </w:rPr>
        <w:t xml:space="preserve"> учреждению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97E66"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Pr="003F6E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7530" w:rsidRPr="00D60682" w:rsidRDefault="00797530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F6E71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B97E66">
        <w:rPr>
          <w:sz w:val="28"/>
          <w:szCs w:val="28"/>
        </w:rPr>
        <w:t>Орган местного самоуправления</w:t>
      </w:r>
      <w:r w:rsidR="009B11CF">
        <w:rPr>
          <w:sz w:val="28"/>
          <w:szCs w:val="28"/>
        </w:rPr>
        <w:t xml:space="preserve"> (его структурное подразделение)</w:t>
      </w:r>
      <w:r w:rsidRPr="005849F2">
        <w:rPr>
          <w:sz w:val="28"/>
          <w:szCs w:val="28"/>
        </w:rPr>
        <w:t xml:space="preserve">, осуществляющий функции и полномочия учредителя в отношении учреждения (далее – главный распорядитель средств </w:t>
      </w:r>
      <w:r w:rsidR="00B97E66" w:rsidRPr="006055D7">
        <w:rPr>
          <w:sz w:val="28"/>
          <w:szCs w:val="28"/>
        </w:rPr>
        <w:t>местного</w:t>
      </w:r>
      <w:r w:rsidRPr="005849F2">
        <w:rPr>
          <w:sz w:val="28"/>
          <w:szCs w:val="28"/>
        </w:rPr>
        <w:t xml:space="preserve"> бюджета), ежегодно представляет в </w:t>
      </w:r>
      <w:r w:rsidR="00B97E66">
        <w:rPr>
          <w:sz w:val="28"/>
          <w:szCs w:val="28"/>
        </w:rPr>
        <w:t>Финансовое управление</w:t>
      </w:r>
      <w:r w:rsidRPr="005849F2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предложения, на основании которы</w:t>
      </w:r>
      <w:r w:rsidR="006825C1">
        <w:rPr>
          <w:sz w:val="28"/>
          <w:szCs w:val="28"/>
        </w:rPr>
        <w:t xml:space="preserve">х </w:t>
      </w:r>
      <w:r w:rsidR="00B97E66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</w:t>
      </w:r>
      <w:r w:rsidRPr="005849F2">
        <w:rPr>
          <w:sz w:val="28"/>
          <w:szCs w:val="28"/>
        </w:rPr>
        <w:t>присваивает каждой целевой субсидии соответствующий аналитический код, который утверждается</w:t>
      </w:r>
      <w:r w:rsidR="006825C1">
        <w:rPr>
          <w:sz w:val="28"/>
          <w:szCs w:val="28"/>
        </w:rPr>
        <w:t xml:space="preserve"> приказом </w:t>
      </w:r>
      <w:r w:rsidR="00B97E66">
        <w:rPr>
          <w:sz w:val="28"/>
          <w:szCs w:val="28"/>
        </w:rPr>
        <w:t>Финансового управления</w:t>
      </w:r>
      <w:r w:rsidRPr="00D60682">
        <w:rPr>
          <w:sz w:val="28"/>
          <w:szCs w:val="28"/>
        </w:rPr>
        <w:t xml:space="preserve"> (далее – код </w:t>
      </w:r>
      <w:r w:rsidR="006825C1">
        <w:rPr>
          <w:sz w:val="28"/>
          <w:szCs w:val="28"/>
        </w:rPr>
        <w:t xml:space="preserve">субсидии). Приказ </w:t>
      </w:r>
      <w:r w:rsidR="00B97E66">
        <w:rPr>
          <w:sz w:val="28"/>
          <w:szCs w:val="28"/>
        </w:rPr>
        <w:t>Финансового управления</w:t>
      </w:r>
      <w:r w:rsidRPr="00D60682">
        <w:rPr>
          <w:sz w:val="28"/>
          <w:szCs w:val="28"/>
        </w:rPr>
        <w:t xml:space="preserve"> с утвержденными кодами су</w:t>
      </w:r>
      <w:r>
        <w:rPr>
          <w:sz w:val="28"/>
          <w:szCs w:val="28"/>
        </w:rPr>
        <w:t xml:space="preserve">бсидий </w:t>
      </w:r>
      <w:r>
        <w:rPr>
          <w:sz w:val="28"/>
          <w:szCs w:val="28"/>
        </w:rPr>
        <w:lastRenderedPageBreak/>
        <w:t>размещается на официально</w:t>
      </w:r>
      <w:r w:rsidR="006825C1">
        <w:rPr>
          <w:sz w:val="28"/>
          <w:szCs w:val="28"/>
        </w:rPr>
        <w:t xml:space="preserve">м сайте </w:t>
      </w:r>
      <w:r w:rsidR="009B11CF">
        <w:rPr>
          <w:sz w:val="28"/>
          <w:szCs w:val="28"/>
        </w:rPr>
        <w:t>Администрации муниципального образова</w:t>
      </w:r>
      <w:r w:rsidR="00DF33F8">
        <w:rPr>
          <w:sz w:val="28"/>
          <w:szCs w:val="28"/>
        </w:rPr>
        <w:t>ния «Демидовский район» С</w:t>
      </w:r>
      <w:r w:rsidR="009B11CF">
        <w:rPr>
          <w:sz w:val="28"/>
          <w:szCs w:val="28"/>
        </w:rPr>
        <w:t>моленской области в разделе «Финансы»</w:t>
      </w:r>
      <w:r w:rsidR="00B97E66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</w:t>
      </w:r>
      <w:r w:rsidRPr="00D60682">
        <w:rPr>
          <w:sz w:val="28"/>
          <w:szCs w:val="28"/>
        </w:rPr>
        <w:t>.</w:t>
      </w:r>
    </w:p>
    <w:p w:rsidR="00797530" w:rsidRPr="00385969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849F2">
        <w:rPr>
          <w:rFonts w:ascii="Times New Roman" w:hAnsi="Times New Roman" w:cs="Times New Roman"/>
          <w:sz w:val="28"/>
          <w:szCs w:val="28"/>
        </w:rPr>
        <w:t>. Учреждение</w:t>
      </w:r>
      <w:r w:rsidRPr="00385969">
        <w:rPr>
          <w:rFonts w:ascii="Times New Roman" w:hAnsi="Times New Roman" w:cs="Times New Roman"/>
          <w:sz w:val="28"/>
          <w:szCs w:val="28"/>
        </w:rPr>
        <w:t xml:space="preserve"> осуществляет ввод в программный комплекс «</w:t>
      </w:r>
      <w:r w:rsidR="006825C1">
        <w:rPr>
          <w:rFonts w:ascii="Times New Roman" w:hAnsi="Times New Roman" w:cs="Times New Roman"/>
          <w:sz w:val="28"/>
          <w:szCs w:val="28"/>
        </w:rPr>
        <w:t xml:space="preserve">Бюджет - </w:t>
      </w:r>
      <w:r w:rsidR="006825C1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385969">
        <w:rPr>
          <w:rFonts w:ascii="Times New Roman" w:hAnsi="Times New Roman" w:cs="Times New Roman"/>
          <w:sz w:val="28"/>
          <w:szCs w:val="28"/>
        </w:rPr>
        <w:t xml:space="preserve">» плановых показателей по поступлениям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5969">
        <w:rPr>
          <w:rFonts w:ascii="Times New Roman" w:hAnsi="Times New Roman" w:cs="Times New Roman"/>
          <w:sz w:val="28"/>
          <w:szCs w:val="28"/>
        </w:rPr>
        <w:t xml:space="preserve"> выплатам</w:t>
      </w:r>
      <w:r w:rsidRPr="00D86039">
        <w:rPr>
          <w:rFonts w:ascii="Times New Roman" w:hAnsi="Times New Roman" w:cs="Times New Roman"/>
          <w:sz w:val="28"/>
          <w:szCs w:val="28"/>
        </w:rPr>
        <w:t xml:space="preserve"> </w:t>
      </w:r>
      <w:r w:rsidRPr="00385969">
        <w:rPr>
          <w:rFonts w:ascii="Times New Roman" w:hAnsi="Times New Roman" w:cs="Times New Roman"/>
          <w:sz w:val="28"/>
          <w:szCs w:val="28"/>
        </w:rPr>
        <w:t>целевых субсидий</w:t>
      </w:r>
      <w:r w:rsidRPr="00DA59BC">
        <w:rPr>
          <w:rFonts w:ascii="Times New Roman" w:hAnsi="Times New Roman" w:cs="Times New Roman"/>
          <w:sz w:val="28"/>
          <w:szCs w:val="28"/>
        </w:rPr>
        <w:t>, которые утвержд</w:t>
      </w:r>
      <w:r>
        <w:rPr>
          <w:rFonts w:ascii="Times New Roman" w:hAnsi="Times New Roman" w:cs="Times New Roman"/>
          <w:sz w:val="28"/>
          <w:szCs w:val="28"/>
        </w:rPr>
        <w:t>ают</w:t>
      </w:r>
      <w:r w:rsidRPr="00DA59BC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69681C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0F5D46" w:rsidRPr="006055D7">
        <w:rPr>
          <w:rFonts w:ascii="Times New Roman" w:hAnsi="Times New Roman" w:cs="Times New Roman"/>
          <w:sz w:val="28"/>
          <w:szCs w:val="28"/>
        </w:rPr>
        <w:t>местного</w:t>
      </w:r>
      <w:r w:rsidRPr="0069681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DA59BC">
        <w:rPr>
          <w:rFonts w:ascii="Times New Roman" w:hAnsi="Times New Roman" w:cs="Times New Roman"/>
          <w:sz w:val="28"/>
          <w:szCs w:val="28"/>
        </w:rPr>
        <w:t>.</w:t>
      </w:r>
    </w:p>
    <w:p w:rsidR="00797530" w:rsidRPr="00385969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830">
        <w:rPr>
          <w:rFonts w:ascii="Times New Roman" w:hAnsi="Times New Roman" w:cs="Times New Roman"/>
          <w:sz w:val="28"/>
          <w:szCs w:val="28"/>
        </w:rPr>
        <w:t>При этом суммы планируемых поступлений целевых субси</w:t>
      </w:r>
      <w:r>
        <w:rPr>
          <w:rFonts w:ascii="Times New Roman" w:hAnsi="Times New Roman" w:cs="Times New Roman"/>
          <w:sz w:val="28"/>
          <w:szCs w:val="28"/>
        </w:rPr>
        <w:t>дий и суммы планируемых выплат</w:t>
      </w:r>
      <w:r w:rsidRPr="00C73830">
        <w:rPr>
          <w:rFonts w:ascii="Times New Roman" w:hAnsi="Times New Roman" w:cs="Times New Roman"/>
          <w:sz w:val="28"/>
          <w:szCs w:val="28"/>
        </w:rPr>
        <w:t xml:space="preserve"> отражаются по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C73830">
        <w:rPr>
          <w:rFonts w:ascii="Times New Roman" w:hAnsi="Times New Roman" w:cs="Times New Roman"/>
          <w:sz w:val="28"/>
          <w:szCs w:val="28"/>
        </w:rPr>
        <w:t>кодам</w:t>
      </w:r>
      <w:r>
        <w:rPr>
          <w:rFonts w:ascii="Times New Roman" w:hAnsi="Times New Roman" w:cs="Times New Roman"/>
          <w:sz w:val="28"/>
          <w:szCs w:val="28"/>
        </w:rPr>
        <w:t xml:space="preserve"> (составным частям кодов)</w:t>
      </w:r>
      <w:r w:rsidRPr="00C73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</w:t>
      </w:r>
      <w:r w:rsidRPr="00C73830">
        <w:rPr>
          <w:rFonts w:ascii="Times New Roman" w:hAnsi="Times New Roman" w:cs="Times New Roman"/>
          <w:sz w:val="28"/>
          <w:szCs w:val="28"/>
        </w:rPr>
        <w:t xml:space="preserve">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5849F2">
        <w:rPr>
          <w:rFonts w:ascii="Times New Roman" w:hAnsi="Times New Roman" w:cs="Times New Roman"/>
          <w:sz w:val="28"/>
          <w:szCs w:val="28"/>
        </w:rPr>
        <w:t xml:space="preserve">в разрезе присвоенных </w:t>
      </w:r>
      <w:r w:rsidR="000F5D46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5849F2">
        <w:rPr>
          <w:rFonts w:ascii="Times New Roman" w:hAnsi="Times New Roman" w:cs="Times New Roman"/>
          <w:sz w:val="28"/>
          <w:szCs w:val="28"/>
        </w:rPr>
        <w:t xml:space="preserve"> кодов субсидий.</w:t>
      </w:r>
    </w:p>
    <w:p w:rsidR="00797530" w:rsidRPr="00385969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85969">
        <w:rPr>
          <w:rFonts w:ascii="Times New Roman" w:hAnsi="Times New Roman" w:cs="Times New Roman"/>
          <w:sz w:val="28"/>
          <w:szCs w:val="28"/>
        </w:rPr>
        <w:t>. Неиспользованные на начало текущего финансового года остатки целевых субсидий прошлых лет, а также суммы возврата дебиторской задолженности прошлых лет</w:t>
      </w:r>
      <w:r>
        <w:rPr>
          <w:rFonts w:ascii="Times New Roman" w:hAnsi="Times New Roman" w:cs="Times New Roman"/>
          <w:sz w:val="28"/>
          <w:szCs w:val="28"/>
        </w:rPr>
        <w:t xml:space="preserve"> учитываются</w:t>
      </w:r>
      <w:r w:rsidRPr="0038596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отдельном </w:t>
      </w:r>
      <w:r w:rsidRPr="00385969">
        <w:rPr>
          <w:rFonts w:ascii="Times New Roman" w:hAnsi="Times New Roman" w:cs="Times New Roman"/>
          <w:sz w:val="28"/>
          <w:szCs w:val="28"/>
        </w:rPr>
        <w:t>лицевом счете, открытом учреждению</w:t>
      </w:r>
      <w:r w:rsidRPr="00385969">
        <w:rPr>
          <w:sz w:val="28"/>
          <w:szCs w:val="28"/>
        </w:rPr>
        <w:t xml:space="preserve"> </w:t>
      </w:r>
      <w:r w:rsidRPr="00385969">
        <w:rPr>
          <w:rFonts w:ascii="Times New Roman" w:hAnsi="Times New Roman" w:cs="Times New Roman"/>
          <w:sz w:val="28"/>
          <w:szCs w:val="28"/>
        </w:rPr>
        <w:t xml:space="preserve">в </w:t>
      </w:r>
      <w:r w:rsidR="00036B64"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Pr="00385969">
        <w:rPr>
          <w:rFonts w:ascii="Times New Roman" w:hAnsi="Times New Roman" w:cs="Times New Roman"/>
          <w:sz w:val="28"/>
          <w:szCs w:val="28"/>
        </w:rPr>
        <w:t>, без права расходования.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830">
        <w:rPr>
          <w:rFonts w:ascii="Times New Roman" w:hAnsi="Times New Roman" w:cs="Times New Roman"/>
          <w:sz w:val="28"/>
          <w:szCs w:val="28"/>
        </w:rPr>
        <w:t xml:space="preserve">Основанием для разрешения использования сложившихся на начало текущего финансового года остатков целевых субсидий </w:t>
      </w:r>
      <w:r>
        <w:rPr>
          <w:rFonts w:ascii="Times New Roman" w:hAnsi="Times New Roman" w:cs="Times New Roman"/>
          <w:sz w:val="28"/>
          <w:szCs w:val="28"/>
        </w:rPr>
        <w:t>прошлых лет является направленно</w:t>
      </w:r>
      <w:r w:rsidRPr="00C73830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69681C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036B64" w:rsidRPr="006055D7">
        <w:rPr>
          <w:rFonts w:ascii="Times New Roman" w:hAnsi="Times New Roman" w:cs="Times New Roman"/>
          <w:sz w:val="28"/>
          <w:szCs w:val="28"/>
        </w:rPr>
        <w:t>местного</w:t>
      </w:r>
      <w:r w:rsidRPr="0069681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C73830">
        <w:rPr>
          <w:rFonts w:ascii="Times New Roman" w:hAnsi="Times New Roman" w:cs="Times New Roman"/>
          <w:sz w:val="28"/>
          <w:szCs w:val="28"/>
        </w:rPr>
        <w:t xml:space="preserve"> в срок не позднее 1 апреля текущего</w:t>
      </w:r>
      <w:r w:rsidR="006825C1">
        <w:rPr>
          <w:rFonts w:ascii="Times New Roman" w:hAnsi="Times New Roman" w:cs="Times New Roman"/>
          <w:sz w:val="28"/>
          <w:szCs w:val="28"/>
        </w:rPr>
        <w:t xml:space="preserve"> финансового года в </w:t>
      </w:r>
      <w:r w:rsidR="00036B64"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8B9">
        <w:rPr>
          <w:rFonts w:ascii="Times New Roman" w:hAnsi="Times New Roman" w:cs="Times New Roman"/>
          <w:sz w:val="28"/>
          <w:szCs w:val="28"/>
        </w:rPr>
        <w:t>письмо, содержащее</w:t>
      </w:r>
      <w:r>
        <w:rPr>
          <w:rFonts w:ascii="Times New Roman" w:hAnsi="Times New Roman" w:cs="Times New Roman"/>
          <w:sz w:val="28"/>
          <w:szCs w:val="28"/>
        </w:rPr>
        <w:t xml:space="preserve"> информацию в разрезе учреждений об остатках субсидий, в отношении которых подтверждена потребность в направлении их на цели, ранее установленные условиями предоставления целевых субсидий.</w:t>
      </w:r>
      <w:r w:rsidRPr="00C028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97530" w:rsidRPr="00C738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E8A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2A1E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A1E8A">
        <w:rPr>
          <w:rFonts w:ascii="Times New Roman" w:hAnsi="Times New Roman" w:cs="Times New Roman"/>
          <w:sz w:val="28"/>
          <w:szCs w:val="28"/>
        </w:rPr>
        <w:t xml:space="preserve"> сумма разрешенного к использованию остатка целевой субсидии, указанная в письме, не должна превышать сумму остатка соответствующей целевой субсидии прошлых лет, учтенной на отдельном лицевом счете по состоянию на начало текущего финансового года без права расходования по соответствующему коду субсидии.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Основанием для разрешения использования сумм возврата дебиторской задолженности прошлых лет является направленное главным распорядителем</w:t>
      </w:r>
      <w:r w:rsidRPr="0069681C">
        <w:rPr>
          <w:sz w:val="28"/>
          <w:szCs w:val="28"/>
        </w:rPr>
        <w:t xml:space="preserve"> средств </w:t>
      </w:r>
      <w:r w:rsidR="00036B64" w:rsidRPr="006055D7">
        <w:rPr>
          <w:sz w:val="28"/>
          <w:szCs w:val="28"/>
        </w:rPr>
        <w:t>местного</w:t>
      </w:r>
      <w:r w:rsidRPr="0069681C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в срок не позднее 30 рабочего дня со дня отражения суммы возврата дебиторской задолженности прошлых лет на отдельном лицевом счете учреждения в </w:t>
      </w:r>
      <w:r w:rsidR="00036B64">
        <w:rPr>
          <w:sz w:val="28"/>
          <w:szCs w:val="28"/>
        </w:rPr>
        <w:t>Финансовое управление</w:t>
      </w:r>
      <w:r w:rsidRPr="00C73830">
        <w:rPr>
          <w:sz w:val="28"/>
          <w:szCs w:val="28"/>
        </w:rPr>
        <w:t xml:space="preserve"> письмо</w:t>
      </w:r>
      <w:r>
        <w:rPr>
          <w:sz w:val="28"/>
          <w:szCs w:val="28"/>
        </w:rPr>
        <w:t>, содержащее информацию о разрешенной к использованию сумме возврата дебиторской задолженности прошлых лет</w:t>
      </w:r>
      <w:r w:rsidRPr="00C73830">
        <w:rPr>
          <w:sz w:val="28"/>
          <w:szCs w:val="28"/>
        </w:rPr>
        <w:t>.</w:t>
      </w:r>
      <w:proofErr w:type="gramEnd"/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суммы возврата дебиторской задолженности прошлых лет, потребность в которых подтверждена, не должны превышать суммы дебиторской задолженности прошлых лет, учтенные на отдельном лицевом счете без права расходования по соответствующему коду субсидии.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593">
        <w:rPr>
          <w:rFonts w:ascii="Times New Roman" w:hAnsi="Times New Roman" w:cs="Times New Roman"/>
          <w:sz w:val="28"/>
          <w:szCs w:val="28"/>
        </w:rPr>
        <w:t>В с</w:t>
      </w:r>
      <w:r w:rsidR="006825C1">
        <w:rPr>
          <w:rFonts w:ascii="Times New Roman" w:hAnsi="Times New Roman" w:cs="Times New Roman"/>
          <w:sz w:val="28"/>
          <w:szCs w:val="28"/>
        </w:rPr>
        <w:t xml:space="preserve">лучае согласования </w:t>
      </w:r>
      <w:r w:rsidR="00036B64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022593">
        <w:rPr>
          <w:rFonts w:ascii="Times New Roman" w:hAnsi="Times New Roman" w:cs="Times New Roman"/>
          <w:sz w:val="28"/>
          <w:szCs w:val="28"/>
        </w:rPr>
        <w:t xml:space="preserve"> наличия потребности в направлении неиспользованных остатков целевых субсидий и сумм возврата дебиторской задолженности прошлых лет </w:t>
      </w:r>
      <w:proofErr w:type="gramStart"/>
      <w:r w:rsidRPr="00022593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022593">
        <w:rPr>
          <w:rFonts w:ascii="Times New Roman" w:hAnsi="Times New Roman" w:cs="Times New Roman"/>
          <w:sz w:val="28"/>
          <w:szCs w:val="28"/>
        </w:rPr>
        <w:t xml:space="preserve"> же цели в текущем финансовом году</w:t>
      </w:r>
      <w:r w:rsidRPr="00385969">
        <w:rPr>
          <w:rFonts w:ascii="Times New Roman" w:hAnsi="Times New Roman" w:cs="Times New Roman"/>
          <w:sz w:val="28"/>
          <w:szCs w:val="28"/>
        </w:rPr>
        <w:t xml:space="preserve"> ответствен</w:t>
      </w:r>
      <w:r w:rsidR="006825C1">
        <w:rPr>
          <w:rFonts w:ascii="Times New Roman" w:hAnsi="Times New Roman" w:cs="Times New Roman"/>
          <w:sz w:val="28"/>
          <w:szCs w:val="28"/>
        </w:rPr>
        <w:t xml:space="preserve">ными работниками </w:t>
      </w:r>
      <w:r w:rsidR="00B269DD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385969">
        <w:rPr>
          <w:rFonts w:ascii="Times New Roman" w:hAnsi="Times New Roman" w:cs="Times New Roman"/>
          <w:sz w:val="28"/>
          <w:szCs w:val="28"/>
        </w:rPr>
        <w:t xml:space="preserve"> в программном комплексе «</w:t>
      </w:r>
      <w:r w:rsidRPr="00A64AA2">
        <w:rPr>
          <w:rFonts w:ascii="Times New Roman" w:hAnsi="Times New Roman" w:cs="Times New Roman"/>
          <w:sz w:val="28"/>
          <w:szCs w:val="28"/>
        </w:rPr>
        <w:t xml:space="preserve">Бюджет - </w:t>
      </w:r>
      <w:r w:rsidR="006825C1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385969">
        <w:rPr>
          <w:rFonts w:ascii="Times New Roman" w:hAnsi="Times New Roman" w:cs="Times New Roman"/>
          <w:sz w:val="28"/>
          <w:szCs w:val="28"/>
        </w:rPr>
        <w:t>» проставля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5969">
        <w:rPr>
          <w:rFonts w:ascii="Times New Roman" w:hAnsi="Times New Roman" w:cs="Times New Roman"/>
          <w:sz w:val="28"/>
          <w:szCs w:val="28"/>
        </w:rPr>
        <w:t>тся отметка «Разрешить».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1A4">
        <w:rPr>
          <w:rFonts w:ascii="Times New Roman" w:hAnsi="Times New Roman" w:cs="Times New Roman"/>
          <w:sz w:val="28"/>
          <w:szCs w:val="28"/>
        </w:rPr>
        <w:t>Суммы остатков целевых субсидий прошлых лет и суммы возврата дебиторской задолженности прошлых лет, потребность в использовании которых не подтверждена, перечисляются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не позднее 10-го рабочего дня после наступления установленных сроков в доход </w:t>
      </w:r>
      <w:r w:rsidR="009B11CF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797530" w:rsidRPr="00385969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385969">
        <w:rPr>
          <w:rFonts w:ascii="Times New Roman" w:hAnsi="Times New Roman" w:cs="Times New Roman"/>
          <w:sz w:val="28"/>
          <w:szCs w:val="28"/>
        </w:rPr>
        <w:t xml:space="preserve">В ходе сохранения в программном комплексе </w:t>
      </w:r>
      <w:r w:rsidRPr="00A64AA2">
        <w:rPr>
          <w:rFonts w:ascii="Times New Roman" w:hAnsi="Times New Roman" w:cs="Times New Roman"/>
          <w:sz w:val="28"/>
          <w:szCs w:val="28"/>
        </w:rPr>
        <w:t xml:space="preserve">«Бюджет - </w:t>
      </w:r>
      <w:r w:rsidR="006825C1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A64AA2">
        <w:rPr>
          <w:rFonts w:ascii="Times New Roman" w:hAnsi="Times New Roman" w:cs="Times New Roman"/>
          <w:sz w:val="28"/>
          <w:szCs w:val="28"/>
        </w:rPr>
        <w:t>»</w:t>
      </w:r>
      <w:r w:rsidRPr="00385969">
        <w:rPr>
          <w:rFonts w:ascii="Times New Roman" w:hAnsi="Times New Roman" w:cs="Times New Roman"/>
          <w:sz w:val="28"/>
          <w:szCs w:val="28"/>
        </w:rPr>
        <w:t xml:space="preserve"> данных по показате</w:t>
      </w:r>
      <w:r>
        <w:rPr>
          <w:rFonts w:ascii="Times New Roman" w:hAnsi="Times New Roman" w:cs="Times New Roman"/>
          <w:sz w:val="28"/>
          <w:szCs w:val="28"/>
        </w:rPr>
        <w:t>лям, установленным пунктами 4, 5</w:t>
      </w:r>
      <w:r w:rsidRPr="00385969">
        <w:rPr>
          <w:rFonts w:ascii="Times New Roman" w:hAnsi="Times New Roman" w:cs="Times New Roman"/>
          <w:sz w:val="28"/>
          <w:szCs w:val="28"/>
        </w:rPr>
        <w:t xml:space="preserve"> настоящего Порядка, либо внесенных изменений в указанные показатели в автоматизированном режиме осуществляется контроль </w:t>
      </w:r>
      <w:proofErr w:type="gramStart"/>
      <w:r w:rsidRPr="0038596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85969">
        <w:rPr>
          <w:rFonts w:ascii="Times New Roman" w:hAnsi="Times New Roman" w:cs="Times New Roman"/>
          <w:sz w:val="28"/>
          <w:szCs w:val="28"/>
        </w:rPr>
        <w:t>:</w:t>
      </w:r>
    </w:p>
    <w:p w:rsidR="00797530" w:rsidRPr="00385969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385969">
        <w:rPr>
          <w:sz w:val="28"/>
          <w:szCs w:val="28"/>
        </w:rPr>
        <w:t>- не</w:t>
      </w:r>
      <w:r w:rsidR="005D7716" w:rsidRPr="005D7716">
        <w:rPr>
          <w:sz w:val="28"/>
          <w:szCs w:val="28"/>
        </w:rPr>
        <w:t xml:space="preserve"> </w:t>
      </w:r>
      <w:r w:rsidRPr="00385969">
        <w:rPr>
          <w:sz w:val="28"/>
          <w:szCs w:val="28"/>
        </w:rPr>
        <w:t xml:space="preserve">превышение фактических поступлений и выплат, отраженных на </w:t>
      </w:r>
      <w:r>
        <w:rPr>
          <w:sz w:val="28"/>
          <w:szCs w:val="28"/>
        </w:rPr>
        <w:t>отдельном лицевом счете</w:t>
      </w:r>
      <w:r w:rsidRPr="00385969">
        <w:rPr>
          <w:sz w:val="28"/>
          <w:szCs w:val="28"/>
        </w:rPr>
        <w:t>, над плановыми показателями поступлений и выплат;</w:t>
      </w:r>
    </w:p>
    <w:p w:rsidR="00797530" w:rsidRPr="00385969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38596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385969">
        <w:rPr>
          <w:sz w:val="28"/>
          <w:szCs w:val="28"/>
        </w:rPr>
        <w:t>не</w:t>
      </w:r>
      <w:r w:rsidR="005D7716" w:rsidRPr="005D7716">
        <w:rPr>
          <w:sz w:val="28"/>
          <w:szCs w:val="28"/>
        </w:rPr>
        <w:t xml:space="preserve"> </w:t>
      </w:r>
      <w:r w:rsidRPr="00385969">
        <w:rPr>
          <w:sz w:val="28"/>
          <w:szCs w:val="28"/>
        </w:rPr>
        <w:t>превышение суммы разрешенного к использованию остатка целевой субсидии прошлых лет над суммой соответствующего остатка целевой субсидии прошлых лет, учтенной по состоянию на начало текущего финансового года на</w:t>
      </w:r>
      <w:r>
        <w:rPr>
          <w:sz w:val="28"/>
          <w:szCs w:val="28"/>
        </w:rPr>
        <w:t xml:space="preserve"> отдельном лицевом счете</w:t>
      </w:r>
      <w:r w:rsidRPr="00385969">
        <w:rPr>
          <w:sz w:val="28"/>
          <w:szCs w:val="28"/>
        </w:rPr>
        <w:t>.</w:t>
      </w:r>
    </w:p>
    <w:p w:rsidR="00797530" w:rsidRPr="00385969" w:rsidRDefault="00797530" w:rsidP="00627E80">
      <w:pPr>
        <w:pStyle w:val="ConsPlusNormal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859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случае прохождения контролей в автоматизированном режиме в программном комплексе «</w:t>
      </w:r>
      <w:r w:rsidRPr="00A64AA2">
        <w:rPr>
          <w:rFonts w:ascii="Times New Roman" w:hAnsi="Times New Roman" w:cs="Times New Roman"/>
          <w:sz w:val="28"/>
          <w:szCs w:val="28"/>
        </w:rPr>
        <w:t xml:space="preserve">Бюджет - </w:t>
      </w:r>
      <w:r w:rsidR="006825C1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A64A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установленных пунктом 6 настоящего Порядка, показатели в разрезе кодов</w:t>
      </w:r>
      <w:r w:rsidR="006825C1">
        <w:rPr>
          <w:rFonts w:ascii="Times New Roman" w:hAnsi="Times New Roman" w:cs="Times New Roman"/>
          <w:sz w:val="28"/>
          <w:szCs w:val="28"/>
        </w:rPr>
        <w:t xml:space="preserve"> субсидий отражаются </w:t>
      </w:r>
      <w:r w:rsidR="00E46C50">
        <w:rPr>
          <w:rFonts w:ascii="Times New Roman" w:hAnsi="Times New Roman" w:cs="Times New Roman"/>
          <w:sz w:val="28"/>
          <w:szCs w:val="28"/>
        </w:rPr>
        <w:t>Финансовым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на отдельном лицевом счете учреждения.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Для санкционирования целевых расходов учр</w:t>
      </w:r>
      <w:r w:rsidR="006825C1">
        <w:rPr>
          <w:sz w:val="28"/>
          <w:szCs w:val="28"/>
        </w:rPr>
        <w:t xml:space="preserve">еждение направляет в </w:t>
      </w:r>
      <w:r w:rsidR="00E46C50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платежные поручения, </w:t>
      </w:r>
      <w:r w:rsidRPr="000A34F8">
        <w:rPr>
          <w:sz w:val="28"/>
          <w:szCs w:val="28"/>
        </w:rPr>
        <w:t xml:space="preserve">оформленные в соответствии с  </w:t>
      </w:r>
      <w:hyperlink r:id="rId9" w:history="1">
        <w:r>
          <w:rPr>
            <w:sz w:val="28"/>
            <w:szCs w:val="28"/>
          </w:rPr>
          <w:t>П</w:t>
        </w:r>
        <w:r w:rsidRPr="000A34F8">
          <w:rPr>
            <w:sz w:val="28"/>
            <w:szCs w:val="28"/>
          </w:rPr>
          <w:t>оложением</w:t>
        </w:r>
      </w:hyperlink>
      <w:r>
        <w:rPr>
          <w:sz w:val="28"/>
          <w:szCs w:val="28"/>
        </w:rPr>
        <w:t xml:space="preserve"> о</w:t>
      </w:r>
      <w:r w:rsidRPr="008B4560">
        <w:rPr>
          <w:sz w:val="28"/>
          <w:szCs w:val="28"/>
        </w:rPr>
        <w:t xml:space="preserve"> </w:t>
      </w:r>
      <w:r w:rsidRPr="000A34F8">
        <w:rPr>
          <w:sz w:val="28"/>
          <w:szCs w:val="28"/>
        </w:rPr>
        <w:t>правилах осуществления перевода денежных средств</w:t>
      </w:r>
      <w:r>
        <w:rPr>
          <w:sz w:val="28"/>
          <w:szCs w:val="28"/>
        </w:rPr>
        <w:t>, утвержденным Центральным банком Российской Федерации (далее – ЦБ РФ) 29.06.2021 № 762-П</w:t>
      </w:r>
      <w:r w:rsidRPr="000A34F8">
        <w:rPr>
          <w:sz w:val="28"/>
          <w:szCs w:val="28"/>
        </w:rPr>
        <w:t xml:space="preserve"> с учетом особенностей, уста</w:t>
      </w:r>
      <w:r>
        <w:rPr>
          <w:sz w:val="28"/>
          <w:szCs w:val="28"/>
        </w:rPr>
        <w:t>новленных Положением о ведении Банком России и кредитными организациями</w:t>
      </w:r>
      <w:r w:rsidR="00682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банковских счетов </w:t>
      </w:r>
      <w:r w:rsidRPr="000A34F8">
        <w:rPr>
          <w:sz w:val="28"/>
          <w:szCs w:val="28"/>
        </w:rPr>
        <w:t>территориальных органов Федерального к</w:t>
      </w:r>
      <w:r>
        <w:rPr>
          <w:sz w:val="28"/>
          <w:szCs w:val="28"/>
        </w:rPr>
        <w:t>азначейства, утвержденным ЦБ РФ</w:t>
      </w:r>
      <w:r w:rsidRPr="00D34795">
        <w:rPr>
          <w:sz w:val="28"/>
          <w:szCs w:val="28"/>
        </w:rPr>
        <w:t xml:space="preserve"> </w:t>
      </w:r>
      <w:r w:rsidR="006825C1">
        <w:rPr>
          <w:sz w:val="28"/>
          <w:szCs w:val="28"/>
        </w:rPr>
        <w:t>09.01.2023 № 813</w:t>
      </w:r>
      <w:r>
        <w:rPr>
          <w:sz w:val="28"/>
          <w:szCs w:val="28"/>
        </w:rPr>
        <w:t>-П</w:t>
      </w:r>
      <w:r w:rsidRPr="000A34F8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0A34F8">
        <w:rPr>
          <w:sz w:val="28"/>
          <w:szCs w:val="28"/>
        </w:rPr>
        <w:t>риказом</w:t>
      </w:r>
      <w:r w:rsidRPr="000057B7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финансов Российской Федерации</w:t>
      </w:r>
      <w:proofErr w:type="gramEnd"/>
      <w:r>
        <w:rPr>
          <w:sz w:val="28"/>
          <w:szCs w:val="28"/>
        </w:rPr>
        <w:t xml:space="preserve"> </w:t>
      </w:r>
      <w:r w:rsidRPr="000A34F8">
        <w:rPr>
          <w:sz w:val="28"/>
          <w:szCs w:val="28"/>
        </w:rPr>
        <w:t>от 12.11.2013 № 107н «Об утверждении Правил указания информации в  реквизитах распоряжений о переводе денежных средств в уплату платежей в бюджетную систему Российской Федерации»</w:t>
      </w:r>
      <w:r w:rsidRPr="000F4F28">
        <w:rPr>
          <w:sz w:val="28"/>
          <w:szCs w:val="28"/>
        </w:rPr>
        <w:t>.</w:t>
      </w:r>
    </w:p>
    <w:p w:rsidR="00DC5BF5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санкционирования целевых расходов, связанных с поставкой товаров, выполнением работ, оказанием услуг</w:t>
      </w:r>
      <w:r w:rsidRPr="000F4F28">
        <w:rPr>
          <w:sz w:val="28"/>
          <w:szCs w:val="28"/>
        </w:rPr>
        <w:t>,</w:t>
      </w:r>
      <w:r>
        <w:rPr>
          <w:sz w:val="28"/>
          <w:szCs w:val="28"/>
        </w:rPr>
        <w:t xml:space="preserve"> аренде, учреждение направляет</w:t>
      </w:r>
      <w:r w:rsidR="006825C1">
        <w:rPr>
          <w:sz w:val="28"/>
          <w:szCs w:val="28"/>
        </w:rPr>
        <w:t xml:space="preserve"> в </w:t>
      </w:r>
      <w:r w:rsidR="0000144F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вместе с платежным поручением копии указанных в нем договора (контракта), а также иных документов, подтверждающих факт поставки товаров, выполнения работ, оказания услуг, установленных</w:t>
      </w:r>
      <w:r w:rsidRPr="000F4F28">
        <w:rPr>
          <w:sz w:val="28"/>
          <w:szCs w:val="28"/>
        </w:rPr>
        <w:t xml:space="preserve"> порядком санкционирования оплаты денежных обязательств получателей средств </w:t>
      </w:r>
      <w:r w:rsidR="0000144F" w:rsidRPr="006055D7">
        <w:rPr>
          <w:sz w:val="28"/>
          <w:szCs w:val="28"/>
        </w:rPr>
        <w:t>местного</w:t>
      </w:r>
      <w:r w:rsidRPr="000F4F28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, утвержденным </w:t>
      </w:r>
      <w:r w:rsidR="00DC5BF5">
        <w:rPr>
          <w:sz w:val="28"/>
          <w:szCs w:val="28"/>
        </w:rPr>
        <w:t xml:space="preserve">приказом </w:t>
      </w:r>
      <w:r w:rsidR="0000144F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 xml:space="preserve"> (далее – документ-основание)</w:t>
      </w:r>
      <w:r w:rsidRPr="000F4F28">
        <w:rPr>
          <w:sz w:val="28"/>
          <w:szCs w:val="28"/>
        </w:rPr>
        <w:t xml:space="preserve">. </w:t>
      </w:r>
      <w:proofErr w:type="gramEnd"/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D5CEA">
        <w:rPr>
          <w:sz w:val="28"/>
          <w:szCs w:val="28"/>
        </w:rPr>
        <w:t xml:space="preserve">ри наличии между </w:t>
      </w:r>
      <w:r>
        <w:rPr>
          <w:sz w:val="28"/>
          <w:szCs w:val="28"/>
        </w:rPr>
        <w:t xml:space="preserve">учреждением </w:t>
      </w:r>
      <w:r w:rsidRPr="003D5CEA">
        <w:rPr>
          <w:sz w:val="28"/>
          <w:szCs w:val="28"/>
        </w:rPr>
        <w:t xml:space="preserve">и </w:t>
      </w:r>
      <w:r w:rsidR="0000144F">
        <w:rPr>
          <w:sz w:val="28"/>
          <w:szCs w:val="28"/>
        </w:rPr>
        <w:t>Финансовым управлением</w:t>
      </w:r>
      <w:r>
        <w:rPr>
          <w:sz w:val="28"/>
          <w:szCs w:val="28"/>
        </w:rPr>
        <w:t xml:space="preserve"> </w:t>
      </w:r>
      <w:r w:rsidRPr="003D5CEA">
        <w:rPr>
          <w:sz w:val="28"/>
          <w:szCs w:val="28"/>
        </w:rPr>
        <w:t xml:space="preserve">электронного документооборота с </w:t>
      </w:r>
      <w:r>
        <w:rPr>
          <w:sz w:val="28"/>
          <w:szCs w:val="28"/>
        </w:rPr>
        <w:t>применением электронной</w:t>
      </w:r>
      <w:r w:rsidRPr="003D5CEA">
        <w:rPr>
          <w:sz w:val="28"/>
          <w:szCs w:val="28"/>
        </w:rPr>
        <w:t xml:space="preserve"> подписи </w:t>
      </w:r>
      <w:r>
        <w:rPr>
          <w:sz w:val="28"/>
          <w:szCs w:val="28"/>
        </w:rPr>
        <w:t>платежные поручения и документы-основания представляю</w:t>
      </w:r>
      <w:r w:rsidRPr="003D5CEA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3D5CEA">
        <w:rPr>
          <w:sz w:val="28"/>
          <w:szCs w:val="28"/>
        </w:rPr>
        <w:t xml:space="preserve"> в электронном виде</w:t>
      </w:r>
      <w:r>
        <w:rPr>
          <w:sz w:val="28"/>
          <w:szCs w:val="28"/>
        </w:rPr>
        <w:t>.</w:t>
      </w:r>
      <w:r w:rsidRPr="003D5CEA">
        <w:rPr>
          <w:sz w:val="28"/>
          <w:szCs w:val="28"/>
        </w:rPr>
        <w:t xml:space="preserve"> 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3D5CEA">
        <w:rPr>
          <w:sz w:val="28"/>
          <w:szCs w:val="28"/>
        </w:rPr>
        <w:t>При отсутствии электронного документооборота с п</w:t>
      </w:r>
      <w:r>
        <w:rPr>
          <w:sz w:val="28"/>
          <w:szCs w:val="28"/>
        </w:rPr>
        <w:t xml:space="preserve">рименением электронной </w:t>
      </w:r>
      <w:r w:rsidRPr="003D5CEA">
        <w:rPr>
          <w:sz w:val="28"/>
          <w:szCs w:val="28"/>
        </w:rPr>
        <w:t xml:space="preserve">подписи </w:t>
      </w:r>
      <w:r>
        <w:rPr>
          <w:sz w:val="28"/>
          <w:szCs w:val="28"/>
        </w:rPr>
        <w:t>платежные поручения и документы-основания</w:t>
      </w:r>
      <w:r w:rsidRPr="003D5CEA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ю</w:t>
      </w:r>
      <w:r w:rsidRPr="003D5CEA">
        <w:rPr>
          <w:sz w:val="28"/>
          <w:szCs w:val="28"/>
        </w:rPr>
        <w:t>тся на бумажном носителе с одновременным представлением на машинном носителе.</w:t>
      </w:r>
    </w:p>
    <w:p w:rsidR="00797530" w:rsidRPr="003D5CEA" w:rsidRDefault="00797530" w:rsidP="00627E80">
      <w:pPr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3D5CEA">
        <w:rPr>
          <w:sz w:val="28"/>
          <w:szCs w:val="28"/>
        </w:rPr>
        <w:t xml:space="preserve"> Операции по целевым расходам осуществляются в пределах средств, отраженных по соответствующему коду субсидии на </w:t>
      </w:r>
      <w:r>
        <w:rPr>
          <w:sz w:val="28"/>
          <w:szCs w:val="28"/>
        </w:rPr>
        <w:t>отдельном лицевом счете</w:t>
      </w:r>
      <w:r w:rsidRPr="003D5CEA">
        <w:rPr>
          <w:sz w:val="28"/>
          <w:szCs w:val="28"/>
        </w:rPr>
        <w:t xml:space="preserve">. 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F4F2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F4F28">
        <w:rPr>
          <w:sz w:val="28"/>
          <w:szCs w:val="28"/>
        </w:rPr>
        <w:t>. При санкционировании</w:t>
      </w:r>
      <w:r>
        <w:rPr>
          <w:sz w:val="28"/>
          <w:szCs w:val="28"/>
        </w:rPr>
        <w:t xml:space="preserve"> целевых расходов</w:t>
      </w:r>
      <w:r w:rsidRPr="000F4F28">
        <w:rPr>
          <w:sz w:val="28"/>
          <w:szCs w:val="28"/>
        </w:rPr>
        <w:t xml:space="preserve"> </w:t>
      </w:r>
      <w:r w:rsidR="0000144F">
        <w:rPr>
          <w:sz w:val="28"/>
          <w:szCs w:val="28"/>
        </w:rPr>
        <w:t>Ф</w:t>
      </w:r>
      <w:r w:rsidR="00A06551">
        <w:rPr>
          <w:sz w:val="28"/>
          <w:szCs w:val="28"/>
        </w:rPr>
        <w:t>инансовое управление</w:t>
      </w:r>
      <w:r>
        <w:rPr>
          <w:sz w:val="28"/>
          <w:szCs w:val="28"/>
        </w:rPr>
        <w:t xml:space="preserve"> проверяет платежные поручения и документы-основания </w:t>
      </w:r>
      <w:r w:rsidRPr="003D5CEA">
        <w:rPr>
          <w:sz w:val="28"/>
          <w:szCs w:val="28"/>
        </w:rPr>
        <w:t>по следующим направлениям: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наличие в платежном поручении следующих реквизитов и показателей: 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номера соответствующего лицевого счета, открытого учреждению;</w:t>
      </w:r>
    </w:p>
    <w:p w:rsidR="00797530" w:rsidRDefault="00797530" w:rsidP="00627E80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кодов бюджетной классификации, по которым необходимо произвести выплату, кода субсидии;</w:t>
      </w:r>
    </w:p>
    <w:p w:rsidR="00797530" w:rsidRPr="00497548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6450"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 xml:space="preserve">ммы </w:t>
      </w:r>
      <w:r w:rsidRPr="00497548">
        <w:rPr>
          <w:rFonts w:ascii="Times New Roman" w:hAnsi="Times New Roman" w:cs="Times New Roman"/>
          <w:sz w:val="28"/>
          <w:szCs w:val="28"/>
        </w:rPr>
        <w:t xml:space="preserve">выплаты в валюте Российской Федерации, в рублевом эквиваленте, исчисленном на дату оформления </w:t>
      </w:r>
      <w:r>
        <w:rPr>
          <w:rFonts w:ascii="Times New Roman" w:hAnsi="Times New Roman" w:cs="Times New Roman"/>
          <w:sz w:val="28"/>
          <w:szCs w:val="28"/>
        </w:rPr>
        <w:t>платежного поручения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797530" w:rsidRPr="00497548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548">
        <w:rPr>
          <w:rFonts w:ascii="Times New Roman" w:hAnsi="Times New Roman" w:cs="Times New Roman"/>
          <w:sz w:val="28"/>
          <w:szCs w:val="28"/>
        </w:rPr>
        <w:t>суммы налога на добавленную стоимость (при наличии);</w:t>
      </w:r>
    </w:p>
    <w:p w:rsidR="00797530" w:rsidRPr="00497548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97548">
        <w:rPr>
          <w:rFonts w:ascii="Times New Roman" w:hAnsi="Times New Roman" w:cs="Times New Roman"/>
          <w:sz w:val="28"/>
          <w:szCs w:val="28"/>
        </w:rPr>
        <w:t xml:space="preserve">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</w:t>
      </w:r>
      <w:r>
        <w:rPr>
          <w:rFonts w:ascii="Times New Roman" w:hAnsi="Times New Roman" w:cs="Times New Roman"/>
          <w:sz w:val="28"/>
          <w:szCs w:val="28"/>
        </w:rPr>
        <w:t>платежному поручению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797530" w:rsidRPr="00497548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548">
        <w:rPr>
          <w:rFonts w:ascii="Times New Roman" w:hAnsi="Times New Roman" w:cs="Times New Roman"/>
          <w:sz w:val="28"/>
          <w:szCs w:val="28"/>
        </w:rPr>
        <w:t>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797530" w:rsidRPr="00F43645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4E69">
        <w:rPr>
          <w:sz w:val="28"/>
          <w:szCs w:val="28"/>
        </w:rPr>
        <w:t>реквизитов (</w:t>
      </w:r>
      <w:r>
        <w:rPr>
          <w:sz w:val="28"/>
          <w:szCs w:val="28"/>
        </w:rPr>
        <w:t xml:space="preserve">наименование, </w:t>
      </w:r>
      <w:r w:rsidRPr="00184E69">
        <w:rPr>
          <w:sz w:val="28"/>
          <w:szCs w:val="28"/>
        </w:rPr>
        <w:t>номер, дата)</w:t>
      </w:r>
      <w:r>
        <w:rPr>
          <w:sz w:val="28"/>
          <w:szCs w:val="28"/>
        </w:rPr>
        <w:t xml:space="preserve"> документа-основания;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соответствие указанного в платежном поручении кода вида расходов  текстовому назначению платежа в соответствии с Порядком формирования и применения кодов бюджетной классификации Российской Федерации, их структуре и принципах назначения, утвержденным приказом Министерства финансов Российской Федерации;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соответствие реквизитов (наименование, номер, дата, реквизиты получателя платежа) документа-основания реквизитам, указанным в платежном поручении;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2E2BB4">
        <w:rPr>
          <w:sz w:val="28"/>
          <w:szCs w:val="28"/>
        </w:rPr>
        <w:t xml:space="preserve"> </w:t>
      </w:r>
      <w:r w:rsidRPr="002E2BB4">
        <w:rPr>
          <w:rFonts w:ascii="Times New Roman" w:hAnsi="Times New Roman" w:cs="Times New Roman"/>
          <w:sz w:val="28"/>
          <w:szCs w:val="28"/>
        </w:rPr>
        <w:t>соответствие содержания операции по целевым расходам, связанным с поставкой товаров, выполнением работ, оказанием услуг, арендой, исхо</w:t>
      </w:r>
      <w:r>
        <w:rPr>
          <w:rFonts w:ascii="Times New Roman" w:hAnsi="Times New Roman" w:cs="Times New Roman"/>
          <w:sz w:val="28"/>
          <w:szCs w:val="28"/>
        </w:rPr>
        <w:t>дя из документов-оснований</w:t>
      </w:r>
      <w:r w:rsidRPr="002E2BB4">
        <w:rPr>
          <w:rFonts w:ascii="Times New Roman" w:hAnsi="Times New Roman" w:cs="Times New Roman"/>
          <w:sz w:val="28"/>
          <w:szCs w:val="28"/>
        </w:rPr>
        <w:t>, содержанию текста назначения платежа, указанному в  платежном поручении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</w:t>
      </w:r>
      <w:r w:rsidR="00FD17A2" w:rsidRPr="00FD1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превышение суммы, указанной в платежном поручении, над суммой остатка планируемых выплат по соответствующему коду бюджетной классификации, коду субсидии, учтенной на отдельном лицевом счете;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не</w:t>
      </w:r>
      <w:r w:rsidR="00FD17A2" w:rsidRPr="00FD1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превышение суммы, указанной в платежном поручении, над суммой остатка соответствующей целевой субсидии, учтенной на отдельном лицевом счете;</w:t>
      </w:r>
    </w:p>
    <w:p w:rsidR="006825C1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036450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FD17A2" w:rsidRPr="00FD1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превышение  предельных размеров авансовых платежей, определенных в соответствии с нормативными правовыми актами, регулирующими бюджетные правоотношения, для получателей средств </w:t>
      </w:r>
      <w:r w:rsidR="00A06551" w:rsidRPr="006055D7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бюджета.</w:t>
      </w:r>
    </w:p>
    <w:p w:rsidR="006825C1" w:rsidRDefault="006825C1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санкционировании целевых расходов, возникающих при оплате договоров (контрактов), подлежащих включению в соответствии со статьей 103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реестр контрактов, заключенных заказчиками (далее – реестр контрактов), </w:t>
      </w:r>
      <w:r w:rsidR="006B563C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дополнительно осуществляет проверку по следующим направлениям (проверка осуществляется автоматически с использованием ЕИС):</w:t>
      </w:r>
      <w:proofErr w:type="gramEnd"/>
    </w:p>
    <w:p w:rsidR="006825C1" w:rsidRDefault="006825C1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наличие информации о контракте в реестре контрактов;</w:t>
      </w:r>
    </w:p>
    <w:p w:rsidR="006825C1" w:rsidRDefault="006825C1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наличие в платежном поручении указания кода вида реестра – «02»;</w:t>
      </w:r>
    </w:p>
    <w:p w:rsidR="006825C1" w:rsidRDefault="006825C1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уникального номера реестровой записи, идентификатора информации об этапе исполнения контракта, в случае, если контрактом предусмотрена выплата аванса, указанных в платежном поручении, уникальному номеру реестровой записи, идентификатору информации об этапе исполнения контракта, указанных в реестре контрактов;</w:t>
      </w:r>
    </w:p>
    <w:p w:rsidR="006825C1" w:rsidRDefault="006825C1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уникального номера реестровой записи, идентификатора информации о </w:t>
      </w:r>
      <w:proofErr w:type="gramStart"/>
      <w:r>
        <w:rPr>
          <w:sz w:val="28"/>
          <w:szCs w:val="28"/>
        </w:rPr>
        <w:t>документе</w:t>
      </w:r>
      <w:proofErr w:type="gramEnd"/>
      <w:r>
        <w:rPr>
          <w:sz w:val="28"/>
          <w:szCs w:val="28"/>
        </w:rPr>
        <w:t xml:space="preserve"> о приемке, указанных в платежном поручении, </w:t>
      </w:r>
      <w:r>
        <w:rPr>
          <w:sz w:val="28"/>
          <w:szCs w:val="28"/>
        </w:rPr>
        <w:lastRenderedPageBreak/>
        <w:t>уникальному номеру реестровой записи, идентификатору информации о документе о приемке, указанных в реестре контрактов;</w:t>
      </w:r>
    </w:p>
    <w:p w:rsidR="006825C1" w:rsidRDefault="006825C1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не</w:t>
      </w:r>
      <w:r w:rsidR="00FD17A2" w:rsidRPr="00FD17A2">
        <w:rPr>
          <w:sz w:val="28"/>
          <w:szCs w:val="28"/>
        </w:rPr>
        <w:t xml:space="preserve"> </w:t>
      </w:r>
      <w:r>
        <w:rPr>
          <w:sz w:val="28"/>
          <w:szCs w:val="28"/>
        </w:rPr>
        <w:t>превышение суммы в платежном поручении над суммой, указанной в этапе исполнения контракта, информация о котором размещена в реестре контрактов, если контрактом предусмотрена выплата аванса;</w:t>
      </w:r>
    </w:p>
    <w:p w:rsidR="006825C1" w:rsidRDefault="006825C1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5E39DF">
        <w:rPr>
          <w:sz w:val="28"/>
          <w:szCs w:val="28"/>
        </w:rPr>
        <w:t xml:space="preserve">- </w:t>
      </w:r>
      <w:r>
        <w:rPr>
          <w:sz w:val="28"/>
          <w:szCs w:val="28"/>
        </w:rPr>
        <w:t>не</w:t>
      </w:r>
      <w:r w:rsidR="00FD17A2" w:rsidRPr="00FD17A2">
        <w:rPr>
          <w:sz w:val="28"/>
          <w:szCs w:val="28"/>
        </w:rPr>
        <w:t xml:space="preserve"> </w:t>
      </w:r>
      <w:r>
        <w:rPr>
          <w:sz w:val="28"/>
          <w:szCs w:val="28"/>
        </w:rPr>
        <w:t>превышение суммы в платежном поручении над суммой, указанной в документе о приемке, информация о котором размещена в реестре контрактов.</w:t>
      </w:r>
      <w:r w:rsidRPr="006825C1">
        <w:rPr>
          <w:sz w:val="28"/>
          <w:szCs w:val="28"/>
        </w:rPr>
        <w:t xml:space="preserve"> </w:t>
      </w:r>
    </w:p>
    <w:p w:rsidR="00797530" w:rsidRPr="007D30E7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D30E7">
        <w:rPr>
          <w:sz w:val="28"/>
          <w:szCs w:val="28"/>
        </w:rPr>
        <w:t xml:space="preserve">. </w:t>
      </w:r>
      <w:r w:rsidR="006B563C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при положительном результате проверки, предусмотренной пунктами 8 и 10 настоящего Порядка, не позднее рабочего дня, следующего за днем представления уч</w:t>
      </w:r>
      <w:r w:rsidR="00627E80">
        <w:rPr>
          <w:sz w:val="28"/>
          <w:szCs w:val="28"/>
        </w:rPr>
        <w:t xml:space="preserve">реждением в </w:t>
      </w:r>
      <w:r w:rsidR="00970D05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платежного поручения, осуществляет санкционирование оплаты целевых расходов и принимает к исполнению платежные поручения.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5B2">
        <w:rPr>
          <w:rFonts w:ascii="Times New Roman" w:hAnsi="Times New Roman" w:cs="Times New Roman"/>
          <w:sz w:val="28"/>
          <w:szCs w:val="28"/>
        </w:rPr>
        <w:t xml:space="preserve">В платежном документе, представленном на </w:t>
      </w:r>
      <w:r w:rsidR="00627E80">
        <w:rPr>
          <w:rFonts w:ascii="Times New Roman" w:hAnsi="Times New Roman" w:cs="Times New Roman"/>
          <w:sz w:val="28"/>
          <w:szCs w:val="28"/>
        </w:rPr>
        <w:t xml:space="preserve">бумажном носителе, </w:t>
      </w:r>
      <w:r w:rsidR="00970D05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6505B2">
        <w:rPr>
          <w:rFonts w:ascii="Times New Roman" w:hAnsi="Times New Roman" w:cs="Times New Roman"/>
          <w:sz w:val="28"/>
          <w:szCs w:val="28"/>
        </w:rPr>
        <w:t xml:space="preserve"> проставляется штамп «Проверено» </w:t>
      </w:r>
      <w:r w:rsidRPr="006505B2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указанием на нем даты и </w:t>
      </w:r>
      <w:r w:rsidRPr="006505B2">
        <w:rPr>
          <w:rFonts w:ascii="Times New Roman" w:hAnsi="Times New Roman" w:cs="Times New Roman"/>
          <w:sz w:val="28"/>
          <w:szCs w:val="28"/>
        </w:rPr>
        <w:t>подписи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="00627E80">
        <w:rPr>
          <w:rFonts w:ascii="Times New Roman" w:hAnsi="Times New Roman" w:cs="Times New Roman"/>
          <w:sz w:val="28"/>
          <w:szCs w:val="28"/>
        </w:rPr>
        <w:t xml:space="preserve">ственного работника </w:t>
      </w:r>
      <w:r w:rsidR="00970D05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6505B2">
        <w:rPr>
          <w:rFonts w:ascii="Times New Roman" w:hAnsi="Times New Roman" w:cs="Times New Roman"/>
          <w:sz w:val="28"/>
          <w:szCs w:val="28"/>
        </w:rPr>
        <w:t>, а в случае представления платежного документа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5B2">
        <w:rPr>
          <w:rFonts w:ascii="Times New Roman" w:hAnsi="Times New Roman" w:cs="Times New Roman"/>
          <w:sz w:val="28"/>
          <w:szCs w:val="28"/>
        </w:rPr>
        <w:t>присваивает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505B2">
        <w:rPr>
          <w:rFonts w:ascii="Times New Roman" w:hAnsi="Times New Roman" w:cs="Times New Roman"/>
          <w:sz w:val="28"/>
          <w:szCs w:val="28"/>
        </w:rPr>
        <w:t xml:space="preserve"> аналитический признак «Проверено». 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33D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несоблюдения требований, установленных</w:t>
      </w:r>
      <w:r w:rsidRPr="00D5433D">
        <w:rPr>
          <w:rFonts w:ascii="Times New Roman" w:hAnsi="Times New Roman" w:cs="Times New Roman"/>
          <w:sz w:val="28"/>
          <w:szCs w:val="28"/>
        </w:rPr>
        <w:t xml:space="preserve"> пунктами </w:t>
      </w:r>
      <w:r>
        <w:rPr>
          <w:rFonts w:ascii="Times New Roman" w:hAnsi="Times New Roman" w:cs="Times New Roman"/>
          <w:sz w:val="28"/>
          <w:szCs w:val="28"/>
        </w:rPr>
        <w:t>8 и 10</w:t>
      </w:r>
      <w:r w:rsidRPr="00D54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E80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EE04F8"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абзацем первым настоящего пункта,</w:t>
      </w:r>
      <w:r w:rsidRPr="00D5433D">
        <w:rPr>
          <w:rFonts w:ascii="Times New Roman" w:hAnsi="Times New Roman" w:cs="Times New Roman"/>
          <w:sz w:val="28"/>
          <w:szCs w:val="28"/>
        </w:rPr>
        <w:t xml:space="preserve"> возвращает </w:t>
      </w:r>
      <w:r>
        <w:rPr>
          <w:rFonts w:ascii="Times New Roman" w:hAnsi="Times New Roman" w:cs="Times New Roman"/>
          <w:sz w:val="28"/>
          <w:szCs w:val="28"/>
        </w:rPr>
        <w:t>учреждению платежные поручения с указанием причины отказа в санкционировании целевых расходов.</w:t>
      </w:r>
    </w:p>
    <w:p w:rsidR="00797530" w:rsidRPr="00497548" w:rsidRDefault="00797530" w:rsidP="00DC5BF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платежном поручении, представленном</w:t>
      </w:r>
      <w:r w:rsidRPr="00D5433D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627E80">
        <w:rPr>
          <w:rFonts w:ascii="Times New Roman" w:hAnsi="Times New Roman" w:cs="Times New Roman"/>
          <w:sz w:val="28"/>
          <w:szCs w:val="28"/>
        </w:rPr>
        <w:t xml:space="preserve">, </w:t>
      </w:r>
      <w:r w:rsidR="00EE04F8">
        <w:rPr>
          <w:rFonts w:ascii="Times New Roman" w:hAnsi="Times New Roman" w:cs="Times New Roman"/>
          <w:sz w:val="28"/>
          <w:szCs w:val="28"/>
        </w:rPr>
        <w:t>Финансовым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проставляется штамп</w:t>
      </w:r>
      <w:r w:rsidR="00EE04F8">
        <w:rPr>
          <w:rFonts w:ascii="Times New Roman" w:hAnsi="Times New Roman" w:cs="Times New Roman"/>
          <w:sz w:val="28"/>
          <w:szCs w:val="28"/>
        </w:rPr>
        <w:t xml:space="preserve"> </w:t>
      </w:r>
      <w:r w:rsidR="00EE04F8" w:rsidRPr="00025092">
        <w:rPr>
          <w:rFonts w:ascii="Times New Roman" w:hAnsi="Times New Roman" w:cs="Times New Roman"/>
          <w:sz w:val="28"/>
          <w:szCs w:val="28"/>
        </w:rPr>
        <w:t>«</w:t>
      </w:r>
      <w:r w:rsidR="00227D5A" w:rsidRPr="00025092">
        <w:rPr>
          <w:rFonts w:ascii="Times New Roman" w:hAnsi="Times New Roman" w:cs="Times New Roman"/>
          <w:sz w:val="28"/>
          <w:szCs w:val="28"/>
        </w:rPr>
        <w:t>Забраковано</w:t>
      </w:r>
      <w:r w:rsidRPr="00025092">
        <w:rPr>
          <w:rFonts w:ascii="Times New Roman" w:hAnsi="Times New Roman" w:cs="Times New Roman"/>
          <w:sz w:val="28"/>
          <w:szCs w:val="28"/>
        </w:rPr>
        <w:t xml:space="preserve">» </w:t>
      </w:r>
      <w:r w:rsidRPr="00D5433D">
        <w:rPr>
          <w:rFonts w:ascii="Times New Roman" w:hAnsi="Times New Roman" w:cs="Times New Roman"/>
          <w:sz w:val="28"/>
          <w:szCs w:val="28"/>
        </w:rPr>
        <w:t>с указанием даты,  подписи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="00627E80">
        <w:rPr>
          <w:rFonts w:ascii="Times New Roman" w:hAnsi="Times New Roman" w:cs="Times New Roman"/>
          <w:sz w:val="28"/>
          <w:szCs w:val="28"/>
        </w:rPr>
        <w:t xml:space="preserve">ственного работника </w:t>
      </w:r>
      <w:r w:rsidR="00EE04F8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D5433D">
        <w:rPr>
          <w:rFonts w:ascii="Times New Roman" w:hAnsi="Times New Roman" w:cs="Times New Roman"/>
          <w:sz w:val="28"/>
          <w:szCs w:val="28"/>
        </w:rPr>
        <w:t xml:space="preserve"> и причины возврата,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возвращаются</w:t>
      </w:r>
      <w:r w:rsidRPr="00D5433D">
        <w:rPr>
          <w:rFonts w:ascii="Times New Roman" w:hAnsi="Times New Roman" w:cs="Times New Roman"/>
          <w:sz w:val="28"/>
          <w:szCs w:val="28"/>
        </w:rPr>
        <w:t xml:space="preserve"> подлинники документов-оснований.</w:t>
      </w:r>
      <w:r w:rsidR="00DC5BF5"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платежные документы </w:t>
      </w:r>
      <w:r w:rsidRPr="00497548">
        <w:rPr>
          <w:rFonts w:ascii="Times New Roman" w:hAnsi="Times New Roman" w:cs="Times New Roman"/>
          <w:sz w:val="28"/>
          <w:szCs w:val="28"/>
        </w:rPr>
        <w:t>представлял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7548">
        <w:rPr>
          <w:rFonts w:ascii="Times New Roman" w:hAnsi="Times New Roman" w:cs="Times New Roman"/>
          <w:sz w:val="28"/>
          <w:szCs w:val="28"/>
        </w:rPr>
        <w:t xml:space="preserve">сь в электронном виде, </w:t>
      </w:r>
      <w:r w:rsidR="00627E80">
        <w:rPr>
          <w:rFonts w:ascii="Times New Roman" w:hAnsi="Times New Roman" w:cs="Times New Roman"/>
          <w:sz w:val="28"/>
          <w:szCs w:val="28"/>
        </w:rPr>
        <w:t xml:space="preserve">то </w:t>
      </w:r>
      <w:r w:rsidR="009B11CF"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присваивает указанным платежным поручениям аналитический признак «Забракован» с </w:t>
      </w:r>
      <w:r w:rsidRPr="00497548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анием</w:t>
      </w:r>
      <w:r w:rsidRPr="00497548">
        <w:rPr>
          <w:rFonts w:ascii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sz w:val="28"/>
          <w:szCs w:val="28"/>
        </w:rPr>
        <w:t>ы отказа в санкционировании</w:t>
      </w:r>
      <w:r w:rsidRPr="008D0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целевых расходов</w:t>
      </w:r>
      <w:r w:rsidRPr="00497548">
        <w:rPr>
          <w:rFonts w:ascii="Times New Roman" w:hAnsi="Times New Roman" w:cs="Times New Roman"/>
          <w:sz w:val="28"/>
          <w:szCs w:val="28"/>
        </w:rPr>
        <w:t>.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Представление платежных поручений и документов-оснований, содержащих сведения, составляющие государственную тайну, осуществляется в соответствии с настоящим Порядком  с соблюдением законодательства Российской Федерации о государственной тайне.</w:t>
      </w:r>
    </w:p>
    <w:p w:rsidR="00797530" w:rsidRDefault="00627E8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EE04F8">
        <w:rPr>
          <w:sz w:val="28"/>
          <w:szCs w:val="28"/>
        </w:rPr>
        <w:t>Финансовое управление</w:t>
      </w:r>
      <w:r w:rsidR="00797530">
        <w:rPr>
          <w:sz w:val="28"/>
          <w:szCs w:val="28"/>
        </w:rPr>
        <w:t xml:space="preserve"> осуществляет санкционирование возмещения целевых расходов, произведенных учреждением до поступления целевой субсидии на отдельный лицевой счет, за счет средств с иных лицевых счетов учрежде</w:t>
      </w:r>
      <w:r>
        <w:rPr>
          <w:sz w:val="28"/>
          <w:szCs w:val="28"/>
        </w:rPr>
        <w:t xml:space="preserve">ния, открытых ему в </w:t>
      </w:r>
      <w:r w:rsidR="00EE04F8">
        <w:rPr>
          <w:sz w:val="28"/>
          <w:szCs w:val="28"/>
        </w:rPr>
        <w:t>Финансовом управлении</w:t>
      </w:r>
      <w:r w:rsidR="00797530">
        <w:rPr>
          <w:sz w:val="28"/>
          <w:szCs w:val="28"/>
        </w:rPr>
        <w:t>, при возмещении таких расходов в случаях, предусмотренных</w:t>
      </w:r>
      <w:r w:rsidR="00797530" w:rsidRPr="000E3571">
        <w:rPr>
          <w:sz w:val="28"/>
          <w:szCs w:val="28"/>
        </w:rPr>
        <w:t xml:space="preserve"> </w:t>
      </w:r>
      <w:r w:rsidR="00797530">
        <w:rPr>
          <w:sz w:val="28"/>
          <w:szCs w:val="28"/>
        </w:rPr>
        <w:t>действующим законодательством.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осуществления возмещения целевых расходов учреж</w:t>
      </w:r>
      <w:r w:rsidR="00627E80">
        <w:rPr>
          <w:sz w:val="28"/>
          <w:szCs w:val="28"/>
        </w:rPr>
        <w:t xml:space="preserve">дение представляет в </w:t>
      </w:r>
      <w:r w:rsidR="00EE04F8">
        <w:rPr>
          <w:sz w:val="28"/>
          <w:szCs w:val="28"/>
        </w:rPr>
        <w:t>Финансовое</w:t>
      </w:r>
      <w:r w:rsidR="00BB3BE1">
        <w:rPr>
          <w:sz w:val="28"/>
          <w:szCs w:val="28"/>
        </w:rPr>
        <w:t xml:space="preserve"> управление</w:t>
      </w:r>
      <w:r>
        <w:rPr>
          <w:sz w:val="28"/>
          <w:szCs w:val="28"/>
        </w:rPr>
        <w:t xml:space="preserve"> заявление, подписанное руководителем учреждения (иным уполномоченным лицом учреждения) и согласованное главным распорядителем</w:t>
      </w:r>
      <w:r w:rsidRPr="0069681C">
        <w:rPr>
          <w:sz w:val="28"/>
          <w:szCs w:val="28"/>
        </w:rPr>
        <w:t xml:space="preserve"> средств </w:t>
      </w:r>
      <w:r w:rsidR="00BB3BE1" w:rsidRPr="006055D7">
        <w:rPr>
          <w:sz w:val="28"/>
          <w:szCs w:val="28"/>
        </w:rPr>
        <w:t>местного</w:t>
      </w:r>
      <w:r w:rsidRPr="0069681C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,  с приложением копий платежных поручений и документов-оснований, подтверждающих произведенные целевые расходы, подлежащие возмещению.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заявлении, представленном учреждением, указывается информация о суммах произведенных им в текущем финансовом году целевых расходов, подлежащих возмещению, источником финансового обеспечения которых должна </w:t>
      </w:r>
      <w:r>
        <w:rPr>
          <w:sz w:val="28"/>
          <w:szCs w:val="28"/>
        </w:rPr>
        <w:lastRenderedPageBreak/>
        <w:t>являться целевая субсидия, кодах субсидий и кодах бюджетной классификации, по которым произведен кассовый расход по каждой целевой субсидии.</w:t>
      </w:r>
    </w:p>
    <w:p w:rsidR="00797530" w:rsidRP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Операция по возмещению </w:t>
      </w:r>
      <w:proofErr w:type="gramStart"/>
      <w:r>
        <w:rPr>
          <w:sz w:val="28"/>
          <w:szCs w:val="28"/>
        </w:rPr>
        <w:t>целевых расходов учреждения, подлежащих возмещению за счет целевой субсидии осуществляется</w:t>
      </w:r>
      <w:proofErr w:type="gramEnd"/>
      <w:r>
        <w:rPr>
          <w:sz w:val="28"/>
          <w:szCs w:val="28"/>
        </w:rPr>
        <w:t xml:space="preserve"> на основании представ</w:t>
      </w:r>
      <w:r w:rsidR="00627E80">
        <w:rPr>
          <w:sz w:val="28"/>
          <w:szCs w:val="28"/>
        </w:rPr>
        <w:t xml:space="preserve">ленных учреждением в </w:t>
      </w:r>
      <w:r w:rsidR="00BB3BE1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внебанковских</w:t>
      </w:r>
      <w:proofErr w:type="spellEnd"/>
      <w:r>
        <w:rPr>
          <w:sz w:val="28"/>
          <w:szCs w:val="28"/>
        </w:rPr>
        <w:t xml:space="preserve"> платежных поручений.</w:t>
      </w:r>
    </w:p>
    <w:p w:rsidR="00BE2957" w:rsidRPr="00C128AF" w:rsidRDefault="00797530" w:rsidP="00BE29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BE2957" w:rsidRPr="00C128AF">
        <w:rPr>
          <w:rFonts w:ascii="Times New Roman" w:hAnsi="Times New Roman" w:cs="Times New Roman"/>
          <w:sz w:val="28"/>
          <w:szCs w:val="28"/>
        </w:rPr>
        <w:t>Контроль и ответственность за проверку определения достоверности сметной стоимости  по строительству, реконструкции объектов капитального строительства, капитальному и текущему ремонту объектов капитального строительства</w:t>
      </w:r>
      <w:r w:rsidR="00BE2957">
        <w:rPr>
          <w:rFonts w:ascii="Times New Roman" w:hAnsi="Times New Roman" w:cs="Times New Roman"/>
          <w:sz w:val="28"/>
          <w:szCs w:val="28"/>
        </w:rPr>
        <w:t xml:space="preserve"> в соответствии с  заключенными контрактами (договорами) в сумме свыше </w:t>
      </w:r>
      <w:r w:rsidR="00027824">
        <w:rPr>
          <w:rFonts w:ascii="Times New Roman" w:hAnsi="Times New Roman" w:cs="Times New Roman"/>
          <w:sz w:val="28"/>
          <w:szCs w:val="28"/>
        </w:rPr>
        <w:t>1</w:t>
      </w:r>
      <w:r w:rsidR="00BE2957">
        <w:rPr>
          <w:rFonts w:ascii="Times New Roman" w:hAnsi="Times New Roman" w:cs="Times New Roman"/>
          <w:sz w:val="28"/>
          <w:szCs w:val="28"/>
        </w:rPr>
        <w:t>00 тыс. рублей, источником финансового обеспечения которых являются средства субсидий из местного бюджета,</w:t>
      </w:r>
      <w:r w:rsidR="00BE2957" w:rsidRPr="00C128AF">
        <w:rPr>
          <w:rFonts w:ascii="Times New Roman" w:hAnsi="Times New Roman" w:cs="Times New Roman"/>
          <w:sz w:val="28"/>
          <w:szCs w:val="28"/>
        </w:rPr>
        <w:t xml:space="preserve"> возлагается на</w:t>
      </w:r>
      <w:r w:rsidR="00BE2957">
        <w:rPr>
          <w:rFonts w:ascii="Times New Roman" w:hAnsi="Times New Roman" w:cs="Times New Roman"/>
          <w:sz w:val="28"/>
          <w:szCs w:val="28"/>
        </w:rPr>
        <w:t xml:space="preserve"> Отдел по строительству, транспорту, связи и ЖКХ Администрации муниципального образования «Демидовский район» Смоленской области</w:t>
      </w:r>
      <w:proofErr w:type="gramEnd"/>
      <w:r w:rsidR="00BE295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E295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BE2957">
        <w:rPr>
          <w:rFonts w:ascii="Times New Roman" w:hAnsi="Times New Roman" w:cs="Times New Roman"/>
          <w:sz w:val="28"/>
          <w:szCs w:val="28"/>
        </w:rPr>
        <w:t>или) главного распорядителя средств местного бюджета</w:t>
      </w:r>
      <w:r w:rsidR="009B11CF">
        <w:rPr>
          <w:rFonts w:ascii="Times New Roman" w:hAnsi="Times New Roman" w:cs="Times New Roman"/>
          <w:sz w:val="28"/>
          <w:szCs w:val="28"/>
        </w:rPr>
        <w:t xml:space="preserve"> совместно с</w:t>
      </w:r>
      <w:r w:rsidR="00BE2957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9B11CF">
        <w:rPr>
          <w:rFonts w:ascii="Times New Roman" w:hAnsi="Times New Roman" w:cs="Times New Roman"/>
          <w:sz w:val="28"/>
          <w:szCs w:val="28"/>
        </w:rPr>
        <w:t>ым</w:t>
      </w:r>
      <w:r w:rsidR="00BE2957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9B11CF">
        <w:rPr>
          <w:rFonts w:ascii="Times New Roman" w:hAnsi="Times New Roman" w:cs="Times New Roman"/>
          <w:sz w:val="28"/>
          <w:szCs w:val="28"/>
        </w:rPr>
        <w:t>м</w:t>
      </w:r>
      <w:r w:rsidR="00BE2957">
        <w:rPr>
          <w:rFonts w:ascii="Times New Roman" w:hAnsi="Times New Roman" w:cs="Times New Roman"/>
          <w:sz w:val="28"/>
          <w:szCs w:val="28"/>
        </w:rPr>
        <w:t>.</w:t>
      </w:r>
      <w:r w:rsidR="00BE2957" w:rsidRPr="00C12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957" w:rsidRPr="00476ED9" w:rsidRDefault="00BE2957" w:rsidP="00BE29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4EE">
        <w:rPr>
          <w:rFonts w:ascii="Times New Roman" w:hAnsi="Times New Roman" w:cs="Times New Roman"/>
          <w:sz w:val="28"/>
          <w:szCs w:val="28"/>
        </w:rPr>
        <w:t xml:space="preserve">Контроль и ответственность </w:t>
      </w:r>
      <w:r w:rsidRPr="00DE305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приемку </w:t>
      </w:r>
      <w:r w:rsidRPr="00DE3051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DE3051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4864E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строительству, реконструкции объектов капитального строительства, текущему и капитальному ремонту объектов капитального строительства в </w:t>
      </w:r>
      <w:r w:rsidRPr="008B381E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81E">
        <w:rPr>
          <w:rFonts w:ascii="Times New Roman" w:hAnsi="Times New Roman" w:cs="Times New Roman"/>
          <w:sz w:val="28"/>
          <w:szCs w:val="28"/>
        </w:rPr>
        <w:t xml:space="preserve"> контрактами (договорами</w:t>
      </w:r>
      <w:r w:rsidRPr="0024253E">
        <w:rPr>
          <w:rFonts w:ascii="Times New Roman" w:hAnsi="Times New Roman" w:cs="Times New Roman"/>
          <w:sz w:val="28"/>
          <w:szCs w:val="28"/>
        </w:rPr>
        <w:t>),  источником финансового обеспечения которых являются средства</w:t>
      </w:r>
      <w:r>
        <w:rPr>
          <w:rFonts w:ascii="Times New Roman" w:hAnsi="Times New Roman" w:cs="Times New Roman"/>
          <w:sz w:val="28"/>
          <w:szCs w:val="28"/>
        </w:rPr>
        <w:t xml:space="preserve"> субсидий из </w:t>
      </w:r>
      <w:r w:rsidRPr="006055D7">
        <w:rPr>
          <w:rFonts w:ascii="Times New Roman" w:hAnsi="Times New Roman" w:cs="Times New Roman"/>
          <w:sz w:val="28"/>
          <w:szCs w:val="28"/>
        </w:rPr>
        <w:t>местного</w:t>
      </w:r>
      <w:r w:rsidRPr="0024253E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свыше </w:t>
      </w:r>
      <w:r w:rsidR="00027824">
        <w:rPr>
          <w:rFonts w:ascii="Times New Roman" w:hAnsi="Times New Roman" w:cs="Times New Roman"/>
          <w:sz w:val="28"/>
          <w:szCs w:val="28"/>
        </w:rPr>
        <w:t>1</w:t>
      </w:r>
      <w:r w:rsidRPr="002C2BC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743F14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1F6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возлагается </w:t>
      </w:r>
      <w:r w:rsidRPr="00C128A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Отдел по строительству, транспорту, связи и ЖКХ Администрации муниципального образования «Демидовский район» Смоленской области, и (или) главного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распорядителя с</w:t>
      </w:r>
      <w:r w:rsidR="009B11CF">
        <w:rPr>
          <w:rFonts w:ascii="Times New Roman" w:hAnsi="Times New Roman" w:cs="Times New Roman"/>
          <w:sz w:val="28"/>
          <w:szCs w:val="28"/>
        </w:rPr>
        <w:t>редств местного бюджета совместно с</w:t>
      </w:r>
      <w:r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9B11CF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9B11C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2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957" w:rsidRPr="00C128AF" w:rsidRDefault="00BE2957" w:rsidP="00BE29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051">
        <w:rPr>
          <w:rFonts w:ascii="Times New Roman" w:hAnsi="Times New Roman" w:cs="Times New Roman"/>
          <w:sz w:val="28"/>
          <w:szCs w:val="28"/>
        </w:rPr>
        <w:t xml:space="preserve">Контроль и ответственность за </w:t>
      </w:r>
      <w:r>
        <w:rPr>
          <w:rFonts w:ascii="Times New Roman" w:hAnsi="Times New Roman" w:cs="Times New Roman"/>
          <w:sz w:val="28"/>
          <w:szCs w:val="28"/>
        </w:rPr>
        <w:t xml:space="preserve">проверку сметной документации и приемку </w:t>
      </w:r>
      <w:r w:rsidRPr="00DE3051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DE3051">
        <w:rPr>
          <w:rFonts w:ascii="Times New Roman" w:hAnsi="Times New Roman" w:cs="Times New Roman"/>
          <w:sz w:val="28"/>
          <w:szCs w:val="28"/>
        </w:rPr>
        <w:t xml:space="preserve"> работ, связанны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E3051">
        <w:rPr>
          <w:rFonts w:ascii="Times New Roman" w:hAnsi="Times New Roman" w:cs="Times New Roman"/>
          <w:sz w:val="28"/>
          <w:szCs w:val="28"/>
        </w:rPr>
        <w:t xml:space="preserve"> со строительством, модернизацией, ремонтом и содержанием автомобильных дорог общего пользования, содержанием и ремонтом дорожных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, возлагается </w:t>
      </w:r>
      <w:r w:rsidRPr="00C128A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Отдел по строительству, транспорту, связи и ЖКХ Администрации муниципального образования «Демидовский район» Смоленской области, и (или) главного распорядителя с</w:t>
      </w:r>
      <w:r w:rsidR="009B11CF">
        <w:rPr>
          <w:rFonts w:ascii="Times New Roman" w:hAnsi="Times New Roman" w:cs="Times New Roman"/>
          <w:sz w:val="28"/>
          <w:szCs w:val="28"/>
        </w:rPr>
        <w:t>редств местного бюджета совместно с</w:t>
      </w:r>
      <w:r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9B11CF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9B11C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28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E2957" w:rsidRDefault="00BE2957" w:rsidP="00BE29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7530" w:rsidRDefault="00797530" w:rsidP="00BE2957">
      <w:pPr>
        <w:pStyle w:val="ConsPlusNormal"/>
        <w:ind w:firstLine="708"/>
        <w:jc w:val="both"/>
      </w:pPr>
    </w:p>
    <w:p w:rsidR="00797530" w:rsidRDefault="00797530" w:rsidP="00797530">
      <w:pPr>
        <w:pStyle w:val="ConsPlusNormal"/>
        <w:ind w:firstLine="540"/>
        <w:jc w:val="both"/>
      </w:pPr>
    </w:p>
    <w:p w:rsidR="00797530" w:rsidRDefault="00797530" w:rsidP="00797530">
      <w:pPr>
        <w:pStyle w:val="ConsPlusNormal"/>
        <w:ind w:firstLine="540"/>
        <w:jc w:val="both"/>
      </w:pPr>
    </w:p>
    <w:p w:rsidR="00797530" w:rsidRDefault="00797530" w:rsidP="00797530">
      <w:pPr>
        <w:pStyle w:val="ConsPlusNormal"/>
        <w:ind w:firstLine="540"/>
        <w:jc w:val="both"/>
      </w:pPr>
    </w:p>
    <w:sectPr w:rsidR="00797530" w:rsidSect="00531D32">
      <w:headerReference w:type="even" r:id="rId10"/>
      <w:pgSz w:w="11907" w:h="16840" w:code="9"/>
      <w:pgMar w:top="567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6CC" w:rsidRDefault="009346CC">
      <w:r>
        <w:separator/>
      </w:r>
    </w:p>
  </w:endnote>
  <w:endnote w:type="continuationSeparator" w:id="0">
    <w:p w:rsidR="009346CC" w:rsidRDefault="0093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6CC" w:rsidRDefault="009346CC">
      <w:r>
        <w:separator/>
      </w:r>
    </w:p>
  </w:footnote>
  <w:footnote w:type="continuationSeparator" w:id="0">
    <w:p w:rsidR="009346CC" w:rsidRDefault="00934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9FB" w:rsidRDefault="00DF29F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29FB" w:rsidRDefault="00DF29F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3406F0"/>
    <w:multiLevelType w:val="hybridMultilevel"/>
    <w:tmpl w:val="8E5E387A"/>
    <w:lvl w:ilvl="0" w:tplc="29F0465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F3"/>
    <w:rsid w:val="0000144F"/>
    <w:rsid w:val="000021BE"/>
    <w:rsid w:val="0000382E"/>
    <w:rsid w:val="00004D93"/>
    <w:rsid w:val="000143E7"/>
    <w:rsid w:val="0001757D"/>
    <w:rsid w:val="000209E8"/>
    <w:rsid w:val="00021CA8"/>
    <w:rsid w:val="00025092"/>
    <w:rsid w:val="000268F3"/>
    <w:rsid w:val="00027824"/>
    <w:rsid w:val="00036B64"/>
    <w:rsid w:val="00061C31"/>
    <w:rsid w:val="00063DF4"/>
    <w:rsid w:val="00076983"/>
    <w:rsid w:val="00082AEC"/>
    <w:rsid w:val="000878D8"/>
    <w:rsid w:val="000B0E9A"/>
    <w:rsid w:val="000B5B04"/>
    <w:rsid w:val="000C5CD6"/>
    <w:rsid w:val="000C7A3C"/>
    <w:rsid w:val="000D0A72"/>
    <w:rsid w:val="000D0FD5"/>
    <w:rsid w:val="000E10BE"/>
    <w:rsid w:val="000F5909"/>
    <w:rsid w:val="000F5D46"/>
    <w:rsid w:val="00113DEE"/>
    <w:rsid w:val="0011454D"/>
    <w:rsid w:val="00117F97"/>
    <w:rsid w:val="00131F09"/>
    <w:rsid w:val="00136A95"/>
    <w:rsid w:val="001525BC"/>
    <w:rsid w:val="00157AE2"/>
    <w:rsid w:val="001602A3"/>
    <w:rsid w:val="00164639"/>
    <w:rsid w:val="001646DA"/>
    <w:rsid w:val="0017409E"/>
    <w:rsid w:val="001901D1"/>
    <w:rsid w:val="001A5096"/>
    <w:rsid w:val="001B288F"/>
    <w:rsid w:val="001C6695"/>
    <w:rsid w:val="001D39B2"/>
    <w:rsid w:val="001E342F"/>
    <w:rsid w:val="001E51BA"/>
    <w:rsid w:val="001E5F31"/>
    <w:rsid w:val="001F07D1"/>
    <w:rsid w:val="00200BB9"/>
    <w:rsid w:val="00201EA7"/>
    <w:rsid w:val="00212FE8"/>
    <w:rsid w:val="0022377D"/>
    <w:rsid w:val="002252F5"/>
    <w:rsid w:val="00227D5A"/>
    <w:rsid w:val="00233000"/>
    <w:rsid w:val="00235121"/>
    <w:rsid w:val="0024276D"/>
    <w:rsid w:val="00250323"/>
    <w:rsid w:val="00250F3E"/>
    <w:rsid w:val="00262932"/>
    <w:rsid w:val="00264D47"/>
    <w:rsid w:val="0026532F"/>
    <w:rsid w:val="00271B58"/>
    <w:rsid w:val="00287F9C"/>
    <w:rsid w:val="00293A3A"/>
    <w:rsid w:val="002B7F86"/>
    <w:rsid w:val="002D5ABA"/>
    <w:rsid w:val="002E0600"/>
    <w:rsid w:val="002E2E20"/>
    <w:rsid w:val="002F16DC"/>
    <w:rsid w:val="00311305"/>
    <w:rsid w:val="00314F34"/>
    <w:rsid w:val="00322D45"/>
    <w:rsid w:val="0032663A"/>
    <w:rsid w:val="00337B27"/>
    <w:rsid w:val="00366607"/>
    <w:rsid w:val="00383783"/>
    <w:rsid w:val="00385704"/>
    <w:rsid w:val="003A64CA"/>
    <w:rsid w:val="003B3D6F"/>
    <w:rsid w:val="003F55F7"/>
    <w:rsid w:val="003F7D44"/>
    <w:rsid w:val="004035E1"/>
    <w:rsid w:val="004060DF"/>
    <w:rsid w:val="00411919"/>
    <w:rsid w:val="004132E6"/>
    <w:rsid w:val="004144FC"/>
    <w:rsid w:val="00415D7E"/>
    <w:rsid w:val="00423A3F"/>
    <w:rsid w:val="00432389"/>
    <w:rsid w:val="004369C1"/>
    <w:rsid w:val="004415AA"/>
    <w:rsid w:val="00441E74"/>
    <w:rsid w:val="004613DA"/>
    <w:rsid w:val="00465B83"/>
    <w:rsid w:val="00477962"/>
    <w:rsid w:val="00491CA5"/>
    <w:rsid w:val="0049712F"/>
    <w:rsid w:val="004A4818"/>
    <w:rsid w:val="004B27D6"/>
    <w:rsid w:val="004B7F31"/>
    <w:rsid w:val="004C4182"/>
    <w:rsid w:val="004E6ECF"/>
    <w:rsid w:val="004F51B2"/>
    <w:rsid w:val="005013B1"/>
    <w:rsid w:val="00503E99"/>
    <w:rsid w:val="00504D46"/>
    <w:rsid w:val="00510AB5"/>
    <w:rsid w:val="00521403"/>
    <w:rsid w:val="005310F6"/>
    <w:rsid w:val="00531D32"/>
    <w:rsid w:val="005340B6"/>
    <w:rsid w:val="00542C7C"/>
    <w:rsid w:val="0055060A"/>
    <w:rsid w:val="00565025"/>
    <w:rsid w:val="00570473"/>
    <w:rsid w:val="005724ED"/>
    <w:rsid w:val="005927D2"/>
    <w:rsid w:val="005A3103"/>
    <w:rsid w:val="005A4DB0"/>
    <w:rsid w:val="005B399B"/>
    <w:rsid w:val="005B5E72"/>
    <w:rsid w:val="005D0E9E"/>
    <w:rsid w:val="005D62E8"/>
    <w:rsid w:val="005D7716"/>
    <w:rsid w:val="005E0986"/>
    <w:rsid w:val="005E3839"/>
    <w:rsid w:val="005E39DF"/>
    <w:rsid w:val="005E4081"/>
    <w:rsid w:val="00607AF8"/>
    <w:rsid w:val="0061190E"/>
    <w:rsid w:val="00624650"/>
    <w:rsid w:val="00627E80"/>
    <w:rsid w:val="0065334C"/>
    <w:rsid w:val="00657E68"/>
    <w:rsid w:val="00662F82"/>
    <w:rsid w:val="00671BF6"/>
    <w:rsid w:val="006825C1"/>
    <w:rsid w:val="0069396F"/>
    <w:rsid w:val="006B563C"/>
    <w:rsid w:val="006D2F3D"/>
    <w:rsid w:val="006E1ED9"/>
    <w:rsid w:val="006E2F85"/>
    <w:rsid w:val="00701FC5"/>
    <w:rsid w:val="00740B44"/>
    <w:rsid w:val="0074221F"/>
    <w:rsid w:val="0076581E"/>
    <w:rsid w:val="00765ED0"/>
    <w:rsid w:val="00771652"/>
    <w:rsid w:val="0077171F"/>
    <w:rsid w:val="00797530"/>
    <w:rsid w:val="007A618A"/>
    <w:rsid w:val="007C01C2"/>
    <w:rsid w:val="007E0B82"/>
    <w:rsid w:val="007E575F"/>
    <w:rsid w:val="007E5FFD"/>
    <w:rsid w:val="007E7F07"/>
    <w:rsid w:val="008036E5"/>
    <w:rsid w:val="008039E3"/>
    <w:rsid w:val="008071A9"/>
    <w:rsid w:val="00815CC9"/>
    <w:rsid w:val="00821AB7"/>
    <w:rsid w:val="008317D5"/>
    <w:rsid w:val="00844AC4"/>
    <w:rsid w:val="00847350"/>
    <w:rsid w:val="00853AD9"/>
    <w:rsid w:val="00861665"/>
    <w:rsid w:val="00870F3F"/>
    <w:rsid w:val="008758E9"/>
    <w:rsid w:val="00877D6E"/>
    <w:rsid w:val="00882710"/>
    <w:rsid w:val="008918EF"/>
    <w:rsid w:val="008B7BD8"/>
    <w:rsid w:val="008C6E67"/>
    <w:rsid w:val="008D2762"/>
    <w:rsid w:val="008E02CB"/>
    <w:rsid w:val="008E2D9A"/>
    <w:rsid w:val="00903BAC"/>
    <w:rsid w:val="009151C7"/>
    <w:rsid w:val="00916608"/>
    <w:rsid w:val="00916775"/>
    <w:rsid w:val="00917629"/>
    <w:rsid w:val="009346CC"/>
    <w:rsid w:val="009359D7"/>
    <w:rsid w:val="00940B71"/>
    <w:rsid w:val="00941F6B"/>
    <w:rsid w:val="009476F1"/>
    <w:rsid w:val="00967EC9"/>
    <w:rsid w:val="00970D05"/>
    <w:rsid w:val="0099279A"/>
    <w:rsid w:val="00994FDA"/>
    <w:rsid w:val="009A3DFE"/>
    <w:rsid w:val="009B11CF"/>
    <w:rsid w:val="009C1829"/>
    <w:rsid w:val="009C3E96"/>
    <w:rsid w:val="009D7980"/>
    <w:rsid w:val="00A02F59"/>
    <w:rsid w:val="00A06453"/>
    <w:rsid w:val="00A06551"/>
    <w:rsid w:val="00A24E30"/>
    <w:rsid w:val="00A24F40"/>
    <w:rsid w:val="00A3212D"/>
    <w:rsid w:val="00A32BF8"/>
    <w:rsid w:val="00A339D8"/>
    <w:rsid w:val="00A3738A"/>
    <w:rsid w:val="00A4030C"/>
    <w:rsid w:val="00A44448"/>
    <w:rsid w:val="00A7419F"/>
    <w:rsid w:val="00AC050C"/>
    <w:rsid w:val="00AF74C6"/>
    <w:rsid w:val="00B134A7"/>
    <w:rsid w:val="00B1402B"/>
    <w:rsid w:val="00B20460"/>
    <w:rsid w:val="00B269DD"/>
    <w:rsid w:val="00B32C4C"/>
    <w:rsid w:val="00B42A1E"/>
    <w:rsid w:val="00B60034"/>
    <w:rsid w:val="00B97E66"/>
    <w:rsid w:val="00BB3BE1"/>
    <w:rsid w:val="00BB47CD"/>
    <w:rsid w:val="00BD211D"/>
    <w:rsid w:val="00BD3C20"/>
    <w:rsid w:val="00BE2957"/>
    <w:rsid w:val="00BF1A02"/>
    <w:rsid w:val="00BF55E8"/>
    <w:rsid w:val="00C028EB"/>
    <w:rsid w:val="00C03C23"/>
    <w:rsid w:val="00C34083"/>
    <w:rsid w:val="00C35E26"/>
    <w:rsid w:val="00C4250E"/>
    <w:rsid w:val="00C71F5E"/>
    <w:rsid w:val="00C9146A"/>
    <w:rsid w:val="00C92A24"/>
    <w:rsid w:val="00C93176"/>
    <w:rsid w:val="00CA1330"/>
    <w:rsid w:val="00CB43AA"/>
    <w:rsid w:val="00CB662F"/>
    <w:rsid w:val="00CC0634"/>
    <w:rsid w:val="00CC0995"/>
    <w:rsid w:val="00CD4CA8"/>
    <w:rsid w:val="00CF2E40"/>
    <w:rsid w:val="00CF7A2D"/>
    <w:rsid w:val="00D02863"/>
    <w:rsid w:val="00D0507E"/>
    <w:rsid w:val="00D153B2"/>
    <w:rsid w:val="00D36EDE"/>
    <w:rsid w:val="00D463E9"/>
    <w:rsid w:val="00D512BF"/>
    <w:rsid w:val="00D564BA"/>
    <w:rsid w:val="00D65E13"/>
    <w:rsid w:val="00D7187F"/>
    <w:rsid w:val="00D86ADD"/>
    <w:rsid w:val="00D933BF"/>
    <w:rsid w:val="00DA048D"/>
    <w:rsid w:val="00DC48B7"/>
    <w:rsid w:val="00DC5BF5"/>
    <w:rsid w:val="00DD12F3"/>
    <w:rsid w:val="00DE354C"/>
    <w:rsid w:val="00DE3A2B"/>
    <w:rsid w:val="00DE43F3"/>
    <w:rsid w:val="00DF29FB"/>
    <w:rsid w:val="00DF33F8"/>
    <w:rsid w:val="00E10A51"/>
    <w:rsid w:val="00E20039"/>
    <w:rsid w:val="00E422D7"/>
    <w:rsid w:val="00E4445B"/>
    <w:rsid w:val="00E44ECC"/>
    <w:rsid w:val="00E46C50"/>
    <w:rsid w:val="00E577B9"/>
    <w:rsid w:val="00E600E1"/>
    <w:rsid w:val="00E640CC"/>
    <w:rsid w:val="00E72F49"/>
    <w:rsid w:val="00E748A1"/>
    <w:rsid w:val="00E77274"/>
    <w:rsid w:val="00E87713"/>
    <w:rsid w:val="00EA3D1C"/>
    <w:rsid w:val="00EB7422"/>
    <w:rsid w:val="00EC3DD9"/>
    <w:rsid w:val="00EC401E"/>
    <w:rsid w:val="00EC7050"/>
    <w:rsid w:val="00EE04F8"/>
    <w:rsid w:val="00EE37C7"/>
    <w:rsid w:val="00EE614D"/>
    <w:rsid w:val="00EE741E"/>
    <w:rsid w:val="00EF63D9"/>
    <w:rsid w:val="00F00EDA"/>
    <w:rsid w:val="00F11CC3"/>
    <w:rsid w:val="00F14D27"/>
    <w:rsid w:val="00F243A1"/>
    <w:rsid w:val="00F33F7E"/>
    <w:rsid w:val="00F422AD"/>
    <w:rsid w:val="00F61F58"/>
    <w:rsid w:val="00F70167"/>
    <w:rsid w:val="00F74437"/>
    <w:rsid w:val="00F86AF8"/>
    <w:rsid w:val="00F9191D"/>
    <w:rsid w:val="00FA5FCB"/>
    <w:rsid w:val="00FA70A6"/>
    <w:rsid w:val="00FA7D11"/>
    <w:rsid w:val="00FB22EA"/>
    <w:rsid w:val="00FB5C07"/>
    <w:rsid w:val="00FC7ED5"/>
    <w:rsid w:val="00FD17A2"/>
    <w:rsid w:val="00FE34E1"/>
    <w:rsid w:val="00FE6489"/>
    <w:rsid w:val="00FF0548"/>
    <w:rsid w:val="00FF0627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6">
    <w:name w:val="page number"/>
    <w:basedOn w:val="a0"/>
  </w:style>
  <w:style w:type="paragraph" w:styleId="a7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semiHidden/>
    <w:rsid w:val="00117F97"/>
  </w:style>
  <w:style w:type="character" w:styleId="ab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11">
    <w:name w:val="Обычный1"/>
    <w:rsid w:val="00B1402B"/>
  </w:style>
  <w:style w:type="paragraph" w:customStyle="1" w:styleId="ConsNonformat">
    <w:name w:val="ConsNonformat"/>
    <w:rsid w:val="00B140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11"/>
    <w:rsid w:val="00B1402B"/>
    <w:pPr>
      <w:ind w:left="4678"/>
    </w:pPr>
  </w:style>
  <w:style w:type="paragraph" w:customStyle="1" w:styleId="ConsPlusNormal">
    <w:name w:val="ConsPlusNormal"/>
    <w:rsid w:val="007975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9753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975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6">
    <w:name w:val="page number"/>
    <w:basedOn w:val="a0"/>
  </w:style>
  <w:style w:type="paragraph" w:styleId="a7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semiHidden/>
    <w:rsid w:val="00117F97"/>
  </w:style>
  <w:style w:type="character" w:styleId="ab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11">
    <w:name w:val="Обычный1"/>
    <w:rsid w:val="00B1402B"/>
  </w:style>
  <w:style w:type="paragraph" w:customStyle="1" w:styleId="ConsNonformat">
    <w:name w:val="ConsNonformat"/>
    <w:rsid w:val="00B140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11"/>
    <w:rsid w:val="00B1402B"/>
    <w:pPr>
      <w:ind w:left="4678"/>
    </w:pPr>
  </w:style>
  <w:style w:type="paragraph" w:customStyle="1" w:styleId="ConsPlusNormal">
    <w:name w:val="ConsPlusNormal"/>
    <w:rsid w:val="007975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9753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975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0B003C4058799014813B11FF36FAEAD66C5C3E59204424EF013AC387C32CC760CB1BAB0856C60BjECD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darskaya_EN.FIN\Desktop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</Template>
  <TotalTime>475</TotalTime>
  <Pages>8</Pages>
  <Words>2777</Words>
  <Characters>15834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18574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Ландарская Елена Николаевна</dc:creator>
  <cp:lastModifiedBy>Пользователь Windows</cp:lastModifiedBy>
  <cp:revision>19</cp:revision>
  <cp:lastPrinted>2024-05-17T14:13:00Z</cp:lastPrinted>
  <dcterms:created xsi:type="dcterms:W3CDTF">2024-05-28T12:52:00Z</dcterms:created>
  <dcterms:modified xsi:type="dcterms:W3CDTF">2024-06-13T06:33:00Z</dcterms:modified>
</cp:coreProperties>
</file>