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49" w:rsidRDefault="00DF4049" w:rsidP="00DF404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49" w:rsidRPr="00DF4049" w:rsidRDefault="00DF4049" w:rsidP="00DF4049">
      <w:pPr>
        <w:jc w:val="center"/>
        <w:rPr>
          <w:rFonts w:ascii="Times New Roman" w:hAnsi="Times New Roman"/>
          <w:sz w:val="24"/>
          <w:szCs w:val="24"/>
        </w:rPr>
      </w:pPr>
      <w:r w:rsidRPr="00DF4049">
        <w:rPr>
          <w:rFonts w:ascii="Times New Roman" w:hAnsi="Times New Roman"/>
          <w:b/>
          <w:sz w:val="32"/>
          <w:szCs w:val="32"/>
        </w:rPr>
        <w:t xml:space="preserve">ДЕМИДОВСКИЙ </w:t>
      </w:r>
      <w:r w:rsidR="00C47BFE">
        <w:rPr>
          <w:rFonts w:ascii="Times New Roman" w:hAnsi="Times New Roman"/>
          <w:b/>
          <w:sz w:val="32"/>
          <w:szCs w:val="32"/>
        </w:rPr>
        <w:t>ОКРУЖНОЙ</w:t>
      </w:r>
      <w:r w:rsidRPr="00DF4049">
        <w:rPr>
          <w:rFonts w:ascii="Times New Roman" w:hAnsi="Times New Roman"/>
          <w:b/>
          <w:sz w:val="32"/>
          <w:szCs w:val="32"/>
        </w:rPr>
        <w:t xml:space="preserve"> СОВЕТ ДЕПУТАТОВ</w:t>
      </w:r>
    </w:p>
    <w:p w:rsidR="00A03580" w:rsidRPr="00DF4049" w:rsidRDefault="00F66F09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03580" w:rsidRPr="00DF4049">
        <w:rPr>
          <w:rFonts w:ascii="Times New Roman" w:hAnsi="Times New Roman" w:cs="Times New Roman"/>
          <w:sz w:val="28"/>
          <w:szCs w:val="28"/>
        </w:rPr>
        <w:t>Е</w:t>
      </w:r>
    </w:p>
    <w:p w:rsidR="00DF4049" w:rsidRDefault="00DF4049" w:rsidP="00A0358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03580" w:rsidRPr="00275B00" w:rsidRDefault="00C47BFE" w:rsidP="002C0B5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25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декабр</w:t>
      </w:r>
      <w:r w:rsidR="00F36C1D" w:rsidRPr="00F36C1D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r w:rsidR="0021065D" w:rsidRPr="00E76A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1065D">
        <w:rPr>
          <w:rFonts w:ascii="Times New Roman" w:hAnsi="Times New Roman"/>
          <w:bCs/>
          <w:kern w:val="28"/>
          <w:sz w:val="28"/>
          <w:szCs w:val="28"/>
        </w:rPr>
        <w:t>года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E76A23">
        <w:rPr>
          <w:rFonts w:ascii="Times New Roman" w:hAnsi="Times New Roman"/>
          <w:bCs/>
          <w:kern w:val="28"/>
          <w:sz w:val="28"/>
          <w:szCs w:val="28"/>
        </w:rPr>
        <w:t>88</w:t>
      </w:r>
      <w:r w:rsidR="0021065D">
        <w:rPr>
          <w:rFonts w:ascii="Times New Roman" w:hAnsi="Times New Roman"/>
          <w:bCs/>
          <w:kern w:val="28"/>
          <w:sz w:val="28"/>
          <w:szCs w:val="28"/>
        </w:rPr>
        <w:t>/</w:t>
      </w:r>
      <w:r w:rsidR="00E76A23">
        <w:rPr>
          <w:rFonts w:ascii="Times New Roman" w:hAnsi="Times New Roman"/>
          <w:bCs/>
          <w:kern w:val="28"/>
          <w:sz w:val="28"/>
          <w:szCs w:val="28"/>
        </w:rPr>
        <w:t>51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314" w:rsidRPr="00984314" w:rsidRDefault="00984314" w:rsidP="00984314">
      <w:pPr>
        <w:spacing w:after="0" w:line="240" w:lineRule="auto"/>
        <w:ind w:right="538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314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«Демидовский муниципальный округ» Смоленской области</w:t>
      </w:r>
    </w:p>
    <w:p w:rsidR="00FC0AD6" w:rsidRPr="009E7392" w:rsidRDefault="00FC0AD6" w:rsidP="00984314">
      <w:pPr>
        <w:pStyle w:val="ConsPlusNormal"/>
        <w:tabs>
          <w:tab w:val="left" w:pos="4820"/>
          <w:tab w:val="left" w:pos="4962"/>
        </w:tabs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53793D" w:rsidRDefault="00FC0AD6" w:rsidP="00984314">
      <w:pPr>
        <w:pStyle w:val="ConsPlusNormal"/>
        <w:ind w:right="53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14" w:rsidRPr="00984314" w:rsidRDefault="00984314" w:rsidP="009843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hyperlink r:id="rId7" w:anchor="_blank" w:history="1">
        <w:r w:rsidRPr="00984314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.03.</w:t>
        </w:r>
        <w:r w:rsidRPr="00984314">
          <w:rPr>
            <w:rFonts w:ascii="Times New Roman" w:hAnsi="Times New Roman" w:cs="Times New Roman"/>
            <w:sz w:val="28"/>
            <w:szCs w:val="28"/>
          </w:rPr>
          <w:t>2007 № 25-ФЗ</w:t>
        </w:r>
      </w:hyperlink>
      <w:r w:rsidRPr="0098431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</w:t>
      </w:r>
      <w:r w:rsidR="00C27E75">
        <w:rPr>
          <w:rFonts w:ascii="Times New Roman" w:hAnsi="Times New Roman" w:cs="Times New Roman"/>
          <w:sz w:val="28"/>
          <w:szCs w:val="28"/>
        </w:rPr>
        <w:t>ации» и областным законом</w:t>
      </w:r>
      <w:r w:rsidR="00C27E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29.11.</w:t>
      </w:r>
      <w:r w:rsidRPr="00984314">
        <w:rPr>
          <w:rFonts w:ascii="Times New Roman" w:hAnsi="Times New Roman" w:cs="Times New Roman"/>
          <w:sz w:val="28"/>
          <w:szCs w:val="28"/>
        </w:rPr>
        <w:t>2007 № 109-з «</w:t>
      </w:r>
      <w:hyperlink r:id="rId8" w:anchor="_blank" w:history="1">
        <w:r w:rsidRPr="00984314">
          <w:rPr>
            <w:rFonts w:ascii="Times New Roman" w:hAnsi="Times New Roman" w:cs="Times New Roman"/>
            <w:sz w:val="28"/>
            <w:szCs w:val="28"/>
          </w:rPr>
          <w:t>Об отдельных вопросах муниципальной службы в Смоленской области</w:t>
        </w:r>
      </w:hyperlink>
      <w:r w:rsidRPr="00984314">
        <w:rPr>
          <w:rFonts w:ascii="Times New Roman" w:hAnsi="Times New Roman" w:cs="Times New Roman"/>
          <w:sz w:val="28"/>
          <w:szCs w:val="28"/>
        </w:rPr>
        <w:t>»</w:t>
      </w:r>
    </w:p>
    <w:p w:rsidR="00C47BFE" w:rsidRPr="0053793D" w:rsidRDefault="00C47BFE" w:rsidP="005379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>Демидовский окружной Совет депутатов</w:t>
      </w:r>
    </w:p>
    <w:p w:rsidR="00F01BBB" w:rsidRPr="009E7392" w:rsidRDefault="00F01BBB" w:rsidP="00C47BFE">
      <w:pPr>
        <w:pStyle w:val="a3"/>
        <w:spacing w:after="0"/>
        <w:ind w:left="0" w:firstLine="720"/>
        <w:rPr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C47BFE" w:rsidRDefault="00C47BFE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14" w:rsidRPr="00984314" w:rsidRDefault="00984314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14">
        <w:rPr>
          <w:rFonts w:ascii="Times New Roman" w:hAnsi="Times New Roman" w:cs="Times New Roman"/>
          <w:sz w:val="28"/>
          <w:szCs w:val="28"/>
        </w:rPr>
        <w:t>1. Размеры месячных должностных окладов для лиц, замещающих должности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службы, устанавливаются </w:t>
      </w:r>
      <w:r w:rsidRPr="0098431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от </w:t>
      </w:r>
      <w:r w:rsidR="00872BA9">
        <w:rPr>
          <w:rFonts w:ascii="Times New Roman" w:hAnsi="Times New Roman" w:cs="Times New Roman"/>
          <w:sz w:val="28"/>
          <w:szCs w:val="28"/>
        </w:rPr>
        <w:t>24.12.2024</w:t>
      </w:r>
      <w:r w:rsidRPr="00984314">
        <w:rPr>
          <w:rFonts w:ascii="Times New Roman" w:hAnsi="Times New Roman" w:cs="Times New Roman"/>
          <w:sz w:val="28"/>
          <w:szCs w:val="28"/>
        </w:rPr>
        <w:t xml:space="preserve"> № </w:t>
      </w:r>
      <w:r w:rsidR="00872BA9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2BA9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314">
        <w:rPr>
          <w:rFonts w:ascii="Times New Roman" w:hAnsi="Times New Roman" w:cs="Times New Roman"/>
          <w:sz w:val="28"/>
          <w:szCs w:val="28"/>
        </w:rPr>
        <w:t>.</w:t>
      </w:r>
    </w:p>
    <w:p w:rsidR="00984314" w:rsidRPr="00984314" w:rsidRDefault="00984314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14">
        <w:rPr>
          <w:rFonts w:ascii="Times New Roman" w:hAnsi="Times New Roman" w:cs="Times New Roman"/>
          <w:sz w:val="28"/>
          <w:szCs w:val="28"/>
        </w:rPr>
        <w:t xml:space="preserve">2. Установить размеры дополнительных выплат муниципальным служащим органов местного самоуправления муниципального образования «Демидовский </w:t>
      </w:r>
      <w:r w:rsidR="006A34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84314">
        <w:rPr>
          <w:rFonts w:ascii="Times New Roman" w:hAnsi="Times New Roman" w:cs="Times New Roman"/>
          <w:sz w:val="28"/>
          <w:szCs w:val="28"/>
        </w:rPr>
        <w:t>» Смоленской области согласно приложению № 1</w:t>
      </w:r>
      <w:r w:rsidR="006A344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6A3444" w:rsidRPr="00984314">
        <w:rPr>
          <w:rFonts w:ascii="Times New Roman" w:hAnsi="Times New Roman" w:cs="Times New Roman"/>
          <w:sz w:val="28"/>
          <w:szCs w:val="28"/>
        </w:rPr>
        <w:t>я</w:t>
      </w:r>
      <w:r w:rsidR="006A3444">
        <w:rPr>
          <w:rFonts w:ascii="Times New Roman" w:hAnsi="Times New Roman" w:cs="Times New Roman"/>
          <w:sz w:val="28"/>
          <w:szCs w:val="28"/>
        </w:rPr>
        <w:t>щему решению.</w:t>
      </w:r>
    </w:p>
    <w:p w:rsidR="00984314" w:rsidRDefault="00984314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314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6A3444">
        <w:rPr>
          <w:rFonts w:ascii="Times New Roman" w:hAnsi="Times New Roman" w:cs="Times New Roman"/>
          <w:sz w:val="28"/>
          <w:szCs w:val="28"/>
        </w:rPr>
        <w:t>П</w:t>
      </w:r>
      <w:r w:rsidRPr="00984314">
        <w:rPr>
          <w:rFonts w:ascii="Times New Roman" w:hAnsi="Times New Roman" w:cs="Times New Roman"/>
          <w:sz w:val="28"/>
          <w:szCs w:val="28"/>
        </w:rPr>
        <w:t xml:space="preserve">орядок выплаты муниципальным служащим органов местного самоуправления муниципального образования «Демидовский </w:t>
      </w:r>
      <w:r w:rsidR="006A34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84314">
        <w:rPr>
          <w:rFonts w:ascii="Times New Roman" w:hAnsi="Times New Roman" w:cs="Times New Roman"/>
          <w:sz w:val="28"/>
          <w:szCs w:val="28"/>
        </w:rPr>
        <w:t>» Смоленской области ежемесячной надбавки за особые условия муниципальной службы, ежемесячного денежного поощрения, премии за выполнение особо важных и сложных заданий, материальной помощи согласно приложению № 2</w:t>
      </w:r>
      <w:r w:rsidR="006A344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6A3444" w:rsidRPr="00984314">
        <w:rPr>
          <w:rFonts w:ascii="Times New Roman" w:hAnsi="Times New Roman" w:cs="Times New Roman"/>
          <w:sz w:val="28"/>
          <w:szCs w:val="28"/>
        </w:rPr>
        <w:t>я</w:t>
      </w:r>
      <w:r w:rsidR="006A3444">
        <w:rPr>
          <w:rFonts w:ascii="Times New Roman" w:hAnsi="Times New Roman" w:cs="Times New Roman"/>
          <w:sz w:val="28"/>
          <w:szCs w:val="28"/>
        </w:rPr>
        <w:t>щему решению</w:t>
      </w:r>
      <w:r w:rsidRPr="00984314">
        <w:rPr>
          <w:rFonts w:ascii="Times New Roman" w:hAnsi="Times New Roman" w:cs="Times New Roman"/>
          <w:sz w:val="28"/>
          <w:szCs w:val="28"/>
        </w:rPr>
        <w:t>.</w:t>
      </w:r>
    </w:p>
    <w:p w:rsidR="00984314" w:rsidRPr="00984314" w:rsidRDefault="00B879F6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84314" w:rsidRPr="00984314">
        <w:rPr>
          <w:rFonts w:ascii="Times New Roman" w:hAnsi="Times New Roman" w:cs="Times New Roman"/>
          <w:sz w:val="28"/>
          <w:szCs w:val="28"/>
        </w:rPr>
        <w:t xml:space="preserve">. </w:t>
      </w:r>
      <w:r w:rsidR="006A3444">
        <w:rPr>
          <w:rFonts w:ascii="Times New Roman" w:hAnsi="Times New Roman" w:cs="Times New Roman"/>
          <w:sz w:val="28"/>
          <w:szCs w:val="28"/>
        </w:rPr>
        <w:t>Насто</w:t>
      </w:r>
      <w:r w:rsidR="006A3444" w:rsidRPr="00984314">
        <w:rPr>
          <w:rFonts w:ascii="Times New Roman" w:hAnsi="Times New Roman" w:cs="Times New Roman"/>
          <w:sz w:val="28"/>
          <w:szCs w:val="28"/>
        </w:rPr>
        <w:t>я</w:t>
      </w:r>
      <w:r w:rsidR="006A3444">
        <w:rPr>
          <w:rFonts w:ascii="Times New Roman" w:hAnsi="Times New Roman" w:cs="Times New Roman"/>
          <w:sz w:val="28"/>
          <w:szCs w:val="28"/>
        </w:rPr>
        <w:t xml:space="preserve">щее решение вступает в силу </w:t>
      </w:r>
      <w:r w:rsidR="006A3444" w:rsidRPr="00B879F6">
        <w:rPr>
          <w:rFonts w:ascii="Times New Roman" w:hAnsi="Times New Roman" w:cs="Times New Roman"/>
          <w:sz w:val="28"/>
          <w:szCs w:val="28"/>
        </w:rPr>
        <w:t>с 01.01.2025.</w:t>
      </w:r>
    </w:p>
    <w:p w:rsidR="00984314" w:rsidRPr="00984314" w:rsidRDefault="00B879F6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4314" w:rsidRPr="00984314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6A3444">
        <w:rPr>
          <w:rFonts w:ascii="Times New Roman" w:hAnsi="Times New Roman" w:cs="Times New Roman"/>
          <w:sz w:val="28"/>
          <w:szCs w:val="28"/>
        </w:rPr>
        <w:t>насто</w:t>
      </w:r>
      <w:r w:rsidR="006A3444" w:rsidRPr="00984314">
        <w:rPr>
          <w:rFonts w:ascii="Times New Roman" w:hAnsi="Times New Roman" w:cs="Times New Roman"/>
          <w:sz w:val="28"/>
          <w:szCs w:val="28"/>
        </w:rPr>
        <w:t>я</w:t>
      </w:r>
      <w:r w:rsidR="006A3444">
        <w:rPr>
          <w:rFonts w:ascii="Times New Roman" w:hAnsi="Times New Roman" w:cs="Times New Roman"/>
          <w:sz w:val="28"/>
          <w:szCs w:val="28"/>
        </w:rPr>
        <w:t>щее</w:t>
      </w:r>
      <w:r w:rsidR="00984314" w:rsidRPr="00984314">
        <w:rPr>
          <w:rFonts w:ascii="Times New Roman" w:hAnsi="Times New Roman" w:cs="Times New Roman"/>
          <w:sz w:val="28"/>
          <w:szCs w:val="28"/>
        </w:rPr>
        <w:t xml:space="preserve"> решение в газете «</w:t>
      </w:r>
      <w:proofErr w:type="spellStart"/>
      <w:r w:rsidR="00984314" w:rsidRPr="00984314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="00984314" w:rsidRPr="00984314">
        <w:rPr>
          <w:rFonts w:ascii="Times New Roman" w:hAnsi="Times New Roman" w:cs="Times New Roman"/>
          <w:sz w:val="28"/>
          <w:szCs w:val="28"/>
        </w:rPr>
        <w:t>»</w:t>
      </w:r>
      <w:r w:rsidR="0021065D">
        <w:rPr>
          <w:rFonts w:ascii="Times New Roman" w:hAnsi="Times New Roman" w:cs="Times New Roman"/>
          <w:sz w:val="28"/>
          <w:szCs w:val="28"/>
        </w:rPr>
        <w:t>,</w:t>
      </w:r>
      <w:r w:rsidR="006A3444">
        <w:rPr>
          <w:rFonts w:ascii="Times New Roman" w:hAnsi="Times New Roman" w:cs="Times New Roman"/>
          <w:sz w:val="28"/>
          <w:szCs w:val="28"/>
        </w:rPr>
        <w:t xml:space="preserve"> </w:t>
      </w:r>
      <w:r w:rsidR="006A3444">
        <w:rPr>
          <w:rFonts w:ascii="Times New Roman" w:hAnsi="Times New Roman"/>
          <w:bCs/>
          <w:sz w:val="28"/>
          <w:szCs w:val="28"/>
        </w:rPr>
        <w:t>разместить</w:t>
      </w:r>
      <w:r w:rsidR="006A3444"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="006A3444" w:rsidRPr="009E7392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6A3444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«Демидовский район» Смоленской области </w:t>
      </w:r>
      <w:r w:rsidR="006A3444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6A3444">
        <w:rPr>
          <w:rFonts w:ascii="Times New Roman" w:hAnsi="Times New Roman"/>
          <w:color w:val="000000"/>
          <w:sz w:val="28"/>
          <w:szCs w:val="28"/>
        </w:rPr>
        <w:t>.</w:t>
      </w:r>
    </w:p>
    <w:p w:rsidR="00984314" w:rsidRPr="00984314" w:rsidRDefault="00984314" w:rsidP="00984314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</w:t>
            </w:r>
            <w:r w:rsidR="00C15EFF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едатель Демидовского окружного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25" w:type="dxa"/>
          </w:tcPr>
          <w:p w:rsid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 «Демидовский 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Pr="00F65639" w:rsidRDefault="00FB5F96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А.Ф.</w:t>
            </w:r>
            <w:r w:rsidR="00C15EFF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0B5C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425" w:type="dxa"/>
          </w:tcPr>
          <w:p w:rsidR="00F65639" w:rsidRP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Pr="00F65639" w:rsidRDefault="00F65639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F6563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С.В. Николаев</w:t>
            </w:r>
          </w:p>
        </w:tc>
      </w:tr>
    </w:tbl>
    <w:p w:rsidR="00AA2B64" w:rsidRDefault="00AA2B64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64" w:rsidRDefault="00AA2B6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к решению Демидовского окружного Совета депутатов </w:t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от _____________ № ______</w:t>
      </w:r>
    </w:p>
    <w:p w:rsidR="00C27E75" w:rsidRPr="00C27E75" w:rsidRDefault="00C27E75" w:rsidP="00C27E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РАЗМЕРЫ</w:t>
      </w:r>
    </w:p>
    <w:p w:rsidR="00C27E75" w:rsidRPr="00C27E75" w:rsidRDefault="00C27E75" w:rsidP="00C27E7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дополнительных выплат муниципальным служащим органов местного самоуправления муниципального образования «Демидовский муниципальный округ» Смоленской области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1. 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1-й класс-70; 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2-й класс - 60; 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3-й класс - 50.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 Ежемесячная надбавка к должностному окладу за выслугу лет на муниципальной службе в следующих размерах: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4"/>
        <w:gridCol w:w="2489"/>
      </w:tblGrid>
      <w:tr w:rsidR="00C27E75" w:rsidRPr="00C27E75" w:rsidTr="00030627">
        <w:tc>
          <w:tcPr>
            <w:tcW w:w="4974" w:type="dxa"/>
            <w:shd w:val="clear" w:color="auto" w:fill="auto"/>
          </w:tcPr>
          <w:p w:rsidR="00C27E75" w:rsidRPr="00C27E75" w:rsidRDefault="00C27E75" w:rsidP="00C27E75">
            <w:pPr>
              <w:spacing w:after="0" w:line="240" w:lineRule="auto"/>
              <w:ind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E75"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489" w:type="dxa"/>
            <w:shd w:val="clear" w:color="auto" w:fill="auto"/>
          </w:tcPr>
          <w:p w:rsidR="00C27E75" w:rsidRPr="00C27E75" w:rsidRDefault="00C27E75" w:rsidP="00C27E75">
            <w:pPr>
              <w:spacing w:after="0" w:line="240" w:lineRule="auto"/>
              <w:ind w:firstLine="7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E75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</w:tr>
      <w:tr w:rsidR="00C27E75" w:rsidRPr="00C27E75" w:rsidTr="00030627">
        <w:tc>
          <w:tcPr>
            <w:tcW w:w="4974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т 1 года до 5 лет</w:t>
            </w:r>
          </w:p>
        </w:tc>
        <w:tc>
          <w:tcPr>
            <w:tcW w:w="2489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7E75" w:rsidRPr="00C27E75" w:rsidTr="00C27E75">
        <w:trPr>
          <w:trHeight w:val="294"/>
        </w:trPr>
        <w:tc>
          <w:tcPr>
            <w:tcW w:w="4974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т 5 лет до 10 лет</w:t>
            </w:r>
          </w:p>
        </w:tc>
        <w:tc>
          <w:tcPr>
            <w:tcW w:w="2489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7E75" w:rsidRPr="00C27E75" w:rsidTr="00030627">
        <w:tc>
          <w:tcPr>
            <w:tcW w:w="4974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2489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7E75" w:rsidRPr="00C27E75" w:rsidTr="00030627">
        <w:tc>
          <w:tcPr>
            <w:tcW w:w="4974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7E75">
              <w:rPr>
                <w:rFonts w:ascii="Times New Roman" w:hAnsi="Times New Roman" w:cs="Times New Roman"/>
                <w:sz w:val="28"/>
                <w:szCs w:val="28"/>
              </w:rPr>
              <w:t>выше 15 лет</w:t>
            </w:r>
          </w:p>
        </w:tc>
        <w:tc>
          <w:tcPr>
            <w:tcW w:w="2489" w:type="dxa"/>
            <w:shd w:val="clear" w:color="auto" w:fill="auto"/>
          </w:tcPr>
          <w:p w:rsidR="00C27E75" w:rsidRPr="00C27E75" w:rsidRDefault="00C27E75" w:rsidP="00C27E75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</w:tr>
    </w:tbl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муниципальной службы до 50 процентов (включительно) должностного оклада по замещаемой должности.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4.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5. Премии за выполнение особо важных и сложных заданий максимальным размером не ограничиваются.</w:t>
      </w:r>
    </w:p>
    <w:p w:rsid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6. Ежемесячное денежное поощрение до 100 процентов (включительно) оклада денежного содержания по замещаемой должности. 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7. Единовременная выплата при предоставлении ежегодного оплачиваемого отпуска - два оклада денежного содержания по замещаемой должности.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lastRenderedPageBreak/>
        <w:t>Единовременная выплата при предоставлении ежегодного оплачиваемого отпуска муниципальному служащему производится по его письменному заявлению на основании правового акта представителя нанимателя (работодателя).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Единовременная выплата производится муниципальному служащему при предоставлении ежегодного оплачиваемого отпуска либо в другое время при согласии представителя нанимателя (работодателя) (может также разбиваться на две равные части).</w:t>
      </w:r>
    </w:p>
    <w:p w:rsidR="00C27E75" w:rsidRPr="00C27E75" w:rsidRDefault="00C27E75" w:rsidP="00C27E75">
      <w:pPr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8. Материальная помощь - один оклад денежного содержания по замещаемой должности.</w:t>
      </w:r>
    </w:p>
    <w:p w:rsidR="00C27E75" w:rsidRDefault="00C27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к решению Демидовского окружного Совета депутатов </w:t>
      </w:r>
    </w:p>
    <w:p w:rsidR="00C27E75" w:rsidRPr="00C27E75" w:rsidRDefault="00C27E75" w:rsidP="00C27E75">
      <w:pPr>
        <w:spacing w:after="0" w:line="240" w:lineRule="auto"/>
        <w:ind w:left="5670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от _______________ № _____</w:t>
      </w:r>
    </w:p>
    <w:p w:rsidR="00C27E75" w:rsidRDefault="00C27E75" w:rsidP="00C27E75">
      <w:p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C27E75" w:rsidRDefault="00C27E75" w:rsidP="00C27E75">
      <w:p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ind w:firstLine="17"/>
        <w:contextualSpacing/>
        <w:jc w:val="center"/>
        <w:rPr>
          <w:rFonts w:ascii="Times New Roman" w:eastAsia="Arial" w:hAnsi="Times New Roman"/>
          <w:b/>
          <w:bCs/>
          <w:iCs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ПОРЯДОК</w:t>
      </w:r>
    </w:p>
    <w:p w:rsidR="00C27E75" w:rsidRPr="00C27E75" w:rsidRDefault="00C27E75" w:rsidP="00C27E7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выплаты муниципальным служащим органов местного самоуправления муниципального образования «Демидовский муниципальный округ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» Смоленской области </w:t>
      </w:r>
      <w:r w:rsidRPr="00C27E75">
        <w:rPr>
          <w:rFonts w:ascii="Times New Roman" w:hAnsi="Times New Roman"/>
          <w:b/>
          <w:bCs/>
          <w:iCs/>
          <w:sz w:val="28"/>
          <w:szCs w:val="28"/>
        </w:rPr>
        <w:t>ежемесячной надбавки за особые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условия муниципальной службы, </w:t>
      </w:r>
      <w:r w:rsidRPr="00C27E75">
        <w:rPr>
          <w:rFonts w:ascii="Times New Roman" w:hAnsi="Times New Roman"/>
          <w:b/>
          <w:bCs/>
          <w:iCs/>
          <w:sz w:val="28"/>
          <w:szCs w:val="28"/>
        </w:rPr>
        <w:t>ежемесячного денежного поощрения, премии за выполнение особо важных и сложных заданий, материальной помощи</w:t>
      </w:r>
    </w:p>
    <w:p w:rsidR="00C27E75" w:rsidRPr="00C27E75" w:rsidRDefault="00C27E75" w:rsidP="00C27E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7E75" w:rsidRPr="00C27E75" w:rsidRDefault="00C27E75" w:rsidP="00C27E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C27E75" w:rsidRPr="00C27E75" w:rsidRDefault="00C27E75" w:rsidP="00C27E75">
      <w:pPr>
        <w:tabs>
          <w:tab w:val="left" w:pos="1152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E75" w:rsidRPr="00C27E75" w:rsidRDefault="00C27E75" w:rsidP="00C27E75">
      <w:pPr>
        <w:tabs>
          <w:tab w:val="left" w:pos="1152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27E75">
        <w:rPr>
          <w:rFonts w:ascii="Times New Roman" w:hAnsi="Times New Roman"/>
          <w:sz w:val="28"/>
          <w:szCs w:val="28"/>
        </w:rPr>
        <w:t>Настоящий Порядок разработан</w:t>
      </w:r>
      <w:r>
        <w:rPr>
          <w:rFonts w:ascii="Times New Roman" w:hAnsi="Times New Roman"/>
          <w:sz w:val="28"/>
          <w:szCs w:val="28"/>
        </w:rPr>
        <w:t xml:space="preserve"> на основании областного закона</w:t>
      </w:r>
      <w:r>
        <w:rPr>
          <w:rFonts w:ascii="Times New Roman" w:hAnsi="Times New Roman"/>
          <w:sz w:val="28"/>
          <w:szCs w:val="28"/>
        </w:rPr>
        <w:br/>
        <w:t>от 29.11.</w:t>
      </w:r>
      <w:r w:rsidRPr="00984314">
        <w:rPr>
          <w:rFonts w:ascii="Times New Roman" w:hAnsi="Times New Roman"/>
          <w:sz w:val="28"/>
          <w:szCs w:val="28"/>
        </w:rPr>
        <w:t xml:space="preserve">2007 № 109-з </w:t>
      </w:r>
      <w:r w:rsidRPr="00C27E75">
        <w:rPr>
          <w:rFonts w:ascii="Times New Roman" w:hAnsi="Times New Roman"/>
          <w:color w:val="000000"/>
          <w:sz w:val="28"/>
          <w:szCs w:val="28"/>
        </w:rPr>
        <w:t>«</w:t>
      </w:r>
      <w:hyperlink r:id="rId9" w:anchor="_blank" w:history="1">
        <w:r w:rsidRPr="00C27E75">
          <w:rPr>
            <w:rStyle w:val="ac"/>
            <w:rFonts w:ascii="Times New Roman" w:hAnsi="Times New Roman"/>
            <w:color w:val="000000"/>
            <w:sz w:val="28"/>
            <w:szCs w:val="28"/>
          </w:rPr>
          <w:t>Об отдельных вопросах муниципальной службе в Смоленской области</w:t>
        </w:r>
      </w:hyperlink>
      <w:r w:rsidRPr="00C27E75">
        <w:rPr>
          <w:rFonts w:ascii="Times New Roman" w:hAnsi="Times New Roman"/>
          <w:color w:val="000000"/>
          <w:sz w:val="28"/>
          <w:szCs w:val="28"/>
        </w:rPr>
        <w:t>»</w:t>
      </w:r>
      <w:r w:rsidR="0058159A">
        <w:rPr>
          <w:rFonts w:ascii="Times New Roman" w:hAnsi="Times New Roman"/>
          <w:color w:val="000000"/>
          <w:sz w:val="28"/>
          <w:szCs w:val="28"/>
        </w:rPr>
        <w:t xml:space="preserve"> (далее - областной закон)</w:t>
      </w:r>
      <w:r w:rsidRPr="00C27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7E75">
        <w:rPr>
          <w:rFonts w:ascii="Times New Roman" w:hAnsi="Times New Roman"/>
          <w:sz w:val="28"/>
          <w:szCs w:val="28"/>
        </w:rPr>
        <w:t>определяет порядок выплаты муниципальным служащим органов местного самоуправления муниципального образования «Демидовский муниципальный округ» Смоленской области, ежемесячной надбавки за особые условия муниципальной службы, ежемесячного денежного поощрения, премии за выполнение особо важных и сложных заданий, материальной помощи.</w:t>
      </w:r>
      <w:proofErr w:type="gramEnd"/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1.2. Ежемесячная надбавка за особые условия муниципальной службы, ежемесячное денежное поощрение, премия за выполнение особо важных и сложных заданий, материальной помощи (далее также - дополнительные выплаты) в соответствии с областным законом относятся к дополнительным выплатам и являются составляющими денежного содержания муниципальных служащих.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E75" w:rsidRPr="00C27E75" w:rsidRDefault="00C27E75" w:rsidP="0058159A">
      <w:pPr>
        <w:spacing w:after="0" w:line="240" w:lineRule="auto"/>
        <w:ind w:hanging="13"/>
        <w:contextualSpacing/>
        <w:jc w:val="center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b/>
          <w:bCs/>
          <w:iCs/>
          <w:sz w:val="28"/>
          <w:szCs w:val="28"/>
        </w:rPr>
        <w:t>2. Порядок установления и выплаты ежемесячной надбавки за особые условия муниципальной службы, ежемесячного денежного поощрения, премии за выполнение особо важных и сложных заданий, материальной помощи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2.1 Конкретный размер каждой из дополнительных выплат с учетом предельного размера, предусмотренного для них областным законом, устанавливается персонально конкретным муниципальным служащим либо группе муниципальных служащих и оформляется распоряжением, приказом руководителя орган</w:t>
      </w:r>
      <w:r w:rsidR="0021065D">
        <w:rPr>
          <w:rFonts w:ascii="Times New Roman" w:hAnsi="Times New Roman"/>
          <w:sz w:val="28"/>
          <w:szCs w:val="28"/>
        </w:rPr>
        <w:t>а</w:t>
      </w:r>
      <w:r w:rsidRPr="00C27E75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образования, руководителя структурного подразделения.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2.2. Ежемесячная надбавка за особые условия муниципальной службы (</w:t>
      </w:r>
      <w:r w:rsidR="0058159A">
        <w:rPr>
          <w:rFonts w:ascii="Times New Roman" w:hAnsi="Times New Roman"/>
          <w:sz w:val="28"/>
          <w:szCs w:val="28"/>
        </w:rPr>
        <w:t>д</w:t>
      </w:r>
      <w:r w:rsidRPr="00C27E75">
        <w:rPr>
          <w:rFonts w:ascii="Times New Roman" w:hAnsi="Times New Roman"/>
          <w:sz w:val="28"/>
          <w:szCs w:val="28"/>
        </w:rPr>
        <w:t xml:space="preserve">алее - надбавка) устанавливается с учетом сложности и напряженности профессиональной служебной деятельности, специального режима работы муниципального служащего. </w:t>
      </w:r>
      <w:r w:rsidRPr="00C27E75">
        <w:rPr>
          <w:rFonts w:ascii="Times New Roman" w:hAnsi="Times New Roman"/>
          <w:sz w:val="28"/>
          <w:szCs w:val="28"/>
        </w:rPr>
        <w:lastRenderedPageBreak/>
        <w:t>Наряду с этим учитываются объем и оперативность исполнения работы, а также ее новизна.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2.3. 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муниципальному служащему в предыдущем месяце.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2.4. Выплата ежемесячного денежного поощрения (далее - поощрение) муниципальным служащим осуществляется в целях развития их творческой инициативы,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2.5. При определении размера поощрения учитываются:</w:t>
      </w:r>
    </w:p>
    <w:p w:rsidR="00C27E75" w:rsidRPr="00C27E75" w:rsidRDefault="00C27E75" w:rsidP="00C27E75">
      <w:pPr>
        <w:tabs>
          <w:tab w:val="left" w:pos="470"/>
        </w:tabs>
        <w:spacing w:after="0" w:line="240" w:lineRule="auto"/>
        <w:ind w:firstLine="533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личный вклад муниципального служащего в решение задач и выполнение функций соответствующего органа местного самоуправления;</w:t>
      </w:r>
    </w:p>
    <w:p w:rsidR="00C27E75" w:rsidRPr="00C27E75" w:rsidRDefault="00C27E75" w:rsidP="00C27E75">
      <w:pPr>
        <w:tabs>
          <w:tab w:val="left" w:pos="470"/>
        </w:tabs>
        <w:spacing w:after="0" w:line="240" w:lineRule="auto"/>
        <w:ind w:firstLine="533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заданий, поручений;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своевременное и качественное обеспечение реализации федерального и областного законодательства</w:t>
      </w:r>
      <w:r w:rsidR="0021065D">
        <w:rPr>
          <w:rFonts w:ascii="Times New Roman" w:hAnsi="Times New Roman"/>
          <w:sz w:val="28"/>
          <w:szCs w:val="28"/>
        </w:rPr>
        <w:t>, муниципальных нормативных правовых актов</w:t>
      </w:r>
      <w:r w:rsidRPr="00C27E75">
        <w:rPr>
          <w:rFonts w:ascii="Times New Roman" w:hAnsi="Times New Roman"/>
          <w:sz w:val="28"/>
          <w:szCs w:val="28"/>
        </w:rPr>
        <w:t xml:space="preserve"> в пределах полномочий муниципального служащего;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соблюдение законности при принятии решений, направленных на реализацию прав граждан и юридических лиц;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разработка и реализация управленческих решений, способность организовать эффективную работу и контролировать ее выполнение, компетентность при принятии управленческих решений;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работа по взаимодействию с государственными органами и органами местного самоуправления, учреждениями и организациями, общественными объединениями;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- соблюдение Регламента Демидовского окружного Совета депутатов и </w:t>
      </w:r>
      <w:r w:rsidR="0021065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C27E75">
        <w:rPr>
          <w:rFonts w:ascii="Times New Roman" w:hAnsi="Times New Roman"/>
          <w:sz w:val="28"/>
          <w:szCs w:val="28"/>
        </w:rPr>
        <w:t>дминистрации муниципального образования «Демидовский муниципальный округ» Смоленской области;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инициатива и творческий подход к выполняемой работе;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соблюдение трудовой дисциплины;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- соблюдение порядка работы со служебной документацией.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2.6. Муниципальные служащие, привлеченные в установленном порядке к дисциплинарной ответственности, могут быть лишены поощрения полностью либо частично.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 xml:space="preserve">2.7. Премия за выполнение особо важных и сложных заданий (далее </w:t>
      </w:r>
      <w:r w:rsidR="0058159A">
        <w:rPr>
          <w:rFonts w:ascii="Times New Roman" w:hAnsi="Times New Roman"/>
          <w:sz w:val="28"/>
          <w:szCs w:val="28"/>
        </w:rPr>
        <w:t>-</w:t>
      </w:r>
      <w:r w:rsidRPr="00C27E75">
        <w:rPr>
          <w:rFonts w:ascii="Times New Roman" w:hAnsi="Times New Roman"/>
          <w:sz w:val="28"/>
          <w:szCs w:val="28"/>
        </w:rPr>
        <w:t xml:space="preserve"> премии) устанавливается с учетом обеспечения задач и функций соответствующего органа местного самоуправления, исполнения должностно</w:t>
      </w:r>
      <w:r w:rsidR="0058159A">
        <w:rPr>
          <w:rFonts w:ascii="Times New Roman" w:hAnsi="Times New Roman"/>
          <w:sz w:val="28"/>
          <w:szCs w:val="28"/>
        </w:rPr>
        <w:t>й</w:t>
      </w:r>
      <w:r w:rsidRPr="00C27E75">
        <w:rPr>
          <w:rFonts w:ascii="Times New Roman" w:hAnsi="Times New Roman"/>
          <w:sz w:val="28"/>
          <w:szCs w:val="28"/>
        </w:rPr>
        <w:t xml:space="preserve"> </w:t>
      </w:r>
      <w:r w:rsidR="0058159A">
        <w:rPr>
          <w:rFonts w:ascii="Times New Roman" w:hAnsi="Times New Roman"/>
          <w:sz w:val="28"/>
          <w:szCs w:val="28"/>
        </w:rPr>
        <w:t>инструкции</w:t>
      </w:r>
      <w:r w:rsidRPr="00C27E75">
        <w:rPr>
          <w:rFonts w:ascii="Times New Roman" w:hAnsi="Times New Roman"/>
          <w:sz w:val="28"/>
          <w:szCs w:val="28"/>
        </w:rPr>
        <w:t>, личного трудового вклада муниципального служащего в общие результаты служебной деятельности при выполнении особо важных и сложных заданий.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2.8. Материальная помощь муниципальному служащему предоставляется в течение календарного года в размере одного оклада денежного содержания.</w:t>
      </w:r>
    </w:p>
    <w:p w:rsidR="00C27E75" w:rsidRPr="00C27E75" w:rsidRDefault="00C27E75" w:rsidP="00C27E75">
      <w:pPr>
        <w:spacing w:after="0" w:line="240" w:lineRule="auto"/>
        <w:ind w:firstLine="50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Основанием для предоставления материальной помощи является заявление муниципального служащего.</w:t>
      </w:r>
    </w:p>
    <w:p w:rsidR="00C27E75" w:rsidRPr="00C27E75" w:rsidRDefault="00C27E75" w:rsidP="00C27E75">
      <w:pPr>
        <w:spacing w:after="0" w:line="240" w:lineRule="auto"/>
        <w:ind w:firstLine="73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lastRenderedPageBreak/>
        <w:t>Предоставление материальной помощи производится на основании распоряжения, приказа руководителя органа местного самоуправления, руководителя структурного подразделения.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2.9. Дополнительные выплаты муниципальным служащим осуществляются в пределах фонда оплаты труда лиц, замещающих в соответствующем органе местного самоуправления должности муниципальной службы (далее - фонд оплаты труда).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При приеме на муниципальную службу в текущем году выплата материальной помощи производится за период со дня приема по 31 декабря этого года.</w:t>
      </w:r>
    </w:p>
    <w:p w:rsidR="00C27E75" w:rsidRPr="00C27E75" w:rsidRDefault="00C27E75" w:rsidP="00C27E75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При увольнении материальная помощь (в случае если выплата материальной помощи не производилась) выплачивается за фактически отработанное время.</w:t>
      </w:r>
    </w:p>
    <w:p w:rsidR="00C27E75" w:rsidRPr="00C27E75" w:rsidRDefault="00C27E75" w:rsidP="00C27E75">
      <w:pPr>
        <w:tabs>
          <w:tab w:val="left" w:pos="1560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2.10. Денежные средства, полученные в текущем финансовом году в результате экономии фонда оплаты труда, могут использоваться для дополнительных выплат в соответствии с настоящим Положением.</w:t>
      </w:r>
    </w:p>
    <w:p w:rsidR="00C27E75" w:rsidRPr="00C27E75" w:rsidRDefault="00C27E75" w:rsidP="00C27E75">
      <w:pPr>
        <w:tabs>
          <w:tab w:val="left" w:pos="1560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1B3B6E">
        <w:rPr>
          <w:rFonts w:ascii="Times New Roman" w:hAnsi="Times New Roman"/>
          <w:sz w:val="28"/>
          <w:szCs w:val="28"/>
        </w:rPr>
        <w:t xml:space="preserve">Представитель нанимателя вправе перераспределять средства фонда оплаты труда лиц, </w:t>
      </w:r>
      <w:proofErr w:type="spellStart"/>
      <w:r w:rsidRPr="001B3B6E">
        <w:rPr>
          <w:rFonts w:ascii="Times New Roman" w:hAnsi="Times New Roman"/>
          <w:sz w:val="28"/>
          <w:szCs w:val="28"/>
        </w:rPr>
        <w:t>замещаюших</w:t>
      </w:r>
      <w:proofErr w:type="spellEnd"/>
      <w:r w:rsidRPr="001B3B6E">
        <w:rPr>
          <w:rFonts w:ascii="Times New Roman" w:hAnsi="Times New Roman"/>
          <w:sz w:val="28"/>
          <w:szCs w:val="28"/>
        </w:rPr>
        <w:t xml:space="preserve"> муниципальные должности, должности муниципальной службы, между дополнительными выплатами, предусмотренными приложением № 1 </w:t>
      </w:r>
      <w:r w:rsidR="001B3B6E" w:rsidRPr="001B3B6E">
        <w:rPr>
          <w:rFonts w:ascii="Times New Roman" w:hAnsi="Times New Roman"/>
          <w:sz w:val="28"/>
          <w:szCs w:val="28"/>
        </w:rPr>
        <w:t xml:space="preserve">к настоящему </w:t>
      </w:r>
      <w:r w:rsidRPr="001B3B6E">
        <w:rPr>
          <w:rFonts w:ascii="Times New Roman" w:hAnsi="Times New Roman"/>
          <w:sz w:val="28"/>
          <w:szCs w:val="28"/>
        </w:rPr>
        <w:t>решени</w:t>
      </w:r>
      <w:r w:rsidR="001B3B6E" w:rsidRPr="001B3B6E">
        <w:rPr>
          <w:rFonts w:ascii="Times New Roman" w:hAnsi="Times New Roman"/>
          <w:sz w:val="28"/>
          <w:szCs w:val="28"/>
        </w:rPr>
        <w:t>ю</w:t>
      </w:r>
      <w:r w:rsidRPr="001B3B6E">
        <w:rPr>
          <w:rFonts w:ascii="Times New Roman" w:hAnsi="Times New Roman"/>
          <w:sz w:val="28"/>
          <w:szCs w:val="28"/>
        </w:rPr>
        <w:t xml:space="preserve"> Демидовского окружного Совета депутатов</w:t>
      </w:r>
      <w:r w:rsidR="001B3B6E" w:rsidRPr="001B3B6E">
        <w:rPr>
          <w:rFonts w:ascii="Times New Roman" w:hAnsi="Times New Roman"/>
          <w:sz w:val="28"/>
          <w:szCs w:val="28"/>
        </w:rPr>
        <w:t>.</w:t>
      </w:r>
    </w:p>
    <w:p w:rsidR="00F01BBB" w:rsidRPr="00C27E75" w:rsidRDefault="00C27E75" w:rsidP="0058159A">
      <w:pPr>
        <w:tabs>
          <w:tab w:val="left" w:pos="1378"/>
        </w:tabs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C27E75">
        <w:rPr>
          <w:rFonts w:ascii="Times New Roman" w:hAnsi="Times New Roman"/>
          <w:sz w:val="28"/>
          <w:szCs w:val="28"/>
        </w:rPr>
        <w:t>2.12. Использование для дополнительных выплат иных средств, кроме средств фонда оплаты труда, не допускается.</w:t>
      </w:r>
    </w:p>
    <w:sectPr w:rsidR="00F01BBB" w:rsidRPr="00C27E75" w:rsidSect="009B3350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1F" w:rsidRDefault="00EA601F" w:rsidP="009B3350">
      <w:pPr>
        <w:spacing w:after="0" w:line="240" w:lineRule="auto"/>
      </w:pPr>
      <w:r>
        <w:separator/>
      </w:r>
    </w:p>
  </w:endnote>
  <w:endnote w:type="continuationSeparator" w:id="0">
    <w:p w:rsidR="00EA601F" w:rsidRDefault="00EA601F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1F" w:rsidRDefault="00EA601F" w:rsidP="009B3350">
      <w:pPr>
        <w:spacing w:after="0" w:line="240" w:lineRule="auto"/>
      </w:pPr>
      <w:r>
        <w:separator/>
      </w:r>
    </w:p>
  </w:footnote>
  <w:footnote w:type="continuationSeparator" w:id="0">
    <w:p w:rsidR="00EA601F" w:rsidRDefault="00EA601F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247F3A">
        <w:pPr>
          <w:pStyle w:val="a6"/>
          <w:jc w:val="center"/>
        </w:pPr>
        <w:r>
          <w:fldChar w:fldCharType="begin"/>
        </w:r>
        <w:r w:rsidR="0039479F">
          <w:instrText xml:space="preserve"> PAGE   \* MERGEFORMAT </w:instrText>
        </w:r>
        <w:r>
          <w:fldChar w:fldCharType="separate"/>
        </w:r>
        <w:r w:rsidR="00E76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50" w:rsidRDefault="009B33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45A8B"/>
    <w:rsid w:val="00066671"/>
    <w:rsid w:val="00082E83"/>
    <w:rsid w:val="000A1AA1"/>
    <w:rsid w:val="000B7444"/>
    <w:rsid w:val="00145A66"/>
    <w:rsid w:val="00195D18"/>
    <w:rsid w:val="001B3B6E"/>
    <w:rsid w:val="0021065D"/>
    <w:rsid w:val="00232C78"/>
    <w:rsid w:val="00243309"/>
    <w:rsid w:val="00247F3A"/>
    <w:rsid w:val="002809A3"/>
    <w:rsid w:val="002C0B5C"/>
    <w:rsid w:val="003633E5"/>
    <w:rsid w:val="0039479F"/>
    <w:rsid w:val="0044798C"/>
    <w:rsid w:val="004508DA"/>
    <w:rsid w:val="004B7B74"/>
    <w:rsid w:val="004F7E40"/>
    <w:rsid w:val="0051115C"/>
    <w:rsid w:val="0053489B"/>
    <w:rsid w:val="0053793D"/>
    <w:rsid w:val="005622E2"/>
    <w:rsid w:val="0058159A"/>
    <w:rsid w:val="0059277E"/>
    <w:rsid w:val="00597CBD"/>
    <w:rsid w:val="005A4A2B"/>
    <w:rsid w:val="005C3E2E"/>
    <w:rsid w:val="005F7E58"/>
    <w:rsid w:val="00616174"/>
    <w:rsid w:val="00645E40"/>
    <w:rsid w:val="00675CA6"/>
    <w:rsid w:val="00683251"/>
    <w:rsid w:val="006903C9"/>
    <w:rsid w:val="006A3444"/>
    <w:rsid w:val="0073038B"/>
    <w:rsid w:val="007662CB"/>
    <w:rsid w:val="007F0952"/>
    <w:rsid w:val="00872BA9"/>
    <w:rsid w:val="008B0260"/>
    <w:rsid w:val="008F3C45"/>
    <w:rsid w:val="00957B89"/>
    <w:rsid w:val="00984314"/>
    <w:rsid w:val="009A59BB"/>
    <w:rsid w:val="009B3350"/>
    <w:rsid w:val="009E3E59"/>
    <w:rsid w:val="009E7392"/>
    <w:rsid w:val="00A03580"/>
    <w:rsid w:val="00A1199B"/>
    <w:rsid w:val="00A76794"/>
    <w:rsid w:val="00AA2B64"/>
    <w:rsid w:val="00AC7ECE"/>
    <w:rsid w:val="00B06931"/>
    <w:rsid w:val="00B538F7"/>
    <w:rsid w:val="00B701D2"/>
    <w:rsid w:val="00B84CC2"/>
    <w:rsid w:val="00B85B5D"/>
    <w:rsid w:val="00B879F6"/>
    <w:rsid w:val="00BA5678"/>
    <w:rsid w:val="00C074AD"/>
    <w:rsid w:val="00C15EFF"/>
    <w:rsid w:val="00C27E75"/>
    <w:rsid w:val="00C32741"/>
    <w:rsid w:val="00C47BFE"/>
    <w:rsid w:val="00C73213"/>
    <w:rsid w:val="00DF4049"/>
    <w:rsid w:val="00E03ABA"/>
    <w:rsid w:val="00E76A23"/>
    <w:rsid w:val="00EA125C"/>
    <w:rsid w:val="00EA601F"/>
    <w:rsid w:val="00EC19D9"/>
    <w:rsid w:val="00EF13AA"/>
    <w:rsid w:val="00F01BBB"/>
    <w:rsid w:val="00F0314E"/>
    <w:rsid w:val="00F33E43"/>
    <w:rsid w:val="00F36C1D"/>
    <w:rsid w:val="00F65639"/>
    <w:rsid w:val="00F66F09"/>
    <w:rsid w:val="00FA7BE5"/>
    <w:rsid w:val="00FB5F96"/>
    <w:rsid w:val="00FC0AD6"/>
    <w:rsid w:val="00FF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EF13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13AA"/>
    <w:rPr>
      <w:rFonts w:ascii="Calibri" w:eastAsia="Calibri" w:hAnsi="Calibri" w:cs="Times New Roman"/>
    </w:rPr>
  </w:style>
  <w:style w:type="character" w:styleId="ac">
    <w:name w:val="Hyperlink"/>
    <w:rsid w:val="00984314"/>
    <w:rPr>
      <w:color w:val="0000FF"/>
      <w:u w:val="none"/>
    </w:rPr>
  </w:style>
  <w:style w:type="paragraph" w:customStyle="1" w:styleId="ad">
    <w:name w:val="Содержимое таблицы"/>
    <w:basedOn w:val="a"/>
    <w:rsid w:val="00C27E75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46b77ae2-626b-4294-9d94-c271a701b2c3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/content/act/bbf89570-6239-4cfb-bdba-5b454c14e32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/content/act/46b77ae2-626b-4294-9d94-c271a701b2c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10</cp:revision>
  <cp:lastPrinted>2024-12-24T11:23:00Z</cp:lastPrinted>
  <dcterms:created xsi:type="dcterms:W3CDTF">2024-12-22T18:01:00Z</dcterms:created>
  <dcterms:modified xsi:type="dcterms:W3CDTF">2024-12-25T12:08:00Z</dcterms:modified>
</cp:coreProperties>
</file>