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4049" w:rsidRDefault="00DF4049" w:rsidP="00DF4049">
      <w:pPr>
        <w:jc w:val="center"/>
        <w:rPr>
          <w:b/>
          <w:sz w:val="32"/>
          <w:szCs w:val="32"/>
        </w:rPr>
      </w:pPr>
      <w:r>
        <w:rPr>
          <w:noProof/>
          <w:sz w:val="28"/>
          <w:szCs w:val="28"/>
          <w:lang w:eastAsia="ru-RU"/>
        </w:rPr>
        <w:drawing>
          <wp:inline distT="0" distB="0" distL="0" distR="0">
            <wp:extent cx="704850" cy="77152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-626" t="-555" r="-626" b="-55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715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4049" w:rsidRPr="00DF4049" w:rsidRDefault="00DF4049" w:rsidP="00DF4049">
      <w:pPr>
        <w:jc w:val="center"/>
        <w:rPr>
          <w:rFonts w:ascii="Times New Roman" w:hAnsi="Times New Roman"/>
          <w:sz w:val="24"/>
          <w:szCs w:val="24"/>
        </w:rPr>
      </w:pPr>
      <w:r w:rsidRPr="00DF4049">
        <w:rPr>
          <w:rFonts w:ascii="Times New Roman" w:hAnsi="Times New Roman"/>
          <w:b/>
          <w:sz w:val="32"/>
          <w:szCs w:val="32"/>
        </w:rPr>
        <w:t xml:space="preserve">ДЕМИДОВСКИЙ </w:t>
      </w:r>
      <w:r w:rsidR="00C47BFE">
        <w:rPr>
          <w:rFonts w:ascii="Times New Roman" w:hAnsi="Times New Roman"/>
          <w:b/>
          <w:sz w:val="32"/>
          <w:szCs w:val="32"/>
        </w:rPr>
        <w:t>ОКРУЖНОЙ</w:t>
      </w:r>
      <w:r w:rsidRPr="00DF4049">
        <w:rPr>
          <w:rFonts w:ascii="Times New Roman" w:hAnsi="Times New Roman"/>
          <w:b/>
          <w:sz w:val="32"/>
          <w:szCs w:val="32"/>
        </w:rPr>
        <w:t xml:space="preserve"> СОВЕТ ДЕПУТАТОВ</w:t>
      </w:r>
    </w:p>
    <w:p w:rsidR="00A03580" w:rsidRPr="00DF4049" w:rsidRDefault="00F66F09" w:rsidP="00A03580">
      <w:pPr>
        <w:pStyle w:val="Title"/>
        <w:spacing w:before="0" w:after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</w:t>
      </w:r>
      <w:r w:rsidR="00A03580" w:rsidRPr="00DF4049">
        <w:rPr>
          <w:rFonts w:ascii="Times New Roman" w:hAnsi="Times New Roman" w:cs="Times New Roman"/>
          <w:sz w:val="28"/>
          <w:szCs w:val="28"/>
        </w:rPr>
        <w:t>Е</w:t>
      </w:r>
    </w:p>
    <w:p w:rsidR="00DF4049" w:rsidRDefault="00DF4049" w:rsidP="00A03580">
      <w:pPr>
        <w:pStyle w:val="ConsNormal"/>
        <w:widowControl/>
        <w:ind w:right="0" w:firstLine="0"/>
        <w:jc w:val="center"/>
        <w:rPr>
          <w:rFonts w:ascii="Times New Roman" w:hAnsi="Times New Roman"/>
          <w:bCs/>
          <w:kern w:val="28"/>
          <w:sz w:val="28"/>
          <w:szCs w:val="28"/>
        </w:rPr>
      </w:pPr>
    </w:p>
    <w:p w:rsidR="00F01BBB" w:rsidRDefault="00C47BFE" w:rsidP="00FF7D13">
      <w:pPr>
        <w:pStyle w:val="ConsNormal"/>
        <w:widowControl/>
        <w:ind w:right="0" w:firstLine="0"/>
        <w:rPr>
          <w:rFonts w:ascii="Times New Roman" w:hAnsi="Times New Roman"/>
          <w:bCs/>
          <w:kern w:val="28"/>
          <w:sz w:val="28"/>
          <w:szCs w:val="28"/>
        </w:rPr>
      </w:pPr>
      <w:r>
        <w:rPr>
          <w:rFonts w:ascii="Times New Roman" w:hAnsi="Times New Roman"/>
          <w:bCs/>
          <w:kern w:val="28"/>
          <w:sz w:val="28"/>
          <w:szCs w:val="28"/>
        </w:rPr>
        <w:t xml:space="preserve">от 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 xml:space="preserve"> «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25</w:t>
      </w:r>
      <w:r w:rsidR="002C0B5C">
        <w:rPr>
          <w:rFonts w:ascii="Times New Roman" w:hAnsi="Times New Roman"/>
          <w:bCs/>
          <w:kern w:val="28"/>
          <w:sz w:val="28"/>
          <w:szCs w:val="28"/>
        </w:rPr>
        <w:t>»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>декабр</w:t>
      </w:r>
      <w:r w:rsidR="00F36C1D" w:rsidRPr="00F36C1D">
        <w:rPr>
          <w:rFonts w:ascii="Times New Roman" w:hAnsi="Times New Roman"/>
          <w:bCs/>
          <w:kern w:val="28"/>
          <w:sz w:val="28"/>
          <w:szCs w:val="28"/>
        </w:rPr>
        <w:t>я</w:t>
      </w:r>
      <w:r>
        <w:rPr>
          <w:rFonts w:ascii="Times New Roman" w:hAnsi="Times New Roman"/>
          <w:bCs/>
          <w:kern w:val="28"/>
          <w:sz w:val="28"/>
          <w:szCs w:val="28"/>
        </w:rPr>
        <w:t xml:space="preserve"> 2024</w:t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 xml:space="preserve"> </w:t>
      </w:r>
      <w:r w:rsidR="001C32D4">
        <w:rPr>
          <w:rFonts w:ascii="Times New Roman" w:hAnsi="Times New Roman"/>
          <w:bCs/>
          <w:kern w:val="28"/>
          <w:sz w:val="28"/>
          <w:szCs w:val="28"/>
        </w:rPr>
        <w:t>года</w:t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F36C1D">
        <w:rPr>
          <w:rFonts w:ascii="Times New Roman" w:hAnsi="Times New Roman"/>
          <w:bCs/>
          <w:kern w:val="28"/>
          <w:sz w:val="28"/>
          <w:szCs w:val="28"/>
        </w:rPr>
        <w:tab/>
      </w:r>
      <w:r w:rsidR="00A03580" w:rsidRPr="00275B00">
        <w:rPr>
          <w:rFonts w:ascii="Times New Roman" w:hAnsi="Times New Roman"/>
          <w:bCs/>
          <w:kern w:val="28"/>
          <w:sz w:val="28"/>
          <w:szCs w:val="28"/>
        </w:rPr>
        <w:t>№</w:t>
      </w:r>
      <w:r w:rsidR="00FF7D13">
        <w:rPr>
          <w:rFonts w:ascii="Times New Roman" w:hAnsi="Times New Roman"/>
          <w:bCs/>
          <w:kern w:val="28"/>
          <w:sz w:val="28"/>
          <w:szCs w:val="28"/>
        </w:rPr>
        <w:t>87</w:t>
      </w:r>
      <w:r w:rsidR="00D61902">
        <w:rPr>
          <w:rFonts w:ascii="Times New Roman" w:hAnsi="Times New Roman"/>
          <w:bCs/>
          <w:kern w:val="28"/>
          <w:sz w:val="28"/>
          <w:szCs w:val="28"/>
        </w:rPr>
        <w:t>/</w:t>
      </w:r>
      <w:bookmarkStart w:id="0" w:name="_GoBack"/>
      <w:bookmarkEnd w:id="0"/>
      <w:r w:rsidR="00FF7D13">
        <w:rPr>
          <w:rFonts w:ascii="Times New Roman" w:hAnsi="Times New Roman"/>
          <w:bCs/>
          <w:kern w:val="28"/>
          <w:sz w:val="28"/>
          <w:szCs w:val="28"/>
        </w:rPr>
        <w:t>50</w:t>
      </w:r>
    </w:p>
    <w:p w:rsidR="00FF7D13" w:rsidRPr="00A03580" w:rsidRDefault="00FF7D13" w:rsidP="00FF7D13">
      <w:pPr>
        <w:pStyle w:val="ConsNormal"/>
        <w:widowControl/>
        <w:ind w:right="0" w:firstLine="0"/>
        <w:rPr>
          <w:rFonts w:ascii="Times New Roman" w:hAnsi="Times New Roman"/>
          <w:sz w:val="28"/>
          <w:szCs w:val="28"/>
        </w:rPr>
      </w:pPr>
    </w:p>
    <w:p w:rsidR="00A03580" w:rsidRPr="00954A06" w:rsidRDefault="00FC0AD6" w:rsidP="00F36C1D">
      <w:pPr>
        <w:pStyle w:val="Title"/>
        <w:tabs>
          <w:tab w:val="left" w:pos="1276"/>
          <w:tab w:val="left" w:pos="2835"/>
        </w:tabs>
        <w:spacing w:before="0" w:after="0"/>
        <w:ind w:right="5952" w:firstLine="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03580">
        <w:rPr>
          <w:rFonts w:ascii="Times New Roman" w:hAnsi="Times New Roman" w:cs="Times New Roman"/>
          <w:b w:val="0"/>
          <w:sz w:val="28"/>
          <w:szCs w:val="28"/>
        </w:rPr>
        <w:t>О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б учреждении территориального органа </w:t>
      </w:r>
      <w:r w:rsidR="00AB4B46">
        <w:rPr>
          <w:rFonts w:ascii="Times New Roman" w:hAnsi="Times New Roman" w:cs="Times New Roman"/>
          <w:b w:val="0"/>
          <w:sz w:val="28"/>
          <w:szCs w:val="28"/>
        </w:rPr>
        <w:t>А</w:t>
      </w:r>
      <w:r w:rsidR="00F36C1D">
        <w:rPr>
          <w:rFonts w:ascii="Times New Roman" w:hAnsi="Times New Roman" w:cs="Times New Roman"/>
          <w:b w:val="0"/>
          <w:sz w:val="28"/>
          <w:szCs w:val="28"/>
        </w:rPr>
        <w:t xml:space="preserve">дминистрации </w:t>
      </w:r>
      <w:r w:rsidR="00A03580" w:rsidRPr="00A03580">
        <w:rPr>
          <w:rFonts w:ascii="Times New Roman" w:hAnsi="Times New Roman" w:cs="Times New Roman"/>
          <w:b w:val="0"/>
          <w:sz w:val="28"/>
          <w:szCs w:val="28"/>
        </w:rPr>
        <w:t>муниципального образования «</w:t>
      </w:r>
      <w:r w:rsidR="00C47BFE">
        <w:rPr>
          <w:rFonts w:ascii="Times New Roman" w:hAnsi="Times New Roman" w:cs="Times New Roman"/>
          <w:b w:val="0"/>
          <w:sz w:val="28"/>
          <w:szCs w:val="28"/>
        </w:rPr>
        <w:t>Демидовский</w:t>
      </w:r>
      <w:r w:rsidR="00A03580">
        <w:rPr>
          <w:rFonts w:ascii="Times New Roman" w:hAnsi="Times New Roman" w:cs="Times New Roman"/>
          <w:b w:val="0"/>
          <w:sz w:val="28"/>
          <w:szCs w:val="28"/>
        </w:rPr>
        <w:t xml:space="preserve"> муниципальный округ»</w:t>
      </w:r>
      <w:r w:rsidR="00A03580" w:rsidRPr="00954A06">
        <w:rPr>
          <w:rFonts w:ascii="Times New Roman" w:hAnsi="Times New Roman" w:cs="Times New Roman"/>
          <w:b w:val="0"/>
          <w:sz w:val="28"/>
          <w:szCs w:val="28"/>
        </w:rPr>
        <w:t xml:space="preserve"> Смоленской области</w:t>
      </w:r>
      <w:r w:rsidR="000E4D8C">
        <w:rPr>
          <w:rFonts w:ascii="Times New Roman" w:hAnsi="Times New Roman" w:cs="Times New Roman"/>
          <w:b w:val="0"/>
          <w:sz w:val="28"/>
          <w:szCs w:val="28"/>
        </w:rPr>
        <w:t xml:space="preserve"> и утверждении Положения о нем</w:t>
      </w:r>
    </w:p>
    <w:p w:rsidR="00FC0AD6" w:rsidRPr="009E7392" w:rsidRDefault="00FC0AD6" w:rsidP="00F01BBB">
      <w:pPr>
        <w:pStyle w:val="ConsPlusNormal"/>
        <w:tabs>
          <w:tab w:val="left" w:pos="4820"/>
          <w:tab w:val="left" w:pos="4962"/>
        </w:tabs>
        <w:ind w:right="5385"/>
        <w:jc w:val="both"/>
        <w:rPr>
          <w:rFonts w:ascii="Times New Roman" w:hAnsi="Times New Roman" w:cs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7BFE" w:rsidRDefault="00FA7BE5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proofErr w:type="gramStart"/>
      <w:r w:rsidRPr="006F01AA">
        <w:rPr>
          <w:rFonts w:eastAsia="Calibri"/>
          <w:sz w:val="28"/>
          <w:szCs w:val="28"/>
          <w:lang w:eastAsia="en-US"/>
        </w:rPr>
        <w:t xml:space="preserve">В соответствии </w:t>
      </w:r>
      <w:r w:rsidR="004B7B74">
        <w:rPr>
          <w:rFonts w:eastAsia="Calibri"/>
          <w:sz w:val="28"/>
          <w:szCs w:val="28"/>
          <w:lang w:eastAsia="en-US"/>
        </w:rPr>
        <w:t>со стать</w:t>
      </w:r>
      <w:r w:rsidR="000E4D8C">
        <w:rPr>
          <w:sz w:val="28"/>
          <w:szCs w:val="28"/>
        </w:rPr>
        <w:t>ей</w:t>
      </w:r>
      <w:r w:rsidR="004B7B74">
        <w:rPr>
          <w:sz w:val="28"/>
          <w:szCs w:val="28"/>
        </w:rPr>
        <w:t xml:space="preserve"> </w:t>
      </w:r>
      <w:r>
        <w:rPr>
          <w:sz w:val="28"/>
          <w:szCs w:val="28"/>
        </w:rPr>
        <w:t>41</w:t>
      </w:r>
      <w:r w:rsidR="00FC0AD6" w:rsidRPr="009E7392">
        <w:rPr>
          <w:sz w:val="28"/>
          <w:szCs w:val="28"/>
        </w:rPr>
        <w:t xml:space="preserve"> Федеральн</w:t>
      </w:r>
      <w:r>
        <w:rPr>
          <w:sz w:val="28"/>
          <w:szCs w:val="28"/>
        </w:rPr>
        <w:t>ого</w:t>
      </w:r>
      <w:r w:rsidR="00FC0AD6" w:rsidRPr="009E7392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="00FC0AD6" w:rsidRPr="009E7392">
        <w:rPr>
          <w:sz w:val="28"/>
          <w:szCs w:val="28"/>
        </w:rPr>
        <w:t xml:space="preserve"> от 06</w:t>
      </w:r>
      <w:r>
        <w:rPr>
          <w:sz w:val="28"/>
          <w:szCs w:val="28"/>
        </w:rPr>
        <w:t>.10.</w:t>
      </w:r>
      <w:r w:rsidR="00FC0AD6" w:rsidRPr="009E7392">
        <w:rPr>
          <w:sz w:val="28"/>
          <w:szCs w:val="28"/>
        </w:rPr>
        <w:t xml:space="preserve">2003 </w:t>
      </w:r>
      <w:r>
        <w:rPr>
          <w:sz w:val="28"/>
          <w:szCs w:val="28"/>
        </w:rPr>
        <w:t xml:space="preserve">№ </w:t>
      </w:r>
      <w:r w:rsidR="00FC0AD6" w:rsidRPr="009E7392">
        <w:rPr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="000E4D8C">
        <w:rPr>
          <w:sz w:val="28"/>
          <w:szCs w:val="28"/>
        </w:rPr>
        <w:t xml:space="preserve"> Федеральным законом от 08.08.2001 № 129-ФЗ «О государственной регистрации юридических лиц и индивидуальных предпринимателей»,</w:t>
      </w:r>
      <w:r w:rsidR="00FC0AD6" w:rsidRPr="009E7392">
        <w:rPr>
          <w:sz w:val="28"/>
          <w:szCs w:val="28"/>
        </w:rPr>
        <w:t xml:space="preserve"> </w:t>
      </w:r>
      <w:r w:rsidR="004B7B74">
        <w:rPr>
          <w:sz w:val="28"/>
          <w:szCs w:val="28"/>
        </w:rPr>
        <w:t>областным законом от 10</w:t>
      </w:r>
      <w:r w:rsidR="001C32D4">
        <w:rPr>
          <w:sz w:val="28"/>
          <w:szCs w:val="28"/>
        </w:rPr>
        <w:t>.06.</w:t>
      </w:r>
      <w:r w:rsidR="004B7B74">
        <w:rPr>
          <w:sz w:val="28"/>
          <w:szCs w:val="28"/>
        </w:rPr>
        <w:t xml:space="preserve">2024 № </w:t>
      </w:r>
      <w:r w:rsidR="004B7B74" w:rsidRPr="00D26900">
        <w:rPr>
          <w:color w:val="333333"/>
          <w:sz w:val="28"/>
          <w:szCs w:val="28"/>
          <w:shd w:val="clear" w:color="auto" w:fill="FFFFFF"/>
        </w:rPr>
        <w:t>113</w:t>
      </w:r>
      <w:r w:rsidR="004B7B74">
        <w:rPr>
          <w:sz w:val="28"/>
          <w:szCs w:val="28"/>
        </w:rPr>
        <w:t xml:space="preserve">-з </w:t>
      </w:r>
      <w:r w:rsidR="004B7B74" w:rsidRPr="009E7392">
        <w:rPr>
          <w:sz w:val="28"/>
          <w:szCs w:val="28"/>
        </w:rPr>
        <w:t>«О преобразовании муниципальных образований, входящих в состав муни</w:t>
      </w:r>
      <w:r w:rsidR="004B7B74">
        <w:rPr>
          <w:sz w:val="28"/>
          <w:szCs w:val="28"/>
        </w:rPr>
        <w:t>ципального образования «Демидовский</w:t>
      </w:r>
      <w:r w:rsidR="004B7B74" w:rsidRPr="009E7392">
        <w:rPr>
          <w:sz w:val="28"/>
          <w:szCs w:val="28"/>
        </w:rPr>
        <w:t xml:space="preserve"> район» Смоленской области, путем объединения всех поселений во вновь образованное муниципальное образование с</w:t>
      </w:r>
      <w:proofErr w:type="gramEnd"/>
      <w:r w:rsidR="004B7B74" w:rsidRPr="009E7392">
        <w:rPr>
          <w:sz w:val="28"/>
          <w:szCs w:val="28"/>
        </w:rPr>
        <w:t xml:space="preserve"> </w:t>
      </w:r>
      <w:proofErr w:type="gramStart"/>
      <w:r w:rsidR="004B7B74" w:rsidRPr="009E7392">
        <w:rPr>
          <w:sz w:val="28"/>
          <w:szCs w:val="28"/>
        </w:rPr>
        <w:t>наделением его статусом муниципального округа, об установлении численности и срока полномочий депутатов представительного органа первого созыва вновь образованного муниципального округа, а также порядка избрания, полномочий и срока полномочий первого главы вновь образованного муниципального округа</w:t>
      </w:r>
      <w:r w:rsidR="004B7B74" w:rsidRPr="009E7392">
        <w:rPr>
          <w:bCs/>
          <w:sz w:val="28"/>
          <w:szCs w:val="28"/>
        </w:rPr>
        <w:t>»</w:t>
      </w:r>
      <w:r w:rsidR="004B7B74">
        <w:rPr>
          <w:bCs/>
          <w:sz w:val="28"/>
          <w:szCs w:val="28"/>
        </w:rPr>
        <w:t xml:space="preserve">, </w:t>
      </w:r>
      <w:r w:rsidR="000E4D8C">
        <w:rPr>
          <w:bCs/>
          <w:sz w:val="28"/>
          <w:szCs w:val="28"/>
        </w:rPr>
        <w:t xml:space="preserve">Регламентом Демидовского окружного Совета депутатов, утвержденного решением Демидовского окружного Совета депутатов от </w:t>
      </w:r>
      <w:r w:rsidR="00FF7D13">
        <w:rPr>
          <w:bCs/>
          <w:sz w:val="28"/>
          <w:szCs w:val="28"/>
        </w:rPr>
        <w:t>24.10.2024</w:t>
      </w:r>
      <w:r w:rsidR="000E4D8C">
        <w:rPr>
          <w:bCs/>
          <w:sz w:val="28"/>
          <w:szCs w:val="28"/>
        </w:rPr>
        <w:t xml:space="preserve"> № </w:t>
      </w:r>
      <w:r w:rsidR="00FF7D13">
        <w:rPr>
          <w:bCs/>
          <w:sz w:val="28"/>
          <w:szCs w:val="28"/>
        </w:rPr>
        <w:t>7/3</w:t>
      </w:r>
      <w:r w:rsidR="000E4D8C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 xml:space="preserve">решением Демидовского окружного Совета депутатов от 25.12.2024 </w:t>
      </w:r>
      <w:r w:rsidR="00FF7D13">
        <w:rPr>
          <w:sz w:val="28"/>
          <w:szCs w:val="28"/>
        </w:rPr>
        <w:t>№84/47</w:t>
      </w:r>
      <w:r>
        <w:rPr>
          <w:sz w:val="28"/>
          <w:szCs w:val="28"/>
        </w:rPr>
        <w:t xml:space="preserve"> «Об утверждении</w:t>
      </w:r>
      <w:proofErr w:type="gramEnd"/>
      <w:r>
        <w:rPr>
          <w:sz w:val="28"/>
          <w:szCs w:val="28"/>
        </w:rPr>
        <w:t xml:space="preserve"> структуры </w:t>
      </w:r>
      <w:r w:rsidR="00AB4B46">
        <w:rPr>
          <w:sz w:val="28"/>
          <w:szCs w:val="28"/>
        </w:rPr>
        <w:t>А</w:t>
      </w:r>
      <w:r>
        <w:rPr>
          <w:sz w:val="28"/>
          <w:szCs w:val="28"/>
        </w:rPr>
        <w:t>дминистрации муниципального образовани</w:t>
      </w:r>
      <w:r w:rsidRPr="00FA7BE5">
        <w:rPr>
          <w:sz w:val="28"/>
          <w:szCs w:val="28"/>
        </w:rPr>
        <w:t>я</w:t>
      </w:r>
      <w:r>
        <w:rPr>
          <w:sz w:val="28"/>
          <w:szCs w:val="28"/>
        </w:rPr>
        <w:t xml:space="preserve"> «Демидовский муниципальный округ» Смоленской области»</w:t>
      </w:r>
    </w:p>
    <w:p w:rsidR="00C47BFE" w:rsidRDefault="00C47BFE" w:rsidP="00C47BFE">
      <w:pPr>
        <w:pStyle w:val="a3"/>
        <w:spacing w:after="0"/>
        <w:ind w:left="0" w:firstLine="7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Демидовский окружной Совет депутатов</w:t>
      </w:r>
    </w:p>
    <w:p w:rsidR="00F01BBB" w:rsidRPr="009E7392" w:rsidRDefault="00F01BBB" w:rsidP="00C47BFE">
      <w:pPr>
        <w:pStyle w:val="a3"/>
        <w:spacing w:after="0"/>
        <w:ind w:left="0" w:firstLine="720"/>
        <w:rPr>
          <w:sz w:val="28"/>
          <w:szCs w:val="28"/>
        </w:rPr>
      </w:pPr>
    </w:p>
    <w:p w:rsidR="00FC0AD6" w:rsidRPr="009E7392" w:rsidRDefault="00F01BBB" w:rsidP="00FC0AD6">
      <w:pPr>
        <w:spacing w:after="1" w:line="280" w:lineRule="atLeast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9E7392">
        <w:rPr>
          <w:rFonts w:ascii="Times New Roman" w:hAnsi="Times New Roman"/>
          <w:b/>
          <w:sz w:val="28"/>
          <w:szCs w:val="28"/>
        </w:rPr>
        <w:t>РЕШИЛ:</w:t>
      </w:r>
    </w:p>
    <w:p w:rsidR="00C47BFE" w:rsidRDefault="00C47BFE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E4D8C" w:rsidRDefault="00FC0AD6" w:rsidP="009E7392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1. </w:t>
      </w:r>
      <w:r w:rsidR="000E4D8C">
        <w:rPr>
          <w:rFonts w:ascii="Times New Roman" w:hAnsi="Times New Roman" w:cs="Times New Roman"/>
          <w:sz w:val="28"/>
          <w:szCs w:val="28"/>
        </w:rPr>
        <w:t xml:space="preserve">Учредить территориальный орган </w:t>
      </w:r>
      <w:r w:rsidR="00AB4B46">
        <w:rPr>
          <w:rFonts w:ascii="Times New Roman" w:hAnsi="Times New Roman" w:cs="Times New Roman"/>
          <w:sz w:val="28"/>
          <w:szCs w:val="28"/>
        </w:rPr>
        <w:t>А</w:t>
      </w:r>
      <w:r w:rsidR="000E4D8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proofErr w:type="spellStart"/>
      <w:r w:rsidR="00F4163C">
        <w:rPr>
          <w:rFonts w:ascii="Times New Roman" w:hAnsi="Times New Roman" w:cs="Times New Roman"/>
          <w:sz w:val="28"/>
          <w:szCs w:val="28"/>
        </w:rPr>
        <w:t>Титовщинский</w:t>
      </w:r>
      <w:proofErr w:type="spellEnd"/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территориальный комитет.</w:t>
      </w:r>
    </w:p>
    <w:p w:rsidR="00F4163C" w:rsidRDefault="00FC0AD6" w:rsidP="00F4163C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t xml:space="preserve">2. </w:t>
      </w:r>
      <w:r w:rsidR="00FA7BE5">
        <w:rPr>
          <w:rFonts w:ascii="Times New Roman" w:hAnsi="Times New Roman" w:cs="Times New Roman"/>
          <w:sz w:val="28"/>
          <w:szCs w:val="28"/>
        </w:rPr>
        <w:t xml:space="preserve">Утвердить прилагаемое Положение о </w:t>
      </w:r>
      <w:r w:rsidR="00F4163C">
        <w:rPr>
          <w:rFonts w:ascii="Times New Roman" w:hAnsi="Times New Roman" w:cs="Times New Roman"/>
          <w:sz w:val="28"/>
          <w:szCs w:val="28"/>
        </w:rPr>
        <w:t xml:space="preserve">территориальном органе </w:t>
      </w:r>
      <w:r w:rsidR="00AB4B46">
        <w:rPr>
          <w:rFonts w:ascii="Times New Roman" w:hAnsi="Times New Roman" w:cs="Times New Roman"/>
          <w:sz w:val="28"/>
          <w:szCs w:val="28"/>
        </w:rPr>
        <w:t>А</w:t>
      </w:r>
      <w:r w:rsidR="00F4163C">
        <w:rPr>
          <w:rFonts w:ascii="Times New Roman" w:hAnsi="Times New Roman" w:cs="Times New Roman"/>
          <w:sz w:val="28"/>
          <w:szCs w:val="28"/>
        </w:rPr>
        <w:t xml:space="preserve">дминистрации муниципального образования «Демидовский муниципальный округ» Смоленской области - </w:t>
      </w:r>
      <w:proofErr w:type="spellStart"/>
      <w:r w:rsidR="00F4163C">
        <w:rPr>
          <w:rFonts w:ascii="Times New Roman" w:hAnsi="Times New Roman" w:cs="Times New Roman"/>
          <w:sz w:val="28"/>
          <w:szCs w:val="28"/>
        </w:rPr>
        <w:t>Титовщинском</w:t>
      </w:r>
      <w:proofErr w:type="spellEnd"/>
      <w:r w:rsidR="00F4163C">
        <w:rPr>
          <w:rFonts w:ascii="Times New Roman" w:hAnsi="Times New Roman" w:cs="Times New Roman"/>
          <w:sz w:val="28"/>
          <w:szCs w:val="28"/>
        </w:rPr>
        <w:t xml:space="preserve"> территориальном комитете.</w:t>
      </w:r>
    </w:p>
    <w:p w:rsidR="00747F70" w:rsidRDefault="00FC0AD6" w:rsidP="00747F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9E7392">
        <w:rPr>
          <w:rFonts w:ascii="Times New Roman" w:hAnsi="Times New Roman" w:cs="Times New Roman"/>
          <w:sz w:val="28"/>
          <w:szCs w:val="28"/>
        </w:rPr>
        <w:lastRenderedPageBreak/>
        <w:t xml:space="preserve">3. </w:t>
      </w:r>
      <w:r w:rsidR="00747F70">
        <w:rPr>
          <w:rFonts w:ascii="Times New Roman" w:hAnsi="Times New Roman" w:cs="Times New Roman"/>
          <w:color w:val="000000"/>
          <w:sz w:val="28"/>
          <w:szCs w:val="28"/>
        </w:rPr>
        <w:t>Наделить Главу муниципального образования «Демидовский муниципальный округ» Смоленской области (Николаев С.В.) полномочиями по осуществлению деятельности, связанной с государственной регистрацией территориального органа</w:t>
      </w:r>
      <w:r w:rsidR="00747F70">
        <w:rPr>
          <w:rFonts w:ascii="Times New Roman" w:hAnsi="Times New Roman" w:cs="Times New Roman"/>
          <w:sz w:val="28"/>
          <w:szCs w:val="28"/>
        </w:rPr>
        <w:t xml:space="preserve"> </w:t>
      </w:r>
      <w:r w:rsidR="00756BFD">
        <w:rPr>
          <w:rFonts w:ascii="Times New Roman" w:hAnsi="Times New Roman" w:cs="Times New Roman"/>
          <w:sz w:val="28"/>
          <w:szCs w:val="28"/>
        </w:rPr>
        <w:t>А</w:t>
      </w:r>
      <w:r w:rsidR="00747F70">
        <w:rPr>
          <w:rFonts w:ascii="Times New Roman" w:hAnsi="Times New Roman" w:cs="Times New Roman"/>
          <w:sz w:val="28"/>
          <w:szCs w:val="28"/>
        </w:rPr>
        <w:t>дминистрации муниципального образования «Демидовский муниципальный округ» Смоленской области - Титовщинского территориального комитета.</w:t>
      </w:r>
    </w:p>
    <w:p w:rsidR="00747F70" w:rsidRDefault="00747F70" w:rsidP="00747F70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 01.01.2025.</w:t>
      </w:r>
    </w:p>
    <w:p w:rsidR="001C32D4" w:rsidRPr="00683251" w:rsidRDefault="001C32D4" w:rsidP="001C32D4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B4B46">
        <w:rPr>
          <w:rFonts w:ascii="Times New Roman" w:hAnsi="Times New Roman" w:cs="Times New Roman"/>
          <w:sz w:val="28"/>
          <w:szCs w:val="28"/>
        </w:rPr>
        <w:t xml:space="preserve">5. </w:t>
      </w:r>
      <w:r w:rsidRPr="00AB4B46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подлежит </w:t>
      </w:r>
      <w:r w:rsidRPr="00AB4B46">
        <w:rPr>
          <w:rFonts w:ascii="Times New Roman" w:hAnsi="Times New Roman"/>
          <w:color w:val="000000"/>
          <w:sz w:val="28"/>
          <w:szCs w:val="28"/>
        </w:rPr>
        <w:t>опубликованию в газете «</w:t>
      </w:r>
      <w:proofErr w:type="spellStart"/>
      <w:r w:rsidRPr="00AB4B46">
        <w:rPr>
          <w:rFonts w:ascii="Times New Roman" w:hAnsi="Times New Roman"/>
          <w:sz w:val="28"/>
          <w:szCs w:val="28"/>
        </w:rPr>
        <w:t>Поречанка</w:t>
      </w:r>
      <w:proofErr w:type="spellEnd"/>
      <w:r w:rsidRPr="00AB4B46">
        <w:rPr>
          <w:rFonts w:ascii="Times New Roman" w:hAnsi="Times New Roman"/>
          <w:color w:val="000000"/>
          <w:sz w:val="28"/>
          <w:szCs w:val="28"/>
        </w:rPr>
        <w:t xml:space="preserve">», </w:t>
      </w:r>
      <w:r w:rsidRPr="00AB4B46">
        <w:rPr>
          <w:rFonts w:ascii="Times New Roman" w:hAnsi="Times New Roman" w:cs="Times New Roman"/>
          <w:bCs/>
          <w:sz w:val="28"/>
          <w:szCs w:val="28"/>
        </w:rPr>
        <w:t xml:space="preserve">размещению </w:t>
      </w:r>
      <w:r w:rsidRPr="00AB4B46">
        <w:rPr>
          <w:rFonts w:ascii="Times New Roman" w:hAnsi="Times New Roman"/>
          <w:color w:val="000000"/>
          <w:sz w:val="28"/>
          <w:szCs w:val="28"/>
        </w:rPr>
        <w:t>на официальном сайте Администрации муниципального образования «Демидовский район» Смоленской области в информационно-телекоммуникационной сети «Интернет».</w:t>
      </w:r>
    </w:p>
    <w:p w:rsidR="00FC0AD6" w:rsidRPr="009E7392" w:rsidRDefault="00FC0AD6" w:rsidP="009E7392">
      <w:pPr>
        <w:pStyle w:val="ConsPlusNormal"/>
        <w:ind w:firstLine="709"/>
        <w:jc w:val="both"/>
        <w:rPr>
          <w:rFonts w:ascii="Times New Roman" w:eastAsia="PT Astra Serif" w:hAnsi="Times New Roman" w:cs="Times New Roman"/>
          <w:sz w:val="28"/>
          <w:szCs w:val="28"/>
        </w:rPr>
      </w:pPr>
    </w:p>
    <w:p w:rsidR="00FC0AD6" w:rsidRPr="009E7392" w:rsidRDefault="00FC0AD6" w:rsidP="00FC0AD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C0AD6" w:rsidRPr="009E7392" w:rsidRDefault="00FC0AD6" w:rsidP="00FC0AD6">
      <w:pPr>
        <w:pStyle w:val="ConsPlusNormal"/>
        <w:tabs>
          <w:tab w:val="left" w:pos="540"/>
        </w:tabs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07"/>
        <w:tblW w:w="1027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748"/>
        <w:gridCol w:w="425"/>
        <w:gridCol w:w="5102"/>
      </w:tblGrid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Председатель Демидовского окружного  Совета депутатов </w:t>
            </w:r>
          </w:p>
        </w:tc>
        <w:tc>
          <w:tcPr>
            <w:tcW w:w="425" w:type="dxa"/>
          </w:tcPr>
          <w:p w:rsid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Default="00F65639" w:rsidP="00683251">
            <w:pPr>
              <w:spacing w:after="0" w:line="240" w:lineRule="auto"/>
              <w:contextualSpacing/>
              <w:jc w:val="both"/>
              <w:rPr>
                <w:rFonts w:ascii="Times New Roman CYR" w:eastAsia="Times New Roman" w:hAnsi="Times New Roman CYR"/>
                <w:color w:val="000000"/>
                <w:sz w:val="28"/>
                <w:szCs w:val="28"/>
              </w:rPr>
            </w:pP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Глав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а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 xml:space="preserve"> муниципального образования «Демидовский </w:t>
            </w:r>
            <w:r w:rsidR="00683251">
              <w:rPr>
                <w:rFonts w:ascii="Times New Roman CYR" w:hAnsi="Times New Roman CYR"/>
                <w:color w:val="000000"/>
                <w:sz w:val="28"/>
                <w:szCs w:val="28"/>
              </w:rPr>
              <w:t>муниципальный округ</w:t>
            </w:r>
            <w:r>
              <w:rPr>
                <w:rFonts w:ascii="Times New Roman CYR" w:hAnsi="Times New Roman CYR"/>
                <w:color w:val="000000"/>
                <w:sz w:val="28"/>
                <w:szCs w:val="28"/>
              </w:rPr>
              <w:t>» Смоленской области</w:t>
            </w:r>
          </w:p>
        </w:tc>
      </w:tr>
      <w:tr w:rsidR="00F65639" w:rsidTr="00F65639">
        <w:trPr>
          <w:cantSplit/>
        </w:trPr>
        <w:tc>
          <w:tcPr>
            <w:tcW w:w="4748" w:type="dxa"/>
            <w:hideMark/>
          </w:tcPr>
          <w:p w:rsidR="00F65639" w:rsidRPr="00F65639" w:rsidRDefault="00FB5F96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А.Ф.</w:t>
            </w:r>
            <w:r w:rsidR="00856A66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2C0B5C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Семенов</w:t>
            </w:r>
          </w:p>
        </w:tc>
        <w:tc>
          <w:tcPr>
            <w:tcW w:w="425" w:type="dxa"/>
          </w:tcPr>
          <w:p w:rsidR="00F65639" w:rsidRPr="00F65639" w:rsidRDefault="00F65639" w:rsidP="00683251">
            <w:pPr>
              <w:spacing w:after="0" w:line="240" w:lineRule="auto"/>
              <w:ind w:firstLine="709"/>
              <w:contextualSpacing/>
              <w:jc w:val="right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5103" w:type="dxa"/>
            <w:hideMark/>
          </w:tcPr>
          <w:p w:rsidR="00F65639" w:rsidRPr="00F65639" w:rsidRDefault="00F65639" w:rsidP="00683251">
            <w:pPr>
              <w:pStyle w:val="4"/>
              <w:spacing w:before="0" w:line="240" w:lineRule="auto"/>
              <w:contextualSpacing/>
              <w:jc w:val="right"/>
              <w:rPr>
                <w:rFonts w:ascii="Times New Roman" w:eastAsia="Times New Roman" w:hAnsi="Times New Roman"/>
                <w:i w:val="0"/>
                <w:color w:val="000000"/>
                <w:sz w:val="28"/>
                <w:szCs w:val="28"/>
                <w:lang w:eastAsia="ru-RU"/>
              </w:rPr>
            </w:pPr>
            <w:r w:rsidRPr="00F65639">
              <w:rPr>
                <w:rFonts w:ascii="Times New Roman" w:hAnsi="Times New Roman"/>
                <w:i w:val="0"/>
                <w:color w:val="000000"/>
                <w:sz w:val="28"/>
                <w:szCs w:val="28"/>
                <w:lang w:eastAsia="ru-RU"/>
              </w:rPr>
              <w:t>С.В. Николаев</w:t>
            </w:r>
          </w:p>
        </w:tc>
      </w:tr>
    </w:tbl>
    <w:p w:rsidR="00F01BBB" w:rsidRPr="009E7392" w:rsidRDefault="00F01BBB" w:rsidP="009E3E59">
      <w:pPr>
        <w:pStyle w:val="ConsPlusNormal"/>
        <w:spacing w:line="48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F01BBB" w:rsidRPr="009E7392" w:rsidSect="009B3350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1A8B" w:rsidRDefault="003E1A8B" w:rsidP="009B3350">
      <w:pPr>
        <w:spacing w:after="0" w:line="240" w:lineRule="auto"/>
      </w:pPr>
      <w:r>
        <w:separator/>
      </w:r>
    </w:p>
  </w:endnote>
  <w:endnote w:type="continuationSeparator" w:id="0">
    <w:p w:rsidR="003E1A8B" w:rsidRDefault="003E1A8B" w:rsidP="009B33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T Astra Serif">
    <w:charset w:val="CC"/>
    <w:family w:val="roman"/>
    <w:pitch w:val="variable"/>
    <w:sig w:usb0="A00002EF" w:usb1="5000204B" w:usb2="00000020" w:usb3="00000000" w:csb0="00000097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1A8B" w:rsidRDefault="003E1A8B" w:rsidP="009B3350">
      <w:pPr>
        <w:spacing w:after="0" w:line="240" w:lineRule="auto"/>
      </w:pPr>
      <w:r>
        <w:separator/>
      </w:r>
    </w:p>
  </w:footnote>
  <w:footnote w:type="continuationSeparator" w:id="0">
    <w:p w:rsidR="003E1A8B" w:rsidRDefault="003E1A8B" w:rsidP="009B33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08852"/>
      <w:docPartObj>
        <w:docPartGallery w:val="Page Numbers (Top of Page)"/>
        <w:docPartUnique/>
      </w:docPartObj>
    </w:sdtPr>
    <w:sdtContent>
      <w:p w:rsidR="009B3350" w:rsidRDefault="00002142">
        <w:pPr>
          <w:pStyle w:val="a6"/>
          <w:jc w:val="center"/>
        </w:pPr>
        <w:r>
          <w:fldChar w:fldCharType="begin"/>
        </w:r>
        <w:r w:rsidR="0039479F">
          <w:instrText xml:space="preserve"> PAGE   \* MERGEFORMAT </w:instrText>
        </w:r>
        <w:r>
          <w:fldChar w:fldCharType="separate"/>
        </w:r>
        <w:r w:rsidR="0099075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B3350" w:rsidRDefault="009B3350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C0AD6"/>
    <w:rsid w:val="00002142"/>
    <w:rsid w:val="00045A8B"/>
    <w:rsid w:val="00066671"/>
    <w:rsid w:val="00082E83"/>
    <w:rsid w:val="000A1AA1"/>
    <w:rsid w:val="000B7444"/>
    <w:rsid w:val="000E4D8C"/>
    <w:rsid w:val="00195D18"/>
    <w:rsid w:val="001C32D4"/>
    <w:rsid w:val="00232C78"/>
    <w:rsid w:val="00243309"/>
    <w:rsid w:val="002809A3"/>
    <w:rsid w:val="002C0B5C"/>
    <w:rsid w:val="003633E5"/>
    <w:rsid w:val="0039479F"/>
    <w:rsid w:val="003E1A8B"/>
    <w:rsid w:val="00441440"/>
    <w:rsid w:val="0044798C"/>
    <w:rsid w:val="004B7B74"/>
    <w:rsid w:val="004F7E40"/>
    <w:rsid w:val="0051115C"/>
    <w:rsid w:val="0053489B"/>
    <w:rsid w:val="005622E2"/>
    <w:rsid w:val="00572753"/>
    <w:rsid w:val="00582B4B"/>
    <w:rsid w:val="00597CBD"/>
    <w:rsid w:val="005C3E2E"/>
    <w:rsid w:val="005F7E58"/>
    <w:rsid w:val="00683251"/>
    <w:rsid w:val="00747F70"/>
    <w:rsid w:val="00756BFD"/>
    <w:rsid w:val="007662CB"/>
    <w:rsid w:val="007F0952"/>
    <w:rsid w:val="00856A66"/>
    <w:rsid w:val="008B0260"/>
    <w:rsid w:val="00957B89"/>
    <w:rsid w:val="00990757"/>
    <w:rsid w:val="009A59BB"/>
    <w:rsid w:val="009B3350"/>
    <w:rsid w:val="009E3E59"/>
    <w:rsid w:val="009E7392"/>
    <w:rsid w:val="00A03580"/>
    <w:rsid w:val="00A1199B"/>
    <w:rsid w:val="00A76794"/>
    <w:rsid w:val="00AB4B46"/>
    <w:rsid w:val="00AC7ECE"/>
    <w:rsid w:val="00B06931"/>
    <w:rsid w:val="00B701D2"/>
    <w:rsid w:val="00B84CC2"/>
    <w:rsid w:val="00B85B5D"/>
    <w:rsid w:val="00BA5678"/>
    <w:rsid w:val="00BC4B81"/>
    <w:rsid w:val="00C074AD"/>
    <w:rsid w:val="00C32741"/>
    <w:rsid w:val="00C47BFE"/>
    <w:rsid w:val="00C73213"/>
    <w:rsid w:val="00D61902"/>
    <w:rsid w:val="00DF4049"/>
    <w:rsid w:val="00E03ABA"/>
    <w:rsid w:val="00EA125C"/>
    <w:rsid w:val="00EC19D9"/>
    <w:rsid w:val="00EF13AA"/>
    <w:rsid w:val="00F01BBB"/>
    <w:rsid w:val="00F0314E"/>
    <w:rsid w:val="00F33E43"/>
    <w:rsid w:val="00F36C1D"/>
    <w:rsid w:val="00F4163C"/>
    <w:rsid w:val="00F65639"/>
    <w:rsid w:val="00F66F09"/>
    <w:rsid w:val="00FA7BE5"/>
    <w:rsid w:val="00FB5F96"/>
    <w:rsid w:val="00FC0AD6"/>
    <w:rsid w:val="00FF26D0"/>
    <w:rsid w:val="00FF7D1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2">
    <w:name w:val="Body Text Indent 2"/>
    <w:basedOn w:val="a"/>
    <w:link w:val="20"/>
    <w:uiPriority w:val="99"/>
    <w:semiHidden/>
    <w:unhideWhenUsed/>
    <w:rsid w:val="00EF13AA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EF13AA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0AD6"/>
    <w:rPr>
      <w:rFonts w:ascii="Calibri" w:eastAsia="Calibri" w:hAnsi="Calibri" w:cs="Times New Roman"/>
    </w:rPr>
  </w:style>
  <w:style w:type="paragraph" w:styleId="1">
    <w:name w:val="heading 1"/>
    <w:aliases w:val="!Части документа"/>
    <w:basedOn w:val="a"/>
    <w:next w:val="a"/>
    <w:link w:val="10"/>
    <w:qFormat/>
    <w:rsid w:val="00F01BBB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F6563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0AD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lang w:eastAsia="ru-RU"/>
    </w:rPr>
  </w:style>
  <w:style w:type="character" w:customStyle="1" w:styleId="10">
    <w:name w:val="Заголовок 1 Знак"/>
    <w:aliases w:val="!Части документа Знак"/>
    <w:basedOn w:val="a0"/>
    <w:link w:val="1"/>
    <w:rsid w:val="00F01BB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customStyle="1" w:styleId="ConsNormal">
    <w:name w:val="ConsNormal"/>
    <w:uiPriority w:val="99"/>
    <w:rsid w:val="00F01BB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Title">
    <w:name w:val="Title!Название НПА"/>
    <w:basedOn w:val="a"/>
    <w:rsid w:val="00F01BBB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3">
    <w:name w:val="Body Text Indent"/>
    <w:basedOn w:val="a"/>
    <w:link w:val="a4"/>
    <w:uiPriority w:val="99"/>
    <w:unhideWhenUsed/>
    <w:rsid w:val="00A03580"/>
    <w:pPr>
      <w:suppressAutoHyphens/>
      <w:spacing w:after="120" w:line="240" w:lineRule="auto"/>
      <w:ind w:left="283" w:firstLine="567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a4">
    <w:name w:val="Основной текст с отступом Знак"/>
    <w:basedOn w:val="a0"/>
    <w:link w:val="a3"/>
    <w:uiPriority w:val="99"/>
    <w:rsid w:val="00A0358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No Spacing"/>
    <w:uiPriority w:val="1"/>
    <w:qFormat/>
    <w:rsid w:val="00534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B3350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semiHidden/>
    <w:unhideWhenUsed/>
    <w:rsid w:val="009B335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B3350"/>
    <w:rPr>
      <w:rFonts w:ascii="Calibri" w:eastAsia="Calibri" w:hAnsi="Calibri" w:cs="Times New Roman"/>
    </w:rPr>
  </w:style>
  <w:style w:type="paragraph" w:styleId="aa">
    <w:name w:val="Balloon Text"/>
    <w:basedOn w:val="a"/>
    <w:link w:val="ab"/>
    <w:uiPriority w:val="99"/>
    <w:semiHidden/>
    <w:unhideWhenUsed/>
    <w:rsid w:val="00DF40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F4049"/>
    <w:rPr>
      <w:rFonts w:ascii="Tahoma" w:eastAsia="Calibri" w:hAnsi="Tahoma" w:cs="Tahoma"/>
      <w:sz w:val="16"/>
      <w:szCs w:val="16"/>
    </w:rPr>
  </w:style>
  <w:style w:type="character" w:customStyle="1" w:styleId="40">
    <w:name w:val="Заголовок 4 Знак"/>
    <w:basedOn w:val="a0"/>
    <w:link w:val="4"/>
    <w:uiPriority w:val="9"/>
    <w:rsid w:val="00F65639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188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3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394</Words>
  <Characters>2250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Parhacheva_AS</dc:creator>
  <cp:lastModifiedBy>USER</cp:lastModifiedBy>
  <cp:revision>15</cp:revision>
  <cp:lastPrinted>2024-12-25T05:12:00Z</cp:lastPrinted>
  <dcterms:created xsi:type="dcterms:W3CDTF">2024-12-22T16:37:00Z</dcterms:created>
  <dcterms:modified xsi:type="dcterms:W3CDTF">2025-01-09T08:46:00Z</dcterms:modified>
</cp:coreProperties>
</file>