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17" w:rsidRDefault="00C72A66" w:rsidP="00C72A66">
      <w:pPr>
        <w:jc w:val="both"/>
        <w:rPr>
          <w:szCs w:val="16"/>
        </w:rPr>
      </w:pPr>
      <w:r>
        <w:rPr>
          <w:szCs w:val="16"/>
        </w:rPr>
        <w:t xml:space="preserve">                                                                                                                                        </w:t>
      </w:r>
      <w:r w:rsidR="00D67A17">
        <w:rPr>
          <w:szCs w:val="16"/>
        </w:rPr>
        <w:t>Приложение</w:t>
      </w:r>
      <w:r>
        <w:rPr>
          <w:szCs w:val="16"/>
        </w:rPr>
        <w:t xml:space="preserve"> </w:t>
      </w:r>
      <w:r w:rsidR="00AA0F81">
        <w:rPr>
          <w:szCs w:val="16"/>
        </w:rPr>
        <w:t>№1</w:t>
      </w:r>
    </w:p>
    <w:p w:rsidR="00D67A17" w:rsidRDefault="000A13B6" w:rsidP="00C72A66">
      <w:pPr>
        <w:ind w:left="10206"/>
        <w:jc w:val="both"/>
        <w:rPr>
          <w:szCs w:val="16"/>
        </w:rPr>
      </w:pPr>
      <w:r>
        <w:rPr>
          <w:szCs w:val="16"/>
        </w:rPr>
        <w:t xml:space="preserve">к </w:t>
      </w:r>
      <w:r w:rsidR="00190421">
        <w:rPr>
          <w:szCs w:val="16"/>
        </w:rPr>
        <w:t xml:space="preserve">  </w:t>
      </w:r>
      <w:r w:rsidR="00C72A66">
        <w:rPr>
          <w:szCs w:val="16"/>
        </w:rPr>
        <w:t>решению</w:t>
      </w:r>
      <w:r w:rsidR="00D67A17">
        <w:rPr>
          <w:szCs w:val="16"/>
        </w:rPr>
        <w:t xml:space="preserve"> Демидовск</w:t>
      </w:r>
      <w:r w:rsidR="00C72A66">
        <w:rPr>
          <w:szCs w:val="16"/>
        </w:rPr>
        <w:t>ого районного Совета депутатов</w:t>
      </w:r>
      <w:r w:rsidR="00D67A17">
        <w:rPr>
          <w:szCs w:val="16"/>
        </w:rPr>
        <w:t xml:space="preserve"> </w:t>
      </w:r>
    </w:p>
    <w:p w:rsidR="00D67A17" w:rsidRDefault="00D67A17" w:rsidP="00D67A17">
      <w:pPr>
        <w:rPr>
          <w:szCs w:val="16"/>
        </w:rPr>
      </w:pPr>
      <w:r>
        <w:rPr>
          <w:szCs w:val="16"/>
        </w:rPr>
        <w:t xml:space="preserve">                                                                                         </w:t>
      </w:r>
      <w:r w:rsidR="00C72A66">
        <w:rPr>
          <w:szCs w:val="16"/>
        </w:rPr>
        <w:t xml:space="preserve">                         </w:t>
      </w:r>
      <w:r w:rsidR="00190421">
        <w:rPr>
          <w:szCs w:val="16"/>
        </w:rPr>
        <w:t>от 1</w:t>
      </w:r>
      <w:r w:rsidR="00C72A66">
        <w:rPr>
          <w:szCs w:val="16"/>
        </w:rPr>
        <w:t>7</w:t>
      </w:r>
      <w:r w:rsidR="00190421">
        <w:rPr>
          <w:szCs w:val="16"/>
        </w:rPr>
        <w:t xml:space="preserve"> июля </w:t>
      </w:r>
      <w:r w:rsidR="00C72A66">
        <w:rPr>
          <w:szCs w:val="16"/>
        </w:rPr>
        <w:t xml:space="preserve">2024 </w:t>
      </w:r>
      <w:r w:rsidR="00190421">
        <w:rPr>
          <w:szCs w:val="16"/>
        </w:rPr>
        <w:t xml:space="preserve">№ </w:t>
      </w:r>
      <w:r w:rsidR="00C72A66">
        <w:rPr>
          <w:szCs w:val="16"/>
        </w:rPr>
        <w:t>72</w:t>
      </w:r>
    </w:p>
    <w:p w:rsidR="00D67A17" w:rsidRDefault="00D67A17" w:rsidP="00D67A17">
      <w:pPr>
        <w:jc w:val="both"/>
        <w:rPr>
          <w:szCs w:val="16"/>
        </w:rPr>
      </w:pPr>
    </w:p>
    <w:p w:rsidR="00C72A66" w:rsidRDefault="00C72A66" w:rsidP="00D67A17">
      <w:pPr>
        <w:jc w:val="both"/>
        <w:rPr>
          <w:szCs w:val="16"/>
        </w:rPr>
      </w:pPr>
    </w:p>
    <w:p w:rsidR="00D67A17" w:rsidRPr="005C0EF0" w:rsidRDefault="00D67A17" w:rsidP="00D67A17">
      <w:pPr>
        <w:outlineLvl w:val="0"/>
        <w:rPr>
          <w:b/>
          <w:szCs w:val="28"/>
        </w:rPr>
      </w:pPr>
      <w:r w:rsidRPr="005C0EF0">
        <w:rPr>
          <w:b/>
          <w:szCs w:val="28"/>
        </w:rPr>
        <w:t xml:space="preserve">Схема </w:t>
      </w:r>
      <w:proofErr w:type="spellStart"/>
      <w:r>
        <w:rPr>
          <w:b/>
          <w:szCs w:val="28"/>
        </w:rPr>
        <w:t>трёх</w:t>
      </w:r>
      <w:r w:rsidRPr="005C0EF0">
        <w:rPr>
          <w:b/>
          <w:szCs w:val="28"/>
        </w:rPr>
        <w:t>мандатных</w:t>
      </w:r>
      <w:proofErr w:type="spellEnd"/>
      <w:r w:rsidRPr="005C0EF0">
        <w:rPr>
          <w:b/>
          <w:szCs w:val="28"/>
        </w:rPr>
        <w:t xml:space="preserve"> избирательных округов</w:t>
      </w:r>
    </w:p>
    <w:p w:rsidR="00D67A17" w:rsidRDefault="00D67A17" w:rsidP="00D67A17">
      <w:pPr>
        <w:pStyle w:val="31"/>
        <w:spacing w:after="0"/>
        <w:ind w:right="-1" w:firstLine="709"/>
        <w:rPr>
          <w:b/>
          <w:bCs/>
          <w:iCs/>
          <w:sz w:val="28"/>
          <w:szCs w:val="28"/>
        </w:rPr>
      </w:pPr>
      <w:r w:rsidRPr="005C0EF0">
        <w:rPr>
          <w:b/>
          <w:sz w:val="28"/>
          <w:szCs w:val="28"/>
        </w:rPr>
        <w:t xml:space="preserve">для проведения выборов </w:t>
      </w:r>
      <w:r w:rsidRPr="00D64EC9">
        <w:rPr>
          <w:b/>
          <w:bCs/>
          <w:iCs/>
          <w:sz w:val="28"/>
          <w:szCs w:val="28"/>
        </w:rPr>
        <w:t xml:space="preserve">депутатов </w:t>
      </w:r>
      <w:r w:rsidR="00A6455F" w:rsidRPr="00A6455F">
        <w:rPr>
          <w:b/>
          <w:bCs/>
          <w:iCs/>
          <w:sz w:val="28"/>
          <w:szCs w:val="28"/>
        </w:rPr>
        <w:t>Демидовского окружного</w:t>
      </w:r>
      <w:r w:rsidR="00A6455F">
        <w:rPr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Совета депутатов </w:t>
      </w:r>
    </w:p>
    <w:p w:rsidR="00D67A17" w:rsidRDefault="00D67A17" w:rsidP="00D67A17">
      <w:pPr>
        <w:pStyle w:val="31"/>
        <w:spacing w:after="0"/>
        <w:ind w:right="-1" w:firstLine="709"/>
        <w:rPr>
          <w:b/>
          <w:bCs/>
          <w:iCs/>
          <w:sz w:val="28"/>
          <w:szCs w:val="28"/>
        </w:rPr>
      </w:pPr>
    </w:p>
    <w:p w:rsidR="00D67A17" w:rsidRDefault="00D67A17" w:rsidP="00D67A17">
      <w:pPr>
        <w:pStyle w:val="31"/>
        <w:spacing w:after="0"/>
        <w:ind w:right="-1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Численность избирателей на 1 июля 2024 года – 10127ч.</w:t>
      </w:r>
    </w:p>
    <w:p w:rsidR="00D67A17" w:rsidRPr="008F6C8C" w:rsidRDefault="00D67A17" w:rsidP="00D67A17">
      <w:pPr>
        <w:pStyle w:val="31"/>
        <w:spacing w:after="0"/>
        <w:ind w:right="-1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Средняя норма представительства</w:t>
      </w:r>
      <w:r w:rsidR="00190421">
        <w:rPr>
          <w:b/>
          <w:sz w:val="28"/>
          <w:szCs w:val="28"/>
        </w:rPr>
        <w:t xml:space="preserve"> избирателей (число избирателей на 1 мандат) </w:t>
      </w:r>
      <w:r>
        <w:rPr>
          <w:b/>
          <w:sz w:val="28"/>
          <w:szCs w:val="28"/>
        </w:rPr>
        <w:t xml:space="preserve"> – 675 ч.</w:t>
      </w:r>
    </w:p>
    <w:p w:rsidR="00D67A17" w:rsidRDefault="00D67A17" w:rsidP="00D67A17">
      <w:pPr>
        <w:jc w:val="both"/>
        <w:rPr>
          <w:szCs w:val="28"/>
        </w:rPr>
      </w:pPr>
    </w:p>
    <w:tbl>
      <w:tblPr>
        <w:tblpPr w:leftFromText="180" w:rightFromText="180" w:vertAnchor="text" w:horzAnchor="margin" w:tblpX="-176" w:tblpY="11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7"/>
        <w:gridCol w:w="2834"/>
        <w:gridCol w:w="6808"/>
        <w:gridCol w:w="2551"/>
      </w:tblGrid>
      <w:tr w:rsidR="00D67A17" w:rsidRPr="00C97ABA" w:rsidTr="00A46FA8">
        <w:trPr>
          <w:trHeight w:val="1686"/>
        </w:trPr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A17" w:rsidRPr="00C97ABA" w:rsidRDefault="00D67A17" w:rsidP="00FE42D7">
            <w:pPr>
              <w:rPr>
                <w:b/>
              </w:rPr>
            </w:pPr>
            <w:r w:rsidRPr="00C97ABA">
              <w:rPr>
                <w:b/>
              </w:rPr>
              <w:t>Номер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трёхмандатного</w:t>
            </w:r>
            <w:proofErr w:type="spellEnd"/>
            <w:r>
              <w:rPr>
                <w:b/>
              </w:rPr>
              <w:t xml:space="preserve"> </w:t>
            </w:r>
            <w:r w:rsidRPr="00C97ABA">
              <w:rPr>
                <w:b/>
              </w:rPr>
              <w:t>избирательного округа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A17" w:rsidRDefault="00D67A17" w:rsidP="00FE42D7">
            <w:pPr>
              <w:rPr>
                <w:b/>
              </w:rPr>
            </w:pPr>
            <w:r w:rsidRPr="00453C1F">
              <w:rPr>
                <w:b/>
              </w:rPr>
              <w:t>О</w:t>
            </w:r>
            <w:r>
              <w:rPr>
                <w:b/>
              </w:rPr>
              <w:t>бозначе</w:t>
            </w:r>
            <w:r w:rsidRPr="00453C1F">
              <w:rPr>
                <w:b/>
              </w:rPr>
              <w:t>ние границ</w:t>
            </w:r>
            <w:r>
              <w:rPr>
                <w:b/>
              </w:rPr>
              <w:t xml:space="preserve">ы </w:t>
            </w:r>
            <w:proofErr w:type="spellStart"/>
            <w:r>
              <w:rPr>
                <w:b/>
              </w:rPr>
              <w:t>трёх</w:t>
            </w:r>
            <w:r w:rsidRPr="00453C1F">
              <w:rPr>
                <w:b/>
              </w:rPr>
              <w:t>мандатного</w:t>
            </w:r>
            <w:proofErr w:type="spellEnd"/>
            <w:r w:rsidRPr="00453C1F">
              <w:rPr>
                <w:b/>
              </w:rPr>
              <w:t xml:space="preserve"> избирательного округа</w:t>
            </w:r>
          </w:p>
          <w:p w:rsidR="00D67A17" w:rsidRPr="00453C1F" w:rsidRDefault="00D67A17" w:rsidP="00FE42D7">
            <w:pPr>
              <w:rPr>
                <w:b/>
              </w:rPr>
            </w:pPr>
            <w:r>
              <w:rPr>
                <w:b/>
              </w:rPr>
              <w:t>(ч</w:t>
            </w:r>
            <w:r w:rsidRPr="00453C1F">
              <w:rPr>
                <w:rFonts w:ascii="Times New Roman CYR" w:hAnsi="Times New Roman CYR" w:cs="Times New Roman CYR"/>
                <w:b/>
              </w:rPr>
              <w:t>асти территории административно-территориальной единицы или населенного пункта</w:t>
            </w:r>
            <w:r>
              <w:rPr>
                <w:rFonts w:ascii="Times New Roman CYR" w:hAnsi="Times New Roman CYR" w:cs="Times New Roman CYR"/>
                <w:b/>
              </w:rPr>
              <w:t>)</w:t>
            </w:r>
            <w:r w:rsidRPr="00453C1F">
              <w:rPr>
                <w:b/>
              </w:rPr>
              <w:t xml:space="preserve">, </w:t>
            </w:r>
            <w:r w:rsidRPr="00453C1F">
              <w:rPr>
                <w:rFonts w:ascii="Times New Roman CYR" w:hAnsi="Times New Roman CYR" w:cs="Times New Roman CYR"/>
                <w:b/>
              </w:rPr>
              <w:t xml:space="preserve">перечень административно-территориальных единиц или населенных пунктов, входящих в </w:t>
            </w:r>
            <w:proofErr w:type="spellStart"/>
            <w:r>
              <w:rPr>
                <w:rFonts w:ascii="Times New Roman CYR" w:hAnsi="Times New Roman CYR" w:cs="Times New Roman CYR"/>
                <w:b/>
              </w:rPr>
              <w:t>трёхмандатный</w:t>
            </w:r>
            <w:proofErr w:type="spellEnd"/>
            <w:r>
              <w:rPr>
                <w:rFonts w:ascii="Times New Roman CYR" w:hAnsi="Times New Roman CYR" w:cs="Times New Roman CYR"/>
                <w:b/>
              </w:rPr>
              <w:t xml:space="preserve"> избирательный округ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A17" w:rsidRDefault="00D67A17" w:rsidP="00FE42D7">
            <w:pPr>
              <w:rPr>
                <w:b/>
              </w:rPr>
            </w:pPr>
            <w:r w:rsidRPr="00C97ABA">
              <w:rPr>
                <w:b/>
              </w:rPr>
              <w:t>Число избирателей</w:t>
            </w:r>
          </w:p>
          <w:p w:rsidR="00D67A17" w:rsidRPr="00C97ABA" w:rsidRDefault="00D67A17" w:rsidP="00FE42D7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трёхмандатном</w:t>
            </w:r>
            <w:proofErr w:type="spellEnd"/>
            <w:r>
              <w:rPr>
                <w:b/>
              </w:rPr>
              <w:t xml:space="preserve"> избирательном округе</w:t>
            </w:r>
          </w:p>
        </w:tc>
      </w:tr>
      <w:tr w:rsidR="00FE42D7" w:rsidRPr="00C97ABA" w:rsidTr="00A46FA8">
        <w:trPr>
          <w:trHeight w:val="1023"/>
        </w:trPr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A17" w:rsidRPr="00C97ABA" w:rsidRDefault="00D67A17" w:rsidP="00FE42D7">
            <w:pPr>
              <w:widowControl w:val="0"/>
              <w:rPr>
                <w:b/>
              </w:rPr>
            </w:pPr>
            <w:r>
              <w:rPr>
                <w:b/>
              </w:rPr>
              <w:t>№1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7A17" w:rsidRDefault="00D67A17" w:rsidP="00FE42D7">
            <w:pPr>
              <w:widowControl w:val="0"/>
            </w:pPr>
            <w:r>
              <w:t>Город Демидов:</w:t>
            </w: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A6455F" w:rsidRDefault="00A6455F" w:rsidP="00FE42D7">
            <w:pPr>
              <w:widowControl w:val="0"/>
            </w:pPr>
          </w:p>
          <w:p w:rsidR="00A6455F" w:rsidRDefault="00A6455F" w:rsidP="00FE42D7">
            <w:pPr>
              <w:widowControl w:val="0"/>
            </w:pPr>
          </w:p>
          <w:p w:rsidR="00D67A17" w:rsidRPr="008F6C8C" w:rsidRDefault="00A6455F" w:rsidP="00FE42D7">
            <w:pPr>
              <w:widowControl w:val="0"/>
            </w:pPr>
            <w:r>
              <w:lastRenderedPageBreak/>
              <w:t>Д</w:t>
            </w:r>
            <w:r w:rsidR="00D67A17">
              <w:t>еревни:</w:t>
            </w:r>
          </w:p>
        </w:tc>
        <w:tc>
          <w:tcPr>
            <w:tcW w:w="6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A17" w:rsidRDefault="00D67A17" w:rsidP="00FE42D7">
            <w:pPr>
              <w:contextualSpacing/>
              <w:jc w:val="both"/>
              <w:rPr>
                <w:b/>
                <w:bCs/>
                <w:szCs w:val="34"/>
              </w:rPr>
            </w:pPr>
            <w:r w:rsidRPr="009F388E">
              <w:rPr>
                <w:b/>
              </w:rPr>
              <w:lastRenderedPageBreak/>
              <w:t>улицы:</w:t>
            </w:r>
            <w:r>
              <w:t xml:space="preserve"> </w:t>
            </w:r>
            <w:proofErr w:type="gramStart"/>
            <w:r>
              <w:rPr>
                <w:szCs w:val="34"/>
              </w:rPr>
              <w:t xml:space="preserve">Береговая, </w:t>
            </w:r>
            <w:proofErr w:type="spellStart"/>
            <w:r>
              <w:rPr>
                <w:szCs w:val="34"/>
              </w:rPr>
              <w:t>Вакарина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Кадрова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Матюшова</w:t>
            </w:r>
            <w:proofErr w:type="spellEnd"/>
            <w:r>
              <w:rPr>
                <w:szCs w:val="34"/>
              </w:rPr>
              <w:t xml:space="preserve"> с дома № 92 по дом № 156 </w:t>
            </w:r>
            <w:r w:rsidR="007B2530">
              <w:rPr>
                <w:szCs w:val="34"/>
              </w:rPr>
              <w:t xml:space="preserve">(чётная сторона) </w:t>
            </w:r>
            <w:r>
              <w:rPr>
                <w:szCs w:val="34"/>
              </w:rPr>
              <w:t>и с дома № 101 по дом № 147</w:t>
            </w:r>
            <w:r w:rsidR="007B2530">
              <w:rPr>
                <w:szCs w:val="34"/>
              </w:rPr>
              <w:t xml:space="preserve">  (нечётная сторона)</w:t>
            </w:r>
            <w:r>
              <w:rPr>
                <w:szCs w:val="34"/>
              </w:rPr>
              <w:t xml:space="preserve">, Мира с дома 27 по дом 45 </w:t>
            </w:r>
            <w:r w:rsidR="00A6455F">
              <w:rPr>
                <w:szCs w:val="34"/>
              </w:rPr>
              <w:t xml:space="preserve">(нечётная сторона) </w:t>
            </w:r>
            <w:r>
              <w:rPr>
                <w:szCs w:val="34"/>
              </w:rPr>
              <w:t>и с дома 58 по дом 60</w:t>
            </w:r>
            <w:r w:rsidR="00A6455F">
              <w:rPr>
                <w:szCs w:val="34"/>
              </w:rPr>
              <w:t xml:space="preserve"> (чётная сторона)</w:t>
            </w:r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Моисеенко</w:t>
            </w:r>
            <w:proofErr w:type="spellEnd"/>
            <w:r>
              <w:rPr>
                <w:szCs w:val="34"/>
              </w:rPr>
              <w:t xml:space="preserve">, Молодежная, Пионерская, </w:t>
            </w:r>
            <w:proofErr w:type="spellStart"/>
            <w:r>
              <w:rPr>
                <w:szCs w:val="34"/>
              </w:rPr>
              <w:t>Руднянская</w:t>
            </w:r>
            <w:proofErr w:type="spellEnd"/>
            <w:r>
              <w:rPr>
                <w:szCs w:val="34"/>
              </w:rPr>
              <w:t xml:space="preserve"> с дома № 88 по дом № 184</w:t>
            </w:r>
            <w:r w:rsidR="00A6455F">
              <w:rPr>
                <w:szCs w:val="34"/>
              </w:rPr>
              <w:t xml:space="preserve"> (чётная сторона)</w:t>
            </w:r>
            <w:r>
              <w:rPr>
                <w:szCs w:val="34"/>
              </w:rPr>
              <w:t xml:space="preserve"> и с дома № 81 по дом № 175</w:t>
            </w:r>
            <w:r w:rsidR="00A6455F">
              <w:rPr>
                <w:szCs w:val="34"/>
              </w:rPr>
              <w:t xml:space="preserve"> (нечётная сторона</w:t>
            </w:r>
            <w:proofErr w:type="gramEnd"/>
            <w:r w:rsidR="00A6455F">
              <w:rPr>
                <w:szCs w:val="34"/>
              </w:rPr>
              <w:t>)</w:t>
            </w:r>
            <w:r>
              <w:rPr>
                <w:szCs w:val="34"/>
              </w:rPr>
              <w:t xml:space="preserve">, Фрадкова, </w:t>
            </w:r>
            <w:proofErr w:type="gramStart"/>
            <w:r>
              <w:rPr>
                <w:szCs w:val="34"/>
              </w:rPr>
              <w:t>Хренова</w:t>
            </w:r>
            <w:proofErr w:type="gramEnd"/>
            <w:r>
              <w:rPr>
                <w:szCs w:val="34"/>
              </w:rPr>
              <w:t>;</w:t>
            </w:r>
          </w:p>
          <w:p w:rsidR="00D67A17" w:rsidRPr="00C72A66" w:rsidRDefault="00D67A17" w:rsidP="00FE42D7">
            <w:pPr>
              <w:widowControl w:val="0"/>
              <w:jc w:val="both"/>
              <w:rPr>
                <w:szCs w:val="34"/>
              </w:rPr>
            </w:pPr>
            <w:r>
              <w:rPr>
                <w:b/>
                <w:bCs/>
                <w:szCs w:val="34"/>
              </w:rPr>
              <w:t>п</w:t>
            </w:r>
            <w:r w:rsidRPr="009F388E">
              <w:rPr>
                <w:b/>
                <w:bCs/>
                <w:szCs w:val="34"/>
              </w:rPr>
              <w:t>ереулки:</w:t>
            </w:r>
            <w:r>
              <w:rPr>
                <w:szCs w:val="34"/>
              </w:rPr>
              <w:t xml:space="preserve"> </w:t>
            </w:r>
            <w:proofErr w:type="spellStart"/>
            <w:r>
              <w:rPr>
                <w:szCs w:val="34"/>
              </w:rPr>
              <w:t>Кадрова</w:t>
            </w:r>
            <w:proofErr w:type="spellEnd"/>
            <w:r>
              <w:rPr>
                <w:szCs w:val="34"/>
              </w:rPr>
              <w:t xml:space="preserve">, Пионерский, </w:t>
            </w:r>
            <w:proofErr w:type="spellStart"/>
            <w:r>
              <w:rPr>
                <w:szCs w:val="34"/>
              </w:rPr>
              <w:t>Руднянский</w:t>
            </w:r>
            <w:proofErr w:type="spellEnd"/>
            <w:r>
              <w:rPr>
                <w:szCs w:val="34"/>
              </w:rPr>
              <w:t>, Школьный.</w:t>
            </w:r>
          </w:p>
          <w:p w:rsidR="00A46FA8" w:rsidRPr="00C72A66" w:rsidRDefault="00A46FA8" w:rsidP="00FE42D7">
            <w:pPr>
              <w:widowControl w:val="0"/>
              <w:jc w:val="both"/>
              <w:rPr>
                <w:szCs w:val="34"/>
              </w:rPr>
            </w:pPr>
          </w:p>
          <w:p w:rsidR="00D67A17" w:rsidRPr="00D67A17" w:rsidRDefault="00A6455F" w:rsidP="00FE42D7">
            <w:pPr>
              <w:contextualSpacing/>
              <w:jc w:val="both"/>
              <w:rPr>
                <w:szCs w:val="34"/>
              </w:rPr>
            </w:pPr>
            <w:proofErr w:type="gramStart"/>
            <w:r>
              <w:rPr>
                <w:szCs w:val="34"/>
              </w:rPr>
              <w:lastRenderedPageBreak/>
              <w:t>Боярщина</w:t>
            </w:r>
            <w:proofErr w:type="gramEnd"/>
            <w:r>
              <w:rPr>
                <w:szCs w:val="34"/>
              </w:rPr>
              <w:t xml:space="preserve">, </w:t>
            </w:r>
            <w:r w:rsidR="00D67A17">
              <w:rPr>
                <w:szCs w:val="34"/>
              </w:rPr>
              <w:t xml:space="preserve">Дубровка, Залесье, </w:t>
            </w:r>
            <w:r>
              <w:rPr>
                <w:szCs w:val="34"/>
              </w:rPr>
              <w:t xml:space="preserve">Слобода, </w:t>
            </w:r>
            <w:proofErr w:type="spellStart"/>
            <w:r w:rsidR="00D67A17">
              <w:rPr>
                <w:szCs w:val="34"/>
              </w:rPr>
              <w:t>Хотеево</w:t>
            </w:r>
            <w:proofErr w:type="spellEnd"/>
            <w:r w:rsidR="00D67A17">
              <w:rPr>
                <w:szCs w:val="34"/>
              </w:rPr>
              <w:t>,</w:t>
            </w:r>
            <w:r w:rsidR="00D67A17" w:rsidRPr="007F32CD">
              <w:rPr>
                <w:szCs w:val="34"/>
              </w:rPr>
              <w:t xml:space="preserve"> </w:t>
            </w:r>
            <w:proofErr w:type="spellStart"/>
            <w:r w:rsidR="00D67A17">
              <w:rPr>
                <w:szCs w:val="34"/>
              </w:rPr>
              <w:t>Юшково</w:t>
            </w:r>
            <w:proofErr w:type="spellEnd"/>
            <w:r w:rsidR="00D67A17">
              <w:rPr>
                <w:szCs w:val="34"/>
              </w:rPr>
              <w:t>.</w:t>
            </w:r>
          </w:p>
          <w:p w:rsidR="00D67A17" w:rsidRDefault="00D67A17" w:rsidP="00FE42D7">
            <w:pPr>
              <w:contextualSpacing/>
              <w:jc w:val="both"/>
            </w:pPr>
            <w:r>
              <w:rPr>
                <w:szCs w:val="34"/>
              </w:rPr>
              <w:t xml:space="preserve">Башки, </w:t>
            </w:r>
            <w:proofErr w:type="spellStart"/>
            <w:r w:rsidR="00A6455F">
              <w:rPr>
                <w:szCs w:val="34"/>
              </w:rPr>
              <w:t>Брюковщина</w:t>
            </w:r>
            <w:proofErr w:type="spellEnd"/>
            <w:r w:rsidR="00A6455F"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Г</w:t>
            </w:r>
            <w:r w:rsidR="00A6455F">
              <w:rPr>
                <w:szCs w:val="34"/>
              </w:rPr>
              <w:t>уры</w:t>
            </w:r>
            <w:proofErr w:type="spellEnd"/>
            <w:r w:rsidR="00A6455F">
              <w:rPr>
                <w:szCs w:val="34"/>
              </w:rPr>
              <w:t xml:space="preserve">, Жичицы, </w:t>
            </w:r>
            <w:proofErr w:type="spellStart"/>
            <w:r w:rsidR="00A6455F">
              <w:rPr>
                <w:szCs w:val="34"/>
              </w:rPr>
              <w:t>Кашкурино</w:t>
            </w:r>
            <w:proofErr w:type="spellEnd"/>
            <w:r w:rsidR="00A6455F">
              <w:rPr>
                <w:szCs w:val="34"/>
              </w:rPr>
              <w:t xml:space="preserve">, </w:t>
            </w:r>
            <w:proofErr w:type="spellStart"/>
            <w:r w:rsidR="00A6455F">
              <w:rPr>
                <w:szCs w:val="34"/>
              </w:rPr>
              <w:t>Кисляки</w:t>
            </w:r>
            <w:proofErr w:type="spellEnd"/>
            <w:r w:rsidR="00A6455F">
              <w:rPr>
                <w:szCs w:val="34"/>
              </w:rPr>
              <w:t xml:space="preserve">, </w:t>
            </w:r>
            <w:proofErr w:type="spellStart"/>
            <w:r w:rsidR="00A6455F">
              <w:rPr>
                <w:szCs w:val="34"/>
              </w:rPr>
              <w:t>Краськи</w:t>
            </w:r>
            <w:proofErr w:type="spellEnd"/>
            <w:r w:rsidR="00A6455F">
              <w:rPr>
                <w:szCs w:val="34"/>
              </w:rPr>
              <w:t xml:space="preserve">, </w:t>
            </w:r>
            <w:proofErr w:type="spellStart"/>
            <w:r w:rsidR="00A6455F">
              <w:rPr>
                <w:szCs w:val="34"/>
              </w:rPr>
              <w:t>Ласьки</w:t>
            </w:r>
            <w:proofErr w:type="spellEnd"/>
            <w:r w:rsidR="00A6455F">
              <w:rPr>
                <w:szCs w:val="34"/>
              </w:rPr>
              <w:t xml:space="preserve">, </w:t>
            </w:r>
            <w:proofErr w:type="spellStart"/>
            <w:r w:rsidR="00A6455F">
              <w:rPr>
                <w:szCs w:val="34"/>
              </w:rPr>
              <w:t>Михалево</w:t>
            </w:r>
            <w:proofErr w:type="spellEnd"/>
            <w:r w:rsidR="00A6455F">
              <w:rPr>
                <w:szCs w:val="34"/>
              </w:rPr>
              <w:t xml:space="preserve">, </w:t>
            </w:r>
            <w:r>
              <w:rPr>
                <w:szCs w:val="34"/>
              </w:rPr>
              <w:t>Сельцо.</w:t>
            </w:r>
          </w:p>
          <w:p w:rsidR="00D67A17" w:rsidRDefault="00A6455F" w:rsidP="00FE42D7">
            <w:pPr>
              <w:widowControl w:val="0"/>
              <w:jc w:val="both"/>
              <w:rPr>
                <w:szCs w:val="34"/>
              </w:rPr>
            </w:pPr>
            <w:r>
              <w:rPr>
                <w:szCs w:val="34"/>
              </w:rPr>
              <w:t xml:space="preserve">Андреево, Боярщина, Боярщина, Дворище, </w:t>
            </w:r>
            <w:proofErr w:type="spellStart"/>
            <w:r>
              <w:rPr>
                <w:szCs w:val="34"/>
              </w:rPr>
              <w:t>Деденки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Дубаши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Кобызи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Крупенино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Лехонов</w:t>
            </w:r>
            <w:proofErr w:type="spellEnd"/>
            <w:r>
              <w:rPr>
                <w:szCs w:val="34"/>
              </w:rPr>
              <w:t xml:space="preserve"> Бор,  </w:t>
            </w:r>
            <w:proofErr w:type="spellStart"/>
            <w:r>
              <w:rPr>
                <w:szCs w:val="34"/>
              </w:rPr>
              <w:t>Максимово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Макунино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 w:rsidR="00D67A17">
              <w:rPr>
                <w:szCs w:val="34"/>
              </w:rPr>
              <w:t>Мин</w:t>
            </w:r>
            <w:r>
              <w:rPr>
                <w:szCs w:val="34"/>
              </w:rPr>
              <w:t>аки</w:t>
            </w:r>
            <w:proofErr w:type="spellEnd"/>
            <w:r>
              <w:rPr>
                <w:szCs w:val="34"/>
              </w:rPr>
              <w:t xml:space="preserve">, Мордашки,  </w:t>
            </w:r>
            <w:proofErr w:type="spellStart"/>
            <w:r>
              <w:rPr>
                <w:szCs w:val="34"/>
              </w:rPr>
              <w:t>Полуяново</w:t>
            </w:r>
            <w:proofErr w:type="spellEnd"/>
            <w:r>
              <w:rPr>
                <w:szCs w:val="34"/>
              </w:rPr>
              <w:t xml:space="preserve">, Поречье, Семеновка, Сенино, </w:t>
            </w:r>
            <w:proofErr w:type="spellStart"/>
            <w:r>
              <w:rPr>
                <w:szCs w:val="34"/>
              </w:rPr>
              <w:t>Сырицы</w:t>
            </w:r>
            <w:proofErr w:type="spellEnd"/>
            <w:r>
              <w:rPr>
                <w:szCs w:val="34"/>
              </w:rPr>
              <w:t xml:space="preserve">,  </w:t>
            </w:r>
            <w:proofErr w:type="spellStart"/>
            <w:r>
              <w:rPr>
                <w:szCs w:val="34"/>
              </w:rPr>
              <w:t>Титовщина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Тюпина</w:t>
            </w:r>
            <w:proofErr w:type="spellEnd"/>
            <w:r>
              <w:rPr>
                <w:szCs w:val="34"/>
              </w:rPr>
              <w:t xml:space="preserve"> Нива, </w:t>
            </w:r>
            <w:proofErr w:type="spellStart"/>
            <w:r w:rsidR="00D67A17">
              <w:rPr>
                <w:szCs w:val="34"/>
              </w:rPr>
              <w:t>Шелуганово</w:t>
            </w:r>
            <w:proofErr w:type="spellEnd"/>
            <w:r w:rsidR="00D67A17">
              <w:rPr>
                <w:szCs w:val="34"/>
              </w:rPr>
              <w:t>.</w:t>
            </w:r>
          </w:p>
          <w:p w:rsidR="00D67A17" w:rsidRPr="00D67A17" w:rsidRDefault="00A6455F" w:rsidP="00FE42D7">
            <w:pPr>
              <w:widowControl w:val="0"/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t>Акатово</w:t>
            </w:r>
            <w:proofErr w:type="spellEnd"/>
            <w:r>
              <w:rPr>
                <w:szCs w:val="34"/>
              </w:rPr>
              <w:t xml:space="preserve">, Боровики, </w:t>
            </w:r>
            <w:r w:rsidR="00D67A17">
              <w:rPr>
                <w:szCs w:val="34"/>
              </w:rPr>
              <w:t>Д</w:t>
            </w:r>
            <w:r>
              <w:rPr>
                <w:szCs w:val="34"/>
              </w:rPr>
              <w:t xml:space="preserve">иво, </w:t>
            </w:r>
            <w:proofErr w:type="spellStart"/>
            <w:r>
              <w:rPr>
                <w:szCs w:val="34"/>
              </w:rPr>
              <w:t>Дроково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Котовщина</w:t>
            </w:r>
            <w:proofErr w:type="spellEnd"/>
            <w:r>
              <w:rPr>
                <w:szCs w:val="34"/>
              </w:rPr>
              <w:t xml:space="preserve">,  </w:t>
            </w:r>
            <w:proofErr w:type="spellStart"/>
            <w:r>
              <w:rPr>
                <w:szCs w:val="34"/>
              </w:rPr>
              <w:t>Манихи</w:t>
            </w:r>
            <w:proofErr w:type="spellEnd"/>
            <w:r>
              <w:rPr>
                <w:szCs w:val="34"/>
              </w:rPr>
              <w:t xml:space="preserve">, Новые Пересуды, Орлово, </w:t>
            </w:r>
            <w:proofErr w:type="spellStart"/>
            <w:r>
              <w:rPr>
                <w:szCs w:val="34"/>
              </w:rPr>
              <w:t>Паньково</w:t>
            </w:r>
            <w:proofErr w:type="spellEnd"/>
            <w:r>
              <w:rPr>
                <w:szCs w:val="34"/>
              </w:rPr>
              <w:t xml:space="preserve">,  </w:t>
            </w:r>
            <w:proofErr w:type="spellStart"/>
            <w:r>
              <w:rPr>
                <w:szCs w:val="34"/>
              </w:rPr>
              <w:t>Скугрево</w:t>
            </w:r>
            <w:proofErr w:type="spellEnd"/>
            <w:r>
              <w:rPr>
                <w:szCs w:val="34"/>
              </w:rPr>
              <w:t xml:space="preserve">, </w:t>
            </w:r>
            <w:r w:rsidR="00D67A17">
              <w:rPr>
                <w:szCs w:val="34"/>
              </w:rPr>
              <w:t>С</w:t>
            </w:r>
            <w:r>
              <w:rPr>
                <w:szCs w:val="34"/>
              </w:rPr>
              <w:t xml:space="preserve">тарые Пересуды, Толкуны, Холм,  Центральная Усадьба, </w:t>
            </w:r>
            <w:proofErr w:type="spellStart"/>
            <w:r w:rsidR="00D67A17">
              <w:rPr>
                <w:szCs w:val="34"/>
              </w:rPr>
              <w:t>Щеткино</w:t>
            </w:r>
            <w:proofErr w:type="spellEnd"/>
            <w:r w:rsidR="00D67A17">
              <w:rPr>
                <w:szCs w:val="3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A17" w:rsidRPr="00C97ABA" w:rsidRDefault="00D67A17" w:rsidP="00FE42D7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2071</w:t>
            </w:r>
          </w:p>
        </w:tc>
      </w:tr>
      <w:tr w:rsidR="00D67A17" w:rsidTr="00A46FA8">
        <w:tblPrEx>
          <w:tblBorders>
            <w:insideH w:val="single" w:sz="4" w:space="0" w:color="auto"/>
          </w:tblBorders>
        </w:tblPrEx>
        <w:trPr>
          <w:trHeight w:val="980"/>
        </w:trPr>
        <w:tc>
          <w:tcPr>
            <w:tcW w:w="2658" w:type="dxa"/>
          </w:tcPr>
          <w:p w:rsidR="00D67A17" w:rsidRPr="003913D7" w:rsidRDefault="00D67A17" w:rsidP="00FE42D7">
            <w:pPr>
              <w:rPr>
                <w:b/>
                <w:szCs w:val="16"/>
              </w:rPr>
            </w:pPr>
            <w:r w:rsidRPr="003913D7">
              <w:rPr>
                <w:b/>
                <w:szCs w:val="16"/>
              </w:rPr>
              <w:lastRenderedPageBreak/>
              <w:t>№2</w:t>
            </w:r>
          </w:p>
          <w:p w:rsidR="00D67A17" w:rsidRDefault="00D67A17" w:rsidP="00FE42D7"/>
        </w:tc>
        <w:tc>
          <w:tcPr>
            <w:tcW w:w="2834" w:type="dxa"/>
          </w:tcPr>
          <w:p w:rsidR="00D67A17" w:rsidRDefault="00D67A17" w:rsidP="00FE42D7">
            <w:pPr>
              <w:widowControl w:val="0"/>
            </w:pPr>
            <w:r>
              <w:t>Город Демидов:</w:t>
            </w: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>
            <w:pPr>
              <w:widowControl w:val="0"/>
            </w:pPr>
          </w:p>
          <w:p w:rsidR="00D67A17" w:rsidRDefault="00D67A17" w:rsidP="00FE42D7"/>
          <w:p w:rsidR="00732E69" w:rsidRDefault="00732E69" w:rsidP="00FE42D7"/>
          <w:p w:rsidR="00732E69" w:rsidRDefault="00732E69" w:rsidP="00FE42D7"/>
          <w:p w:rsidR="00D67A17" w:rsidRDefault="00A6455F" w:rsidP="00FE42D7">
            <w:r>
              <w:t>Д</w:t>
            </w:r>
            <w:r w:rsidR="00D67A17">
              <w:t>еревни:</w:t>
            </w:r>
          </w:p>
          <w:p w:rsidR="00D67A17" w:rsidRDefault="00D67A17" w:rsidP="00FE42D7"/>
        </w:tc>
        <w:tc>
          <w:tcPr>
            <w:tcW w:w="6807" w:type="dxa"/>
          </w:tcPr>
          <w:p w:rsidR="00D67A17" w:rsidRDefault="00D67A17" w:rsidP="00FE42D7">
            <w:pPr>
              <w:contextualSpacing/>
              <w:jc w:val="both"/>
            </w:pPr>
            <w:r>
              <w:rPr>
                <w:b/>
                <w:bCs/>
                <w:szCs w:val="34"/>
              </w:rPr>
              <w:t>улицы:</w:t>
            </w:r>
            <w:r>
              <w:rPr>
                <w:szCs w:val="34"/>
              </w:rPr>
              <w:t xml:space="preserve"> Баррикадная, Витебская, </w:t>
            </w:r>
            <w:proofErr w:type="spellStart"/>
            <w:r>
              <w:rPr>
                <w:szCs w:val="34"/>
              </w:rPr>
              <w:t>Касплянско-Набережная</w:t>
            </w:r>
            <w:proofErr w:type="spellEnd"/>
            <w:r>
              <w:rPr>
                <w:szCs w:val="34"/>
              </w:rPr>
              <w:t xml:space="preserve">, Кузнецова, </w:t>
            </w:r>
            <w:proofErr w:type="spellStart"/>
            <w:r>
              <w:rPr>
                <w:szCs w:val="34"/>
              </w:rPr>
              <w:t>Матюшова</w:t>
            </w:r>
            <w:proofErr w:type="spellEnd"/>
            <w:r>
              <w:rPr>
                <w:szCs w:val="34"/>
              </w:rPr>
              <w:t xml:space="preserve"> с дома № 2 по дом № 90 </w:t>
            </w:r>
            <w:r w:rsidR="00732E69">
              <w:rPr>
                <w:szCs w:val="34"/>
              </w:rPr>
              <w:t xml:space="preserve">(чётная сторона)  </w:t>
            </w:r>
            <w:r>
              <w:rPr>
                <w:szCs w:val="34"/>
              </w:rPr>
              <w:t>и с дома № 1 по дом № 99</w:t>
            </w:r>
            <w:r w:rsidR="00732E69">
              <w:rPr>
                <w:szCs w:val="34"/>
              </w:rPr>
              <w:t xml:space="preserve"> (нечётная сторона)</w:t>
            </w:r>
            <w:r>
              <w:rPr>
                <w:szCs w:val="34"/>
              </w:rPr>
              <w:t>, Мелиоративная, Мира с дома 1 по дом 25</w:t>
            </w:r>
            <w:r w:rsidR="00732E69">
              <w:rPr>
                <w:szCs w:val="34"/>
              </w:rPr>
              <w:t xml:space="preserve"> (нечётная сторона) </w:t>
            </w:r>
            <w:r>
              <w:rPr>
                <w:szCs w:val="34"/>
              </w:rPr>
              <w:t>и с дома 2 по дом 56</w:t>
            </w:r>
            <w:r w:rsidR="005B1FCB">
              <w:rPr>
                <w:szCs w:val="34"/>
              </w:rPr>
              <w:t>-Б</w:t>
            </w:r>
            <w:r w:rsidR="00732E69">
              <w:rPr>
                <w:szCs w:val="34"/>
              </w:rPr>
              <w:t xml:space="preserve"> (чётная сторона)</w:t>
            </w:r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Нахаевская</w:t>
            </w:r>
            <w:proofErr w:type="spellEnd"/>
            <w:r>
              <w:rPr>
                <w:szCs w:val="34"/>
              </w:rPr>
              <w:t xml:space="preserve">, Полевая, </w:t>
            </w:r>
            <w:proofErr w:type="spellStart"/>
            <w:r>
              <w:rPr>
                <w:szCs w:val="34"/>
              </w:rPr>
              <w:t>Руднянская</w:t>
            </w:r>
            <w:proofErr w:type="spellEnd"/>
            <w:r>
              <w:rPr>
                <w:szCs w:val="34"/>
              </w:rPr>
              <w:t xml:space="preserve"> с дома № 1 по дом № 79</w:t>
            </w:r>
            <w:r w:rsidR="00732E69">
              <w:rPr>
                <w:szCs w:val="34"/>
              </w:rPr>
              <w:t xml:space="preserve"> (нечётная сторона) </w:t>
            </w:r>
            <w:r>
              <w:rPr>
                <w:szCs w:val="34"/>
              </w:rPr>
              <w:t xml:space="preserve"> и с дома № 2 по дом № 86</w:t>
            </w:r>
            <w:r w:rsidR="00732E69">
              <w:rPr>
                <w:szCs w:val="34"/>
              </w:rPr>
              <w:t xml:space="preserve"> (чётная сторона)</w:t>
            </w:r>
            <w:r>
              <w:rPr>
                <w:szCs w:val="34"/>
              </w:rPr>
              <w:t>, Юбилейная;</w:t>
            </w:r>
          </w:p>
          <w:p w:rsidR="00D67A17" w:rsidRDefault="00D67A17" w:rsidP="00FE42D7">
            <w:pPr>
              <w:contextualSpacing/>
              <w:jc w:val="both"/>
              <w:rPr>
                <w:b/>
                <w:bCs/>
                <w:szCs w:val="34"/>
              </w:rPr>
            </w:pPr>
          </w:p>
          <w:p w:rsidR="00D67A17" w:rsidRDefault="00D67A17" w:rsidP="00FE42D7">
            <w:pPr>
              <w:contextualSpacing/>
              <w:jc w:val="both"/>
            </w:pPr>
            <w:r>
              <w:rPr>
                <w:b/>
                <w:bCs/>
                <w:szCs w:val="34"/>
              </w:rPr>
              <w:t>переулки:</w:t>
            </w:r>
            <w:r>
              <w:rPr>
                <w:szCs w:val="34"/>
              </w:rPr>
              <w:t xml:space="preserve"> </w:t>
            </w:r>
            <w:proofErr w:type="spellStart"/>
            <w:r>
              <w:rPr>
                <w:szCs w:val="34"/>
              </w:rPr>
              <w:t>Нахаевский</w:t>
            </w:r>
            <w:proofErr w:type="spellEnd"/>
            <w:r>
              <w:rPr>
                <w:szCs w:val="34"/>
              </w:rPr>
              <w:t>, Нахаевский-2;</w:t>
            </w:r>
          </w:p>
          <w:p w:rsidR="00D67A17" w:rsidRDefault="00D67A17" w:rsidP="00FE42D7">
            <w:pPr>
              <w:contextualSpacing/>
              <w:jc w:val="both"/>
              <w:rPr>
                <w:b/>
                <w:bCs/>
                <w:szCs w:val="34"/>
              </w:rPr>
            </w:pPr>
          </w:p>
          <w:p w:rsidR="00D67A17" w:rsidRDefault="00D67A17" w:rsidP="00FE42D7">
            <w:pPr>
              <w:contextualSpacing/>
              <w:jc w:val="both"/>
              <w:rPr>
                <w:szCs w:val="34"/>
              </w:rPr>
            </w:pPr>
            <w:r>
              <w:rPr>
                <w:b/>
                <w:bCs/>
                <w:szCs w:val="34"/>
              </w:rPr>
              <w:t>проезды:</w:t>
            </w:r>
            <w:r>
              <w:rPr>
                <w:szCs w:val="34"/>
              </w:rPr>
              <w:t xml:space="preserve"> Суворовский проезд.</w:t>
            </w:r>
          </w:p>
          <w:p w:rsidR="00D67A17" w:rsidRDefault="00D67A17" w:rsidP="00FE42D7">
            <w:pPr>
              <w:contextualSpacing/>
              <w:jc w:val="both"/>
              <w:rPr>
                <w:szCs w:val="34"/>
              </w:rPr>
            </w:pPr>
          </w:p>
          <w:p w:rsidR="00D67A17" w:rsidRPr="007F32CD" w:rsidRDefault="00732E69" w:rsidP="00FE42D7">
            <w:pPr>
              <w:contextualSpacing/>
              <w:jc w:val="both"/>
              <w:rPr>
                <w:szCs w:val="34"/>
              </w:rPr>
            </w:pPr>
            <w:r>
              <w:rPr>
                <w:szCs w:val="34"/>
              </w:rPr>
              <w:t xml:space="preserve">Бель, Верхние </w:t>
            </w:r>
            <w:proofErr w:type="spellStart"/>
            <w:r>
              <w:rPr>
                <w:szCs w:val="34"/>
              </w:rPr>
              <w:t>Моховичи</w:t>
            </w:r>
            <w:proofErr w:type="spellEnd"/>
            <w:r>
              <w:rPr>
                <w:szCs w:val="34"/>
              </w:rPr>
              <w:t xml:space="preserve">, Вишневка, </w:t>
            </w:r>
            <w:proofErr w:type="spellStart"/>
            <w:r>
              <w:rPr>
                <w:szCs w:val="34"/>
              </w:rPr>
              <w:t>Вятша</w:t>
            </w:r>
            <w:proofErr w:type="spellEnd"/>
            <w:r>
              <w:rPr>
                <w:szCs w:val="34"/>
              </w:rPr>
              <w:t xml:space="preserve">, </w:t>
            </w:r>
            <w:r w:rsidR="00D67A17" w:rsidRPr="007F32CD">
              <w:rPr>
                <w:szCs w:val="34"/>
              </w:rPr>
              <w:t xml:space="preserve"> </w:t>
            </w:r>
            <w:r>
              <w:rPr>
                <w:szCs w:val="34"/>
              </w:rPr>
              <w:t xml:space="preserve">Добрино, </w:t>
            </w:r>
            <w:proofErr w:type="spellStart"/>
            <w:r>
              <w:rPr>
                <w:szCs w:val="34"/>
              </w:rPr>
              <w:t>Елисеенки</w:t>
            </w:r>
            <w:proofErr w:type="spellEnd"/>
            <w:r>
              <w:rPr>
                <w:szCs w:val="34"/>
              </w:rPr>
              <w:t xml:space="preserve">, Каменка, </w:t>
            </w:r>
            <w:r w:rsidR="00D67A17">
              <w:rPr>
                <w:szCs w:val="34"/>
              </w:rPr>
              <w:t>К</w:t>
            </w:r>
            <w:r>
              <w:rPr>
                <w:szCs w:val="34"/>
              </w:rPr>
              <w:t xml:space="preserve">арцево, </w:t>
            </w:r>
            <w:proofErr w:type="spellStart"/>
            <w:r>
              <w:rPr>
                <w:szCs w:val="34"/>
              </w:rPr>
              <w:t>Ковширы</w:t>
            </w:r>
            <w:proofErr w:type="spellEnd"/>
            <w:r>
              <w:rPr>
                <w:szCs w:val="34"/>
              </w:rPr>
              <w:t xml:space="preserve">,  </w:t>
            </w:r>
            <w:r>
              <w:rPr>
                <w:szCs w:val="34"/>
              </w:rPr>
              <w:lastRenderedPageBreak/>
              <w:t xml:space="preserve">Лобаново, </w:t>
            </w:r>
            <w:r w:rsidR="00D67A17">
              <w:rPr>
                <w:szCs w:val="34"/>
              </w:rPr>
              <w:t>Нижние</w:t>
            </w:r>
            <w:r w:rsidR="00D67A17" w:rsidRPr="007F32CD">
              <w:rPr>
                <w:szCs w:val="34"/>
              </w:rPr>
              <w:t xml:space="preserve"> </w:t>
            </w:r>
            <w:proofErr w:type="spellStart"/>
            <w:r>
              <w:rPr>
                <w:szCs w:val="34"/>
              </w:rPr>
              <w:t>Моховичи</w:t>
            </w:r>
            <w:proofErr w:type="spellEnd"/>
            <w:r>
              <w:rPr>
                <w:szCs w:val="34"/>
              </w:rPr>
              <w:t xml:space="preserve">,  </w:t>
            </w:r>
            <w:proofErr w:type="spellStart"/>
            <w:r>
              <w:rPr>
                <w:szCs w:val="34"/>
              </w:rPr>
              <w:t>Селивоново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 w:rsidR="00D67A17">
              <w:rPr>
                <w:szCs w:val="34"/>
              </w:rPr>
              <w:t>Шашуты</w:t>
            </w:r>
            <w:proofErr w:type="spellEnd"/>
            <w:r w:rsidR="00D67A17" w:rsidRPr="007F32CD">
              <w:rPr>
                <w:szCs w:val="34"/>
              </w:rPr>
              <w:t>.</w:t>
            </w:r>
          </w:p>
          <w:p w:rsidR="00DB46E2" w:rsidRPr="00A46FA8" w:rsidRDefault="00732E69" w:rsidP="00A46FA8">
            <w:pPr>
              <w:contextualSpacing/>
              <w:jc w:val="both"/>
              <w:rPr>
                <w:szCs w:val="34"/>
              </w:rPr>
            </w:pPr>
            <w:r>
              <w:rPr>
                <w:szCs w:val="34"/>
              </w:rPr>
              <w:t xml:space="preserve">Большое </w:t>
            </w:r>
            <w:proofErr w:type="spellStart"/>
            <w:r>
              <w:rPr>
                <w:szCs w:val="34"/>
              </w:rPr>
              <w:t>Аретово</w:t>
            </w:r>
            <w:proofErr w:type="spellEnd"/>
            <w:r>
              <w:rPr>
                <w:szCs w:val="34"/>
              </w:rPr>
              <w:t xml:space="preserve">, Борода, Верхнее </w:t>
            </w:r>
            <w:proofErr w:type="spellStart"/>
            <w:r>
              <w:rPr>
                <w:szCs w:val="34"/>
              </w:rPr>
              <w:t>Хотяково</w:t>
            </w:r>
            <w:proofErr w:type="spellEnd"/>
            <w:r>
              <w:rPr>
                <w:szCs w:val="34"/>
              </w:rPr>
              <w:t xml:space="preserve">,  Заболотье, Малое </w:t>
            </w:r>
            <w:proofErr w:type="spellStart"/>
            <w:r>
              <w:rPr>
                <w:szCs w:val="34"/>
              </w:rPr>
              <w:t>Аретово</w:t>
            </w:r>
            <w:proofErr w:type="spellEnd"/>
            <w:r>
              <w:rPr>
                <w:szCs w:val="34"/>
              </w:rPr>
              <w:t xml:space="preserve">, Нижнее </w:t>
            </w:r>
            <w:proofErr w:type="spellStart"/>
            <w:r>
              <w:rPr>
                <w:szCs w:val="34"/>
              </w:rPr>
              <w:t>Хотяково</w:t>
            </w:r>
            <w:proofErr w:type="spellEnd"/>
            <w:r>
              <w:rPr>
                <w:szCs w:val="34"/>
              </w:rPr>
              <w:t>,</w:t>
            </w:r>
            <w:r w:rsidR="00D67A17">
              <w:rPr>
                <w:szCs w:val="34"/>
              </w:rPr>
              <w:t xml:space="preserve"> Оброк.</w:t>
            </w:r>
          </w:p>
        </w:tc>
        <w:tc>
          <w:tcPr>
            <w:tcW w:w="2551" w:type="dxa"/>
          </w:tcPr>
          <w:p w:rsidR="00D67A17" w:rsidRPr="003913D7" w:rsidRDefault="00D67A17" w:rsidP="00FE42D7">
            <w:pPr>
              <w:rPr>
                <w:b/>
                <w:szCs w:val="16"/>
              </w:rPr>
            </w:pPr>
            <w:r w:rsidRPr="003913D7">
              <w:rPr>
                <w:b/>
                <w:szCs w:val="16"/>
              </w:rPr>
              <w:lastRenderedPageBreak/>
              <w:t>2070</w:t>
            </w:r>
          </w:p>
          <w:p w:rsidR="00D67A17" w:rsidRDefault="00D67A17" w:rsidP="00FE42D7"/>
        </w:tc>
      </w:tr>
      <w:tr w:rsidR="00D67A17" w:rsidTr="00A46FA8">
        <w:tblPrEx>
          <w:tblBorders>
            <w:insideH w:val="single" w:sz="4" w:space="0" w:color="auto"/>
          </w:tblBorders>
        </w:tblPrEx>
        <w:trPr>
          <w:trHeight w:val="1470"/>
        </w:trPr>
        <w:tc>
          <w:tcPr>
            <w:tcW w:w="2658" w:type="dxa"/>
          </w:tcPr>
          <w:p w:rsidR="00FE42D7" w:rsidRPr="003913D7" w:rsidRDefault="00FE42D7" w:rsidP="00FE42D7">
            <w:pPr>
              <w:rPr>
                <w:b/>
                <w:szCs w:val="16"/>
              </w:rPr>
            </w:pPr>
            <w:r w:rsidRPr="003913D7">
              <w:rPr>
                <w:b/>
                <w:szCs w:val="16"/>
              </w:rPr>
              <w:lastRenderedPageBreak/>
              <w:t>№3</w:t>
            </w:r>
          </w:p>
          <w:p w:rsidR="00D67A17" w:rsidRDefault="00D67A17" w:rsidP="00FE42D7">
            <w:pPr>
              <w:rPr>
                <w:b/>
              </w:rPr>
            </w:pPr>
          </w:p>
        </w:tc>
        <w:tc>
          <w:tcPr>
            <w:tcW w:w="2834" w:type="dxa"/>
          </w:tcPr>
          <w:p w:rsidR="00FE42D7" w:rsidRDefault="00FE42D7" w:rsidP="00FE42D7">
            <w:r>
              <w:t>Город Демидов:</w:t>
            </w:r>
          </w:p>
          <w:p w:rsidR="00FE42D7" w:rsidRDefault="00FE42D7" w:rsidP="00FE42D7"/>
          <w:p w:rsidR="00FE42D7" w:rsidRDefault="00FE42D7" w:rsidP="00FE42D7"/>
          <w:p w:rsidR="00FE42D7" w:rsidRDefault="00FE42D7" w:rsidP="00FE42D7"/>
          <w:p w:rsidR="00FE42D7" w:rsidRDefault="00FE42D7" w:rsidP="00FE42D7"/>
          <w:p w:rsidR="00FE42D7" w:rsidRDefault="00FE42D7" w:rsidP="00FE42D7"/>
          <w:p w:rsidR="00FE42D7" w:rsidRDefault="00FE42D7" w:rsidP="00FE42D7"/>
          <w:p w:rsidR="00D67A17" w:rsidRDefault="00DB46E2" w:rsidP="00DB46E2">
            <w:pPr>
              <w:rPr>
                <w:szCs w:val="16"/>
              </w:rPr>
            </w:pPr>
            <w:r>
              <w:rPr>
                <w:szCs w:val="16"/>
              </w:rPr>
              <w:t>Деревни:</w:t>
            </w: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szCs w:val="16"/>
              </w:rPr>
            </w:pPr>
          </w:p>
          <w:p w:rsidR="00DB46E2" w:rsidRDefault="00DB46E2" w:rsidP="00DB46E2">
            <w:pPr>
              <w:rPr>
                <w:b/>
              </w:rPr>
            </w:pPr>
            <w:r>
              <w:rPr>
                <w:szCs w:val="16"/>
              </w:rPr>
              <w:t>Поселки:</w:t>
            </w:r>
          </w:p>
        </w:tc>
        <w:tc>
          <w:tcPr>
            <w:tcW w:w="6807" w:type="dxa"/>
          </w:tcPr>
          <w:p w:rsidR="00D67A17" w:rsidRDefault="00D67A17" w:rsidP="00FE42D7">
            <w:pPr>
              <w:jc w:val="both"/>
              <w:rPr>
                <w:szCs w:val="34"/>
              </w:rPr>
            </w:pPr>
            <w:r>
              <w:rPr>
                <w:b/>
                <w:bCs/>
                <w:szCs w:val="34"/>
              </w:rPr>
              <w:t xml:space="preserve">улицы: </w:t>
            </w:r>
            <w:proofErr w:type="spellStart"/>
            <w:r>
              <w:rPr>
                <w:szCs w:val="34"/>
              </w:rPr>
              <w:t>Авдеенкова</w:t>
            </w:r>
            <w:proofErr w:type="spellEnd"/>
            <w:r>
              <w:rPr>
                <w:szCs w:val="34"/>
              </w:rPr>
              <w:t xml:space="preserve">, Гаевская, </w:t>
            </w:r>
            <w:proofErr w:type="spellStart"/>
            <w:r>
              <w:rPr>
                <w:szCs w:val="34"/>
              </w:rPr>
              <w:t>Гобзянская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Гуреевская</w:t>
            </w:r>
            <w:proofErr w:type="spellEnd"/>
            <w:r>
              <w:rPr>
                <w:szCs w:val="34"/>
              </w:rPr>
              <w:t xml:space="preserve">, Коммунистическая, Лесная, </w:t>
            </w:r>
            <w:proofErr w:type="spellStart"/>
            <w:r>
              <w:rPr>
                <w:szCs w:val="34"/>
              </w:rPr>
              <w:t>Мареевская</w:t>
            </w:r>
            <w:proofErr w:type="spellEnd"/>
            <w:r>
              <w:rPr>
                <w:szCs w:val="34"/>
              </w:rPr>
              <w:t>, Парковая, Просвещения, Садовая, Советская;</w:t>
            </w:r>
          </w:p>
          <w:p w:rsidR="00D67A17" w:rsidRDefault="00D67A17" w:rsidP="00FE42D7">
            <w:pPr>
              <w:jc w:val="both"/>
              <w:rPr>
                <w:b/>
                <w:bCs/>
                <w:szCs w:val="34"/>
              </w:rPr>
            </w:pPr>
          </w:p>
          <w:p w:rsidR="00D67A17" w:rsidRDefault="00D67A17" w:rsidP="00FE42D7">
            <w:pPr>
              <w:jc w:val="left"/>
              <w:rPr>
                <w:szCs w:val="34"/>
              </w:rPr>
            </w:pPr>
            <w:r>
              <w:rPr>
                <w:b/>
                <w:bCs/>
                <w:szCs w:val="34"/>
              </w:rPr>
              <w:t xml:space="preserve">переулки: </w:t>
            </w:r>
            <w:r>
              <w:rPr>
                <w:szCs w:val="34"/>
              </w:rPr>
              <w:t xml:space="preserve">Гаевский, Гаевский-2, </w:t>
            </w:r>
            <w:proofErr w:type="spellStart"/>
            <w:r>
              <w:rPr>
                <w:szCs w:val="34"/>
              </w:rPr>
              <w:t>Гуреевский</w:t>
            </w:r>
            <w:proofErr w:type="spellEnd"/>
            <w:r>
              <w:rPr>
                <w:szCs w:val="34"/>
              </w:rPr>
              <w:t xml:space="preserve">, Советский; </w:t>
            </w:r>
          </w:p>
          <w:p w:rsidR="00FE42D7" w:rsidRDefault="00FE42D7" w:rsidP="00FE42D7">
            <w:pPr>
              <w:jc w:val="left"/>
              <w:rPr>
                <w:szCs w:val="34"/>
              </w:rPr>
            </w:pPr>
          </w:p>
          <w:p w:rsidR="00D67A17" w:rsidRDefault="00732E69" w:rsidP="00FE42D7">
            <w:pPr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t>Бордуково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Борисенки</w:t>
            </w:r>
            <w:proofErr w:type="spellEnd"/>
            <w:r>
              <w:rPr>
                <w:szCs w:val="34"/>
              </w:rPr>
              <w:t xml:space="preserve">, Борок, Варнавино, </w:t>
            </w:r>
            <w:proofErr w:type="spellStart"/>
            <w:r>
              <w:rPr>
                <w:szCs w:val="34"/>
              </w:rPr>
              <w:t>Городная</w:t>
            </w:r>
            <w:proofErr w:type="spellEnd"/>
            <w:r>
              <w:rPr>
                <w:szCs w:val="34"/>
              </w:rPr>
              <w:t xml:space="preserve">, Дуброво, Заики, Кулеши,  </w:t>
            </w:r>
            <w:proofErr w:type="spellStart"/>
            <w:r>
              <w:rPr>
                <w:szCs w:val="34"/>
              </w:rPr>
              <w:t>Мыльнище</w:t>
            </w:r>
            <w:proofErr w:type="spellEnd"/>
            <w:r>
              <w:rPr>
                <w:szCs w:val="34"/>
              </w:rPr>
              <w:t xml:space="preserve">, Новоселье,  </w:t>
            </w:r>
            <w:proofErr w:type="spellStart"/>
            <w:r>
              <w:rPr>
                <w:szCs w:val="34"/>
              </w:rPr>
              <w:t>Няньковичи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Осипенки</w:t>
            </w:r>
            <w:proofErr w:type="spellEnd"/>
            <w:r>
              <w:rPr>
                <w:szCs w:val="34"/>
              </w:rPr>
              <w:t xml:space="preserve">, Савино, </w:t>
            </w:r>
            <w:proofErr w:type="spellStart"/>
            <w:r>
              <w:rPr>
                <w:szCs w:val="34"/>
              </w:rPr>
              <w:t>Свистовичи</w:t>
            </w:r>
            <w:proofErr w:type="spellEnd"/>
            <w:r>
              <w:rPr>
                <w:szCs w:val="34"/>
              </w:rPr>
              <w:t xml:space="preserve">, Сеньково, Сеньково-Луг, Старины, Степаново,  Филимоново, </w:t>
            </w:r>
            <w:proofErr w:type="spellStart"/>
            <w:r w:rsidR="00D67A17">
              <w:rPr>
                <w:szCs w:val="34"/>
              </w:rPr>
              <w:t>Шапы</w:t>
            </w:r>
            <w:proofErr w:type="spellEnd"/>
            <w:r w:rsidR="00D67A17">
              <w:rPr>
                <w:szCs w:val="34"/>
              </w:rPr>
              <w:t>.</w:t>
            </w:r>
          </w:p>
          <w:p w:rsidR="00D67A17" w:rsidRDefault="00732E69" w:rsidP="00DB46E2">
            <w:pPr>
              <w:jc w:val="both"/>
              <w:rPr>
                <w:szCs w:val="34"/>
              </w:rPr>
            </w:pPr>
            <w:r>
              <w:rPr>
                <w:szCs w:val="34"/>
              </w:rPr>
              <w:t xml:space="preserve">Алексино, Большое </w:t>
            </w:r>
            <w:proofErr w:type="spellStart"/>
            <w:r>
              <w:rPr>
                <w:szCs w:val="34"/>
              </w:rPr>
              <w:t>Закустище</w:t>
            </w:r>
            <w:proofErr w:type="spellEnd"/>
            <w:r>
              <w:rPr>
                <w:szCs w:val="34"/>
              </w:rPr>
              <w:t>, Боровики,</w:t>
            </w:r>
            <w:r>
              <w:rPr>
                <w:szCs w:val="34"/>
              </w:rPr>
              <w:br/>
            </w:r>
            <w:proofErr w:type="spellStart"/>
            <w:r w:rsidR="00D67A17">
              <w:rPr>
                <w:szCs w:val="34"/>
              </w:rPr>
              <w:t>Б</w:t>
            </w:r>
            <w:r>
              <w:rPr>
                <w:szCs w:val="34"/>
              </w:rPr>
              <w:t>улыжа</w:t>
            </w:r>
            <w:proofErr w:type="spellEnd"/>
            <w:r>
              <w:rPr>
                <w:szCs w:val="34"/>
              </w:rPr>
              <w:t>,</w:t>
            </w:r>
            <w:r w:rsidR="00DB46E2">
              <w:rPr>
                <w:szCs w:val="34"/>
              </w:rPr>
              <w:t xml:space="preserve"> Воробьи, Выставка, Городище, </w:t>
            </w:r>
            <w:proofErr w:type="spellStart"/>
            <w:r w:rsidR="00DB46E2">
              <w:rPr>
                <w:szCs w:val="34"/>
              </w:rPr>
              <w:t>Завилье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Зальнево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Ивашнево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Игнатенки</w:t>
            </w:r>
            <w:proofErr w:type="spellEnd"/>
            <w:r w:rsidR="00DB46E2">
              <w:rPr>
                <w:szCs w:val="34"/>
              </w:rPr>
              <w:t xml:space="preserve">,  </w:t>
            </w:r>
            <w:proofErr w:type="spellStart"/>
            <w:r w:rsidR="00DB46E2">
              <w:rPr>
                <w:szCs w:val="34"/>
              </w:rPr>
              <w:t>Корево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Космовское</w:t>
            </w:r>
            <w:proofErr w:type="spellEnd"/>
            <w:r w:rsidR="00DB46E2">
              <w:rPr>
                <w:szCs w:val="34"/>
              </w:rPr>
              <w:t xml:space="preserve">, Коты, </w:t>
            </w:r>
            <w:proofErr w:type="spellStart"/>
            <w:r w:rsidR="00DB46E2">
              <w:rPr>
                <w:szCs w:val="34"/>
              </w:rPr>
              <w:t>Крутели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Ксты</w:t>
            </w:r>
            <w:proofErr w:type="spellEnd"/>
            <w:r w:rsidR="00DB46E2">
              <w:rPr>
                <w:szCs w:val="34"/>
              </w:rPr>
              <w:t xml:space="preserve">, Лужок, </w:t>
            </w:r>
            <w:proofErr w:type="spellStart"/>
            <w:r w:rsidR="00DB46E2">
              <w:rPr>
                <w:szCs w:val="34"/>
              </w:rPr>
              <w:t>Маклаково</w:t>
            </w:r>
            <w:proofErr w:type="spellEnd"/>
            <w:r w:rsidR="00DB46E2">
              <w:rPr>
                <w:szCs w:val="34"/>
              </w:rPr>
              <w:t xml:space="preserve">, </w:t>
            </w:r>
            <w:r w:rsidR="00D67A17">
              <w:rPr>
                <w:szCs w:val="34"/>
              </w:rPr>
              <w:t>Ма</w:t>
            </w:r>
            <w:r w:rsidR="00DB46E2">
              <w:rPr>
                <w:szCs w:val="34"/>
              </w:rPr>
              <w:t xml:space="preserve">лое </w:t>
            </w:r>
            <w:proofErr w:type="spellStart"/>
            <w:r w:rsidR="00DB46E2">
              <w:rPr>
                <w:szCs w:val="34"/>
              </w:rPr>
              <w:t>Закустище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Никитенки</w:t>
            </w:r>
            <w:proofErr w:type="spellEnd"/>
            <w:r w:rsidR="00DB46E2">
              <w:rPr>
                <w:szCs w:val="34"/>
              </w:rPr>
              <w:t xml:space="preserve">, Петровское, Побоище, Покровское, </w:t>
            </w:r>
            <w:proofErr w:type="spellStart"/>
            <w:r w:rsidR="00DB46E2">
              <w:rPr>
                <w:szCs w:val="34"/>
              </w:rPr>
              <w:t>Половье</w:t>
            </w:r>
            <w:proofErr w:type="spellEnd"/>
            <w:r w:rsidR="00DB46E2">
              <w:rPr>
                <w:szCs w:val="34"/>
              </w:rPr>
              <w:t xml:space="preserve">,  </w:t>
            </w:r>
            <w:proofErr w:type="spellStart"/>
            <w:r w:rsidR="00DB46E2">
              <w:rPr>
                <w:szCs w:val="34"/>
              </w:rPr>
              <w:t>Праники</w:t>
            </w:r>
            <w:proofErr w:type="spellEnd"/>
            <w:r w:rsidR="00DB46E2">
              <w:rPr>
                <w:szCs w:val="34"/>
              </w:rPr>
              <w:t xml:space="preserve">, </w:t>
            </w:r>
            <w:proofErr w:type="spellStart"/>
            <w:r w:rsidR="00DB46E2">
              <w:rPr>
                <w:szCs w:val="34"/>
              </w:rPr>
              <w:t>Сокорево</w:t>
            </w:r>
            <w:proofErr w:type="spellEnd"/>
            <w:r w:rsidR="00DB46E2">
              <w:rPr>
                <w:szCs w:val="34"/>
              </w:rPr>
              <w:t xml:space="preserve">, Тверды, </w:t>
            </w:r>
            <w:proofErr w:type="spellStart"/>
            <w:r w:rsidR="00D67A17">
              <w:rPr>
                <w:szCs w:val="34"/>
              </w:rPr>
              <w:t>Т</w:t>
            </w:r>
            <w:r w:rsidR="00DB46E2">
              <w:rPr>
                <w:szCs w:val="34"/>
              </w:rPr>
              <w:t>иновка</w:t>
            </w:r>
            <w:proofErr w:type="spellEnd"/>
            <w:r w:rsidR="00DB46E2">
              <w:rPr>
                <w:szCs w:val="34"/>
              </w:rPr>
              <w:t xml:space="preserve">, Холм, </w:t>
            </w:r>
            <w:r w:rsidR="00D67A17">
              <w:rPr>
                <w:szCs w:val="34"/>
              </w:rPr>
              <w:t xml:space="preserve"> Шусты.</w:t>
            </w:r>
          </w:p>
          <w:p w:rsidR="00DB46E2" w:rsidRDefault="00DB46E2" w:rsidP="00DB46E2">
            <w:pPr>
              <w:jc w:val="both"/>
              <w:rPr>
                <w:szCs w:val="34"/>
              </w:rPr>
            </w:pPr>
          </w:p>
          <w:p w:rsidR="00DB46E2" w:rsidRPr="00DB46E2" w:rsidRDefault="00DB46E2" w:rsidP="00DB46E2">
            <w:pPr>
              <w:jc w:val="both"/>
              <w:rPr>
                <w:szCs w:val="34"/>
              </w:rPr>
            </w:pPr>
            <w:r>
              <w:rPr>
                <w:szCs w:val="34"/>
              </w:rPr>
              <w:t>Воробьи.</w:t>
            </w:r>
          </w:p>
        </w:tc>
        <w:tc>
          <w:tcPr>
            <w:tcW w:w="2551" w:type="dxa"/>
          </w:tcPr>
          <w:p w:rsidR="00D67A17" w:rsidRDefault="005B60BC" w:rsidP="00FE42D7">
            <w:pPr>
              <w:rPr>
                <w:b/>
              </w:rPr>
            </w:pPr>
            <w:r>
              <w:rPr>
                <w:b/>
              </w:rPr>
              <w:t>1996</w:t>
            </w:r>
          </w:p>
        </w:tc>
      </w:tr>
      <w:tr w:rsidR="00FE42D7" w:rsidTr="00A46FA8">
        <w:tblPrEx>
          <w:tblBorders>
            <w:insideH w:val="single" w:sz="4" w:space="0" w:color="auto"/>
          </w:tblBorders>
        </w:tblPrEx>
        <w:trPr>
          <w:trHeight w:val="705"/>
        </w:trPr>
        <w:tc>
          <w:tcPr>
            <w:tcW w:w="2658" w:type="dxa"/>
          </w:tcPr>
          <w:p w:rsidR="00FE42D7" w:rsidRDefault="00FE42D7" w:rsidP="00FE42D7">
            <w:pPr>
              <w:rPr>
                <w:b/>
              </w:rPr>
            </w:pPr>
            <w:r w:rsidRPr="003913D7">
              <w:rPr>
                <w:b/>
                <w:szCs w:val="16"/>
              </w:rPr>
              <w:t>№4</w:t>
            </w:r>
          </w:p>
        </w:tc>
        <w:tc>
          <w:tcPr>
            <w:tcW w:w="2834" w:type="dxa"/>
          </w:tcPr>
          <w:p w:rsidR="00FE42D7" w:rsidRDefault="00FE42D7" w:rsidP="00FE42D7">
            <w:pPr>
              <w:rPr>
                <w:szCs w:val="16"/>
              </w:rPr>
            </w:pPr>
            <w:r>
              <w:rPr>
                <w:szCs w:val="16"/>
              </w:rPr>
              <w:t>Город Демидов:</w:t>
            </w: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Default="00FE42D7" w:rsidP="00FE42D7">
            <w:pPr>
              <w:jc w:val="left"/>
              <w:rPr>
                <w:szCs w:val="16"/>
              </w:rPr>
            </w:pPr>
          </w:p>
          <w:p w:rsidR="00FE42D7" w:rsidRPr="00DB46E2" w:rsidRDefault="00DB46E2" w:rsidP="00DB46E2">
            <w:pPr>
              <w:rPr>
                <w:szCs w:val="16"/>
              </w:rPr>
            </w:pPr>
            <w:r>
              <w:rPr>
                <w:szCs w:val="16"/>
              </w:rPr>
              <w:t>Д</w:t>
            </w:r>
            <w:r w:rsidR="00FE42D7">
              <w:rPr>
                <w:szCs w:val="16"/>
              </w:rPr>
              <w:t>еревни:</w:t>
            </w:r>
          </w:p>
        </w:tc>
        <w:tc>
          <w:tcPr>
            <w:tcW w:w="6808" w:type="dxa"/>
          </w:tcPr>
          <w:p w:rsidR="00FE42D7" w:rsidRDefault="00FE42D7" w:rsidP="00FE42D7">
            <w:pPr>
              <w:contextualSpacing/>
              <w:jc w:val="both"/>
            </w:pPr>
            <w:r>
              <w:rPr>
                <w:b/>
                <w:bCs/>
                <w:szCs w:val="34"/>
              </w:rPr>
              <w:lastRenderedPageBreak/>
              <w:t>улицы:</w:t>
            </w:r>
            <w:r>
              <w:rPr>
                <w:szCs w:val="34"/>
              </w:rPr>
              <w:t xml:space="preserve"> </w:t>
            </w:r>
            <w:proofErr w:type="gramStart"/>
            <w:r>
              <w:rPr>
                <w:szCs w:val="34"/>
              </w:rPr>
              <w:t xml:space="preserve">Богданова, Восточная, </w:t>
            </w:r>
            <w:proofErr w:type="spellStart"/>
            <w:r>
              <w:rPr>
                <w:szCs w:val="34"/>
              </w:rPr>
              <w:t>Гобзянско-Набережная</w:t>
            </w:r>
            <w:proofErr w:type="spellEnd"/>
            <w:r>
              <w:rPr>
                <w:szCs w:val="34"/>
              </w:rPr>
              <w:t xml:space="preserve">, Комсомольская, Кооперативная, Кутузова, Октябрьская, Покровская, Пономарева, Потемкина, Пржевальского, Пролетарская, Рябиновая, </w:t>
            </w:r>
            <w:r>
              <w:rPr>
                <w:szCs w:val="34"/>
              </w:rPr>
              <w:lastRenderedPageBreak/>
              <w:t>Северная, Строителей, Суркова;</w:t>
            </w:r>
            <w:proofErr w:type="gramEnd"/>
          </w:p>
          <w:p w:rsidR="00FE42D7" w:rsidRDefault="00FE42D7" w:rsidP="00FE42D7">
            <w:pPr>
              <w:contextualSpacing/>
              <w:jc w:val="both"/>
              <w:rPr>
                <w:b/>
                <w:bCs/>
                <w:szCs w:val="34"/>
              </w:rPr>
            </w:pPr>
          </w:p>
          <w:p w:rsidR="00FE42D7" w:rsidRDefault="00FE42D7" w:rsidP="00FE42D7">
            <w:pPr>
              <w:contextualSpacing/>
              <w:jc w:val="both"/>
              <w:rPr>
                <w:szCs w:val="34"/>
              </w:rPr>
            </w:pPr>
            <w:r>
              <w:rPr>
                <w:b/>
                <w:bCs/>
                <w:szCs w:val="34"/>
              </w:rPr>
              <w:t>переулки:</w:t>
            </w:r>
            <w:r>
              <w:rPr>
                <w:szCs w:val="34"/>
              </w:rPr>
              <w:t xml:space="preserve"> </w:t>
            </w:r>
            <w:proofErr w:type="spellStart"/>
            <w:r>
              <w:rPr>
                <w:szCs w:val="34"/>
              </w:rPr>
              <w:t>Гобзянско-Набережный</w:t>
            </w:r>
            <w:proofErr w:type="spellEnd"/>
            <w:r>
              <w:rPr>
                <w:szCs w:val="34"/>
              </w:rPr>
              <w:t xml:space="preserve">, </w:t>
            </w:r>
            <w:proofErr w:type="gramStart"/>
            <w:r>
              <w:rPr>
                <w:szCs w:val="34"/>
              </w:rPr>
              <w:t>Октябрьский</w:t>
            </w:r>
            <w:proofErr w:type="gramEnd"/>
            <w:r>
              <w:rPr>
                <w:szCs w:val="34"/>
              </w:rPr>
              <w:t>, Б.А. Петрова;</w:t>
            </w:r>
          </w:p>
          <w:p w:rsidR="00FE42D7" w:rsidRDefault="00FE42D7" w:rsidP="00FE42D7">
            <w:pPr>
              <w:contextualSpacing/>
              <w:jc w:val="both"/>
              <w:rPr>
                <w:b/>
                <w:bCs/>
                <w:szCs w:val="34"/>
              </w:rPr>
            </w:pPr>
          </w:p>
          <w:p w:rsidR="00FE42D7" w:rsidRDefault="00DB46E2" w:rsidP="00FE42D7">
            <w:pPr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t>Еськово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Исаково</w:t>
            </w:r>
            <w:proofErr w:type="spellEnd"/>
            <w:r>
              <w:rPr>
                <w:szCs w:val="34"/>
              </w:rPr>
              <w:t xml:space="preserve">, Медведки, </w:t>
            </w:r>
            <w:proofErr w:type="spellStart"/>
            <w:r w:rsidR="00FE42D7">
              <w:rPr>
                <w:szCs w:val="34"/>
              </w:rPr>
              <w:t>Терешины</w:t>
            </w:r>
            <w:proofErr w:type="spellEnd"/>
            <w:r w:rsidR="00FE42D7">
              <w:rPr>
                <w:szCs w:val="34"/>
              </w:rPr>
              <w:t>.</w:t>
            </w:r>
          </w:p>
          <w:p w:rsidR="00FE42D7" w:rsidRPr="00FE42D7" w:rsidRDefault="00DB46E2" w:rsidP="00FE42D7">
            <w:pPr>
              <w:contextualSpacing/>
              <w:jc w:val="both"/>
            </w:pPr>
            <w:proofErr w:type="gramStart"/>
            <w:r>
              <w:rPr>
                <w:szCs w:val="34"/>
              </w:rPr>
              <w:t xml:space="preserve">Беленькие, </w:t>
            </w:r>
            <w:proofErr w:type="spellStart"/>
            <w:r>
              <w:rPr>
                <w:szCs w:val="34"/>
              </w:rPr>
              <w:t>Боталово</w:t>
            </w:r>
            <w:proofErr w:type="spellEnd"/>
            <w:r>
              <w:rPr>
                <w:szCs w:val="34"/>
              </w:rPr>
              <w:t xml:space="preserve">, Верхние Луги, </w:t>
            </w:r>
            <w:proofErr w:type="spellStart"/>
            <w:r>
              <w:rPr>
                <w:szCs w:val="34"/>
              </w:rPr>
              <w:t>Водяны</w:t>
            </w:r>
            <w:proofErr w:type="spellEnd"/>
            <w:r>
              <w:rPr>
                <w:szCs w:val="34"/>
              </w:rPr>
              <w:t xml:space="preserve">,  Городец, Заборье, </w:t>
            </w:r>
            <w:proofErr w:type="spellStart"/>
            <w:r>
              <w:rPr>
                <w:szCs w:val="34"/>
              </w:rPr>
              <w:t>Здвиженки</w:t>
            </w:r>
            <w:proofErr w:type="spellEnd"/>
            <w:r>
              <w:rPr>
                <w:szCs w:val="34"/>
              </w:rPr>
              <w:t xml:space="preserve">, Ключ, Козюли, </w:t>
            </w:r>
            <w:r w:rsidR="00FE42D7">
              <w:rPr>
                <w:szCs w:val="34"/>
              </w:rPr>
              <w:t xml:space="preserve"> Нижние</w:t>
            </w:r>
            <w:r w:rsidR="00A46FA8" w:rsidRPr="00A46FA8">
              <w:rPr>
                <w:szCs w:val="34"/>
              </w:rPr>
              <w:t xml:space="preserve"> </w:t>
            </w:r>
            <w:r w:rsidR="00FE42D7">
              <w:rPr>
                <w:szCs w:val="34"/>
              </w:rPr>
              <w:t>Лу</w:t>
            </w:r>
            <w:r>
              <w:rPr>
                <w:szCs w:val="34"/>
              </w:rPr>
              <w:t xml:space="preserve">ги, </w:t>
            </w:r>
            <w:proofErr w:type="spellStart"/>
            <w:r>
              <w:rPr>
                <w:szCs w:val="34"/>
              </w:rPr>
              <w:t>Никасицы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Нихолажи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Рассумаки</w:t>
            </w:r>
            <w:proofErr w:type="spellEnd"/>
            <w:r>
              <w:rPr>
                <w:szCs w:val="34"/>
              </w:rPr>
              <w:t xml:space="preserve">,  Троицкое, </w:t>
            </w:r>
            <w:r w:rsidR="00FE42D7">
              <w:rPr>
                <w:szCs w:val="34"/>
              </w:rPr>
              <w:t>Хомяки.</w:t>
            </w:r>
            <w:proofErr w:type="gramEnd"/>
          </w:p>
        </w:tc>
        <w:tc>
          <w:tcPr>
            <w:tcW w:w="2550" w:type="dxa"/>
          </w:tcPr>
          <w:p w:rsidR="00FE42D7" w:rsidRDefault="00FE42D7" w:rsidP="00FE42D7">
            <w:pPr>
              <w:rPr>
                <w:b/>
              </w:rPr>
            </w:pPr>
            <w:r w:rsidRPr="003913D7">
              <w:rPr>
                <w:b/>
                <w:szCs w:val="16"/>
              </w:rPr>
              <w:lastRenderedPageBreak/>
              <w:t>1991</w:t>
            </w:r>
          </w:p>
        </w:tc>
      </w:tr>
      <w:tr w:rsidR="00FE42D7" w:rsidTr="00A46FA8">
        <w:tblPrEx>
          <w:tblBorders>
            <w:insideH w:val="single" w:sz="4" w:space="0" w:color="auto"/>
          </w:tblBorders>
        </w:tblPrEx>
        <w:trPr>
          <w:trHeight w:val="1155"/>
        </w:trPr>
        <w:tc>
          <w:tcPr>
            <w:tcW w:w="2658" w:type="dxa"/>
          </w:tcPr>
          <w:p w:rsidR="00FE42D7" w:rsidRDefault="00FE42D7" w:rsidP="00FE42D7">
            <w:pPr>
              <w:tabs>
                <w:tab w:val="left" w:pos="2410"/>
              </w:tabs>
              <w:rPr>
                <w:b/>
              </w:rPr>
            </w:pPr>
            <w:r w:rsidRPr="003913D7">
              <w:rPr>
                <w:b/>
                <w:szCs w:val="16"/>
              </w:rPr>
              <w:lastRenderedPageBreak/>
              <w:t>№5</w:t>
            </w:r>
          </w:p>
        </w:tc>
        <w:tc>
          <w:tcPr>
            <w:tcW w:w="2834" w:type="dxa"/>
          </w:tcPr>
          <w:p w:rsidR="00603A4B" w:rsidRDefault="00FE42D7" w:rsidP="00DB46E2">
            <w:pPr>
              <w:tabs>
                <w:tab w:val="left" w:pos="2410"/>
              </w:tabs>
              <w:rPr>
                <w:b/>
              </w:rPr>
            </w:pPr>
            <w:r>
              <w:rPr>
                <w:szCs w:val="16"/>
              </w:rPr>
              <w:t>Деревни:</w:t>
            </w:r>
          </w:p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P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603A4B" w:rsidRDefault="00603A4B" w:rsidP="00603A4B"/>
          <w:p w:rsidR="00FE42D7" w:rsidRPr="00603A4B" w:rsidRDefault="00603A4B" w:rsidP="00603A4B">
            <w:r>
              <w:rPr>
                <w:szCs w:val="16"/>
              </w:rPr>
              <w:t>Поселки:</w:t>
            </w:r>
          </w:p>
        </w:tc>
        <w:tc>
          <w:tcPr>
            <w:tcW w:w="6808" w:type="dxa"/>
          </w:tcPr>
          <w:p w:rsidR="00FE42D7" w:rsidRDefault="00DB46E2" w:rsidP="00FE42D7">
            <w:pPr>
              <w:contextualSpacing/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lastRenderedPageBreak/>
              <w:t>Агеевщина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Бахово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Березуги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Булохи</w:t>
            </w:r>
            <w:proofErr w:type="spellEnd"/>
            <w:r>
              <w:rPr>
                <w:szCs w:val="34"/>
              </w:rPr>
              <w:t xml:space="preserve">, </w:t>
            </w:r>
            <w:r>
              <w:rPr>
                <w:szCs w:val="34"/>
              </w:rPr>
              <w:br/>
            </w:r>
            <w:proofErr w:type="spellStart"/>
            <w:r>
              <w:rPr>
                <w:szCs w:val="34"/>
              </w:rPr>
              <w:t>Гласково</w:t>
            </w:r>
            <w:proofErr w:type="spellEnd"/>
            <w:r>
              <w:rPr>
                <w:szCs w:val="34"/>
              </w:rPr>
              <w:t xml:space="preserve">, Гуки,  </w:t>
            </w:r>
            <w:proofErr w:type="spellStart"/>
            <w:r>
              <w:rPr>
                <w:szCs w:val="34"/>
              </w:rPr>
              <w:t>Дубиное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Желюхово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Кировка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Климяты</w:t>
            </w:r>
            <w:proofErr w:type="spellEnd"/>
            <w:r>
              <w:rPr>
                <w:szCs w:val="34"/>
              </w:rPr>
              <w:t xml:space="preserve">, Клин, Курилы, </w:t>
            </w:r>
            <w:r w:rsidR="00FE42D7">
              <w:rPr>
                <w:szCs w:val="34"/>
              </w:rPr>
              <w:t>Н</w:t>
            </w:r>
            <w:r>
              <w:rPr>
                <w:szCs w:val="34"/>
              </w:rPr>
              <w:t xml:space="preserve">овое </w:t>
            </w:r>
            <w:proofErr w:type="spellStart"/>
            <w:r>
              <w:rPr>
                <w:szCs w:val="34"/>
              </w:rPr>
              <w:t>Пригарино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Павлюченки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Парнево</w:t>
            </w:r>
            <w:proofErr w:type="spellEnd"/>
            <w:r>
              <w:rPr>
                <w:szCs w:val="34"/>
              </w:rPr>
              <w:t xml:space="preserve">, </w:t>
            </w:r>
            <w:r w:rsidR="00FE42D7">
              <w:rPr>
                <w:szCs w:val="34"/>
              </w:rPr>
              <w:t xml:space="preserve"> </w:t>
            </w:r>
            <w:proofErr w:type="spellStart"/>
            <w:r w:rsidR="00FE42D7">
              <w:rPr>
                <w:szCs w:val="34"/>
              </w:rPr>
              <w:t>Поголка</w:t>
            </w:r>
            <w:proofErr w:type="spellEnd"/>
            <w:r w:rsidR="00FE42D7">
              <w:rPr>
                <w:szCs w:val="34"/>
              </w:rPr>
              <w:t xml:space="preserve">, </w:t>
            </w:r>
            <w:r>
              <w:rPr>
                <w:szCs w:val="34"/>
              </w:rPr>
              <w:t xml:space="preserve">Приставки, </w:t>
            </w:r>
            <w:proofErr w:type="spellStart"/>
            <w:r>
              <w:rPr>
                <w:szCs w:val="34"/>
              </w:rPr>
              <w:t>Протокина</w:t>
            </w:r>
            <w:proofErr w:type="spellEnd"/>
            <w:r w:rsidR="00A46FA8" w:rsidRPr="00A46FA8">
              <w:rPr>
                <w:szCs w:val="34"/>
              </w:rPr>
              <w:t xml:space="preserve"> </w:t>
            </w:r>
            <w:r>
              <w:rPr>
                <w:szCs w:val="34"/>
              </w:rPr>
              <w:t xml:space="preserve">Гора, Рудня, </w:t>
            </w:r>
            <w:proofErr w:type="spellStart"/>
            <w:r>
              <w:rPr>
                <w:szCs w:val="34"/>
              </w:rPr>
              <w:t>Степурино</w:t>
            </w:r>
            <w:proofErr w:type="spellEnd"/>
            <w:r>
              <w:rPr>
                <w:szCs w:val="34"/>
              </w:rPr>
              <w:t xml:space="preserve">, Старый Двор, </w:t>
            </w:r>
            <w:proofErr w:type="spellStart"/>
            <w:r>
              <w:rPr>
                <w:szCs w:val="34"/>
              </w:rPr>
              <w:t>Семешки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Чижаки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 w:rsidR="00FE42D7">
              <w:rPr>
                <w:szCs w:val="34"/>
              </w:rPr>
              <w:t>Шевелево</w:t>
            </w:r>
            <w:proofErr w:type="spellEnd"/>
            <w:r w:rsidR="00FE42D7">
              <w:rPr>
                <w:szCs w:val="34"/>
              </w:rPr>
              <w:t>.</w:t>
            </w:r>
          </w:p>
          <w:p w:rsidR="00FE42D7" w:rsidRDefault="00DB46E2" w:rsidP="00FE42D7">
            <w:pPr>
              <w:contextualSpacing/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t>Аносинки</w:t>
            </w:r>
            <w:proofErr w:type="spellEnd"/>
            <w:r>
              <w:rPr>
                <w:szCs w:val="34"/>
              </w:rPr>
              <w:t xml:space="preserve">, Бакланово, Беляны, </w:t>
            </w:r>
            <w:proofErr w:type="spellStart"/>
            <w:r>
              <w:rPr>
                <w:szCs w:val="34"/>
              </w:rPr>
              <w:t>Буболево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Жугино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Жуковщина</w:t>
            </w:r>
            <w:proofErr w:type="spellEnd"/>
            <w:r>
              <w:rPr>
                <w:szCs w:val="34"/>
              </w:rPr>
              <w:t xml:space="preserve">, Заозерье, </w:t>
            </w:r>
            <w:proofErr w:type="spellStart"/>
            <w:r>
              <w:rPr>
                <w:szCs w:val="34"/>
              </w:rPr>
              <w:t>Копанево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Корнеево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Куминово</w:t>
            </w:r>
            <w:proofErr w:type="spellEnd"/>
            <w:r>
              <w:rPr>
                <w:szCs w:val="34"/>
              </w:rPr>
              <w:t xml:space="preserve">, Михайловское, </w:t>
            </w:r>
            <w:proofErr w:type="spellStart"/>
            <w:r>
              <w:rPr>
                <w:szCs w:val="34"/>
              </w:rPr>
              <w:t>Переселье</w:t>
            </w:r>
            <w:proofErr w:type="spellEnd"/>
            <w:r>
              <w:rPr>
                <w:szCs w:val="34"/>
              </w:rPr>
              <w:t xml:space="preserve">, </w:t>
            </w:r>
            <w:r w:rsidR="00FE42D7">
              <w:rPr>
                <w:szCs w:val="34"/>
              </w:rPr>
              <w:t>П</w:t>
            </w:r>
            <w:r>
              <w:rPr>
                <w:szCs w:val="34"/>
              </w:rPr>
              <w:t xml:space="preserve">етровское, </w:t>
            </w:r>
            <w:proofErr w:type="spellStart"/>
            <w:r>
              <w:rPr>
                <w:szCs w:val="34"/>
              </w:rPr>
              <w:t>Плаи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Рыковщина</w:t>
            </w:r>
            <w:proofErr w:type="spellEnd"/>
            <w:r>
              <w:rPr>
                <w:szCs w:val="34"/>
              </w:rPr>
              <w:t xml:space="preserve">, Саки, Синяки, </w:t>
            </w:r>
            <w:proofErr w:type="spellStart"/>
            <w:r w:rsidR="00FE42D7">
              <w:rPr>
                <w:szCs w:val="34"/>
              </w:rPr>
              <w:t>Т</w:t>
            </w:r>
            <w:r>
              <w:rPr>
                <w:szCs w:val="34"/>
              </w:rPr>
              <w:t>аковное</w:t>
            </w:r>
            <w:proofErr w:type="spellEnd"/>
            <w:r>
              <w:rPr>
                <w:szCs w:val="34"/>
              </w:rPr>
              <w:t xml:space="preserve">, Устиново, </w:t>
            </w:r>
            <w:r>
              <w:rPr>
                <w:szCs w:val="34"/>
              </w:rPr>
              <w:br/>
            </w:r>
            <w:proofErr w:type="spellStart"/>
            <w:r>
              <w:rPr>
                <w:szCs w:val="34"/>
              </w:rPr>
              <w:t>Шугайлово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Щукино</w:t>
            </w:r>
            <w:proofErr w:type="spellEnd"/>
            <w:r>
              <w:rPr>
                <w:szCs w:val="34"/>
              </w:rPr>
              <w:t>,</w:t>
            </w:r>
            <w:r w:rsidR="00FE42D7">
              <w:rPr>
                <w:szCs w:val="34"/>
              </w:rPr>
              <w:t xml:space="preserve"> </w:t>
            </w:r>
            <w:proofErr w:type="spellStart"/>
            <w:r w:rsidR="00FE42D7">
              <w:rPr>
                <w:szCs w:val="34"/>
              </w:rPr>
              <w:t>Ярилово</w:t>
            </w:r>
            <w:proofErr w:type="spellEnd"/>
            <w:r w:rsidR="00FE42D7">
              <w:rPr>
                <w:szCs w:val="34"/>
              </w:rPr>
              <w:t>.</w:t>
            </w:r>
          </w:p>
          <w:p w:rsidR="00FE42D7" w:rsidRDefault="00DB46E2" w:rsidP="00FE42D7">
            <w:pPr>
              <w:contextualSpacing/>
              <w:jc w:val="both"/>
              <w:rPr>
                <w:szCs w:val="34"/>
              </w:rPr>
            </w:pPr>
            <w:proofErr w:type="spellStart"/>
            <w:r>
              <w:rPr>
                <w:szCs w:val="34"/>
              </w:rPr>
              <w:t>Бурлыгино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Васьковщина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Веретея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Закрутье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Замощье</w:t>
            </w:r>
            <w:proofErr w:type="spellEnd"/>
            <w:r>
              <w:rPr>
                <w:szCs w:val="34"/>
              </w:rPr>
              <w:t xml:space="preserve">, Иваново, </w:t>
            </w:r>
            <w:proofErr w:type="spellStart"/>
            <w:r>
              <w:rPr>
                <w:szCs w:val="34"/>
              </w:rPr>
              <w:t>Копосино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Лукашово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>
              <w:rPr>
                <w:szCs w:val="34"/>
              </w:rPr>
              <w:t>Мидюльки</w:t>
            </w:r>
            <w:proofErr w:type="spellEnd"/>
            <w:r>
              <w:rPr>
                <w:szCs w:val="34"/>
              </w:rPr>
              <w:t xml:space="preserve">, Никитино, </w:t>
            </w:r>
            <w:proofErr w:type="spellStart"/>
            <w:r w:rsidR="00FE42D7">
              <w:rPr>
                <w:szCs w:val="34"/>
              </w:rPr>
              <w:t>Ожо</w:t>
            </w:r>
            <w:r>
              <w:rPr>
                <w:szCs w:val="34"/>
              </w:rPr>
              <w:t>гино</w:t>
            </w:r>
            <w:proofErr w:type="spellEnd"/>
            <w:r>
              <w:rPr>
                <w:szCs w:val="34"/>
              </w:rPr>
              <w:t xml:space="preserve">, Пашино, Старина, </w:t>
            </w:r>
            <w:proofErr w:type="spellStart"/>
            <w:r>
              <w:rPr>
                <w:szCs w:val="34"/>
              </w:rPr>
              <w:t>Угоры</w:t>
            </w:r>
            <w:proofErr w:type="spellEnd"/>
            <w:r>
              <w:rPr>
                <w:szCs w:val="34"/>
              </w:rPr>
              <w:t xml:space="preserve">, </w:t>
            </w:r>
            <w:proofErr w:type="spellStart"/>
            <w:r w:rsidR="00FE42D7">
              <w:rPr>
                <w:szCs w:val="34"/>
              </w:rPr>
              <w:t>Фошня</w:t>
            </w:r>
            <w:proofErr w:type="spellEnd"/>
            <w:r w:rsidR="00FE42D7">
              <w:rPr>
                <w:szCs w:val="34"/>
              </w:rPr>
              <w:t>.</w:t>
            </w:r>
          </w:p>
          <w:p w:rsidR="00FE42D7" w:rsidRDefault="00DB46E2" w:rsidP="00603A4B">
            <w:pPr>
              <w:contextualSpacing/>
              <w:jc w:val="both"/>
              <w:rPr>
                <w:szCs w:val="34"/>
              </w:rPr>
            </w:pPr>
            <w:proofErr w:type="gramStart"/>
            <w:r>
              <w:rPr>
                <w:szCs w:val="34"/>
              </w:rPr>
              <w:t xml:space="preserve">Борки, </w:t>
            </w:r>
            <w:proofErr w:type="spellStart"/>
            <w:r>
              <w:rPr>
                <w:szCs w:val="34"/>
              </w:rPr>
              <w:t>Гончарово</w:t>
            </w:r>
            <w:proofErr w:type="spellEnd"/>
            <w:r>
              <w:rPr>
                <w:szCs w:val="34"/>
              </w:rPr>
              <w:t>,</w:t>
            </w:r>
            <w:r w:rsidR="00A46FA8">
              <w:rPr>
                <w:szCs w:val="34"/>
              </w:rPr>
              <w:t xml:space="preserve"> </w:t>
            </w:r>
            <w:proofErr w:type="spellStart"/>
            <w:r w:rsidR="00A46FA8">
              <w:rPr>
                <w:szCs w:val="34"/>
              </w:rPr>
              <w:t>Дятловщина</w:t>
            </w:r>
            <w:proofErr w:type="spellEnd"/>
            <w:r w:rsidR="00A46FA8">
              <w:rPr>
                <w:szCs w:val="34"/>
              </w:rPr>
              <w:t xml:space="preserve">, </w:t>
            </w:r>
            <w:proofErr w:type="spellStart"/>
            <w:r w:rsidR="00A46FA8">
              <w:rPr>
                <w:szCs w:val="34"/>
              </w:rPr>
              <w:t>Евсеевка</w:t>
            </w:r>
            <w:proofErr w:type="spellEnd"/>
            <w:r w:rsidR="00A46FA8">
              <w:rPr>
                <w:szCs w:val="34"/>
              </w:rPr>
              <w:t xml:space="preserve">, </w:t>
            </w:r>
            <w:proofErr w:type="spellStart"/>
            <w:r w:rsidR="00A46FA8">
              <w:rPr>
                <w:szCs w:val="34"/>
              </w:rPr>
              <w:t>Жеруны</w:t>
            </w:r>
            <w:proofErr w:type="spellEnd"/>
            <w:r w:rsidR="00A46FA8">
              <w:rPr>
                <w:szCs w:val="34"/>
              </w:rPr>
              <w:t>,</w:t>
            </w:r>
            <w:r>
              <w:rPr>
                <w:szCs w:val="34"/>
              </w:rPr>
              <w:t xml:space="preserve"> Жуково, </w:t>
            </w:r>
            <w:proofErr w:type="spellStart"/>
            <w:r>
              <w:rPr>
                <w:szCs w:val="34"/>
              </w:rPr>
              <w:t>Журавинница</w:t>
            </w:r>
            <w:proofErr w:type="spellEnd"/>
            <w:r>
              <w:rPr>
                <w:szCs w:val="34"/>
              </w:rPr>
              <w:t>,</w:t>
            </w:r>
            <w:r w:rsidR="00603A4B">
              <w:rPr>
                <w:szCs w:val="34"/>
              </w:rPr>
              <w:t xml:space="preserve"> </w:t>
            </w:r>
            <w:proofErr w:type="spellStart"/>
            <w:r w:rsidR="00603A4B">
              <w:rPr>
                <w:szCs w:val="34"/>
              </w:rPr>
              <w:t>Заручевье</w:t>
            </w:r>
            <w:proofErr w:type="spellEnd"/>
            <w:r w:rsidR="00603A4B">
              <w:rPr>
                <w:szCs w:val="34"/>
              </w:rPr>
              <w:t xml:space="preserve">, </w:t>
            </w:r>
            <w:proofErr w:type="spellStart"/>
            <w:r w:rsidR="00603A4B">
              <w:rPr>
                <w:szCs w:val="34"/>
              </w:rPr>
              <w:t>Земцово</w:t>
            </w:r>
            <w:proofErr w:type="spellEnd"/>
            <w:r w:rsidR="00603A4B">
              <w:rPr>
                <w:szCs w:val="34"/>
              </w:rPr>
              <w:t xml:space="preserve">, </w:t>
            </w:r>
            <w:proofErr w:type="spellStart"/>
            <w:r w:rsidR="00603A4B">
              <w:rPr>
                <w:szCs w:val="34"/>
              </w:rPr>
              <w:t>Козеевщина</w:t>
            </w:r>
            <w:proofErr w:type="spellEnd"/>
            <w:r w:rsidR="00603A4B">
              <w:rPr>
                <w:szCs w:val="34"/>
              </w:rPr>
              <w:t xml:space="preserve">, Крюк, </w:t>
            </w:r>
            <w:proofErr w:type="spellStart"/>
            <w:r w:rsidR="00FE42D7">
              <w:rPr>
                <w:szCs w:val="34"/>
              </w:rPr>
              <w:t>Кутино</w:t>
            </w:r>
            <w:proofErr w:type="spellEnd"/>
            <w:r w:rsidR="00A46FA8">
              <w:rPr>
                <w:szCs w:val="34"/>
              </w:rPr>
              <w:t xml:space="preserve">, </w:t>
            </w:r>
            <w:r w:rsidR="00603A4B">
              <w:rPr>
                <w:szCs w:val="34"/>
              </w:rPr>
              <w:t xml:space="preserve">Лопаты, Максименки, </w:t>
            </w:r>
            <w:r w:rsidR="00603A4B">
              <w:rPr>
                <w:szCs w:val="34"/>
              </w:rPr>
              <w:lastRenderedPageBreak/>
              <w:t xml:space="preserve">Матюшино, Митино, </w:t>
            </w:r>
            <w:proofErr w:type="spellStart"/>
            <w:r w:rsidR="00603A4B">
              <w:rPr>
                <w:szCs w:val="34"/>
              </w:rPr>
              <w:t>Мочары</w:t>
            </w:r>
            <w:proofErr w:type="spellEnd"/>
            <w:r w:rsidR="00603A4B">
              <w:rPr>
                <w:szCs w:val="34"/>
              </w:rPr>
              <w:t xml:space="preserve">, </w:t>
            </w:r>
            <w:proofErr w:type="spellStart"/>
            <w:r w:rsidR="00603A4B">
              <w:rPr>
                <w:szCs w:val="34"/>
              </w:rPr>
              <w:t>Мякуры</w:t>
            </w:r>
            <w:proofErr w:type="spellEnd"/>
            <w:r w:rsidR="00603A4B">
              <w:rPr>
                <w:szCs w:val="34"/>
              </w:rPr>
              <w:t xml:space="preserve">, Нивы, Низы, </w:t>
            </w:r>
            <w:proofErr w:type="spellStart"/>
            <w:r w:rsidR="00FE42D7">
              <w:rPr>
                <w:szCs w:val="34"/>
              </w:rPr>
              <w:t>Петрочаты</w:t>
            </w:r>
            <w:proofErr w:type="spellEnd"/>
            <w:r w:rsidR="00FE42D7">
              <w:rPr>
                <w:szCs w:val="34"/>
              </w:rPr>
              <w:t xml:space="preserve">, </w:t>
            </w:r>
            <w:proofErr w:type="spellStart"/>
            <w:r w:rsidR="00603A4B">
              <w:rPr>
                <w:szCs w:val="34"/>
              </w:rPr>
              <w:t>Стабна</w:t>
            </w:r>
            <w:proofErr w:type="spellEnd"/>
            <w:r w:rsidR="00603A4B">
              <w:rPr>
                <w:szCs w:val="34"/>
              </w:rPr>
              <w:t xml:space="preserve">,  Цыбульки, Шестерни,  </w:t>
            </w:r>
            <w:proofErr w:type="spellStart"/>
            <w:r w:rsidR="00603A4B">
              <w:rPr>
                <w:szCs w:val="34"/>
              </w:rPr>
              <w:t>Шишково</w:t>
            </w:r>
            <w:proofErr w:type="spellEnd"/>
            <w:r w:rsidR="00603A4B">
              <w:rPr>
                <w:szCs w:val="34"/>
              </w:rPr>
              <w:t xml:space="preserve">, </w:t>
            </w:r>
            <w:proofErr w:type="spellStart"/>
            <w:r w:rsidR="00FE42D7">
              <w:rPr>
                <w:szCs w:val="34"/>
              </w:rPr>
              <w:t>Юдино</w:t>
            </w:r>
            <w:proofErr w:type="spellEnd"/>
            <w:r w:rsidR="00FE42D7">
              <w:rPr>
                <w:szCs w:val="34"/>
              </w:rPr>
              <w:t>.</w:t>
            </w:r>
            <w:proofErr w:type="gramEnd"/>
          </w:p>
          <w:p w:rsidR="00603A4B" w:rsidRDefault="00603A4B" w:rsidP="00603A4B">
            <w:pPr>
              <w:contextualSpacing/>
              <w:jc w:val="both"/>
              <w:rPr>
                <w:szCs w:val="34"/>
              </w:rPr>
            </w:pPr>
          </w:p>
          <w:p w:rsidR="00603A4B" w:rsidRPr="00603A4B" w:rsidRDefault="00603A4B" w:rsidP="00603A4B">
            <w:pPr>
              <w:contextualSpacing/>
              <w:jc w:val="both"/>
              <w:rPr>
                <w:szCs w:val="34"/>
              </w:rPr>
            </w:pPr>
            <w:r w:rsidRPr="00603A4B">
              <w:rPr>
                <w:bCs/>
                <w:szCs w:val="34"/>
              </w:rPr>
              <w:t>Пржевальское,</w:t>
            </w:r>
            <w:r>
              <w:rPr>
                <w:szCs w:val="34"/>
              </w:rPr>
              <w:t xml:space="preserve"> </w:t>
            </w:r>
            <w:proofErr w:type="gramStart"/>
            <w:r w:rsidRPr="00603A4B">
              <w:rPr>
                <w:szCs w:val="34"/>
              </w:rPr>
              <w:t>Лесной</w:t>
            </w:r>
            <w:proofErr w:type="gramEnd"/>
            <w:r w:rsidRPr="00603A4B">
              <w:rPr>
                <w:szCs w:val="34"/>
              </w:rPr>
              <w:t xml:space="preserve">, </w:t>
            </w:r>
            <w:proofErr w:type="spellStart"/>
            <w:r w:rsidRPr="00603A4B">
              <w:rPr>
                <w:szCs w:val="34"/>
              </w:rPr>
              <w:t>Подосинки</w:t>
            </w:r>
            <w:proofErr w:type="spellEnd"/>
            <w:r>
              <w:rPr>
                <w:szCs w:val="34"/>
              </w:rPr>
              <w:t>.</w:t>
            </w:r>
          </w:p>
        </w:tc>
        <w:tc>
          <w:tcPr>
            <w:tcW w:w="2550" w:type="dxa"/>
          </w:tcPr>
          <w:p w:rsidR="00FE42D7" w:rsidRDefault="00FE42D7" w:rsidP="00FE42D7">
            <w:pPr>
              <w:tabs>
                <w:tab w:val="left" w:pos="2410"/>
              </w:tabs>
              <w:rPr>
                <w:b/>
              </w:rPr>
            </w:pPr>
            <w:r w:rsidRPr="003913D7">
              <w:rPr>
                <w:b/>
                <w:szCs w:val="16"/>
              </w:rPr>
              <w:lastRenderedPageBreak/>
              <w:t>1999</w:t>
            </w:r>
          </w:p>
        </w:tc>
      </w:tr>
    </w:tbl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FE42D7" w:rsidP="00FE42D7">
      <w:pPr>
        <w:tabs>
          <w:tab w:val="left" w:pos="2410"/>
        </w:tabs>
        <w:rPr>
          <w:b/>
        </w:rPr>
      </w:pPr>
    </w:p>
    <w:p w:rsidR="00FE42D7" w:rsidRDefault="00C72A66" w:rsidP="00C72A66">
      <w:pPr>
        <w:tabs>
          <w:tab w:val="left" w:pos="2410"/>
        </w:tabs>
        <w:jc w:val="both"/>
        <w:rPr>
          <w:b/>
        </w:rPr>
        <w:sectPr w:rsidR="00FE42D7" w:rsidSect="00D67A1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</w:rPr>
        <w:t xml:space="preserve">                       </w:t>
      </w:r>
    </w:p>
    <w:p w:rsidR="00C72A66" w:rsidRPr="00C72A66" w:rsidRDefault="00C72A66" w:rsidP="00C72A66">
      <w:pPr>
        <w:tabs>
          <w:tab w:val="left" w:pos="6150"/>
          <w:tab w:val="right" w:pos="9354"/>
        </w:tabs>
        <w:jc w:val="left"/>
        <w:outlineLvl w:val="0"/>
        <w:rPr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        </w:t>
      </w:r>
      <w:r w:rsidRPr="00C72A66">
        <w:rPr>
          <w:szCs w:val="28"/>
        </w:rPr>
        <w:t xml:space="preserve">Приложение </w:t>
      </w:r>
      <w:r w:rsidR="00AA0F81">
        <w:rPr>
          <w:szCs w:val="28"/>
        </w:rPr>
        <w:t>№2</w:t>
      </w:r>
    </w:p>
    <w:p w:rsidR="00C72A66" w:rsidRPr="00C72A66" w:rsidRDefault="00C72A66" w:rsidP="00C72A66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</w:t>
      </w:r>
      <w:r w:rsidRPr="00C72A66">
        <w:rPr>
          <w:szCs w:val="28"/>
        </w:rPr>
        <w:t xml:space="preserve">к решению </w:t>
      </w:r>
      <w:proofErr w:type="gramStart"/>
      <w:r w:rsidRPr="00C72A66">
        <w:rPr>
          <w:szCs w:val="28"/>
        </w:rPr>
        <w:t>Демидовского</w:t>
      </w:r>
      <w:proofErr w:type="gramEnd"/>
    </w:p>
    <w:p w:rsidR="00C72A66" w:rsidRPr="00C72A66" w:rsidRDefault="00C72A66" w:rsidP="00C72A66">
      <w:pPr>
        <w:jc w:val="right"/>
        <w:outlineLvl w:val="0"/>
        <w:rPr>
          <w:szCs w:val="28"/>
        </w:rPr>
      </w:pPr>
      <w:r w:rsidRPr="00C72A66">
        <w:rPr>
          <w:szCs w:val="28"/>
        </w:rPr>
        <w:t xml:space="preserve"> районного Совета депутатов </w:t>
      </w:r>
    </w:p>
    <w:p w:rsidR="00C72A66" w:rsidRPr="00C72A66" w:rsidRDefault="00C72A66" w:rsidP="00C72A66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Pr="00C72A66">
        <w:rPr>
          <w:szCs w:val="28"/>
        </w:rPr>
        <w:t>от 17 июля 2024 №72</w:t>
      </w:r>
    </w:p>
    <w:p w:rsidR="00C72A66" w:rsidRDefault="00C72A66" w:rsidP="00C72A66">
      <w:pPr>
        <w:jc w:val="both"/>
        <w:outlineLvl w:val="0"/>
        <w:rPr>
          <w:b/>
          <w:szCs w:val="28"/>
        </w:rPr>
      </w:pPr>
    </w:p>
    <w:p w:rsidR="00FE42D7" w:rsidRDefault="00FE42D7" w:rsidP="00FE42D7">
      <w:pPr>
        <w:outlineLvl w:val="0"/>
        <w:rPr>
          <w:b/>
          <w:szCs w:val="28"/>
        </w:rPr>
      </w:pPr>
      <w:r>
        <w:rPr>
          <w:b/>
          <w:szCs w:val="28"/>
        </w:rPr>
        <w:t xml:space="preserve">Графическое изображение </w:t>
      </w:r>
    </w:p>
    <w:p w:rsidR="00FE42D7" w:rsidRPr="005C0EF0" w:rsidRDefault="00FE42D7" w:rsidP="00FE42D7">
      <w:pPr>
        <w:outlineLvl w:val="0"/>
        <w:rPr>
          <w:b/>
          <w:szCs w:val="28"/>
        </w:rPr>
      </w:pPr>
      <w:r>
        <w:rPr>
          <w:b/>
          <w:szCs w:val="28"/>
        </w:rPr>
        <w:t>с</w:t>
      </w:r>
      <w:r w:rsidRPr="005C0EF0">
        <w:rPr>
          <w:b/>
          <w:szCs w:val="28"/>
        </w:rPr>
        <w:t>хем</w:t>
      </w:r>
      <w:r>
        <w:rPr>
          <w:b/>
          <w:szCs w:val="28"/>
        </w:rPr>
        <w:t xml:space="preserve">ы </w:t>
      </w:r>
      <w:proofErr w:type="spellStart"/>
      <w:r>
        <w:rPr>
          <w:b/>
          <w:szCs w:val="28"/>
        </w:rPr>
        <w:t>трёх</w:t>
      </w:r>
      <w:r w:rsidRPr="005C0EF0">
        <w:rPr>
          <w:b/>
          <w:szCs w:val="28"/>
        </w:rPr>
        <w:t>мандатных</w:t>
      </w:r>
      <w:proofErr w:type="spellEnd"/>
      <w:r w:rsidRPr="005C0EF0">
        <w:rPr>
          <w:b/>
          <w:szCs w:val="28"/>
        </w:rPr>
        <w:t xml:space="preserve"> избирательных округов</w:t>
      </w:r>
    </w:p>
    <w:p w:rsidR="00603A4B" w:rsidRDefault="00FE42D7" w:rsidP="00603A4B">
      <w:pPr>
        <w:pStyle w:val="31"/>
        <w:spacing w:after="0"/>
        <w:ind w:right="-1" w:firstLine="709"/>
        <w:rPr>
          <w:b/>
          <w:bCs/>
          <w:iCs/>
          <w:sz w:val="28"/>
          <w:szCs w:val="28"/>
        </w:rPr>
      </w:pPr>
      <w:r w:rsidRPr="005C0EF0">
        <w:rPr>
          <w:b/>
          <w:sz w:val="28"/>
          <w:szCs w:val="28"/>
        </w:rPr>
        <w:t xml:space="preserve">для проведения выборов </w:t>
      </w:r>
      <w:r w:rsidRPr="00D64EC9">
        <w:rPr>
          <w:b/>
          <w:bCs/>
          <w:iCs/>
          <w:sz w:val="28"/>
          <w:szCs w:val="28"/>
        </w:rPr>
        <w:t>депутатов</w:t>
      </w:r>
      <w:r w:rsidR="00603A4B" w:rsidRPr="00603A4B">
        <w:rPr>
          <w:b/>
          <w:bCs/>
          <w:iCs/>
          <w:sz w:val="28"/>
          <w:szCs w:val="28"/>
        </w:rPr>
        <w:t xml:space="preserve"> </w:t>
      </w:r>
    </w:p>
    <w:p w:rsidR="00603A4B" w:rsidRDefault="00603A4B" w:rsidP="00603A4B">
      <w:pPr>
        <w:pStyle w:val="31"/>
        <w:spacing w:after="0"/>
        <w:ind w:right="-1" w:firstLine="709"/>
        <w:rPr>
          <w:b/>
          <w:bCs/>
          <w:iCs/>
          <w:szCs w:val="28"/>
        </w:rPr>
      </w:pPr>
      <w:r w:rsidRPr="00A6455F">
        <w:rPr>
          <w:b/>
          <w:bCs/>
          <w:iCs/>
          <w:sz w:val="28"/>
          <w:szCs w:val="28"/>
        </w:rPr>
        <w:t>Демидовского окружного</w:t>
      </w:r>
      <w:r w:rsidR="00FE42D7" w:rsidRPr="00D64EC9">
        <w:rPr>
          <w:b/>
          <w:bCs/>
          <w:iCs/>
          <w:sz w:val="28"/>
          <w:szCs w:val="28"/>
        </w:rPr>
        <w:t xml:space="preserve"> </w:t>
      </w:r>
      <w:r w:rsidR="00FE42D7">
        <w:rPr>
          <w:b/>
          <w:bCs/>
          <w:iCs/>
          <w:sz w:val="28"/>
          <w:szCs w:val="28"/>
        </w:rPr>
        <w:t xml:space="preserve">Совета депутатов </w:t>
      </w:r>
    </w:p>
    <w:p w:rsidR="00FE42D7" w:rsidRDefault="00FE42D7" w:rsidP="00FE42D7">
      <w:pPr>
        <w:tabs>
          <w:tab w:val="left" w:pos="2410"/>
        </w:tabs>
        <w:rPr>
          <w:b/>
          <w:bCs/>
          <w:iCs/>
          <w:szCs w:val="28"/>
        </w:rPr>
      </w:pPr>
    </w:p>
    <w:p w:rsidR="00FE42D7" w:rsidRDefault="00FE42D7" w:rsidP="00FE42D7">
      <w:pPr>
        <w:tabs>
          <w:tab w:val="left" w:pos="2410"/>
        </w:tabs>
        <w:rPr>
          <w:b/>
          <w:bCs/>
          <w:iCs/>
          <w:szCs w:val="28"/>
        </w:rPr>
      </w:pPr>
    </w:p>
    <w:p w:rsidR="00FE42D7" w:rsidRPr="00D67A17" w:rsidRDefault="00F6160E" w:rsidP="00FE42D7">
      <w:pPr>
        <w:tabs>
          <w:tab w:val="left" w:pos="2410"/>
        </w:tabs>
        <w:ind w:left="-709"/>
        <w:rPr>
          <w:b/>
        </w:rPr>
      </w:pPr>
      <w:r>
        <w:rPr>
          <w:b/>
          <w:noProof/>
        </w:rPr>
        <w:drawing>
          <wp:inline distT="0" distB="0" distL="0" distR="0">
            <wp:extent cx="5686425" cy="6951100"/>
            <wp:effectExtent l="19050" t="0" r="9525" b="0"/>
            <wp:docPr id="3" name="Рисунок 3" descr="C:\Users\admin\Desktop\Мои документы\ОКРУГА 2014-2024\Вновь образ.муниц.округ\05_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Мои документы\ОКРУГА 2014-2024\Вновь образ.муниц.округ\05_Карт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42D7" w:rsidRPr="00D67A17" w:rsidSect="00FE42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32B" w:rsidRDefault="00C3632B" w:rsidP="00D67A17">
      <w:r>
        <w:separator/>
      </w:r>
    </w:p>
  </w:endnote>
  <w:endnote w:type="continuationSeparator" w:id="0">
    <w:p w:rsidR="00C3632B" w:rsidRDefault="00C3632B" w:rsidP="00D67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32B" w:rsidRDefault="00C3632B" w:rsidP="00D67A17">
      <w:r>
        <w:separator/>
      </w:r>
    </w:p>
  </w:footnote>
  <w:footnote w:type="continuationSeparator" w:id="0">
    <w:p w:rsidR="00C3632B" w:rsidRDefault="00C3632B" w:rsidP="00D67A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A17"/>
    <w:rsid w:val="000A13B6"/>
    <w:rsid w:val="00190421"/>
    <w:rsid w:val="002B3E02"/>
    <w:rsid w:val="002D5943"/>
    <w:rsid w:val="003174CF"/>
    <w:rsid w:val="003728DF"/>
    <w:rsid w:val="00385CF4"/>
    <w:rsid w:val="004B42D5"/>
    <w:rsid w:val="005557F8"/>
    <w:rsid w:val="005B1FCB"/>
    <w:rsid w:val="005B60BC"/>
    <w:rsid w:val="00601D69"/>
    <w:rsid w:val="00603A4B"/>
    <w:rsid w:val="00611E59"/>
    <w:rsid w:val="00674B46"/>
    <w:rsid w:val="00716A10"/>
    <w:rsid w:val="00732E69"/>
    <w:rsid w:val="007B2530"/>
    <w:rsid w:val="00A46FA8"/>
    <w:rsid w:val="00A6455F"/>
    <w:rsid w:val="00A76B83"/>
    <w:rsid w:val="00AA0F81"/>
    <w:rsid w:val="00AD4B90"/>
    <w:rsid w:val="00B43C71"/>
    <w:rsid w:val="00B76754"/>
    <w:rsid w:val="00B8696D"/>
    <w:rsid w:val="00C3632B"/>
    <w:rsid w:val="00C52378"/>
    <w:rsid w:val="00C72A66"/>
    <w:rsid w:val="00CD7CEB"/>
    <w:rsid w:val="00D47B42"/>
    <w:rsid w:val="00D67A17"/>
    <w:rsid w:val="00DB46E2"/>
    <w:rsid w:val="00DE3B9F"/>
    <w:rsid w:val="00F6160E"/>
    <w:rsid w:val="00F6539D"/>
    <w:rsid w:val="00FA47D4"/>
    <w:rsid w:val="00FE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D67A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7A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semiHidden/>
    <w:rsid w:val="00D67A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D67A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67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7A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67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7A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2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2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24C12-C67B-4983-BA0B-AB9D5EDA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2024-07-12T09:23:00Z</cp:lastPrinted>
  <dcterms:created xsi:type="dcterms:W3CDTF">2024-07-05T13:24:00Z</dcterms:created>
  <dcterms:modified xsi:type="dcterms:W3CDTF">2024-07-23T13:24:00Z</dcterms:modified>
</cp:coreProperties>
</file>