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FC" w:rsidRDefault="00594036" w:rsidP="00FD0309">
      <w:pPr>
        <w:ind w:right="8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-379095</wp:posOffset>
                </wp:positionV>
                <wp:extent cx="209550" cy="209550"/>
                <wp:effectExtent l="3810" t="1905" r="571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49.3pt;margin-top:-29.8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" stroked="f"/>
            </w:pict>
          </mc:Fallback>
        </mc:AlternateContent>
      </w:r>
      <w:r w:rsidR="00B90D81">
        <w:rPr>
          <w:noProof/>
          <w:sz w:val="28"/>
          <w:szCs w:val="28"/>
          <w:lang w:eastAsia="ru-RU"/>
        </w:rPr>
        <w:drawing>
          <wp:inline distT="0" distB="0" distL="0" distR="0">
            <wp:extent cx="6477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FC" w:rsidRDefault="00F530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530FC" w:rsidRDefault="00F530FC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РАЙОН» СМОЛЕНСКОЙ ОБЛАСТИ</w:t>
      </w:r>
    </w:p>
    <w:p w:rsidR="00F530FC" w:rsidRDefault="00F530FC">
      <w:pPr>
        <w:jc w:val="center"/>
        <w:rPr>
          <w:sz w:val="28"/>
          <w:szCs w:val="28"/>
        </w:rPr>
      </w:pPr>
    </w:p>
    <w:p w:rsidR="00F530FC" w:rsidRDefault="00F530FC">
      <w:pPr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 w:rsidR="00F530FC" w:rsidRDefault="00F530FC">
      <w:pPr>
        <w:rPr>
          <w:sz w:val="28"/>
          <w:szCs w:val="28"/>
        </w:rPr>
      </w:pPr>
    </w:p>
    <w:p w:rsidR="00250FA4" w:rsidRPr="000C3F78" w:rsidRDefault="00250FA4">
      <w:pPr>
        <w:rPr>
          <w:sz w:val="28"/>
          <w:szCs w:val="28"/>
        </w:rPr>
      </w:pPr>
    </w:p>
    <w:p w:rsidR="003B0534" w:rsidRPr="00824223" w:rsidRDefault="00FD0309">
      <w:pPr>
        <w:rPr>
          <w:color w:val="FFFFFF"/>
          <w:sz w:val="28"/>
          <w:szCs w:val="28"/>
        </w:rPr>
      </w:pPr>
      <w:r>
        <w:rPr>
          <w:sz w:val="28"/>
          <w:szCs w:val="28"/>
        </w:rPr>
        <w:t>о</w:t>
      </w:r>
      <w:r w:rsidR="006B0557" w:rsidRPr="006B0557">
        <w:rPr>
          <w:sz w:val="28"/>
          <w:szCs w:val="28"/>
        </w:rPr>
        <w:t>т</w:t>
      </w:r>
      <w:r>
        <w:rPr>
          <w:sz w:val="28"/>
          <w:szCs w:val="28"/>
        </w:rPr>
        <w:t xml:space="preserve"> 27.08.2024</w:t>
      </w:r>
      <w:r w:rsidR="006B0557" w:rsidRPr="006B0557">
        <w:rPr>
          <w:sz w:val="28"/>
          <w:szCs w:val="28"/>
        </w:rPr>
        <w:t>№</w:t>
      </w:r>
      <w:r>
        <w:rPr>
          <w:sz w:val="28"/>
          <w:szCs w:val="28"/>
        </w:rPr>
        <w:t xml:space="preserve"> 623</w:t>
      </w:r>
      <w:r w:rsidR="002654D6" w:rsidRPr="000C3F78">
        <w:rPr>
          <w:sz w:val="28"/>
          <w:szCs w:val="28"/>
        </w:rPr>
        <w:tab/>
      </w:r>
      <w:r w:rsidR="00151DE3" w:rsidRPr="000C3F78">
        <w:rPr>
          <w:sz w:val="28"/>
          <w:szCs w:val="28"/>
        </w:rPr>
        <w:tab/>
      </w:r>
      <w:r w:rsidR="00151DE3" w:rsidRPr="000C3F78">
        <w:rPr>
          <w:sz w:val="28"/>
          <w:szCs w:val="28"/>
        </w:rPr>
        <w:tab/>
      </w:r>
      <w:r w:rsidR="00151DE3" w:rsidRPr="000C3F78">
        <w:rPr>
          <w:sz w:val="28"/>
          <w:szCs w:val="28"/>
        </w:rPr>
        <w:tab/>
      </w:r>
      <w:r w:rsidR="00151DE3" w:rsidRPr="000C3F78">
        <w:rPr>
          <w:sz w:val="28"/>
          <w:szCs w:val="28"/>
        </w:rPr>
        <w:tab/>
      </w:r>
      <w:r w:rsidR="000C3F78" w:rsidRPr="00E80EB2">
        <w:rPr>
          <w:sz w:val="28"/>
          <w:szCs w:val="28"/>
        </w:rPr>
        <w:tab/>
      </w:r>
      <w:r w:rsidR="00E80EB2" w:rsidRPr="00824223">
        <w:rPr>
          <w:color w:val="FFFFFF"/>
          <w:sz w:val="28"/>
          <w:szCs w:val="28"/>
        </w:rPr>
        <w:t>ПРОЕКТ</w:t>
      </w:r>
    </w:p>
    <w:p w:rsidR="005F612C" w:rsidRPr="00151DE3" w:rsidRDefault="005F612C">
      <w:pPr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3642FA" w:rsidTr="00C03BA3">
        <w:trPr>
          <w:trHeight w:val="240"/>
        </w:trPr>
        <w:tc>
          <w:tcPr>
            <w:tcW w:w="5245" w:type="dxa"/>
          </w:tcPr>
          <w:p w:rsidR="003642FA" w:rsidRDefault="003642FA" w:rsidP="003B0A42">
            <w:pPr>
              <w:rPr>
                <w:sz w:val="28"/>
                <w:szCs w:val="28"/>
              </w:rPr>
            </w:pPr>
            <w:r w:rsidRPr="00583BD5">
              <w:rPr>
                <w:sz w:val="28"/>
                <w:szCs w:val="28"/>
              </w:rPr>
              <w:t>О внесении изменений вмуниципальнуюпрограмму</w:t>
            </w:r>
            <w:r w:rsidR="00594036">
              <w:rPr>
                <w:sz w:val="28"/>
                <w:szCs w:val="28"/>
              </w:rPr>
              <w:t xml:space="preserve"> </w:t>
            </w:r>
            <w:r w:rsidR="00A43D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Создание мест </w:t>
            </w:r>
            <w:r w:rsidRPr="0041291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площадок</w:t>
            </w:r>
            <w:r w:rsidRPr="004129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накопления ТКО и приобретение контейнеров </w:t>
            </w:r>
            <w:r w:rsidRPr="0041291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бункеров</w:t>
            </w:r>
            <w:r w:rsidRPr="004129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для накопления ТКО на территории Демидовского городского поселения Демидовского района Смоленской области»</w:t>
            </w:r>
          </w:p>
        </w:tc>
      </w:tr>
    </w:tbl>
    <w:p w:rsidR="00F530FC" w:rsidRDefault="00F530FC" w:rsidP="00930356">
      <w:pPr>
        <w:autoSpaceDE w:val="0"/>
        <w:ind w:right="4960"/>
        <w:rPr>
          <w:sz w:val="28"/>
          <w:szCs w:val="28"/>
        </w:rPr>
      </w:pPr>
    </w:p>
    <w:p w:rsidR="00AF0A87" w:rsidRPr="00EA4406" w:rsidRDefault="00AF0A87" w:rsidP="00930356">
      <w:pPr>
        <w:autoSpaceDE w:val="0"/>
        <w:ind w:right="4960"/>
        <w:rPr>
          <w:sz w:val="28"/>
          <w:szCs w:val="28"/>
        </w:rPr>
      </w:pPr>
    </w:p>
    <w:p w:rsidR="00930356" w:rsidRPr="00583BD5" w:rsidRDefault="00930356" w:rsidP="00930356">
      <w:pPr>
        <w:rPr>
          <w:sz w:val="28"/>
          <w:szCs w:val="28"/>
        </w:rPr>
      </w:pPr>
    </w:p>
    <w:p w:rsidR="00213088" w:rsidRPr="00583BD5" w:rsidRDefault="00213088" w:rsidP="00213088">
      <w:pPr>
        <w:ind w:firstLine="708"/>
        <w:jc w:val="both"/>
        <w:rPr>
          <w:sz w:val="28"/>
          <w:szCs w:val="28"/>
        </w:rPr>
      </w:pPr>
      <w:r w:rsidRPr="00583BD5">
        <w:rPr>
          <w:sz w:val="28"/>
          <w:szCs w:val="28"/>
        </w:rPr>
        <w:t>В связи с перераспределением денежных средств, Администрация муниципального образования «Демидовский район» Смоленской области</w:t>
      </w:r>
    </w:p>
    <w:p w:rsidR="00213088" w:rsidRPr="00583BD5" w:rsidRDefault="00213088" w:rsidP="00213088">
      <w:pPr>
        <w:rPr>
          <w:sz w:val="28"/>
          <w:szCs w:val="28"/>
        </w:rPr>
      </w:pPr>
    </w:p>
    <w:p w:rsidR="00213088" w:rsidRPr="00583BD5" w:rsidRDefault="00213088" w:rsidP="00213088">
      <w:pPr>
        <w:jc w:val="center"/>
        <w:rPr>
          <w:sz w:val="28"/>
          <w:szCs w:val="28"/>
        </w:rPr>
      </w:pPr>
      <w:r w:rsidRPr="00583BD5">
        <w:rPr>
          <w:sz w:val="28"/>
          <w:szCs w:val="28"/>
        </w:rPr>
        <w:t>ПОСТАНОВЛЯЕТ:</w:t>
      </w:r>
    </w:p>
    <w:p w:rsidR="00213088" w:rsidRPr="00583BD5" w:rsidRDefault="00213088" w:rsidP="00213088">
      <w:pPr>
        <w:rPr>
          <w:sz w:val="28"/>
          <w:szCs w:val="28"/>
        </w:rPr>
      </w:pPr>
    </w:p>
    <w:p w:rsidR="00213088" w:rsidRDefault="00213088" w:rsidP="00213088">
      <w:pPr>
        <w:ind w:firstLine="709"/>
        <w:jc w:val="both"/>
        <w:rPr>
          <w:sz w:val="28"/>
          <w:szCs w:val="28"/>
        </w:rPr>
      </w:pPr>
      <w:r w:rsidRPr="00583BD5">
        <w:rPr>
          <w:sz w:val="28"/>
          <w:szCs w:val="28"/>
        </w:rPr>
        <w:t>1. Внести в муниципальную программу</w:t>
      </w:r>
      <w:r>
        <w:rPr>
          <w:sz w:val="28"/>
          <w:szCs w:val="28"/>
        </w:rPr>
        <w:t xml:space="preserve"> «Создание мест </w:t>
      </w:r>
      <w:r w:rsidRPr="00412919">
        <w:rPr>
          <w:sz w:val="28"/>
          <w:szCs w:val="28"/>
        </w:rPr>
        <w:t>(</w:t>
      </w:r>
      <w:r>
        <w:rPr>
          <w:sz w:val="28"/>
          <w:szCs w:val="28"/>
        </w:rPr>
        <w:t>площадок</w:t>
      </w:r>
      <w:r w:rsidRPr="00412919">
        <w:rPr>
          <w:sz w:val="28"/>
          <w:szCs w:val="28"/>
        </w:rPr>
        <w:t>)</w:t>
      </w:r>
      <w:r>
        <w:rPr>
          <w:sz w:val="28"/>
          <w:szCs w:val="28"/>
        </w:rPr>
        <w:t xml:space="preserve"> накопления ТКО и приобретение контейнеров </w:t>
      </w:r>
      <w:r w:rsidRPr="00412919">
        <w:rPr>
          <w:sz w:val="28"/>
          <w:szCs w:val="28"/>
        </w:rPr>
        <w:t>(</w:t>
      </w:r>
      <w:r>
        <w:rPr>
          <w:sz w:val="28"/>
          <w:szCs w:val="28"/>
        </w:rPr>
        <w:t>бункеров</w:t>
      </w:r>
      <w:r w:rsidRPr="00412919">
        <w:rPr>
          <w:sz w:val="28"/>
          <w:szCs w:val="28"/>
        </w:rPr>
        <w:t>)</w:t>
      </w:r>
      <w:r>
        <w:rPr>
          <w:sz w:val="28"/>
          <w:szCs w:val="28"/>
        </w:rPr>
        <w:t xml:space="preserve"> для накопления ТКО на территории Демидовского городского поселения Демидовского района Смоленской области»</w:t>
      </w:r>
      <w:r w:rsidR="00A43D64">
        <w:rPr>
          <w:sz w:val="28"/>
          <w:szCs w:val="28"/>
        </w:rPr>
        <w:t xml:space="preserve"> (далее – муниципальная программа</w:t>
      </w:r>
      <w:r w:rsidR="00017910">
        <w:rPr>
          <w:sz w:val="28"/>
          <w:szCs w:val="28"/>
        </w:rPr>
        <w:t>),</w:t>
      </w:r>
      <w:r w:rsidRPr="00583BD5">
        <w:rPr>
          <w:sz w:val="28"/>
          <w:szCs w:val="28"/>
        </w:rPr>
        <w:t xml:space="preserve">утвержденную постановлением Администрации муниципального образования «Демидовский район» Смоленской области от </w:t>
      </w:r>
      <w:r>
        <w:rPr>
          <w:sz w:val="28"/>
          <w:szCs w:val="28"/>
        </w:rPr>
        <w:t>14</w:t>
      </w:r>
      <w:r w:rsidRPr="00583BD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83BD5">
        <w:rPr>
          <w:sz w:val="28"/>
          <w:szCs w:val="28"/>
        </w:rPr>
        <w:t xml:space="preserve">0.2019 № </w:t>
      </w:r>
      <w:r>
        <w:rPr>
          <w:sz w:val="28"/>
          <w:szCs w:val="28"/>
        </w:rPr>
        <w:t xml:space="preserve">547(в редакции постановлений </w:t>
      </w:r>
      <w:r w:rsidR="00A43D64">
        <w:rPr>
          <w:sz w:val="28"/>
          <w:szCs w:val="28"/>
        </w:rPr>
        <w:t xml:space="preserve">Администрации муниципального образования «Демидовский район» Смоленской области </w:t>
      </w:r>
      <w:r w:rsidRPr="00151DE3">
        <w:rPr>
          <w:sz w:val="28"/>
          <w:szCs w:val="28"/>
        </w:rPr>
        <w:t>от 24.01.2020 № 53</w:t>
      </w:r>
      <w:r>
        <w:rPr>
          <w:sz w:val="28"/>
          <w:szCs w:val="28"/>
        </w:rPr>
        <w:t xml:space="preserve">, от 15.12.2020 </w:t>
      </w:r>
      <w:r w:rsidRPr="003B0A42">
        <w:rPr>
          <w:sz w:val="28"/>
          <w:szCs w:val="28"/>
        </w:rPr>
        <w:t>№</w:t>
      </w:r>
      <w:r>
        <w:rPr>
          <w:sz w:val="28"/>
          <w:szCs w:val="28"/>
        </w:rPr>
        <w:t xml:space="preserve"> 775,</w:t>
      </w:r>
      <w:r w:rsidRPr="00213088">
        <w:rPr>
          <w:sz w:val="28"/>
          <w:szCs w:val="28"/>
        </w:rPr>
        <w:t>от 24.12.2020 № 81</w:t>
      </w:r>
      <w:r w:rsidR="002A0970">
        <w:rPr>
          <w:sz w:val="28"/>
          <w:szCs w:val="28"/>
        </w:rPr>
        <w:t>4</w:t>
      </w:r>
      <w:r w:rsidR="004F12E6">
        <w:rPr>
          <w:sz w:val="28"/>
          <w:szCs w:val="28"/>
        </w:rPr>
        <w:t>, от 01.03.2021 № 118</w:t>
      </w:r>
      <w:r w:rsidR="000C3F78">
        <w:rPr>
          <w:sz w:val="28"/>
          <w:szCs w:val="28"/>
        </w:rPr>
        <w:t>, от 11.10.2021 №549</w:t>
      </w:r>
      <w:r w:rsidR="00E80EB2">
        <w:rPr>
          <w:sz w:val="28"/>
          <w:szCs w:val="28"/>
        </w:rPr>
        <w:t xml:space="preserve">, </w:t>
      </w:r>
      <w:r w:rsidR="00E80EB2" w:rsidRPr="000C3F78">
        <w:rPr>
          <w:sz w:val="28"/>
          <w:szCs w:val="28"/>
        </w:rPr>
        <w:t>от</w:t>
      </w:r>
      <w:r w:rsidR="00E80EB2">
        <w:rPr>
          <w:sz w:val="28"/>
          <w:szCs w:val="28"/>
        </w:rPr>
        <w:t xml:space="preserve"> 24.12.2021</w:t>
      </w:r>
      <w:r w:rsidR="00E80EB2" w:rsidRPr="000C3F78">
        <w:rPr>
          <w:sz w:val="28"/>
          <w:szCs w:val="28"/>
        </w:rPr>
        <w:t xml:space="preserve"> №</w:t>
      </w:r>
      <w:r w:rsidR="00E80EB2">
        <w:rPr>
          <w:sz w:val="28"/>
          <w:szCs w:val="28"/>
        </w:rPr>
        <w:t xml:space="preserve"> 729</w:t>
      </w:r>
      <w:r w:rsidR="002C2EBD">
        <w:rPr>
          <w:sz w:val="28"/>
          <w:szCs w:val="28"/>
        </w:rPr>
        <w:t>, от 24.03.2022 №164</w:t>
      </w:r>
      <w:r w:rsidR="00B948F9">
        <w:rPr>
          <w:sz w:val="28"/>
          <w:szCs w:val="28"/>
        </w:rPr>
        <w:t>, от 29.09.2022 № 545</w:t>
      </w:r>
      <w:r w:rsidR="003C22F2">
        <w:rPr>
          <w:sz w:val="28"/>
          <w:szCs w:val="28"/>
        </w:rPr>
        <w:t>,от 27.12.2022 №910</w:t>
      </w:r>
      <w:r w:rsidR="00B90D81">
        <w:rPr>
          <w:sz w:val="28"/>
          <w:szCs w:val="28"/>
        </w:rPr>
        <w:t>, от 30.01.2023 № 49</w:t>
      </w:r>
      <w:r w:rsidR="00FC5E18">
        <w:rPr>
          <w:sz w:val="28"/>
          <w:szCs w:val="28"/>
        </w:rPr>
        <w:t>, от 29.12.2023 № 1144</w:t>
      </w:r>
      <w:r w:rsidR="009E047D">
        <w:rPr>
          <w:sz w:val="28"/>
          <w:szCs w:val="28"/>
        </w:rPr>
        <w:t xml:space="preserve">, </w:t>
      </w:r>
      <w:r w:rsidR="009E047D" w:rsidRPr="006B0557">
        <w:rPr>
          <w:sz w:val="28"/>
          <w:szCs w:val="28"/>
        </w:rPr>
        <w:t>от</w:t>
      </w:r>
      <w:r w:rsidR="009E047D">
        <w:rPr>
          <w:sz w:val="28"/>
          <w:szCs w:val="28"/>
        </w:rPr>
        <w:t xml:space="preserve">  29.01.2024  </w:t>
      </w:r>
      <w:r w:rsidR="009E047D" w:rsidRPr="006B0557">
        <w:rPr>
          <w:sz w:val="28"/>
          <w:szCs w:val="28"/>
        </w:rPr>
        <w:t>№</w:t>
      </w:r>
      <w:r w:rsidR="009E047D">
        <w:rPr>
          <w:sz w:val="28"/>
          <w:szCs w:val="28"/>
        </w:rPr>
        <w:t xml:space="preserve">  97</w:t>
      </w:r>
      <w:r w:rsidR="00A43D64">
        <w:rPr>
          <w:sz w:val="28"/>
          <w:szCs w:val="28"/>
        </w:rPr>
        <w:t xml:space="preserve">), </w:t>
      </w:r>
      <w:r w:rsidRPr="00583BD5">
        <w:rPr>
          <w:sz w:val="28"/>
          <w:szCs w:val="28"/>
        </w:rPr>
        <w:t>следующие изменения:</w:t>
      </w:r>
    </w:p>
    <w:p w:rsidR="007747CD" w:rsidRDefault="007747CD" w:rsidP="007747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583BD5">
        <w:rPr>
          <w:sz w:val="28"/>
          <w:szCs w:val="28"/>
        </w:rPr>
        <w:t xml:space="preserve">аспорт </w:t>
      </w:r>
      <w:r w:rsidRPr="008A334F">
        <w:rPr>
          <w:sz w:val="28"/>
          <w:szCs w:val="28"/>
        </w:rPr>
        <w:t>муниципальной  программы</w:t>
      </w:r>
      <w:r w:rsidRPr="00583BD5">
        <w:rPr>
          <w:sz w:val="28"/>
          <w:szCs w:val="28"/>
        </w:rPr>
        <w:t xml:space="preserve"> изложить в следующей редакции:</w:t>
      </w:r>
    </w:p>
    <w:p w:rsidR="007747CD" w:rsidRDefault="007747CD" w:rsidP="007747CD">
      <w:pPr>
        <w:jc w:val="center"/>
        <w:rPr>
          <w:b/>
          <w:sz w:val="28"/>
          <w:szCs w:val="28"/>
        </w:rPr>
      </w:pPr>
    </w:p>
    <w:p w:rsidR="007747CD" w:rsidRPr="00240624" w:rsidRDefault="00A43D64" w:rsidP="0077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747CD" w:rsidRPr="00240624">
        <w:rPr>
          <w:b/>
          <w:sz w:val="28"/>
          <w:szCs w:val="28"/>
        </w:rPr>
        <w:t>П А С П О Р Т</w:t>
      </w:r>
    </w:p>
    <w:p w:rsidR="007747CD" w:rsidRDefault="007747CD" w:rsidP="00774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</w:p>
    <w:p w:rsidR="007747CD" w:rsidRPr="0072317B" w:rsidRDefault="007747CD" w:rsidP="007747CD">
      <w:pPr>
        <w:shd w:val="clear" w:color="auto" w:fill="FFFFFF"/>
        <w:jc w:val="center"/>
        <w:rPr>
          <w:bCs/>
          <w:sz w:val="28"/>
          <w:szCs w:val="28"/>
        </w:rPr>
      </w:pPr>
      <w:r w:rsidRPr="005041D0">
        <w:t>«</w:t>
      </w:r>
      <w:r w:rsidRPr="00EF04D6">
        <w:t>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</w:t>
      </w:r>
      <w:r w:rsidRPr="005041D0">
        <w:t>»</w:t>
      </w:r>
    </w:p>
    <w:p w:rsidR="007747CD" w:rsidRDefault="007747CD" w:rsidP="007747CD">
      <w:pPr>
        <w:jc w:val="center"/>
        <w:rPr>
          <w:b/>
          <w:sz w:val="28"/>
          <w:szCs w:val="28"/>
        </w:rPr>
      </w:pPr>
    </w:p>
    <w:p w:rsidR="00AF0A87" w:rsidRPr="00240624" w:rsidRDefault="00AF0A87" w:rsidP="007747CD">
      <w:pPr>
        <w:jc w:val="center"/>
        <w:rPr>
          <w:b/>
          <w:sz w:val="28"/>
          <w:szCs w:val="28"/>
        </w:rPr>
      </w:pPr>
    </w:p>
    <w:p w:rsidR="007747CD" w:rsidRPr="00240624" w:rsidRDefault="007747CD" w:rsidP="007747CD">
      <w:pPr>
        <w:numPr>
          <w:ilvl w:val="0"/>
          <w:numId w:val="8"/>
        </w:numPr>
        <w:suppressAutoHyphens w:val="0"/>
        <w:contextualSpacing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>Основные положения</w:t>
      </w:r>
    </w:p>
    <w:p w:rsidR="007747CD" w:rsidRPr="00240624" w:rsidRDefault="007747CD" w:rsidP="007747CD">
      <w:pPr>
        <w:ind w:left="360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6584"/>
      </w:tblGrid>
      <w:tr w:rsidR="007747CD" w:rsidRPr="00D52E1F" w:rsidTr="00E57946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D52E1F" w:rsidRDefault="007747CD" w:rsidP="00E57946">
            <w:pPr>
              <w:spacing w:line="256" w:lineRule="auto"/>
            </w:pPr>
            <w:r w:rsidRPr="00C724C9">
              <w:t xml:space="preserve">Ответственный исполнитель </w:t>
            </w:r>
            <w:r w:rsidRPr="00C724C9">
              <w:br/>
            </w:r>
            <w:r>
              <w:t>муниципальной</w:t>
            </w:r>
            <w:r w:rsidRPr="00C724C9">
              <w:t xml:space="preserve">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D" w:rsidRDefault="007747CD" w:rsidP="00E57946">
            <w:pPr>
              <w:widowControl w:val="0"/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</w:tr>
      <w:tr w:rsidR="007747CD" w:rsidRPr="00D52E1F" w:rsidTr="00E57946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D52E1F" w:rsidRDefault="007747CD" w:rsidP="00E57946">
            <w:pPr>
              <w:spacing w:line="256" w:lineRule="auto"/>
            </w:pPr>
            <w:r w:rsidRPr="00D52E1F"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712AB3" w:rsidRDefault="007747CD" w:rsidP="007747CD">
            <w:pPr>
              <w:spacing w:line="256" w:lineRule="auto"/>
            </w:pPr>
            <w:r w:rsidRPr="00712AB3">
              <w:t xml:space="preserve">Этап </w:t>
            </w:r>
            <w:r w:rsidRPr="00712AB3">
              <w:rPr>
                <w:lang w:val="en-US"/>
              </w:rPr>
              <w:t>I</w:t>
            </w:r>
            <w:r w:rsidRPr="00712AB3">
              <w:t>: 20</w:t>
            </w:r>
            <w:r>
              <w:t>20</w:t>
            </w:r>
            <w:r w:rsidR="003B5B96">
              <w:t xml:space="preserve"> - 2021</w:t>
            </w:r>
            <w:r w:rsidRPr="00712AB3">
              <w:t xml:space="preserve"> годы;</w:t>
            </w:r>
          </w:p>
          <w:p w:rsidR="007747CD" w:rsidRPr="001314E0" w:rsidRDefault="007747CD" w:rsidP="007747CD">
            <w:pPr>
              <w:spacing w:line="256" w:lineRule="auto"/>
              <w:rPr>
                <w:i/>
                <w:vertAlign w:val="superscript"/>
              </w:rPr>
            </w:pPr>
            <w:r w:rsidRPr="00712AB3">
              <w:t xml:space="preserve">Этап </w:t>
            </w:r>
            <w:r w:rsidRPr="00712AB3">
              <w:rPr>
                <w:lang w:val="en-US"/>
              </w:rPr>
              <w:t>II</w:t>
            </w:r>
            <w:r w:rsidR="003B5B96">
              <w:t>: 2022</w:t>
            </w:r>
            <w:r w:rsidR="00FC5E18">
              <w:t xml:space="preserve"> - 2026</w:t>
            </w:r>
            <w:r w:rsidRPr="00712AB3">
              <w:t xml:space="preserve"> годы</w:t>
            </w:r>
          </w:p>
        </w:tc>
      </w:tr>
      <w:tr w:rsidR="007747CD" w:rsidRPr="00D52E1F" w:rsidTr="00E57946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D52E1F" w:rsidRDefault="007747CD" w:rsidP="00E57946">
            <w:pPr>
              <w:spacing w:line="256" w:lineRule="auto"/>
            </w:pPr>
            <w:r w:rsidRPr="00D52E1F">
              <w:t>Цел</w:t>
            </w:r>
            <w:r>
              <w:t xml:space="preserve">ь муниципальной </w:t>
            </w:r>
            <w:r w:rsidRPr="00D52E1F">
              <w:t xml:space="preserve">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C83375" w:rsidRDefault="007747CD" w:rsidP="00E57946">
            <w:pPr>
              <w:shd w:val="clear" w:color="auto" w:fill="FFFFFF"/>
              <w:tabs>
                <w:tab w:val="left" w:pos="341"/>
              </w:tabs>
              <w:spacing w:line="307" w:lineRule="exact"/>
              <w:jc w:val="both"/>
              <w:rPr>
                <w:rFonts w:eastAsia="Arial Unicode MS"/>
                <w:i/>
              </w:rPr>
            </w:pPr>
            <w:r w:rsidRPr="00C83375">
              <w:t>Обеспечение жителей городского поселения Демидовского района Смоленской области благоприятными условиями проживания, в части упорядочивания отношений в сфере обращения с твердыми коммунальными отходами, создание максимальной комфортности среды обитания человека путем оборудования контейнерных площадок для бесперебойной работы Регионального оператора в области обращения с отходами.</w:t>
            </w:r>
          </w:p>
        </w:tc>
      </w:tr>
      <w:tr w:rsidR="007747CD" w:rsidRPr="00D52E1F" w:rsidTr="00E57946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454F53" w:rsidRDefault="007747CD" w:rsidP="007E6FA5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Р</w:t>
            </w:r>
            <w:r w:rsidRPr="00A90541">
              <w:rPr>
                <w:iCs/>
              </w:rPr>
              <w:t>егиональны</w:t>
            </w:r>
            <w:r>
              <w:rPr>
                <w:iCs/>
              </w:rPr>
              <w:t>е</w:t>
            </w:r>
            <w:r w:rsidRPr="00A90541">
              <w:rPr>
                <w:iCs/>
              </w:rPr>
              <w:t xml:space="preserve"> проект</w:t>
            </w:r>
            <w:r>
              <w:rPr>
                <w:iCs/>
              </w:rPr>
              <w:t>ы</w:t>
            </w:r>
            <w:r w:rsidRPr="00A90541">
              <w:rPr>
                <w:iCs/>
              </w:rPr>
              <w:t>, реализуемы</w:t>
            </w:r>
            <w:r>
              <w:rPr>
                <w:iCs/>
              </w:rPr>
              <w:t>е</w:t>
            </w:r>
            <w:r w:rsidRPr="00A90541">
              <w:rPr>
                <w:iCs/>
              </w:rPr>
              <w:t xml:space="preserve"> в рамках</w:t>
            </w:r>
            <w:r w:rsidR="00594036">
              <w:rPr>
                <w:iCs/>
              </w:rPr>
              <w:t xml:space="preserve"> </w:t>
            </w:r>
            <w:r>
              <w:rPr>
                <w:iCs/>
              </w:rPr>
              <w:t xml:space="preserve">муниципальной </w:t>
            </w:r>
            <w:r w:rsidRPr="00A90541">
              <w:rPr>
                <w:iCs/>
              </w:rPr>
              <w:t xml:space="preserve">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CD" w:rsidRPr="00A76037" w:rsidRDefault="007747CD" w:rsidP="00E57946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A76037">
              <w:rPr>
                <w:rFonts w:eastAsia="Arial Unicode MS"/>
                <w:color w:val="000000"/>
              </w:rPr>
              <w:t xml:space="preserve">В рамках муниципальной программы </w:t>
            </w:r>
            <w:r w:rsidRPr="00CB2128">
              <w:rPr>
                <w:rFonts w:eastAsia="Arial Unicode MS"/>
                <w:color w:val="000000"/>
              </w:rPr>
              <w:t>региональны</w:t>
            </w:r>
            <w:r>
              <w:rPr>
                <w:rFonts w:eastAsia="Arial Unicode MS"/>
                <w:color w:val="000000"/>
              </w:rPr>
              <w:t>е</w:t>
            </w:r>
            <w:r w:rsidR="00594036">
              <w:rPr>
                <w:rFonts w:eastAsia="Arial Unicode MS"/>
                <w:color w:val="000000"/>
              </w:rPr>
              <w:t xml:space="preserve"> </w:t>
            </w:r>
            <w:r w:rsidRPr="00CB2128">
              <w:rPr>
                <w:rFonts w:eastAsia="Arial Unicode MS"/>
                <w:color w:val="000000"/>
              </w:rPr>
              <w:t>проект</w:t>
            </w:r>
            <w:r>
              <w:rPr>
                <w:rFonts w:eastAsia="Arial Unicode MS"/>
                <w:color w:val="000000"/>
              </w:rPr>
              <w:t>ы не</w:t>
            </w:r>
            <w:r w:rsidR="00594036">
              <w:rPr>
                <w:rFonts w:eastAsia="Arial Unicode MS"/>
                <w:color w:val="000000"/>
              </w:rPr>
              <w:t xml:space="preserve"> </w:t>
            </w:r>
            <w:bookmarkStart w:id="0" w:name="_GoBack"/>
            <w:bookmarkEnd w:id="0"/>
            <w:r w:rsidRPr="00CB2128">
              <w:rPr>
                <w:rFonts w:eastAsia="Arial Unicode MS"/>
                <w:color w:val="000000"/>
              </w:rPr>
              <w:t>реализуются</w:t>
            </w:r>
          </w:p>
        </w:tc>
      </w:tr>
      <w:tr w:rsidR="007747CD" w:rsidRPr="00F417F0" w:rsidTr="00E57946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CD" w:rsidRPr="00D52E1F" w:rsidRDefault="007747CD" w:rsidP="00E57946">
            <w:pPr>
              <w:spacing w:line="256" w:lineRule="auto"/>
              <w:rPr>
                <w:rFonts w:eastAsia="Arial Unicode MS"/>
              </w:rPr>
            </w:pPr>
            <w:r w:rsidRPr="00D52E1F">
              <w:rPr>
                <w:rFonts w:eastAsia="Arial Unicode MS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CD" w:rsidRPr="00F417F0" w:rsidRDefault="007747CD" w:rsidP="00E57946">
            <w:pPr>
              <w:spacing w:line="256" w:lineRule="auto"/>
            </w:pPr>
            <w:r w:rsidRPr="00F417F0">
              <w:t xml:space="preserve">Общий объем финансирования составляет – </w:t>
            </w:r>
          </w:p>
          <w:p w:rsidR="007747CD" w:rsidRPr="00F417F0" w:rsidRDefault="009E047D" w:rsidP="00E57946">
            <w:pPr>
              <w:spacing w:line="256" w:lineRule="auto"/>
            </w:pPr>
            <w:r w:rsidRPr="009E047D">
              <w:rPr>
                <w:color w:val="FF0000"/>
              </w:rPr>
              <w:t>2 401 593,56</w:t>
            </w:r>
            <w:r w:rsidR="007747CD" w:rsidRPr="00F417F0">
              <w:t xml:space="preserve"> рублей, из них:</w:t>
            </w:r>
          </w:p>
          <w:p w:rsidR="007E6FA5" w:rsidRPr="00F417F0" w:rsidRDefault="007E6FA5" w:rsidP="00E57946">
            <w:pPr>
              <w:spacing w:line="256" w:lineRule="auto"/>
            </w:pPr>
            <w:r w:rsidRPr="00F417F0">
              <w:t>2020</w:t>
            </w:r>
            <w:r w:rsidR="00FC5E18" w:rsidRPr="00F417F0">
              <w:t>-2022</w:t>
            </w:r>
            <w:r w:rsidR="003B5B96" w:rsidRPr="00F417F0">
              <w:t>–</w:t>
            </w:r>
            <w:r w:rsidR="00FC5E18" w:rsidRPr="00F417F0">
              <w:t>829 519,60</w:t>
            </w:r>
            <w:r w:rsidRPr="00F417F0">
              <w:t xml:space="preserve"> рублей</w:t>
            </w:r>
            <w:r w:rsidR="009D35F4" w:rsidRPr="00F417F0">
              <w:t>;</w:t>
            </w:r>
          </w:p>
          <w:p w:rsidR="003B5B96" w:rsidRPr="00F417F0" w:rsidRDefault="00FC5E18" w:rsidP="00E57946">
            <w:pPr>
              <w:spacing w:line="256" w:lineRule="auto"/>
            </w:pPr>
            <w:r w:rsidRPr="00F417F0">
              <w:t>2023</w:t>
            </w:r>
            <w:r w:rsidR="003B5B96" w:rsidRPr="00F417F0">
              <w:t xml:space="preserve"> – </w:t>
            </w:r>
            <w:r w:rsidRPr="00F417F0">
              <w:t>271 598,47</w:t>
            </w:r>
            <w:r w:rsidR="003B5B96" w:rsidRPr="00F417F0">
              <w:t xml:space="preserve"> рублей;</w:t>
            </w:r>
          </w:p>
          <w:p w:rsidR="007747CD" w:rsidRPr="00F417F0" w:rsidRDefault="00FC5E18" w:rsidP="00E57946">
            <w:pPr>
              <w:spacing w:line="256" w:lineRule="auto"/>
            </w:pPr>
            <w:r w:rsidRPr="00F417F0">
              <w:t>2024</w:t>
            </w:r>
            <w:r w:rsidR="007747CD" w:rsidRPr="00F417F0">
              <w:t xml:space="preserve"> год </w:t>
            </w:r>
            <w:r w:rsidR="007747CD" w:rsidRPr="009E047D">
              <w:rPr>
                <w:color w:val="FF0000"/>
              </w:rPr>
              <w:t xml:space="preserve">-  </w:t>
            </w:r>
            <w:r w:rsidR="009E047D" w:rsidRPr="009E047D">
              <w:rPr>
                <w:color w:val="FF0000"/>
              </w:rPr>
              <w:t>753 875,49</w:t>
            </w:r>
            <w:r w:rsidR="007747CD" w:rsidRPr="00F417F0">
              <w:t xml:space="preserve"> рублей, из них:</w:t>
            </w:r>
          </w:p>
          <w:p w:rsidR="007747CD" w:rsidRPr="00F417F0" w:rsidRDefault="007747CD" w:rsidP="00E57946">
            <w:pPr>
              <w:spacing w:line="256" w:lineRule="auto"/>
            </w:pPr>
            <w:r w:rsidRPr="00F417F0">
              <w:t>средства федерального бюджета -0,00 рублей;</w:t>
            </w:r>
          </w:p>
          <w:p w:rsidR="007747CD" w:rsidRPr="00F417F0" w:rsidRDefault="007747CD" w:rsidP="00E57946">
            <w:pPr>
              <w:spacing w:line="256" w:lineRule="auto"/>
            </w:pPr>
            <w:r w:rsidRPr="00F417F0">
              <w:t>средства областного бюджета – 0,00 рублей;</w:t>
            </w:r>
          </w:p>
          <w:p w:rsidR="007747CD" w:rsidRPr="00F417F0" w:rsidRDefault="007E6FA5" w:rsidP="00E57946">
            <w:pPr>
              <w:spacing w:line="256" w:lineRule="auto"/>
            </w:pPr>
            <w:r w:rsidRPr="00F417F0">
              <w:t xml:space="preserve">средства местного бюджета </w:t>
            </w:r>
            <w:r w:rsidR="003C22F2" w:rsidRPr="009E047D">
              <w:rPr>
                <w:color w:val="FF0000"/>
              </w:rPr>
              <w:t>–</w:t>
            </w:r>
            <w:r w:rsidR="009E047D" w:rsidRPr="009E047D">
              <w:rPr>
                <w:color w:val="FF0000"/>
              </w:rPr>
              <w:t>753 875,49</w:t>
            </w:r>
            <w:r w:rsidR="007747CD" w:rsidRPr="00F417F0">
              <w:t xml:space="preserve"> рублей;</w:t>
            </w:r>
          </w:p>
          <w:p w:rsidR="007747CD" w:rsidRPr="00F417F0" w:rsidRDefault="00FC5E18" w:rsidP="00E57946">
            <w:pPr>
              <w:spacing w:line="256" w:lineRule="auto"/>
            </w:pPr>
            <w:r w:rsidRPr="00F417F0">
              <w:t xml:space="preserve">2025 </w:t>
            </w:r>
            <w:r w:rsidR="007747CD" w:rsidRPr="00F417F0">
              <w:t xml:space="preserve">год – </w:t>
            </w:r>
            <w:r w:rsidRPr="00F417F0">
              <w:t>273 700,00</w:t>
            </w:r>
            <w:r w:rsidR="007747CD" w:rsidRPr="00F417F0">
              <w:t xml:space="preserve"> рублей, из них:</w:t>
            </w:r>
          </w:p>
          <w:p w:rsidR="007747CD" w:rsidRPr="00F417F0" w:rsidRDefault="007747CD" w:rsidP="00E57946">
            <w:pPr>
              <w:spacing w:line="256" w:lineRule="auto"/>
            </w:pPr>
            <w:r w:rsidRPr="00F417F0">
              <w:t>средства федерального бюджета -0,00 рублей;</w:t>
            </w:r>
          </w:p>
          <w:p w:rsidR="007747CD" w:rsidRPr="00F417F0" w:rsidRDefault="007747CD" w:rsidP="00E57946">
            <w:pPr>
              <w:spacing w:line="256" w:lineRule="auto"/>
            </w:pPr>
            <w:r w:rsidRPr="00F417F0">
              <w:t>средства областного бюджета -0,00 рублей;</w:t>
            </w:r>
          </w:p>
          <w:p w:rsidR="007747CD" w:rsidRPr="00F417F0" w:rsidRDefault="007747CD" w:rsidP="003C22F2">
            <w:pPr>
              <w:spacing w:line="256" w:lineRule="auto"/>
            </w:pPr>
            <w:r w:rsidRPr="00F417F0">
              <w:t xml:space="preserve">средства бюджета </w:t>
            </w:r>
            <w:r w:rsidR="003C22F2" w:rsidRPr="00F417F0">
              <w:t>местного бюджета</w:t>
            </w:r>
            <w:r w:rsidR="00FC5E18" w:rsidRPr="00F417F0">
              <w:t>273 700,00  рублей;</w:t>
            </w:r>
          </w:p>
          <w:p w:rsidR="003C22F2" w:rsidRPr="00F417F0" w:rsidRDefault="003C22F2" w:rsidP="003C22F2">
            <w:pPr>
              <w:spacing w:line="256" w:lineRule="auto"/>
            </w:pPr>
            <w:r w:rsidRPr="00F417F0">
              <w:t>202</w:t>
            </w:r>
            <w:r w:rsidR="00FC5E18" w:rsidRPr="00F417F0">
              <w:t>6</w:t>
            </w:r>
            <w:r w:rsidRPr="00F417F0">
              <w:t xml:space="preserve"> год – </w:t>
            </w:r>
            <w:r w:rsidR="00FC5E18" w:rsidRPr="00F417F0">
              <w:t>272 900,00</w:t>
            </w:r>
            <w:r w:rsidRPr="00F417F0">
              <w:t xml:space="preserve"> рублей, из них:</w:t>
            </w:r>
          </w:p>
          <w:p w:rsidR="003C22F2" w:rsidRPr="00F417F0" w:rsidRDefault="003C22F2" w:rsidP="003C22F2">
            <w:pPr>
              <w:spacing w:line="256" w:lineRule="auto"/>
            </w:pPr>
            <w:r w:rsidRPr="00F417F0">
              <w:t>средства федерального бюджета -0,00 рублей;</w:t>
            </w:r>
          </w:p>
          <w:p w:rsidR="003C22F2" w:rsidRPr="00F417F0" w:rsidRDefault="003C22F2" w:rsidP="003C22F2">
            <w:pPr>
              <w:spacing w:line="256" w:lineRule="auto"/>
            </w:pPr>
            <w:r w:rsidRPr="00F417F0">
              <w:t>средства областного бюджета -0,00 рублей;</w:t>
            </w:r>
          </w:p>
          <w:p w:rsidR="003C22F2" w:rsidRPr="00F417F0" w:rsidRDefault="003C22F2" w:rsidP="00FC5E18">
            <w:pPr>
              <w:spacing w:line="256" w:lineRule="auto"/>
              <w:rPr>
                <w:rFonts w:eastAsia="Arial Unicode MS"/>
                <w:i/>
              </w:rPr>
            </w:pPr>
            <w:r w:rsidRPr="00F417F0">
              <w:t xml:space="preserve">средства бюджета местного бюджета  </w:t>
            </w:r>
            <w:r w:rsidR="00FC5E18" w:rsidRPr="00F417F0">
              <w:t>272 900,00</w:t>
            </w:r>
            <w:r w:rsidRPr="00F417F0">
              <w:t xml:space="preserve">  рублей.</w:t>
            </w:r>
            <w:r w:rsidR="004D03AE">
              <w:t>»</w:t>
            </w:r>
          </w:p>
        </w:tc>
      </w:tr>
    </w:tbl>
    <w:p w:rsidR="00533361" w:rsidRDefault="00533361" w:rsidP="00533361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7269F" w:rsidRDefault="00533361" w:rsidP="00247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047D">
        <w:rPr>
          <w:sz w:val="28"/>
          <w:szCs w:val="28"/>
        </w:rPr>
        <w:t>2</w:t>
      </w:r>
      <w:r w:rsidR="0057269F">
        <w:rPr>
          <w:sz w:val="28"/>
          <w:szCs w:val="28"/>
        </w:rPr>
        <w:t xml:space="preserve">. </w:t>
      </w:r>
      <w:r w:rsidR="0057269F" w:rsidRPr="00A47FE9">
        <w:rPr>
          <w:sz w:val="28"/>
          <w:szCs w:val="28"/>
        </w:rPr>
        <w:t xml:space="preserve">Раздел 4 </w:t>
      </w:r>
      <w:r w:rsidR="00017910">
        <w:rPr>
          <w:sz w:val="28"/>
          <w:szCs w:val="28"/>
        </w:rPr>
        <w:t>муниципальной п</w:t>
      </w:r>
      <w:r w:rsidR="0057269F" w:rsidRPr="00A47FE9">
        <w:rPr>
          <w:sz w:val="28"/>
          <w:szCs w:val="28"/>
        </w:rPr>
        <w:t>рограммы изложить в следующей редакции:</w:t>
      </w:r>
    </w:p>
    <w:p w:rsidR="00A43D64" w:rsidRPr="00A43D64" w:rsidRDefault="00A43D64" w:rsidP="00A43D64">
      <w:pPr>
        <w:ind w:firstLine="567"/>
        <w:jc w:val="center"/>
        <w:rPr>
          <w:sz w:val="32"/>
          <w:szCs w:val="28"/>
        </w:rPr>
      </w:pPr>
      <w:r>
        <w:rPr>
          <w:b/>
          <w:sz w:val="28"/>
          <w:shd w:val="clear" w:color="FFFFFF" w:fill="auto"/>
        </w:rPr>
        <w:t>«</w:t>
      </w:r>
      <w:r w:rsidRPr="00A43D64">
        <w:rPr>
          <w:b/>
          <w:sz w:val="28"/>
          <w:shd w:val="clear" w:color="FFFFFF" w:fill="auto"/>
        </w:rPr>
        <w:t>4. Обоснование ресурсного обеспечения Программы</w:t>
      </w:r>
    </w:p>
    <w:p w:rsidR="000E3ACF" w:rsidRPr="00F417F0" w:rsidRDefault="0057269F" w:rsidP="00342597">
      <w:pPr>
        <w:spacing w:line="256" w:lineRule="auto"/>
        <w:ind w:firstLine="567"/>
        <w:rPr>
          <w:sz w:val="28"/>
          <w:szCs w:val="28"/>
        </w:rPr>
      </w:pPr>
      <w:r w:rsidRPr="00342597">
        <w:rPr>
          <w:sz w:val="28"/>
          <w:szCs w:val="28"/>
        </w:rPr>
        <w:t>Общий объе</w:t>
      </w:r>
      <w:r w:rsidR="00017910">
        <w:rPr>
          <w:sz w:val="28"/>
          <w:szCs w:val="28"/>
        </w:rPr>
        <w:t xml:space="preserve">м финансирования муниципальной </w:t>
      </w:r>
      <w:r w:rsidR="00017910" w:rsidRPr="00F417F0">
        <w:rPr>
          <w:sz w:val="28"/>
          <w:szCs w:val="28"/>
        </w:rPr>
        <w:t>п</w:t>
      </w:r>
      <w:r w:rsidRPr="00F417F0">
        <w:rPr>
          <w:sz w:val="28"/>
          <w:szCs w:val="28"/>
        </w:rPr>
        <w:t xml:space="preserve">рограммы </w:t>
      </w:r>
      <w:r w:rsidR="003D6DB4">
        <w:rPr>
          <w:sz w:val="28"/>
          <w:szCs w:val="28"/>
        </w:rPr>
        <w:t>2 401 593,56</w:t>
      </w:r>
      <w:r w:rsidR="000E3ACF" w:rsidRPr="00F417F0">
        <w:rPr>
          <w:sz w:val="28"/>
          <w:szCs w:val="28"/>
        </w:rPr>
        <w:t xml:space="preserve"> рублей,из них:</w:t>
      </w:r>
    </w:p>
    <w:p w:rsidR="007E6FA5" w:rsidRPr="00F417F0" w:rsidRDefault="000E3ACF" w:rsidP="000E3ACF">
      <w:pPr>
        <w:spacing w:line="256" w:lineRule="auto"/>
        <w:rPr>
          <w:sz w:val="28"/>
          <w:szCs w:val="28"/>
        </w:rPr>
      </w:pPr>
      <w:r w:rsidRPr="00F417F0">
        <w:rPr>
          <w:sz w:val="28"/>
          <w:szCs w:val="28"/>
        </w:rPr>
        <w:t>2020</w:t>
      </w:r>
      <w:r w:rsidR="00FC5E18" w:rsidRPr="00F417F0">
        <w:rPr>
          <w:sz w:val="28"/>
          <w:szCs w:val="28"/>
        </w:rPr>
        <w:t>– 2022</w:t>
      </w:r>
      <w:r w:rsidR="00342597" w:rsidRPr="00F417F0">
        <w:rPr>
          <w:sz w:val="28"/>
          <w:szCs w:val="28"/>
        </w:rPr>
        <w:t>год</w:t>
      </w:r>
      <w:r w:rsidR="009D35F4" w:rsidRPr="00F417F0">
        <w:rPr>
          <w:sz w:val="28"/>
          <w:szCs w:val="28"/>
        </w:rPr>
        <w:t xml:space="preserve">ы </w:t>
      </w:r>
      <w:r w:rsidRPr="00F417F0">
        <w:rPr>
          <w:sz w:val="28"/>
          <w:szCs w:val="28"/>
        </w:rPr>
        <w:t>-</w:t>
      </w:r>
      <w:r w:rsidR="0024796F" w:rsidRPr="00F417F0">
        <w:rPr>
          <w:sz w:val="28"/>
          <w:szCs w:val="28"/>
        </w:rPr>
        <w:t>829 519,60</w:t>
      </w:r>
      <w:r w:rsidRPr="00F417F0">
        <w:rPr>
          <w:sz w:val="28"/>
          <w:szCs w:val="28"/>
        </w:rPr>
        <w:t xml:space="preserve"> рублей</w:t>
      </w:r>
      <w:r w:rsidR="00342597" w:rsidRPr="00F417F0">
        <w:rPr>
          <w:sz w:val="28"/>
          <w:szCs w:val="28"/>
        </w:rPr>
        <w:t>;</w:t>
      </w:r>
    </w:p>
    <w:p w:rsidR="00F84AD6" w:rsidRPr="00F417F0" w:rsidRDefault="00FC5E18" w:rsidP="000E3ACF">
      <w:pPr>
        <w:spacing w:line="256" w:lineRule="auto"/>
        <w:rPr>
          <w:sz w:val="28"/>
          <w:szCs w:val="28"/>
        </w:rPr>
      </w:pPr>
      <w:r w:rsidRPr="00F417F0">
        <w:rPr>
          <w:sz w:val="28"/>
          <w:szCs w:val="28"/>
        </w:rPr>
        <w:t>2023</w:t>
      </w:r>
      <w:r w:rsidR="00337C54" w:rsidRPr="00F417F0">
        <w:rPr>
          <w:sz w:val="28"/>
          <w:szCs w:val="28"/>
        </w:rPr>
        <w:t>–</w:t>
      </w:r>
      <w:r w:rsidR="0024796F" w:rsidRPr="00F417F0">
        <w:rPr>
          <w:sz w:val="28"/>
          <w:szCs w:val="28"/>
        </w:rPr>
        <w:t>271 598,47</w:t>
      </w:r>
      <w:r w:rsidR="00337C54" w:rsidRPr="00F417F0">
        <w:rPr>
          <w:sz w:val="28"/>
          <w:szCs w:val="28"/>
        </w:rPr>
        <w:t xml:space="preserve"> рублей;</w:t>
      </w:r>
    </w:p>
    <w:p w:rsidR="007E6FA5" w:rsidRPr="00F417F0" w:rsidRDefault="00FC5E18" w:rsidP="007E6FA5">
      <w:pPr>
        <w:spacing w:line="256" w:lineRule="auto"/>
        <w:rPr>
          <w:sz w:val="28"/>
          <w:szCs w:val="28"/>
        </w:rPr>
      </w:pPr>
      <w:r w:rsidRPr="00F417F0">
        <w:rPr>
          <w:sz w:val="28"/>
          <w:szCs w:val="28"/>
        </w:rPr>
        <w:t>2024</w:t>
      </w:r>
      <w:r w:rsidR="007E6FA5" w:rsidRPr="00F417F0">
        <w:rPr>
          <w:sz w:val="28"/>
          <w:szCs w:val="28"/>
        </w:rPr>
        <w:t xml:space="preserve"> год -  </w:t>
      </w:r>
      <w:r w:rsidR="003D6DB4">
        <w:rPr>
          <w:sz w:val="28"/>
          <w:szCs w:val="28"/>
        </w:rPr>
        <w:t>753 875,49</w:t>
      </w:r>
      <w:r w:rsidR="00342597" w:rsidRPr="00F417F0">
        <w:rPr>
          <w:sz w:val="28"/>
          <w:szCs w:val="28"/>
        </w:rPr>
        <w:t xml:space="preserve"> рублей;</w:t>
      </w:r>
    </w:p>
    <w:p w:rsidR="003C22F2" w:rsidRPr="00F417F0" w:rsidRDefault="00FC5E18" w:rsidP="007E6FA5">
      <w:pPr>
        <w:spacing w:line="256" w:lineRule="auto"/>
        <w:rPr>
          <w:sz w:val="28"/>
          <w:szCs w:val="28"/>
        </w:rPr>
      </w:pPr>
      <w:r w:rsidRPr="00F417F0">
        <w:rPr>
          <w:sz w:val="28"/>
          <w:szCs w:val="28"/>
        </w:rPr>
        <w:t>2025</w:t>
      </w:r>
      <w:r w:rsidR="007E6FA5" w:rsidRPr="00F417F0">
        <w:rPr>
          <w:sz w:val="28"/>
          <w:szCs w:val="28"/>
        </w:rPr>
        <w:t xml:space="preserve"> год – </w:t>
      </w:r>
      <w:r w:rsidR="0024796F" w:rsidRPr="00F417F0">
        <w:rPr>
          <w:sz w:val="28"/>
          <w:szCs w:val="28"/>
        </w:rPr>
        <w:t>273 700,00</w:t>
      </w:r>
      <w:r w:rsidR="003C22F2" w:rsidRPr="00F417F0">
        <w:rPr>
          <w:sz w:val="28"/>
          <w:szCs w:val="28"/>
        </w:rPr>
        <w:t xml:space="preserve"> рублей;</w:t>
      </w:r>
    </w:p>
    <w:p w:rsidR="007E6FA5" w:rsidRDefault="00FC5E18" w:rsidP="007E6FA5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2026</w:t>
      </w:r>
      <w:r w:rsidR="003C22F2" w:rsidRPr="007E6FA5">
        <w:rPr>
          <w:sz w:val="28"/>
          <w:szCs w:val="28"/>
        </w:rPr>
        <w:t xml:space="preserve"> год – </w:t>
      </w:r>
      <w:r w:rsidR="0024796F">
        <w:rPr>
          <w:sz w:val="28"/>
          <w:szCs w:val="28"/>
        </w:rPr>
        <w:t>272 900,00</w:t>
      </w:r>
      <w:r w:rsidR="003C22F2" w:rsidRPr="007E6FA5">
        <w:rPr>
          <w:sz w:val="28"/>
          <w:szCs w:val="28"/>
        </w:rPr>
        <w:t xml:space="preserve"> рублей</w:t>
      </w:r>
      <w:r w:rsidR="007E6FA5" w:rsidRPr="007E6FA5">
        <w:rPr>
          <w:sz w:val="28"/>
          <w:szCs w:val="28"/>
        </w:rPr>
        <w:t>.</w:t>
      </w:r>
      <w:r w:rsidR="0024796F">
        <w:rPr>
          <w:sz w:val="28"/>
          <w:szCs w:val="28"/>
        </w:rPr>
        <w:t>»</w:t>
      </w:r>
      <w:r w:rsidR="00CF5D7B">
        <w:rPr>
          <w:sz w:val="28"/>
          <w:szCs w:val="28"/>
        </w:rPr>
        <w:t>.</w:t>
      </w:r>
    </w:p>
    <w:p w:rsidR="004D03AE" w:rsidRDefault="004D03AE" w:rsidP="004D03AE">
      <w:pPr>
        <w:ind w:firstLine="567"/>
        <w:jc w:val="both"/>
        <w:rPr>
          <w:sz w:val="28"/>
          <w:szCs w:val="28"/>
        </w:rPr>
      </w:pPr>
      <w:r w:rsidRPr="00583BD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583BD5">
        <w:rPr>
          <w:sz w:val="28"/>
          <w:szCs w:val="28"/>
        </w:rPr>
        <w:t>.</w:t>
      </w:r>
      <w:r w:rsidRPr="00FE17E2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муниципальной  п</w:t>
      </w:r>
      <w:r w:rsidRPr="00FE17E2">
        <w:rPr>
          <w:sz w:val="28"/>
          <w:szCs w:val="28"/>
        </w:rPr>
        <w:t xml:space="preserve">рограмме изложить в новой редакции согласно </w:t>
      </w:r>
      <w:r>
        <w:rPr>
          <w:sz w:val="28"/>
          <w:szCs w:val="28"/>
        </w:rPr>
        <w:t>настоящему постановлению</w:t>
      </w:r>
      <w:r w:rsidRPr="00FE17E2">
        <w:rPr>
          <w:sz w:val="28"/>
          <w:szCs w:val="28"/>
        </w:rPr>
        <w:t>.</w:t>
      </w:r>
    </w:p>
    <w:p w:rsidR="004D03AE" w:rsidRDefault="004D03AE" w:rsidP="007E6FA5">
      <w:pPr>
        <w:spacing w:line="256" w:lineRule="auto"/>
        <w:rPr>
          <w:sz w:val="28"/>
          <w:szCs w:val="28"/>
        </w:rPr>
      </w:pPr>
    </w:p>
    <w:p w:rsidR="00FA1EA4" w:rsidRDefault="00F530FC" w:rsidP="007E6FA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EA4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«Демидовский район» Смоленской области в </w:t>
      </w:r>
      <w:r w:rsidR="00FA1EA4">
        <w:rPr>
          <w:sz w:val="28"/>
        </w:rPr>
        <w:t>информационно-телекоммуникационной</w:t>
      </w:r>
      <w:r w:rsidR="00FA1EA4">
        <w:rPr>
          <w:sz w:val="28"/>
          <w:szCs w:val="28"/>
        </w:rPr>
        <w:t xml:space="preserve"> сети «Интернет».</w:t>
      </w:r>
    </w:p>
    <w:p w:rsidR="00F530FC" w:rsidRDefault="007D4EB8" w:rsidP="00C03BA3">
      <w:pPr>
        <w:tabs>
          <w:tab w:val="left" w:pos="453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30FC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«Демидовский район» Смоленской области — начальника Отдела </w:t>
      </w:r>
      <w:r w:rsidR="001E655E">
        <w:rPr>
          <w:sz w:val="28"/>
          <w:szCs w:val="28"/>
        </w:rPr>
        <w:t>А.А. Романькова</w:t>
      </w:r>
    </w:p>
    <w:p w:rsidR="00F530FC" w:rsidRDefault="00F530FC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B62168" w:rsidRDefault="00B62168">
      <w:pPr>
        <w:tabs>
          <w:tab w:val="left" w:pos="1080"/>
        </w:tabs>
        <w:ind w:firstLine="750"/>
        <w:jc w:val="both"/>
        <w:rPr>
          <w:sz w:val="28"/>
          <w:szCs w:val="28"/>
        </w:rPr>
      </w:pPr>
    </w:p>
    <w:p w:rsidR="009E047D" w:rsidRDefault="009E047D" w:rsidP="00B62168">
      <w:pPr>
        <w:rPr>
          <w:sz w:val="28"/>
        </w:rPr>
      </w:pPr>
      <w:r>
        <w:rPr>
          <w:sz w:val="28"/>
        </w:rPr>
        <w:t>Временно исполняющий полномочия</w:t>
      </w:r>
    </w:p>
    <w:p w:rsidR="00B62168" w:rsidRDefault="00B62168" w:rsidP="00B62168">
      <w:pPr>
        <w:rPr>
          <w:sz w:val="28"/>
        </w:rPr>
      </w:pPr>
      <w:r>
        <w:rPr>
          <w:sz w:val="28"/>
        </w:rPr>
        <w:t>Глав</w:t>
      </w:r>
      <w:r w:rsidR="009E047D">
        <w:rPr>
          <w:sz w:val="28"/>
        </w:rPr>
        <w:t>ы</w:t>
      </w:r>
      <w:r>
        <w:rPr>
          <w:sz w:val="28"/>
        </w:rPr>
        <w:t xml:space="preserve"> муниципального образования</w:t>
      </w:r>
    </w:p>
    <w:p w:rsidR="00B62168" w:rsidRDefault="00B62168" w:rsidP="00B62168">
      <w:pPr>
        <w:rPr>
          <w:sz w:val="28"/>
        </w:rPr>
      </w:pPr>
      <w:r>
        <w:rPr>
          <w:sz w:val="28"/>
        </w:rPr>
        <w:t>«Демидовский район» 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E047D">
        <w:rPr>
          <w:sz w:val="28"/>
        </w:rPr>
        <w:t>С.В. Николаев</w:t>
      </w:r>
    </w:p>
    <w:p w:rsidR="007E6FA5" w:rsidRDefault="007E6FA5" w:rsidP="00B62168">
      <w:pPr>
        <w:rPr>
          <w:sz w:val="28"/>
        </w:rPr>
      </w:pPr>
    </w:p>
    <w:p w:rsidR="007E6FA5" w:rsidRDefault="007E6FA5" w:rsidP="00B62168">
      <w:pPr>
        <w:rPr>
          <w:sz w:val="28"/>
        </w:rPr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F917FE" w:rsidRDefault="00F917FE" w:rsidP="00F917FE">
      <w:pPr>
        <w:ind w:left="6804" w:right="-10"/>
      </w:pPr>
    </w:p>
    <w:p w:rsidR="00A43D64" w:rsidRDefault="00A43D64" w:rsidP="007D4EB8">
      <w:pPr>
        <w:jc w:val="both"/>
        <w:rPr>
          <w:color w:val="000000"/>
        </w:rPr>
        <w:sectPr w:rsidR="00A43D64" w:rsidSect="00A43D64">
          <w:headerReference w:type="default" r:id="rId10"/>
          <w:headerReference w:type="first" r:id="rId11"/>
          <w:pgSz w:w="11906" w:h="16838"/>
          <w:pgMar w:top="426" w:right="567" w:bottom="709" w:left="1134" w:header="720" w:footer="720" w:gutter="0"/>
          <w:pgNumType w:start="1"/>
          <w:cols w:space="720"/>
          <w:titlePg/>
          <w:docGrid w:linePitch="600" w:charSpace="32768"/>
        </w:sectPr>
      </w:pPr>
    </w:p>
    <w:p w:rsidR="00C45353" w:rsidRPr="00000B56" w:rsidRDefault="00C45353" w:rsidP="00C45353">
      <w:pPr>
        <w:ind w:left="10065" w:right="-10"/>
      </w:pPr>
      <w:r w:rsidRPr="00000B56">
        <w:lastRenderedPageBreak/>
        <w:t xml:space="preserve">Приложение </w:t>
      </w:r>
    </w:p>
    <w:p w:rsidR="006B0557" w:rsidRDefault="00C45353" w:rsidP="006B0557">
      <w:pPr>
        <w:ind w:left="10065" w:right="-10"/>
      </w:pPr>
      <w:r w:rsidRPr="00000B56">
        <w:t xml:space="preserve">к постановлению Администрации муниципального образования «Демидовский район» Смоленской </w:t>
      </w:r>
      <w:r w:rsidRPr="00C34F99">
        <w:t xml:space="preserve">области </w:t>
      </w:r>
      <w:r w:rsidR="006B0557" w:rsidRPr="006B0557">
        <w:t>от</w:t>
      </w:r>
      <w:r w:rsidR="00FD0309">
        <w:t>27.08.2024</w:t>
      </w:r>
      <w:r w:rsidR="006B0557" w:rsidRPr="006B0557">
        <w:t xml:space="preserve">  №</w:t>
      </w:r>
      <w:r w:rsidR="00FD0309">
        <w:t>623</w:t>
      </w:r>
    </w:p>
    <w:p w:rsidR="00C45353" w:rsidRPr="00C45353" w:rsidRDefault="00C45353" w:rsidP="006B0557">
      <w:pPr>
        <w:ind w:left="10065" w:right="-10"/>
      </w:pPr>
      <w:r w:rsidRPr="00C45353">
        <w:t>Приложение</w:t>
      </w:r>
    </w:p>
    <w:p w:rsidR="00C45353" w:rsidRPr="00EF04D6" w:rsidRDefault="00C45353" w:rsidP="00C45353">
      <w:pPr>
        <w:widowControl w:val="0"/>
        <w:autoSpaceDE w:val="0"/>
        <w:autoSpaceDN w:val="0"/>
        <w:adjustRightInd w:val="0"/>
        <w:ind w:left="10065"/>
      </w:pPr>
      <w:r w:rsidRPr="00EF04D6">
        <w:t xml:space="preserve">к муниципальной Программе «Создание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области» </w:t>
      </w:r>
    </w:p>
    <w:p w:rsidR="00C45353" w:rsidRPr="005041D0" w:rsidRDefault="00C45353" w:rsidP="00C45353">
      <w:pPr>
        <w:rPr>
          <w:highlight w:val="yellow"/>
        </w:rPr>
      </w:pPr>
    </w:p>
    <w:p w:rsidR="00F917FE" w:rsidRPr="00C47E5F" w:rsidRDefault="00F917FE" w:rsidP="00F917F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47E5F">
        <w:rPr>
          <w:rFonts w:ascii="Times New Roman" w:hAnsi="Times New Roman" w:cs="Times New Roman"/>
          <w:b/>
          <w:sz w:val="28"/>
          <w:szCs w:val="28"/>
          <w:lang w:eastAsia="en-US"/>
        </w:rPr>
        <w:t>СВЕДЕНИЯ</w:t>
      </w:r>
    </w:p>
    <w:p w:rsidR="00F917FE" w:rsidRPr="002D3477" w:rsidRDefault="00F917FE" w:rsidP="002D3477">
      <w:pPr>
        <w:tabs>
          <w:tab w:val="left" w:pos="4960"/>
        </w:tabs>
        <w:suppressAutoHyphens w:val="0"/>
        <w:autoSpaceDE w:val="0"/>
        <w:autoSpaceDN w:val="0"/>
        <w:adjustRightInd w:val="0"/>
        <w:ind w:firstLine="900"/>
        <w:jc w:val="center"/>
        <w:rPr>
          <w:rFonts w:cs="Calibri"/>
          <w:lang w:eastAsia="ru-RU"/>
        </w:rPr>
      </w:pPr>
      <w:r w:rsidRPr="002D3477">
        <w:rPr>
          <w:lang w:eastAsia="en-US"/>
        </w:rPr>
        <w:t xml:space="preserve">о финансировании структурных элементов муниципальной программы </w:t>
      </w:r>
      <w:r w:rsidRPr="002D3477">
        <w:t>«Создание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области»</w:t>
      </w:r>
    </w:p>
    <w:tbl>
      <w:tblPr>
        <w:tblW w:w="15743" w:type="dxa"/>
        <w:jc w:val="center"/>
        <w:tblLayout w:type="fixed"/>
        <w:tblLook w:val="0000" w:firstRow="0" w:lastRow="0" w:firstColumn="0" w:lastColumn="0" w:noHBand="0" w:noVBand="0"/>
      </w:tblPr>
      <w:tblGrid>
        <w:gridCol w:w="729"/>
        <w:gridCol w:w="4041"/>
        <w:gridCol w:w="4110"/>
        <w:gridCol w:w="2127"/>
        <w:gridCol w:w="1133"/>
        <w:gridCol w:w="1135"/>
        <w:gridCol w:w="1134"/>
        <w:gridCol w:w="1334"/>
      </w:tblGrid>
      <w:tr w:rsidR="00F917FE" w:rsidRPr="00683AF2" w:rsidTr="007367FD">
        <w:trPr>
          <w:trHeight w:val="1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 xml:space="preserve">№ </w:t>
            </w: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п/п</w:t>
            </w:r>
          </w:p>
        </w:tc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ind w:right="-2586" w:firstLine="742"/>
            </w:pPr>
            <w:r w:rsidRPr="00683AF2">
              <w:t>Участник муниципальной</w:t>
            </w:r>
          </w:p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ind w:right="-2586" w:firstLine="1451"/>
              <w:rPr>
                <w:rFonts w:cs="Calibri"/>
                <w:lang w:eastAsia="ru-RU"/>
              </w:rPr>
            </w:pPr>
            <w:r w:rsidRPr="00683AF2"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83AF2">
              <w:t>Источник финансового обеспечения (расшифровать)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Объем финансирования (тыс.руб.)</w:t>
            </w:r>
          </w:p>
        </w:tc>
      </w:tr>
      <w:tr w:rsidR="00F917FE" w:rsidRPr="009B7088" w:rsidTr="007367FD">
        <w:trPr>
          <w:trHeight w:val="1"/>
          <w:jc w:val="center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4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cs="Calibri"/>
                <w:lang w:val="en-US" w:eastAsia="ru-RU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rFonts w:ascii="Times New Roman CYR" w:hAnsi="Times New Roman CYR" w:cs="Times New Roman CYR"/>
                <w:b/>
                <w:bCs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917FE" w:rsidRPr="006B65BF" w:rsidRDefault="00F917FE" w:rsidP="007367FD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F917FE" w:rsidRPr="006B65BF" w:rsidRDefault="004932AC" w:rsidP="007367FD">
            <w:pPr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(2024</w:t>
            </w:r>
            <w:r w:rsidR="00F917FE" w:rsidRPr="006B65BF">
              <w:rPr>
                <w:color w:val="22272F"/>
                <w:shd w:val="clear" w:color="auto" w:fill="FFFFFF"/>
              </w:rPr>
              <w:t>г)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917FE" w:rsidRPr="006B65BF" w:rsidRDefault="00F917FE" w:rsidP="007367FD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F917FE" w:rsidRPr="006B65BF" w:rsidRDefault="004932AC" w:rsidP="007367FD">
            <w:pPr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(2025</w:t>
            </w:r>
            <w:r w:rsidR="00F917FE" w:rsidRPr="006B65BF">
              <w:rPr>
                <w:color w:val="22272F"/>
                <w:shd w:val="clear" w:color="auto" w:fill="FFFFFF"/>
              </w:rPr>
              <w:t>г)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17FE" w:rsidRPr="006B65BF" w:rsidRDefault="00F917FE" w:rsidP="007367FD">
            <w:pPr>
              <w:jc w:val="center"/>
              <w:rPr>
                <w:color w:val="22272F"/>
                <w:shd w:val="clear" w:color="auto" w:fill="FFFFFF"/>
              </w:rPr>
            </w:pPr>
            <w:r w:rsidRPr="006B65BF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F917FE" w:rsidRPr="00580B96" w:rsidRDefault="004932AC" w:rsidP="007367FD">
            <w:pPr>
              <w:jc w:val="center"/>
            </w:pPr>
            <w:r>
              <w:rPr>
                <w:color w:val="22272F"/>
                <w:shd w:val="clear" w:color="auto" w:fill="FFFFFF"/>
              </w:rPr>
              <w:t>(2026</w:t>
            </w:r>
            <w:r w:rsidR="00F917FE" w:rsidRPr="006B65BF">
              <w:rPr>
                <w:color w:val="22272F"/>
                <w:shd w:val="clear" w:color="auto" w:fill="FFFFFF"/>
              </w:rPr>
              <w:t>г)</w:t>
            </w:r>
          </w:p>
        </w:tc>
      </w:tr>
      <w:tr w:rsidR="00F917FE" w:rsidRPr="00683AF2" w:rsidTr="007367FD">
        <w:trPr>
          <w:trHeight w:val="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val="en-US" w:eastAsia="ru-RU"/>
              </w:rPr>
            </w:pPr>
            <w:r w:rsidRPr="00683AF2">
              <w:rPr>
                <w:b/>
                <w:bCs/>
                <w:lang w:val="en-US"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917FE" w:rsidRPr="00683AF2" w:rsidRDefault="00F917FE" w:rsidP="007367FD">
            <w:pPr>
              <w:suppressAutoHyphens w:val="0"/>
              <w:jc w:val="center"/>
              <w:rPr>
                <w:rFonts w:cs="Calibri"/>
                <w:b/>
                <w:lang w:eastAsia="ru-RU"/>
              </w:rPr>
            </w:pPr>
            <w:r w:rsidRPr="00683AF2">
              <w:rPr>
                <w:b/>
                <w:bCs/>
                <w:lang w:eastAsia="ru-RU"/>
              </w:rPr>
              <w:t>8</w:t>
            </w:r>
          </w:p>
        </w:tc>
      </w:tr>
      <w:tr w:rsidR="00F917FE" w:rsidRPr="00683AF2" w:rsidTr="007367FD">
        <w:trPr>
          <w:trHeight w:val="1"/>
          <w:jc w:val="center"/>
        </w:trPr>
        <w:tc>
          <w:tcPr>
            <w:tcW w:w="15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917FE" w:rsidRPr="002D3477" w:rsidRDefault="00F917FE" w:rsidP="00F917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r w:rsidRPr="002D3477">
              <w:rPr>
                <w:b/>
                <w:sz w:val="20"/>
                <w:szCs w:val="20"/>
              </w:rPr>
              <w:t>1. Комплекс процессных мероприятий «Создание мест (площадок) накопления ТКО и приобретение контейнеров (бункеров) для накопления ТКО</w:t>
            </w:r>
            <w:r w:rsidRPr="002D3477">
              <w:rPr>
                <w:b/>
                <w:bCs/>
                <w:sz w:val="20"/>
                <w:szCs w:val="20"/>
              </w:rPr>
              <w:t xml:space="preserve"> и п</w:t>
            </w:r>
            <w:r w:rsidRPr="002D3477">
              <w:rPr>
                <w:b/>
                <w:sz w:val="20"/>
                <w:szCs w:val="20"/>
              </w:rPr>
              <w:t xml:space="preserve">риобретение контейнеров (бункеров) для накопления ТКО </w:t>
            </w:r>
            <w:r w:rsidRPr="002D3477">
              <w:rPr>
                <w:b/>
                <w:bCs/>
                <w:sz w:val="20"/>
                <w:szCs w:val="20"/>
              </w:rPr>
              <w:t xml:space="preserve">на территории </w:t>
            </w:r>
            <w:r w:rsidRPr="002D3477">
              <w:rPr>
                <w:b/>
                <w:sz w:val="20"/>
                <w:szCs w:val="20"/>
              </w:rPr>
              <w:t>Демидовского городского поселении Демидовского района Смоленской области»</w:t>
            </w:r>
          </w:p>
        </w:tc>
      </w:tr>
      <w:tr w:rsidR="00F917FE" w:rsidRPr="00F417F0" w:rsidTr="00CA51C4">
        <w:trPr>
          <w:trHeight w:val="76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F917FE" w:rsidP="00935CC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1.1.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CA51C4" w:rsidP="007367FD">
            <w:pPr>
              <w:rPr>
                <w:lang w:eastAsia="ru-RU"/>
              </w:rPr>
            </w:pPr>
            <w:r w:rsidRPr="00F417F0">
              <w:t>Создание мест (площадок) накопления ТКО на территории Демидовского городского поселении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F917FE" w:rsidP="007367F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F417F0">
              <w:rPr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F917FE" w:rsidP="007367F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17F0">
              <w:rPr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9E047D" w:rsidP="00CA51C4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9E047D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917FE" w:rsidRPr="00F417F0" w:rsidRDefault="00017910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150,0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917FE" w:rsidRPr="00F417F0" w:rsidRDefault="00017910" w:rsidP="0022524C">
            <w:pPr>
              <w:suppressAutoHyphens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150,0</w:t>
            </w:r>
          </w:p>
        </w:tc>
      </w:tr>
      <w:tr w:rsidR="00935CC6" w:rsidRPr="00F417F0" w:rsidTr="007367FD">
        <w:trPr>
          <w:trHeight w:val="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417F0">
              <w:rPr>
                <w:bCs/>
                <w:lang w:eastAsia="ru-RU"/>
              </w:rPr>
              <w:t>1.2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</w:pPr>
            <w:r w:rsidRPr="00F417F0">
              <w:t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0631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F417F0">
              <w:rPr>
                <w:sz w:val="20"/>
                <w:szCs w:val="20"/>
              </w:rPr>
              <w:t>Отдел городского хозяйства Администрации муниципального образования «Демидовский район» Смоленской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06315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17F0">
              <w:rPr>
                <w:lang w:eastAsia="ru-RU"/>
              </w:rPr>
              <w:t>Бюджет муниципального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24796F" w:rsidP="007367FD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417F0">
              <w:rPr>
                <w:b/>
                <w:lang w:eastAsia="ru-RU"/>
              </w:rPr>
              <w:t>239,6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24796F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24796F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73,7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5CC6" w:rsidRPr="00F417F0" w:rsidRDefault="0024796F" w:rsidP="0022524C">
            <w:pPr>
              <w:suppressAutoHyphens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72,9</w:t>
            </w:r>
          </w:p>
        </w:tc>
      </w:tr>
      <w:tr w:rsidR="00935CC6" w:rsidRPr="00F417F0" w:rsidTr="00063155">
        <w:trPr>
          <w:trHeight w:val="1"/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F417F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E047D" w:rsidP="007367FD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E047D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017910" w:rsidP="0022524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223,7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5CC6" w:rsidRPr="00F417F0" w:rsidRDefault="00017910" w:rsidP="0022524C">
            <w:pPr>
              <w:suppressAutoHyphens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222,9</w:t>
            </w:r>
          </w:p>
        </w:tc>
      </w:tr>
      <w:tr w:rsidR="00935CC6" w:rsidRPr="00F417F0" w:rsidTr="00063155">
        <w:trPr>
          <w:trHeight w:val="1"/>
          <w:jc w:val="center"/>
        </w:trPr>
        <w:tc>
          <w:tcPr>
            <w:tcW w:w="15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rPr>
                <w:lang w:eastAsia="ru-RU"/>
              </w:rPr>
            </w:pPr>
            <w:r w:rsidRPr="00F417F0">
              <w:rPr>
                <w:lang w:eastAsia="ru-RU"/>
              </w:rPr>
              <w:t>2</w:t>
            </w:r>
            <w:r w:rsidRPr="00F417F0">
              <w:rPr>
                <w:sz w:val="20"/>
                <w:szCs w:val="20"/>
                <w:lang w:eastAsia="ru-RU"/>
              </w:rPr>
              <w:t>.</w:t>
            </w:r>
            <w:r w:rsidRPr="00F417F0">
              <w:rPr>
                <w:b/>
                <w:sz w:val="20"/>
                <w:szCs w:val="20"/>
              </w:rPr>
              <w:t xml:space="preserve"> Комплекс процессных мероприятий «Приобретение контейнеров (бункеров) для накопления ТКО на территории Демидовского городского поселении Демидовского района Смоленской области»</w:t>
            </w:r>
          </w:p>
        </w:tc>
      </w:tr>
      <w:tr w:rsidR="00935CC6" w:rsidRPr="00F417F0" w:rsidTr="007367FD">
        <w:trPr>
          <w:trHeight w:val="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F417F0">
              <w:rPr>
                <w:bCs/>
                <w:lang w:eastAsia="ru-RU"/>
              </w:rPr>
              <w:t>2.1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7367FD">
            <w:pPr>
              <w:suppressAutoHyphens w:val="0"/>
              <w:autoSpaceDE w:val="0"/>
              <w:autoSpaceDN w:val="0"/>
              <w:adjustRightInd w:val="0"/>
            </w:pPr>
            <w:r w:rsidRPr="00F417F0">
              <w:t xml:space="preserve">Приобретение контейнеров </w:t>
            </w:r>
            <w:r w:rsidRPr="00F417F0">
              <w:lastRenderedPageBreak/>
              <w:t>(бункеров) для накопления ТКО на территории Демидовского городского поселении Демидовского района Смоленской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063155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F417F0">
              <w:rPr>
                <w:sz w:val="20"/>
                <w:szCs w:val="20"/>
              </w:rPr>
              <w:lastRenderedPageBreak/>
              <w:t xml:space="preserve">Отдел городского хозяйства Администрации </w:t>
            </w:r>
            <w:r w:rsidRPr="00F417F0">
              <w:rPr>
                <w:sz w:val="20"/>
                <w:szCs w:val="20"/>
              </w:rPr>
              <w:lastRenderedPageBreak/>
              <w:t>муниципального образования «Демидовский район» Смоленской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06315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17F0">
              <w:rPr>
                <w:lang w:eastAsia="ru-RU"/>
              </w:rPr>
              <w:lastRenderedPageBreak/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E047D" w:rsidP="00935CC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E047D" w:rsidP="00935CC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35CC6" w:rsidRPr="00F417F0" w:rsidRDefault="00935CC6" w:rsidP="00935CC6">
            <w:pPr>
              <w:jc w:val="center"/>
            </w:pPr>
            <w:r w:rsidRPr="00F417F0">
              <w:rPr>
                <w:lang w:eastAsia="ru-RU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5CC6" w:rsidRPr="00F417F0" w:rsidRDefault="00935CC6" w:rsidP="00935CC6">
            <w:pPr>
              <w:jc w:val="center"/>
            </w:pPr>
            <w:r w:rsidRPr="00F417F0">
              <w:rPr>
                <w:lang w:eastAsia="ru-RU"/>
              </w:rPr>
              <w:t>50,0</w:t>
            </w:r>
          </w:p>
        </w:tc>
      </w:tr>
      <w:tr w:rsidR="00B90D81" w:rsidRPr="00F417F0" w:rsidTr="00063155">
        <w:trPr>
          <w:trHeight w:val="1"/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F417F0" w:rsidRDefault="00B90D81" w:rsidP="007367FD">
            <w:pPr>
              <w:suppressAutoHyphens w:val="0"/>
              <w:autoSpaceDE w:val="0"/>
              <w:autoSpaceDN w:val="0"/>
              <w:adjustRightInd w:val="0"/>
            </w:pPr>
            <w:r w:rsidRPr="00F417F0">
              <w:rPr>
                <w:b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F417F0" w:rsidRDefault="00B90D81" w:rsidP="007367F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F417F0" w:rsidRDefault="00B90D81" w:rsidP="007367F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9E047D" w:rsidRDefault="009E047D" w:rsidP="00C52A6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E047D">
              <w:rPr>
                <w:b/>
                <w:bCs/>
                <w:lang w:eastAsia="ru-RU"/>
              </w:rPr>
              <w:t>572,0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9E047D" w:rsidRDefault="009E047D" w:rsidP="00C52A6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9E047D">
              <w:rPr>
                <w:b/>
                <w:bCs/>
                <w:lang w:eastAsia="ru-RU"/>
              </w:rPr>
              <w:t>472,0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90D81" w:rsidRPr="009E047D" w:rsidRDefault="00B90D81" w:rsidP="00154189">
            <w:pPr>
              <w:jc w:val="center"/>
              <w:rPr>
                <w:b/>
                <w:bCs/>
              </w:rPr>
            </w:pPr>
            <w:r w:rsidRPr="009E047D">
              <w:rPr>
                <w:b/>
                <w:bCs/>
                <w:lang w:eastAsia="ru-RU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0D81" w:rsidRPr="009E047D" w:rsidRDefault="00B90D81" w:rsidP="00154189">
            <w:pPr>
              <w:jc w:val="center"/>
              <w:rPr>
                <w:b/>
                <w:bCs/>
              </w:rPr>
            </w:pPr>
            <w:r w:rsidRPr="009E047D">
              <w:rPr>
                <w:b/>
                <w:bCs/>
                <w:lang w:eastAsia="ru-RU"/>
              </w:rPr>
              <w:t>50,0</w:t>
            </w:r>
          </w:p>
        </w:tc>
      </w:tr>
      <w:tr w:rsidR="00CA51C4" w:rsidRPr="00F417F0" w:rsidTr="007367FD">
        <w:trPr>
          <w:trHeight w:val="1"/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CA51C4" w:rsidP="0022524C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417F0">
              <w:rPr>
                <w:b/>
              </w:rPr>
              <w:t>Итого по мероприяти</w:t>
            </w:r>
            <w:r w:rsidR="0022524C" w:rsidRPr="00F417F0">
              <w:rPr>
                <w:b/>
              </w:rPr>
              <w:t>ям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CA51C4" w:rsidP="007367F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CA51C4" w:rsidP="007367F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17F0">
              <w:rPr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9E047D" w:rsidP="00935CC6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9E047D" w:rsidP="001541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753,9</w:t>
            </w:r>
          </w:p>
          <w:p w:rsidR="00B90D81" w:rsidRPr="00F417F0" w:rsidRDefault="00B90D81" w:rsidP="001541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A51C4" w:rsidRPr="00F417F0" w:rsidRDefault="00017910" w:rsidP="0015418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273,7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A51C4" w:rsidRPr="00F417F0" w:rsidRDefault="00017910" w:rsidP="00154189">
            <w:pPr>
              <w:suppressAutoHyphens w:val="0"/>
              <w:jc w:val="center"/>
              <w:rPr>
                <w:lang w:eastAsia="ru-RU"/>
              </w:rPr>
            </w:pPr>
            <w:r w:rsidRPr="00F417F0">
              <w:rPr>
                <w:lang w:eastAsia="ru-RU"/>
              </w:rPr>
              <w:t>272,9</w:t>
            </w:r>
          </w:p>
          <w:p w:rsidR="0024796F" w:rsidRPr="00F417F0" w:rsidRDefault="0024796F" w:rsidP="00154189">
            <w:pPr>
              <w:suppressAutoHyphens w:val="0"/>
              <w:jc w:val="center"/>
              <w:rPr>
                <w:lang w:eastAsia="ru-RU"/>
              </w:rPr>
            </w:pPr>
          </w:p>
          <w:p w:rsidR="00CA51C4" w:rsidRPr="00F417F0" w:rsidRDefault="00CA51C4" w:rsidP="00154189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F917FE" w:rsidRPr="00F417F0" w:rsidRDefault="00F917FE" w:rsidP="00F917FE">
      <w:pPr>
        <w:pStyle w:val="ConsPlusNormal"/>
        <w:widowControl/>
        <w:ind w:firstLine="900"/>
        <w:jc w:val="center"/>
      </w:pPr>
    </w:p>
    <w:p w:rsidR="00F530FC" w:rsidRDefault="00F530FC" w:rsidP="007D4EB8">
      <w:pPr>
        <w:pStyle w:val="aa"/>
        <w:tabs>
          <w:tab w:val="left" w:pos="135"/>
        </w:tabs>
        <w:ind w:left="4755" w:firstLine="15"/>
        <w:jc w:val="right"/>
      </w:pPr>
    </w:p>
    <w:sectPr w:rsidR="00F530FC" w:rsidSect="00A43D64">
      <w:pgSz w:w="16838" w:h="11906" w:orient="landscape"/>
      <w:pgMar w:top="567" w:right="709" w:bottom="851" w:left="426" w:header="720" w:footer="720" w:gutter="0"/>
      <w:pgNumType w:start="4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03" w:rsidRDefault="002F1003" w:rsidP="00F530FC">
      <w:r>
        <w:separator/>
      </w:r>
    </w:p>
  </w:endnote>
  <w:endnote w:type="continuationSeparator" w:id="0">
    <w:p w:rsidR="002F1003" w:rsidRDefault="002F1003" w:rsidP="00F5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03" w:rsidRDefault="002F1003" w:rsidP="00F530FC">
      <w:r>
        <w:separator/>
      </w:r>
    </w:p>
  </w:footnote>
  <w:footnote w:type="continuationSeparator" w:id="0">
    <w:p w:rsidR="002F1003" w:rsidRDefault="002F1003" w:rsidP="00F5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786"/>
      <w:docPartObj>
        <w:docPartGallery w:val="Page Numbers (Top of Page)"/>
        <w:docPartUnique/>
      </w:docPartObj>
    </w:sdtPr>
    <w:sdtEndPr/>
    <w:sdtContent>
      <w:p w:rsidR="00A43D64" w:rsidRDefault="00B7144D">
        <w:pPr>
          <w:pStyle w:val="ac"/>
          <w:jc w:val="center"/>
        </w:pPr>
        <w:r>
          <w:fldChar w:fldCharType="begin"/>
        </w:r>
        <w:r w:rsidR="00266941">
          <w:instrText xml:space="preserve"> PAGE   \* MERGEFORMAT </w:instrText>
        </w:r>
        <w:r>
          <w:fldChar w:fldCharType="separate"/>
        </w:r>
        <w:r w:rsidR="00594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D64" w:rsidRDefault="00A43D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64" w:rsidRDefault="003A215A" w:rsidP="003A215A">
    <w:pPr>
      <w:pStyle w:val="ac"/>
      <w:tabs>
        <w:tab w:val="center" w:pos="5102"/>
        <w:tab w:val="right" w:pos="10205"/>
      </w:tabs>
    </w:pPr>
    <w:r>
      <w:tab/>
    </w:r>
    <w:r>
      <w:tab/>
    </w:r>
    <w:sdt>
      <w:sdtPr>
        <w:id w:val="24631785"/>
        <w:docPartObj>
          <w:docPartGallery w:val="Page Numbers (Top of Page)"/>
          <w:docPartUnique/>
        </w:docPartObj>
      </w:sdtPr>
      <w:sdtEndPr/>
      <w:sdtContent>
        <w:r w:rsidR="00B7144D">
          <w:fldChar w:fldCharType="begin"/>
        </w:r>
        <w:r>
          <w:instrText xml:space="preserve"> PAGE   \* MERGEFORMAT </w:instrText>
        </w:r>
        <w:r w:rsidR="00B7144D">
          <w:fldChar w:fldCharType="separate"/>
        </w:r>
        <w:r w:rsidR="00594036">
          <w:rPr>
            <w:noProof/>
          </w:rPr>
          <w:t>1</w:t>
        </w:r>
        <w:r w:rsidR="00B7144D">
          <w:rPr>
            <w:noProof/>
          </w:rPr>
          <w:fldChar w:fldCharType="end"/>
        </w:r>
      </w:sdtContent>
    </w:sdt>
    <w:r>
      <w:tab/>
    </w:r>
    <w:r>
      <w:tab/>
    </w:r>
  </w:p>
  <w:p w:rsidR="00A43D64" w:rsidRDefault="00A43D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0CF318"/>
    <w:multiLevelType w:val="singleLevel"/>
    <w:tmpl w:val="E30CF318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8"/>
        <w:szCs w:val="28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6">
    <w:nsid w:val="10D7560F"/>
    <w:multiLevelType w:val="singleLevel"/>
    <w:tmpl w:val="10D7560F"/>
    <w:lvl w:ilvl="0">
      <w:start w:val="1"/>
      <w:numFmt w:val="decimal"/>
      <w:suff w:val="space"/>
      <w:lvlText w:val="%1."/>
      <w:lvlJc w:val="left"/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06"/>
    <w:rsid w:val="000166C8"/>
    <w:rsid w:val="00017910"/>
    <w:rsid w:val="00017D38"/>
    <w:rsid w:val="00022949"/>
    <w:rsid w:val="00023422"/>
    <w:rsid w:val="000262AA"/>
    <w:rsid w:val="00035D46"/>
    <w:rsid w:val="00060BCF"/>
    <w:rsid w:val="00063155"/>
    <w:rsid w:val="00066BA1"/>
    <w:rsid w:val="00076B61"/>
    <w:rsid w:val="00084D7A"/>
    <w:rsid w:val="000A550E"/>
    <w:rsid w:val="000C3F78"/>
    <w:rsid w:val="000E3ACF"/>
    <w:rsid w:val="000E424E"/>
    <w:rsid w:val="000F7407"/>
    <w:rsid w:val="0013233F"/>
    <w:rsid w:val="00133C10"/>
    <w:rsid w:val="00151DE3"/>
    <w:rsid w:val="00154189"/>
    <w:rsid w:val="001564DD"/>
    <w:rsid w:val="00176BC4"/>
    <w:rsid w:val="0018622B"/>
    <w:rsid w:val="00196A91"/>
    <w:rsid w:val="0019786F"/>
    <w:rsid w:val="001A3B02"/>
    <w:rsid w:val="001A4B24"/>
    <w:rsid w:val="001D1E14"/>
    <w:rsid w:val="001D6F49"/>
    <w:rsid w:val="001E655E"/>
    <w:rsid w:val="001F0187"/>
    <w:rsid w:val="001F7A3F"/>
    <w:rsid w:val="00213088"/>
    <w:rsid w:val="0022524C"/>
    <w:rsid w:val="00240B49"/>
    <w:rsid w:val="0024680C"/>
    <w:rsid w:val="0024796F"/>
    <w:rsid w:val="00250FA4"/>
    <w:rsid w:val="002654D6"/>
    <w:rsid w:val="00266941"/>
    <w:rsid w:val="0028068E"/>
    <w:rsid w:val="0028617E"/>
    <w:rsid w:val="002876B6"/>
    <w:rsid w:val="002909CF"/>
    <w:rsid w:val="00290C20"/>
    <w:rsid w:val="00292365"/>
    <w:rsid w:val="002A0970"/>
    <w:rsid w:val="002C2EBD"/>
    <w:rsid w:val="002D3477"/>
    <w:rsid w:val="002E756E"/>
    <w:rsid w:val="002F1003"/>
    <w:rsid w:val="002F21A1"/>
    <w:rsid w:val="002F3F8C"/>
    <w:rsid w:val="002F3FB5"/>
    <w:rsid w:val="00323D54"/>
    <w:rsid w:val="00337BBA"/>
    <w:rsid w:val="00337C54"/>
    <w:rsid w:val="00342597"/>
    <w:rsid w:val="0034472A"/>
    <w:rsid w:val="00345AD3"/>
    <w:rsid w:val="00350253"/>
    <w:rsid w:val="00350E18"/>
    <w:rsid w:val="003642FA"/>
    <w:rsid w:val="003672E9"/>
    <w:rsid w:val="00371650"/>
    <w:rsid w:val="003764CE"/>
    <w:rsid w:val="003804F2"/>
    <w:rsid w:val="00381B0A"/>
    <w:rsid w:val="003A215A"/>
    <w:rsid w:val="003A28A3"/>
    <w:rsid w:val="003B0534"/>
    <w:rsid w:val="003B0A42"/>
    <w:rsid w:val="003B5B96"/>
    <w:rsid w:val="003C22F2"/>
    <w:rsid w:val="003D5AFD"/>
    <w:rsid w:val="003D6DB4"/>
    <w:rsid w:val="003F3CF1"/>
    <w:rsid w:val="004074D7"/>
    <w:rsid w:val="00441A62"/>
    <w:rsid w:val="0045416C"/>
    <w:rsid w:val="004636D0"/>
    <w:rsid w:val="004655C8"/>
    <w:rsid w:val="0046672A"/>
    <w:rsid w:val="00483C39"/>
    <w:rsid w:val="004932AC"/>
    <w:rsid w:val="004A5928"/>
    <w:rsid w:val="004C6F1B"/>
    <w:rsid w:val="004D03AE"/>
    <w:rsid w:val="004F12E6"/>
    <w:rsid w:val="005160BB"/>
    <w:rsid w:val="005215C3"/>
    <w:rsid w:val="00522CB1"/>
    <w:rsid w:val="00523CA5"/>
    <w:rsid w:val="00533361"/>
    <w:rsid w:val="005457CE"/>
    <w:rsid w:val="005570BD"/>
    <w:rsid w:val="00563935"/>
    <w:rsid w:val="0057002D"/>
    <w:rsid w:val="00570F96"/>
    <w:rsid w:val="00571A2E"/>
    <w:rsid w:val="0057269F"/>
    <w:rsid w:val="005813F5"/>
    <w:rsid w:val="005824E2"/>
    <w:rsid w:val="00594036"/>
    <w:rsid w:val="00595A03"/>
    <w:rsid w:val="005A6A0B"/>
    <w:rsid w:val="005B40BD"/>
    <w:rsid w:val="005C198A"/>
    <w:rsid w:val="005E5561"/>
    <w:rsid w:val="005F31D0"/>
    <w:rsid w:val="005F5593"/>
    <w:rsid w:val="005F6077"/>
    <w:rsid w:val="005F612C"/>
    <w:rsid w:val="00610B40"/>
    <w:rsid w:val="00667709"/>
    <w:rsid w:val="00667B8D"/>
    <w:rsid w:val="0068232D"/>
    <w:rsid w:val="006931DA"/>
    <w:rsid w:val="00694AF5"/>
    <w:rsid w:val="006972F5"/>
    <w:rsid w:val="006A35E3"/>
    <w:rsid w:val="006B0557"/>
    <w:rsid w:val="006D0C6F"/>
    <w:rsid w:val="006E5A47"/>
    <w:rsid w:val="006F4C53"/>
    <w:rsid w:val="006F6313"/>
    <w:rsid w:val="00713099"/>
    <w:rsid w:val="00713131"/>
    <w:rsid w:val="00715BAD"/>
    <w:rsid w:val="00721814"/>
    <w:rsid w:val="00722493"/>
    <w:rsid w:val="00731A57"/>
    <w:rsid w:val="00731D72"/>
    <w:rsid w:val="007329E3"/>
    <w:rsid w:val="007367FD"/>
    <w:rsid w:val="00745189"/>
    <w:rsid w:val="007747CD"/>
    <w:rsid w:val="007838FF"/>
    <w:rsid w:val="007A5A83"/>
    <w:rsid w:val="007B39A8"/>
    <w:rsid w:val="007B6292"/>
    <w:rsid w:val="007B6865"/>
    <w:rsid w:val="007D4EB8"/>
    <w:rsid w:val="007E6FA5"/>
    <w:rsid w:val="007E7372"/>
    <w:rsid w:val="00804F94"/>
    <w:rsid w:val="008061B0"/>
    <w:rsid w:val="00807C24"/>
    <w:rsid w:val="00821FD8"/>
    <w:rsid w:val="00824223"/>
    <w:rsid w:val="00840BA3"/>
    <w:rsid w:val="0084369E"/>
    <w:rsid w:val="00845E8B"/>
    <w:rsid w:val="00865E67"/>
    <w:rsid w:val="008B7D1B"/>
    <w:rsid w:val="008F5124"/>
    <w:rsid w:val="009106C8"/>
    <w:rsid w:val="00930356"/>
    <w:rsid w:val="00931363"/>
    <w:rsid w:val="00935CC6"/>
    <w:rsid w:val="009376E0"/>
    <w:rsid w:val="00942746"/>
    <w:rsid w:val="0095258B"/>
    <w:rsid w:val="00975DFF"/>
    <w:rsid w:val="009921D7"/>
    <w:rsid w:val="009D35F4"/>
    <w:rsid w:val="009E047D"/>
    <w:rsid w:val="009E55FE"/>
    <w:rsid w:val="00A06D8E"/>
    <w:rsid w:val="00A11244"/>
    <w:rsid w:val="00A11C33"/>
    <w:rsid w:val="00A1393C"/>
    <w:rsid w:val="00A251D0"/>
    <w:rsid w:val="00A352DE"/>
    <w:rsid w:val="00A36490"/>
    <w:rsid w:val="00A43BF2"/>
    <w:rsid w:val="00A43D64"/>
    <w:rsid w:val="00A6462E"/>
    <w:rsid w:val="00A73C4F"/>
    <w:rsid w:val="00A83105"/>
    <w:rsid w:val="00A83F18"/>
    <w:rsid w:val="00A9432B"/>
    <w:rsid w:val="00AB4C95"/>
    <w:rsid w:val="00AC104B"/>
    <w:rsid w:val="00AC7556"/>
    <w:rsid w:val="00AE4524"/>
    <w:rsid w:val="00AF0A87"/>
    <w:rsid w:val="00AF2766"/>
    <w:rsid w:val="00B01BF4"/>
    <w:rsid w:val="00B25FDF"/>
    <w:rsid w:val="00B35D2F"/>
    <w:rsid w:val="00B54EE9"/>
    <w:rsid w:val="00B62168"/>
    <w:rsid w:val="00B65A88"/>
    <w:rsid w:val="00B7144D"/>
    <w:rsid w:val="00B7566F"/>
    <w:rsid w:val="00B77BA3"/>
    <w:rsid w:val="00B8005D"/>
    <w:rsid w:val="00B80D96"/>
    <w:rsid w:val="00B90D81"/>
    <w:rsid w:val="00B922B1"/>
    <w:rsid w:val="00B948F9"/>
    <w:rsid w:val="00BC67C6"/>
    <w:rsid w:val="00BD76E8"/>
    <w:rsid w:val="00BD796F"/>
    <w:rsid w:val="00BE0ECD"/>
    <w:rsid w:val="00C03BA3"/>
    <w:rsid w:val="00C10D70"/>
    <w:rsid w:val="00C34F99"/>
    <w:rsid w:val="00C45353"/>
    <w:rsid w:val="00C46927"/>
    <w:rsid w:val="00C55B71"/>
    <w:rsid w:val="00C74D41"/>
    <w:rsid w:val="00CA2D0B"/>
    <w:rsid w:val="00CA51C4"/>
    <w:rsid w:val="00CD753B"/>
    <w:rsid w:val="00CF1F9D"/>
    <w:rsid w:val="00CF5D7B"/>
    <w:rsid w:val="00CF64D9"/>
    <w:rsid w:val="00CF6B95"/>
    <w:rsid w:val="00D0058F"/>
    <w:rsid w:val="00D10478"/>
    <w:rsid w:val="00D234C3"/>
    <w:rsid w:val="00D33686"/>
    <w:rsid w:val="00D41DE9"/>
    <w:rsid w:val="00D83019"/>
    <w:rsid w:val="00D940D2"/>
    <w:rsid w:val="00DA6176"/>
    <w:rsid w:val="00DA68FE"/>
    <w:rsid w:val="00DB3BB3"/>
    <w:rsid w:val="00DD76CB"/>
    <w:rsid w:val="00DD7A76"/>
    <w:rsid w:val="00DE373C"/>
    <w:rsid w:val="00DE7530"/>
    <w:rsid w:val="00E1458C"/>
    <w:rsid w:val="00E31E04"/>
    <w:rsid w:val="00E44301"/>
    <w:rsid w:val="00E563FE"/>
    <w:rsid w:val="00E57946"/>
    <w:rsid w:val="00E6553D"/>
    <w:rsid w:val="00E767AD"/>
    <w:rsid w:val="00E80EB2"/>
    <w:rsid w:val="00E85232"/>
    <w:rsid w:val="00E9179F"/>
    <w:rsid w:val="00EA4406"/>
    <w:rsid w:val="00EA796E"/>
    <w:rsid w:val="00EB446C"/>
    <w:rsid w:val="00EB77CA"/>
    <w:rsid w:val="00ED08E2"/>
    <w:rsid w:val="00ED1918"/>
    <w:rsid w:val="00EE16A7"/>
    <w:rsid w:val="00F151FD"/>
    <w:rsid w:val="00F1621F"/>
    <w:rsid w:val="00F33BBF"/>
    <w:rsid w:val="00F417F0"/>
    <w:rsid w:val="00F530FC"/>
    <w:rsid w:val="00F64FE4"/>
    <w:rsid w:val="00F70CED"/>
    <w:rsid w:val="00F71523"/>
    <w:rsid w:val="00F84AD6"/>
    <w:rsid w:val="00F854C3"/>
    <w:rsid w:val="00F917FE"/>
    <w:rsid w:val="00FA1EA4"/>
    <w:rsid w:val="00FA6CF5"/>
    <w:rsid w:val="00FB4305"/>
    <w:rsid w:val="00FC074B"/>
    <w:rsid w:val="00FC5E18"/>
    <w:rsid w:val="00FD0309"/>
    <w:rsid w:val="00FE17E2"/>
    <w:rsid w:val="00FF2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D7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rsid w:val="009921D7"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21D7"/>
  </w:style>
  <w:style w:type="character" w:customStyle="1" w:styleId="WW8Num1z1">
    <w:name w:val="WW8Num1z1"/>
    <w:rsid w:val="009921D7"/>
  </w:style>
  <w:style w:type="character" w:customStyle="1" w:styleId="WW8Num1z2">
    <w:name w:val="WW8Num1z2"/>
    <w:rsid w:val="009921D7"/>
  </w:style>
  <w:style w:type="character" w:customStyle="1" w:styleId="WW8Num1z3">
    <w:name w:val="WW8Num1z3"/>
    <w:rsid w:val="009921D7"/>
  </w:style>
  <w:style w:type="character" w:customStyle="1" w:styleId="WW8Num1z4">
    <w:name w:val="WW8Num1z4"/>
    <w:rsid w:val="009921D7"/>
  </w:style>
  <w:style w:type="character" w:customStyle="1" w:styleId="WW8Num1z5">
    <w:name w:val="WW8Num1z5"/>
    <w:rsid w:val="009921D7"/>
  </w:style>
  <w:style w:type="character" w:customStyle="1" w:styleId="WW8Num1z6">
    <w:name w:val="WW8Num1z6"/>
    <w:rsid w:val="009921D7"/>
  </w:style>
  <w:style w:type="character" w:customStyle="1" w:styleId="WW8Num1z7">
    <w:name w:val="WW8Num1z7"/>
    <w:rsid w:val="009921D7"/>
  </w:style>
  <w:style w:type="character" w:customStyle="1" w:styleId="WW8Num1z8">
    <w:name w:val="WW8Num1z8"/>
    <w:rsid w:val="009921D7"/>
  </w:style>
  <w:style w:type="character" w:customStyle="1" w:styleId="WW8Num2z0">
    <w:name w:val="WW8Num2z0"/>
    <w:rsid w:val="009921D7"/>
    <w:rPr>
      <w:sz w:val="28"/>
      <w:szCs w:val="28"/>
    </w:rPr>
  </w:style>
  <w:style w:type="character" w:customStyle="1" w:styleId="WW8Num3z0">
    <w:name w:val="WW8Num3z0"/>
    <w:rsid w:val="009921D7"/>
  </w:style>
  <w:style w:type="character" w:customStyle="1" w:styleId="WW8Num4z0">
    <w:name w:val="WW8Num4z0"/>
    <w:rsid w:val="009921D7"/>
    <w:rPr>
      <w:rFonts w:ascii="Symbol" w:hAnsi="Symbol" w:cs="StarSymbol"/>
      <w:sz w:val="18"/>
      <w:szCs w:val="18"/>
      <w:lang w:val="ru-RU"/>
    </w:rPr>
  </w:style>
  <w:style w:type="character" w:customStyle="1" w:styleId="WW8Num5z0">
    <w:name w:val="WW8Num5z0"/>
    <w:rsid w:val="009921D7"/>
    <w:rPr>
      <w:rFonts w:ascii="Symbol" w:hAnsi="Symbol" w:cs="StarSymbol"/>
      <w:sz w:val="18"/>
      <w:szCs w:val="18"/>
      <w:lang w:val="ru-RU"/>
    </w:rPr>
  </w:style>
  <w:style w:type="character" w:customStyle="1" w:styleId="3">
    <w:name w:val="Основной шрифт абзаца3"/>
    <w:rsid w:val="009921D7"/>
  </w:style>
  <w:style w:type="character" w:customStyle="1" w:styleId="Absatz-Standardschriftart">
    <w:name w:val="Absatz-Standardschriftart"/>
    <w:rsid w:val="009921D7"/>
  </w:style>
  <w:style w:type="character" w:customStyle="1" w:styleId="WW-Absatz-Standardschriftart">
    <w:name w:val="WW-Absatz-Standardschriftart"/>
    <w:rsid w:val="009921D7"/>
  </w:style>
  <w:style w:type="character" w:customStyle="1" w:styleId="WW-Absatz-Standardschriftart1">
    <w:name w:val="WW-Absatz-Standardschriftart1"/>
    <w:rsid w:val="009921D7"/>
  </w:style>
  <w:style w:type="character" w:customStyle="1" w:styleId="WW8Num6z0">
    <w:name w:val="WW8Num6z0"/>
    <w:rsid w:val="009921D7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921D7"/>
  </w:style>
  <w:style w:type="character" w:customStyle="1" w:styleId="WW-Absatz-Standardschriftart111">
    <w:name w:val="WW-Absatz-Standardschriftart111"/>
    <w:rsid w:val="009921D7"/>
  </w:style>
  <w:style w:type="character" w:customStyle="1" w:styleId="WW-Absatz-Standardschriftart1111">
    <w:name w:val="WW-Absatz-Standardschriftart1111"/>
    <w:rsid w:val="009921D7"/>
  </w:style>
  <w:style w:type="character" w:customStyle="1" w:styleId="WW-Absatz-Standardschriftart11111">
    <w:name w:val="WW-Absatz-Standardschriftart11111"/>
    <w:rsid w:val="009921D7"/>
  </w:style>
  <w:style w:type="character" w:customStyle="1" w:styleId="WW-Absatz-Standardschriftart111111">
    <w:name w:val="WW-Absatz-Standardschriftart111111"/>
    <w:rsid w:val="009921D7"/>
  </w:style>
  <w:style w:type="character" w:customStyle="1" w:styleId="2">
    <w:name w:val="Основной шрифт абзаца2"/>
    <w:rsid w:val="009921D7"/>
  </w:style>
  <w:style w:type="character" w:customStyle="1" w:styleId="WW-Absatz-Standardschriftart1111111">
    <w:name w:val="WW-Absatz-Standardschriftart1111111"/>
    <w:rsid w:val="009921D7"/>
  </w:style>
  <w:style w:type="character" w:customStyle="1" w:styleId="WW-Absatz-Standardschriftart11111111">
    <w:name w:val="WW-Absatz-Standardschriftart11111111"/>
    <w:rsid w:val="009921D7"/>
  </w:style>
  <w:style w:type="character" w:customStyle="1" w:styleId="WW-Absatz-Standardschriftart111111111">
    <w:name w:val="WW-Absatz-Standardschriftart111111111"/>
    <w:rsid w:val="009921D7"/>
  </w:style>
  <w:style w:type="character" w:customStyle="1" w:styleId="WW-Absatz-Standardschriftart1111111111">
    <w:name w:val="WW-Absatz-Standardschriftart1111111111"/>
    <w:rsid w:val="009921D7"/>
  </w:style>
  <w:style w:type="character" w:customStyle="1" w:styleId="WW-Absatz-Standardschriftart11111111111">
    <w:name w:val="WW-Absatz-Standardschriftart11111111111"/>
    <w:rsid w:val="009921D7"/>
  </w:style>
  <w:style w:type="character" w:customStyle="1" w:styleId="WW-Absatz-Standardschriftart111111111111">
    <w:name w:val="WW-Absatz-Standardschriftart111111111111"/>
    <w:rsid w:val="009921D7"/>
  </w:style>
  <w:style w:type="character" w:customStyle="1" w:styleId="WW8Num7z0">
    <w:name w:val="WW8Num7z0"/>
    <w:rsid w:val="009921D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921D7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9921D7"/>
  </w:style>
  <w:style w:type="character" w:customStyle="1" w:styleId="WW-Absatz-Standardschriftart11111111111111">
    <w:name w:val="WW-Absatz-Standardschriftart11111111111111"/>
    <w:rsid w:val="009921D7"/>
  </w:style>
  <w:style w:type="character" w:customStyle="1" w:styleId="WW-Absatz-Standardschriftart111111111111111">
    <w:name w:val="WW-Absatz-Standardschriftart111111111111111"/>
    <w:rsid w:val="009921D7"/>
  </w:style>
  <w:style w:type="character" w:customStyle="1" w:styleId="WW-Absatz-Standardschriftart1111111111111111">
    <w:name w:val="WW-Absatz-Standardschriftart1111111111111111"/>
    <w:rsid w:val="009921D7"/>
  </w:style>
  <w:style w:type="character" w:customStyle="1" w:styleId="WW-Absatz-Standardschriftart11111111111111111">
    <w:name w:val="WW-Absatz-Standardschriftart11111111111111111"/>
    <w:rsid w:val="009921D7"/>
  </w:style>
  <w:style w:type="character" w:customStyle="1" w:styleId="WW-Absatz-Standardschriftart111111111111111111">
    <w:name w:val="WW-Absatz-Standardschriftart111111111111111111"/>
    <w:rsid w:val="009921D7"/>
  </w:style>
  <w:style w:type="character" w:customStyle="1" w:styleId="WW-Absatz-Standardschriftart1111111111111111111">
    <w:name w:val="WW-Absatz-Standardschriftart1111111111111111111"/>
    <w:rsid w:val="009921D7"/>
  </w:style>
  <w:style w:type="character" w:customStyle="1" w:styleId="WW-Absatz-Standardschriftart11111111111111111111">
    <w:name w:val="WW-Absatz-Standardschriftart11111111111111111111"/>
    <w:rsid w:val="009921D7"/>
  </w:style>
  <w:style w:type="character" w:customStyle="1" w:styleId="WW-Absatz-Standardschriftart111111111111111111111">
    <w:name w:val="WW-Absatz-Standardschriftart111111111111111111111"/>
    <w:rsid w:val="009921D7"/>
  </w:style>
  <w:style w:type="character" w:customStyle="1" w:styleId="WW-Absatz-Standardschriftart1111111111111111111111">
    <w:name w:val="WW-Absatz-Standardschriftart1111111111111111111111"/>
    <w:rsid w:val="009921D7"/>
  </w:style>
  <w:style w:type="character" w:customStyle="1" w:styleId="WW-Absatz-Standardschriftart11111111111111111111111">
    <w:name w:val="WW-Absatz-Standardschriftart11111111111111111111111"/>
    <w:rsid w:val="009921D7"/>
  </w:style>
  <w:style w:type="character" w:customStyle="1" w:styleId="WW-Absatz-Standardschriftart111111111111111111111111">
    <w:name w:val="WW-Absatz-Standardschriftart111111111111111111111111"/>
    <w:rsid w:val="009921D7"/>
  </w:style>
  <w:style w:type="character" w:customStyle="1" w:styleId="WW-Absatz-Standardschriftart1111111111111111111111111">
    <w:name w:val="WW-Absatz-Standardschriftart1111111111111111111111111"/>
    <w:rsid w:val="009921D7"/>
  </w:style>
  <w:style w:type="character" w:customStyle="1" w:styleId="WW-Absatz-Standardschriftart11111111111111111111111111">
    <w:name w:val="WW-Absatz-Standardschriftart11111111111111111111111111"/>
    <w:rsid w:val="009921D7"/>
  </w:style>
  <w:style w:type="character" w:customStyle="1" w:styleId="WW-Absatz-Standardschriftart111111111111111111111111111">
    <w:name w:val="WW-Absatz-Standardschriftart111111111111111111111111111"/>
    <w:rsid w:val="009921D7"/>
  </w:style>
  <w:style w:type="character" w:customStyle="1" w:styleId="WW-Absatz-Standardschriftart1111111111111111111111111111">
    <w:name w:val="WW-Absatz-Standardschriftart1111111111111111111111111111"/>
    <w:rsid w:val="009921D7"/>
  </w:style>
  <w:style w:type="character" w:customStyle="1" w:styleId="WW-Absatz-Standardschriftart11111111111111111111111111111">
    <w:name w:val="WW-Absatz-Standardschriftart11111111111111111111111111111"/>
    <w:rsid w:val="009921D7"/>
  </w:style>
  <w:style w:type="character" w:customStyle="1" w:styleId="WW-Absatz-Standardschriftart111111111111111111111111111111">
    <w:name w:val="WW-Absatz-Standardschriftart111111111111111111111111111111"/>
    <w:rsid w:val="009921D7"/>
  </w:style>
  <w:style w:type="character" w:customStyle="1" w:styleId="WW-Absatz-Standardschriftart1111111111111111111111111111111">
    <w:name w:val="WW-Absatz-Standardschriftart1111111111111111111111111111111"/>
    <w:rsid w:val="009921D7"/>
  </w:style>
  <w:style w:type="character" w:customStyle="1" w:styleId="WW-Absatz-Standardschriftart11111111111111111111111111111111">
    <w:name w:val="WW-Absatz-Standardschriftart11111111111111111111111111111111"/>
    <w:rsid w:val="009921D7"/>
  </w:style>
  <w:style w:type="character" w:customStyle="1" w:styleId="WW-Absatz-Standardschriftart111111111111111111111111111111111">
    <w:name w:val="WW-Absatz-Standardschriftart111111111111111111111111111111111"/>
    <w:rsid w:val="009921D7"/>
  </w:style>
  <w:style w:type="character" w:customStyle="1" w:styleId="WW-Absatz-Standardschriftart1111111111111111111111111111111111">
    <w:name w:val="WW-Absatz-Standardschriftart1111111111111111111111111111111111"/>
    <w:rsid w:val="009921D7"/>
  </w:style>
  <w:style w:type="character" w:customStyle="1" w:styleId="WW-Absatz-Standardschriftart11111111111111111111111111111111111">
    <w:name w:val="WW-Absatz-Standardschriftart11111111111111111111111111111111111"/>
    <w:rsid w:val="009921D7"/>
  </w:style>
  <w:style w:type="character" w:customStyle="1" w:styleId="WW-Absatz-Standardschriftart111111111111111111111111111111111111">
    <w:name w:val="WW-Absatz-Standardschriftart111111111111111111111111111111111111"/>
    <w:rsid w:val="009921D7"/>
  </w:style>
  <w:style w:type="character" w:customStyle="1" w:styleId="WW-Absatz-Standardschriftart1111111111111111111111111111111111111">
    <w:name w:val="WW-Absatz-Standardschriftart1111111111111111111111111111111111111"/>
    <w:rsid w:val="009921D7"/>
  </w:style>
  <w:style w:type="character" w:customStyle="1" w:styleId="WW-Absatz-Standardschriftart11111111111111111111111111111111111111">
    <w:name w:val="WW-Absatz-Standardschriftart11111111111111111111111111111111111111"/>
    <w:rsid w:val="009921D7"/>
  </w:style>
  <w:style w:type="character" w:customStyle="1" w:styleId="WW-Absatz-Standardschriftart111111111111111111111111111111111111111">
    <w:name w:val="WW-Absatz-Standardschriftart111111111111111111111111111111111111111"/>
    <w:rsid w:val="009921D7"/>
  </w:style>
  <w:style w:type="character" w:customStyle="1" w:styleId="WW-Absatz-Standardschriftart1111111111111111111111111111111111111111">
    <w:name w:val="WW-Absatz-Standardschriftart1111111111111111111111111111111111111111"/>
    <w:rsid w:val="009921D7"/>
  </w:style>
  <w:style w:type="character" w:customStyle="1" w:styleId="WW-Absatz-Standardschriftart11111111111111111111111111111111111111111">
    <w:name w:val="WW-Absatz-Standardschriftart11111111111111111111111111111111111111111"/>
    <w:rsid w:val="009921D7"/>
  </w:style>
  <w:style w:type="character" w:customStyle="1" w:styleId="WW-Absatz-Standardschriftart111111111111111111111111111111111111111111">
    <w:name w:val="WW-Absatz-Standardschriftart111111111111111111111111111111111111111111"/>
    <w:rsid w:val="009921D7"/>
  </w:style>
  <w:style w:type="character" w:customStyle="1" w:styleId="WW-Absatz-Standardschriftart1111111111111111111111111111111111111111111">
    <w:name w:val="WW-Absatz-Standardschriftart1111111111111111111111111111111111111111111"/>
    <w:rsid w:val="009921D7"/>
  </w:style>
  <w:style w:type="character" w:customStyle="1" w:styleId="WW-Absatz-Standardschriftart11111111111111111111111111111111111111111111">
    <w:name w:val="WW-Absatz-Standardschriftart11111111111111111111111111111111111111111111"/>
    <w:rsid w:val="009921D7"/>
  </w:style>
  <w:style w:type="character" w:customStyle="1" w:styleId="WW-Absatz-Standardschriftart111111111111111111111111111111111111111111111">
    <w:name w:val="WW-Absatz-Standardschriftart111111111111111111111111111111111111111111111"/>
    <w:rsid w:val="009921D7"/>
  </w:style>
  <w:style w:type="character" w:customStyle="1" w:styleId="WW-Absatz-Standardschriftart1111111111111111111111111111111111111111111111">
    <w:name w:val="WW-Absatz-Standardschriftart1111111111111111111111111111111111111111111111"/>
    <w:rsid w:val="009921D7"/>
  </w:style>
  <w:style w:type="character" w:customStyle="1" w:styleId="WW-Absatz-Standardschriftart11111111111111111111111111111111111111111111111">
    <w:name w:val="WW-Absatz-Standardschriftart11111111111111111111111111111111111111111111111"/>
    <w:rsid w:val="009921D7"/>
  </w:style>
  <w:style w:type="character" w:customStyle="1" w:styleId="WW-Absatz-Standardschriftart111111111111111111111111111111111111111111111111">
    <w:name w:val="WW-Absatz-Standardschriftart111111111111111111111111111111111111111111111111"/>
    <w:rsid w:val="009921D7"/>
  </w:style>
  <w:style w:type="character" w:customStyle="1" w:styleId="WW-Absatz-Standardschriftart1111111111111111111111111111111111111111111111111">
    <w:name w:val="WW-Absatz-Standardschriftart1111111111111111111111111111111111111111111111111"/>
    <w:rsid w:val="009921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21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21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21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21D7"/>
  </w:style>
  <w:style w:type="character" w:customStyle="1" w:styleId="1">
    <w:name w:val="Основной шрифт абзаца1"/>
    <w:rsid w:val="009921D7"/>
  </w:style>
  <w:style w:type="character" w:customStyle="1" w:styleId="a3">
    <w:name w:val="Символ нумерации"/>
    <w:rsid w:val="009921D7"/>
  </w:style>
  <w:style w:type="character" w:customStyle="1" w:styleId="a4">
    <w:name w:val="Маркеры списка"/>
    <w:rsid w:val="009921D7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9921D7"/>
    <w:rPr>
      <w:color w:val="000080"/>
      <w:u w:val="single"/>
    </w:rPr>
  </w:style>
  <w:style w:type="character" w:styleId="a6">
    <w:name w:val="page number"/>
    <w:basedOn w:val="2"/>
    <w:rsid w:val="009921D7"/>
  </w:style>
  <w:style w:type="paragraph" w:customStyle="1" w:styleId="10">
    <w:name w:val="Заголовок1"/>
    <w:basedOn w:val="a"/>
    <w:next w:val="a7"/>
    <w:rsid w:val="009921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921D7"/>
    <w:pPr>
      <w:spacing w:after="120"/>
    </w:pPr>
  </w:style>
  <w:style w:type="paragraph" w:styleId="a8">
    <w:name w:val="List"/>
    <w:basedOn w:val="a7"/>
    <w:rsid w:val="009921D7"/>
    <w:rPr>
      <w:rFonts w:cs="Tahoma"/>
    </w:rPr>
  </w:style>
  <w:style w:type="paragraph" w:styleId="a9">
    <w:name w:val="caption"/>
    <w:basedOn w:val="a"/>
    <w:qFormat/>
    <w:rsid w:val="009921D7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921D7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9921D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21D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921D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921D7"/>
    <w:pPr>
      <w:suppressLineNumbers/>
    </w:pPr>
    <w:rPr>
      <w:rFonts w:cs="Tahoma"/>
    </w:rPr>
  </w:style>
  <w:style w:type="paragraph" w:customStyle="1" w:styleId="ConsNonformat">
    <w:name w:val="ConsNonformat"/>
    <w:rsid w:val="009921D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9921D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a">
    <w:name w:val="Содержимое таблицы"/>
    <w:basedOn w:val="a"/>
    <w:qFormat/>
    <w:rsid w:val="009921D7"/>
    <w:pPr>
      <w:suppressLineNumbers/>
    </w:pPr>
  </w:style>
  <w:style w:type="paragraph" w:customStyle="1" w:styleId="ab">
    <w:name w:val="Заголовок таблицы"/>
    <w:basedOn w:val="aa"/>
    <w:rsid w:val="009921D7"/>
    <w:pPr>
      <w:jc w:val="center"/>
    </w:pPr>
    <w:rPr>
      <w:b/>
      <w:bCs/>
    </w:rPr>
  </w:style>
  <w:style w:type="paragraph" w:customStyle="1" w:styleId="ConsNormal">
    <w:name w:val="ConsNormal"/>
    <w:rsid w:val="009921D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c">
    <w:name w:val="header"/>
    <w:basedOn w:val="a"/>
    <w:link w:val="ad"/>
    <w:uiPriority w:val="99"/>
    <w:rsid w:val="009921D7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rsid w:val="009921D7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9921D7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f">
    <w:name w:val="Содержимое врезки"/>
    <w:basedOn w:val="a"/>
    <w:rsid w:val="009921D7"/>
  </w:style>
  <w:style w:type="paragraph" w:customStyle="1" w:styleId="ConsPlusNonformat0">
    <w:name w:val="ConsPlusNonformat"/>
    <w:rsid w:val="009921D7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LO-Normal">
    <w:name w:val="LO-Normal"/>
    <w:basedOn w:val="a"/>
    <w:rsid w:val="009921D7"/>
    <w:pPr>
      <w:autoSpaceDE w:val="0"/>
    </w:pPr>
    <w:rPr>
      <w:color w:val="000000"/>
      <w:lang w:bidi="hi-IN"/>
    </w:rPr>
  </w:style>
  <w:style w:type="paragraph" w:customStyle="1" w:styleId="ConsPlusDocList0">
    <w:name w:val="ConsPlusDocList"/>
    <w:next w:val="a"/>
    <w:rsid w:val="0093035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uiPriority w:val="99"/>
    <w:rsid w:val="00C4535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F917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F917FE"/>
    <w:rPr>
      <w:rFonts w:ascii="Arial" w:eastAsia="Arial" w:hAnsi="Arial" w:cs="Arial"/>
      <w:lang w:eastAsia="zh-CN" w:bidi="ar-SA"/>
    </w:rPr>
  </w:style>
  <w:style w:type="paragraph" w:styleId="af0">
    <w:name w:val="Balloon Text"/>
    <w:basedOn w:val="a"/>
    <w:link w:val="af1"/>
    <w:uiPriority w:val="99"/>
    <w:semiHidden/>
    <w:unhideWhenUsed/>
    <w:rsid w:val="00AF0A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A87"/>
    <w:rPr>
      <w:rFonts w:ascii="Tahoma" w:hAnsi="Tahoma" w:cs="Tahoma"/>
      <w:sz w:val="16"/>
      <w:szCs w:val="16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A43D64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D7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rsid w:val="009921D7"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921D7"/>
  </w:style>
  <w:style w:type="character" w:customStyle="1" w:styleId="WW8Num1z1">
    <w:name w:val="WW8Num1z1"/>
    <w:rsid w:val="009921D7"/>
  </w:style>
  <w:style w:type="character" w:customStyle="1" w:styleId="WW8Num1z2">
    <w:name w:val="WW8Num1z2"/>
    <w:rsid w:val="009921D7"/>
  </w:style>
  <w:style w:type="character" w:customStyle="1" w:styleId="WW8Num1z3">
    <w:name w:val="WW8Num1z3"/>
    <w:rsid w:val="009921D7"/>
  </w:style>
  <w:style w:type="character" w:customStyle="1" w:styleId="WW8Num1z4">
    <w:name w:val="WW8Num1z4"/>
    <w:rsid w:val="009921D7"/>
  </w:style>
  <w:style w:type="character" w:customStyle="1" w:styleId="WW8Num1z5">
    <w:name w:val="WW8Num1z5"/>
    <w:rsid w:val="009921D7"/>
  </w:style>
  <w:style w:type="character" w:customStyle="1" w:styleId="WW8Num1z6">
    <w:name w:val="WW8Num1z6"/>
    <w:rsid w:val="009921D7"/>
  </w:style>
  <w:style w:type="character" w:customStyle="1" w:styleId="WW8Num1z7">
    <w:name w:val="WW8Num1z7"/>
    <w:rsid w:val="009921D7"/>
  </w:style>
  <w:style w:type="character" w:customStyle="1" w:styleId="WW8Num1z8">
    <w:name w:val="WW8Num1z8"/>
    <w:rsid w:val="009921D7"/>
  </w:style>
  <w:style w:type="character" w:customStyle="1" w:styleId="WW8Num2z0">
    <w:name w:val="WW8Num2z0"/>
    <w:rsid w:val="009921D7"/>
    <w:rPr>
      <w:sz w:val="28"/>
      <w:szCs w:val="28"/>
    </w:rPr>
  </w:style>
  <w:style w:type="character" w:customStyle="1" w:styleId="WW8Num3z0">
    <w:name w:val="WW8Num3z0"/>
    <w:rsid w:val="009921D7"/>
  </w:style>
  <w:style w:type="character" w:customStyle="1" w:styleId="WW8Num4z0">
    <w:name w:val="WW8Num4z0"/>
    <w:rsid w:val="009921D7"/>
    <w:rPr>
      <w:rFonts w:ascii="Symbol" w:hAnsi="Symbol" w:cs="StarSymbol"/>
      <w:sz w:val="18"/>
      <w:szCs w:val="18"/>
      <w:lang w:val="ru-RU"/>
    </w:rPr>
  </w:style>
  <w:style w:type="character" w:customStyle="1" w:styleId="WW8Num5z0">
    <w:name w:val="WW8Num5z0"/>
    <w:rsid w:val="009921D7"/>
    <w:rPr>
      <w:rFonts w:ascii="Symbol" w:hAnsi="Symbol" w:cs="StarSymbol"/>
      <w:sz w:val="18"/>
      <w:szCs w:val="18"/>
      <w:lang w:val="ru-RU"/>
    </w:rPr>
  </w:style>
  <w:style w:type="character" w:customStyle="1" w:styleId="3">
    <w:name w:val="Основной шрифт абзаца3"/>
    <w:rsid w:val="009921D7"/>
  </w:style>
  <w:style w:type="character" w:customStyle="1" w:styleId="Absatz-Standardschriftart">
    <w:name w:val="Absatz-Standardschriftart"/>
    <w:rsid w:val="009921D7"/>
  </w:style>
  <w:style w:type="character" w:customStyle="1" w:styleId="WW-Absatz-Standardschriftart">
    <w:name w:val="WW-Absatz-Standardschriftart"/>
    <w:rsid w:val="009921D7"/>
  </w:style>
  <w:style w:type="character" w:customStyle="1" w:styleId="WW-Absatz-Standardschriftart1">
    <w:name w:val="WW-Absatz-Standardschriftart1"/>
    <w:rsid w:val="009921D7"/>
  </w:style>
  <w:style w:type="character" w:customStyle="1" w:styleId="WW8Num6z0">
    <w:name w:val="WW8Num6z0"/>
    <w:rsid w:val="009921D7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9921D7"/>
  </w:style>
  <w:style w:type="character" w:customStyle="1" w:styleId="WW-Absatz-Standardschriftart111">
    <w:name w:val="WW-Absatz-Standardschriftart111"/>
    <w:rsid w:val="009921D7"/>
  </w:style>
  <w:style w:type="character" w:customStyle="1" w:styleId="WW-Absatz-Standardschriftart1111">
    <w:name w:val="WW-Absatz-Standardschriftart1111"/>
    <w:rsid w:val="009921D7"/>
  </w:style>
  <w:style w:type="character" w:customStyle="1" w:styleId="WW-Absatz-Standardschriftart11111">
    <w:name w:val="WW-Absatz-Standardschriftart11111"/>
    <w:rsid w:val="009921D7"/>
  </w:style>
  <w:style w:type="character" w:customStyle="1" w:styleId="WW-Absatz-Standardschriftart111111">
    <w:name w:val="WW-Absatz-Standardschriftart111111"/>
    <w:rsid w:val="009921D7"/>
  </w:style>
  <w:style w:type="character" w:customStyle="1" w:styleId="2">
    <w:name w:val="Основной шрифт абзаца2"/>
    <w:rsid w:val="009921D7"/>
  </w:style>
  <w:style w:type="character" w:customStyle="1" w:styleId="WW-Absatz-Standardschriftart1111111">
    <w:name w:val="WW-Absatz-Standardschriftart1111111"/>
    <w:rsid w:val="009921D7"/>
  </w:style>
  <w:style w:type="character" w:customStyle="1" w:styleId="WW-Absatz-Standardschriftart11111111">
    <w:name w:val="WW-Absatz-Standardschriftart11111111"/>
    <w:rsid w:val="009921D7"/>
  </w:style>
  <w:style w:type="character" w:customStyle="1" w:styleId="WW-Absatz-Standardschriftart111111111">
    <w:name w:val="WW-Absatz-Standardschriftart111111111"/>
    <w:rsid w:val="009921D7"/>
  </w:style>
  <w:style w:type="character" w:customStyle="1" w:styleId="WW-Absatz-Standardschriftart1111111111">
    <w:name w:val="WW-Absatz-Standardschriftart1111111111"/>
    <w:rsid w:val="009921D7"/>
  </w:style>
  <w:style w:type="character" w:customStyle="1" w:styleId="WW-Absatz-Standardschriftart11111111111">
    <w:name w:val="WW-Absatz-Standardschriftart11111111111"/>
    <w:rsid w:val="009921D7"/>
  </w:style>
  <w:style w:type="character" w:customStyle="1" w:styleId="WW-Absatz-Standardschriftart111111111111">
    <w:name w:val="WW-Absatz-Standardschriftart111111111111"/>
    <w:rsid w:val="009921D7"/>
  </w:style>
  <w:style w:type="character" w:customStyle="1" w:styleId="WW8Num7z0">
    <w:name w:val="WW8Num7z0"/>
    <w:rsid w:val="009921D7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921D7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9921D7"/>
  </w:style>
  <w:style w:type="character" w:customStyle="1" w:styleId="WW-Absatz-Standardschriftart11111111111111">
    <w:name w:val="WW-Absatz-Standardschriftart11111111111111"/>
    <w:rsid w:val="009921D7"/>
  </w:style>
  <w:style w:type="character" w:customStyle="1" w:styleId="WW-Absatz-Standardschriftart111111111111111">
    <w:name w:val="WW-Absatz-Standardschriftart111111111111111"/>
    <w:rsid w:val="009921D7"/>
  </w:style>
  <w:style w:type="character" w:customStyle="1" w:styleId="WW-Absatz-Standardschriftart1111111111111111">
    <w:name w:val="WW-Absatz-Standardschriftart1111111111111111"/>
    <w:rsid w:val="009921D7"/>
  </w:style>
  <w:style w:type="character" w:customStyle="1" w:styleId="WW-Absatz-Standardschriftart11111111111111111">
    <w:name w:val="WW-Absatz-Standardschriftart11111111111111111"/>
    <w:rsid w:val="009921D7"/>
  </w:style>
  <w:style w:type="character" w:customStyle="1" w:styleId="WW-Absatz-Standardschriftart111111111111111111">
    <w:name w:val="WW-Absatz-Standardschriftart111111111111111111"/>
    <w:rsid w:val="009921D7"/>
  </w:style>
  <w:style w:type="character" w:customStyle="1" w:styleId="WW-Absatz-Standardschriftart1111111111111111111">
    <w:name w:val="WW-Absatz-Standardschriftart1111111111111111111"/>
    <w:rsid w:val="009921D7"/>
  </w:style>
  <w:style w:type="character" w:customStyle="1" w:styleId="WW-Absatz-Standardschriftart11111111111111111111">
    <w:name w:val="WW-Absatz-Standardschriftart11111111111111111111"/>
    <w:rsid w:val="009921D7"/>
  </w:style>
  <w:style w:type="character" w:customStyle="1" w:styleId="WW-Absatz-Standardschriftart111111111111111111111">
    <w:name w:val="WW-Absatz-Standardschriftart111111111111111111111"/>
    <w:rsid w:val="009921D7"/>
  </w:style>
  <w:style w:type="character" w:customStyle="1" w:styleId="WW-Absatz-Standardschriftart1111111111111111111111">
    <w:name w:val="WW-Absatz-Standardschriftart1111111111111111111111"/>
    <w:rsid w:val="009921D7"/>
  </w:style>
  <w:style w:type="character" w:customStyle="1" w:styleId="WW-Absatz-Standardschriftart11111111111111111111111">
    <w:name w:val="WW-Absatz-Standardschriftart11111111111111111111111"/>
    <w:rsid w:val="009921D7"/>
  </w:style>
  <w:style w:type="character" w:customStyle="1" w:styleId="WW-Absatz-Standardschriftart111111111111111111111111">
    <w:name w:val="WW-Absatz-Standardschriftart111111111111111111111111"/>
    <w:rsid w:val="009921D7"/>
  </w:style>
  <w:style w:type="character" w:customStyle="1" w:styleId="WW-Absatz-Standardschriftart1111111111111111111111111">
    <w:name w:val="WW-Absatz-Standardschriftart1111111111111111111111111"/>
    <w:rsid w:val="009921D7"/>
  </w:style>
  <w:style w:type="character" w:customStyle="1" w:styleId="WW-Absatz-Standardschriftart11111111111111111111111111">
    <w:name w:val="WW-Absatz-Standardschriftart11111111111111111111111111"/>
    <w:rsid w:val="009921D7"/>
  </w:style>
  <w:style w:type="character" w:customStyle="1" w:styleId="WW-Absatz-Standardschriftart111111111111111111111111111">
    <w:name w:val="WW-Absatz-Standardschriftart111111111111111111111111111"/>
    <w:rsid w:val="009921D7"/>
  </w:style>
  <w:style w:type="character" w:customStyle="1" w:styleId="WW-Absatz-Standardschriftart1111111111111111111111111111">
    <w:name w:val="WW-Absatz-Standardschriftart1111111111111111111111111111"/>
    <w:rsid w:val="009921D7"/>
  </w:style>
  <w:style w:type="character" w:customStyle="1" w:styleId="WW-Absatz-Standardschriftart11111111111111111111111111111">
    <w:name w:val="WW-Absatz-Standardschriftart11111111111111111111111111111"/>
    <w:rsid w:val="009921D7"/>
  </w:style>
  <w:style w:type="character" w:customStyle="1" w:styleId="WW-Absatz-Standardschriftart111111111111111111111111111111">
    <w:name w:val="WW-Absatz-Standardschriftart111111111111111111111111111111"/>
    <w:rsid w:val="009921D7"/>
  </w:style>
  <w:style w:type="character" w:customStyle="1" w:styleId="WW-Absatz-Standardschriftart1111111111111111111111111111111">
    <w:name w:val="WW-Absatz-Standardschriftart1111111111111111111111111111111"/>
    <w:rsid w:val="009921D7"/>
  </w:style>
  <w:style w:type="character" w:customStyle="1" w:styleId="WW-Absatz-Standardschriftart11111111111111111111111111111111">
    <w:name w:val="WW-Absatz-Standardschriftart11111111111111111111111111111111"/>
    <w:rsid w:val="009921D7"/>
  </w:style>
  <w:style w:type="character" w:customStyle="1" w:styleId="WW-Absatz-Standardschriftart111111111111111111111111111111111">
    <w:name w:val="WW-Absatz-Standardschriftart111111111111111111111111111111111"/>
    <w:rsid w:val="009921D7"/>
  </w:style>
  <w:style w:type="character" w:customStyle="1" w:styleId="WW-Absatz-Standardschriftart1111111111111111111111111111111111">
    <w:name w:val="WW-Absatz-Standardschriftart1111111111111111111111111111111111"/>
    <w:rsid w:val="009921D7"/>
  </w:style>
  <w:style w:type="character" w:customStyle="1" w:styleId="WW-Absatz-Standardschriftart11111111111111111111111111111111111">
    <w:name w:val="WW-Absatz-Standardschriftart11111111111111111111111111111111111"/>
    <w:rsid w:val="009921D7"/>
  </w:style>
  <w:style w:type="character" w:customStyle="1" w:styleId="WW-Absatz-Standardschriftart111111111111111111111111111111111111">
    <w:name w:val="WW-Absatz-Standardschriftart111111111111111111111111111111111111"/>
    <w:rsid w:val="009921D7"/>
  </w:style>
  <w:style w:type="character" w:customStyle="1" w:styleId="WW-Absatz-Standardschriftart1111111111111111111111111111111111111">
    <w:name w:val="WW-Absatz-Standardschriftart1111111111111111111111111111111111111"/>
    <w:rsid w:val="009921D7"/>
  </w:style>
  <w:style w:type="character" w:customStyle="1" w:styleId="WW-Absatz-Standardschriftart11111111111111111111111111111111111111">
    <w:name w:val="WW-Absatz-Standardschriftart11111111111111111111111111111111111111"/>
    <w:rsid w:val="009921D7"/>
  </w:style>
  <w:style w:type="character" w:customStyle="1" w:styleId="WW-Absatz-Standardschriftart111111111111111111111111111111111111111">
    <w:name w:val="WW-Absatz-Standardschriftart111111111111111111111111111111111111111"/>
    <w:rsid w:val="009921D7"/>
  </w:style>
  <w:style w:type="character" w:customStyle="1" w:styleId="WW-Absatz-Standardschriftart1111111111111111111111111111111111111111">
    <w:name w:val="WW-Absatz-Standardschriftart1111111111111111111111111111111111111111"/>
    <w:rsid w:val="009921D7"/>
  </w:style>
  <w:style w:type="character" w:customStyle="1" w:styleId="WW-Absatz-Standardschriftart11111111111111111111111111111111111111111">
    <w:name w:val="WW-Absatz-Standardschriftart11111111111111111111111111111111111111111"/>
    <w:rsid w:val="009921D7"/>
  </w:style>
  <w:style w:type="character" w:customStyle="1" w:styleId="WW-Absatz-Standardschriftart111111111111111111111111111111111111111111">
    <w:name w:val="WW-Absatz-Standardschriftart111111111111111111111111111111111111111111"/>
    <w:rsid w:val="009921D7"/>
  </w:style>
  <w:style w:type="character" w:customStyle="1" w:styleId="WW-Absatz-Standardschriftart1111111111111111111111111111111111111111111">
    <w:name w:val="WW-Absatz-Standardschriftart1111111111111111111111111111111111111111111"/>
    <w:rsid w:val="009921D7"/>
  </w:style>
  <w:style w:type="character" w:customStyle="1" w:styleId="WW-Absatz-Standardschriftart11111111111111111111111111111111111111111111">
    <w:name w:val="WW-Absatz-Standardschriftart11111111111111111111111111111111111111111111"/>
    <w:rsid w:val="009921D7"/>
  </w:style>
  <w:style w:type="character" w:customStyle="1" w:styleId="WW-Absatz-Standardschriftart111111111111111111111111111111111111111111111">
    <w:name w:val="WW-Absatz-Standardschriftart111111111111111111111111111111111111111111111"/>
    <w:rsid w:val="009921D7"/>
  </w:style>
  <w:style w:type="character" w:customStyle="1" w:styleId="WW-Absatz-Standardschriftart1111111111111111111111111111111111111111111111">
    <w:name w:val="WW-Absatz-Standardschriftart1111111111111111111111111111111111111111111111"/>
    <w:rsid w:val="009921D7"/>
  </w:style>
  <w:style w:type="character" w:customStyle="1" w:styleId="WW-Absatz-Standardschriftart11111111111111111111111111111111111111111111111">
    <w:name w:val="WW-Absatz-Standardschriftart11111111111111111111111111111111111111111111111"/>
    <w:rsid w:val="009921D7"/>
  </w:style>
  <w:style w:type="character" w:customStyle="1" w:styleId="WW-Absatz-Standardschriftart111111111111111111111111111111111111111111111111">
    <w:name w:val="WW-Absatz-Standardschriftart111111111111111111111111111111111111111111111111"/>
    <w:rsid w:val="009921D7"/>
  </w:style>
  <w:style w:type="character" w:customStyle="1" w:styleId="WW-Absatz-Standardschriftart1111111111111111111111111111111111111111111111111">
    <w:name w:val="WW-Absatz-Standardschriftart1111111111111111111111111111111111111111111111111"/>
    <w:rsid w:val="009921D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921D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921D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921D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921D7"/>
  </w:style>
  <w:style w:type="character" w:customStyle="1" w:styleId="1">
    <w:name w:val="Основной шрифт абзаца1"/>
    <w:rsid w:val="009921D7"/>
  </w:style>
  <w:style w:type="character" w:customStyle="1" w:styleId="a3">
    <w:name w:val="Символ нумерации"/>
    <w:rsid w:val="009921D7"/>
  </w:style>
  <w:style w:type="character" w:customStyle="1" w:styleId="a4">
    <w:name w:val="Маркеры списка"/>
    <w:rsid w:val="009921D7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9921D7"/>
    <w:rPr>
      <w:color w:val="000080"/>
      <w:u w:val="single"/>
    </w:rPr>
  </w:style>
  <w:style w:type="character" w:styleId="a6">
    <w:name w:val="page number"/>
    <w:basedOn w:val="2"/>
    <w:rsid w:val="009921D7"/>
  </w:style>
  <w:style w:type="paragraph" w:customStyle="1" w:styleId="10">
    <w:name w:val="Заголовок1"/>
    <w:basedOn w:val="a"/>
    <w:next w:val="a7"/>
    <w:rsid w:val="009921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9921D7"/>
    <w:pPr>
      <w:spacing w:after="120"/>
    </w:pPr>
  </w:style>
  <w:style w:type="paragraph" w:styleId="a8">
    <w:name w:val="List"/>
    <w:basedOn w:val="a7"/>
    <w:rsid w:val="009921D7"/>
    <w:rPr>
      <w:rFonts w:cs="Tahoma"/>
    </w:rPr>
  </w:style>
  <w:style w:type="paragraph" w:styleId="a9">
    <w:name w:val="caption"/>
    <w:basedOn w:val="a"/>
    <w:qFormat/>
    <w:rsid w:val="009921D7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9921D7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9921D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9921D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921D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921D7"/>
    <w:pPr>
      <w:suppressLineNumbers/>
    </w:pPr>
    <w:rPr>
      <w:rFonts w:cs="Tahoma"/>
    </w:rPr>
  </w:style>
  <w:style w:type="paragraph" w:customStyle="1" w:styleId="ConsNonformat">
    <w:name w:val="ConsNonformat"/>
    <w:rsid w:val="009921D7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9921D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a">
    <w:name w:val="Содержимое таблицы"/>
    <w:basedOn w:val="a"/>
    <w:qFormat/>
    <w:rsid w:val="009921D7"/>
    <w:pPr>
      <w:suppressLineNumbers/>
    </w:pPr>
  </w:style>
  <w:style w:type="paragraph" w:customStyle="1" w:styleId="ab">
    <w:name w:val="Заголовок таблицы"/>
    <w:basedOn w:val="aa"/>
    <w:rsid w:val="009921D7"/>
    <w:pPr>
      <w:jc w:val="center"/>
    </w:pPr>
    <w:rPr>
      <w:b/>
      <w:bCs/>
    </w:rPr>
  </w:style>
  <w:style w:type="paragraph" w:customStyle="1" w:styleId="ConsNormal">
    <w:name w:val="ConsNormal"/>
    <w:rsid w:val="009921D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c">
    <w:name w:val="header"/>
    <w:basedOn w:val="a"/>
    <w:link w:val="ad"/>
    <w:uiPriority w:val="99"/>
    <w:rsid w:val="009921D7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rsid w:val="009921D7"/>
    <w:pPr>
      <w:suppressLineNumbers/>
      <w:tabs>
        <w:tab w:val="center" w:pos="4819"/>
        <w:tab w:val="right" w:pos="9638"/>
      </w:tabs>
    </w:pPr>
  </w:style>
  <w:style w:type="paragraph" w:customStyle="1" w:styleId="ConsPlusDocList">
    <w:name w:val="ConsPlusDocList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ConsPlusNonformat"/>
    <w:next w:val="a"/>
    <w:rsid w:val="009921D7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9921D7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af">
    <w:name w:val="Содержимое врезки"/>
    <w:basedOn w:val="a"/>
    <w:rsid w:val="009921D7"/>
  </w:style>
  <w:style w:type="paragraph" w:customStyle="1" w:styleId="ConsPlusNonformat0">
    <w:name w:val="ConsPlusNonformat"/>
    <w:rsid w:val="009921D7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LO-Normal">
    <w:name w:val="LO-Normal"/>
    <w:basedOn w:val="a"/>
    <w:rsid w:val="009921D7"/>
    <w:pPr>
      <w:autoSpaceDE w:val="0"/>
    </w:pPr>
    <w:rPr>
      <w:color w:val="000000"/>
      <w:lang w:bidi="hi-IN"/>
    </w:rPr>
  </w:style>
  <w:style w:type="paragraph" w:customStyle="1" w:styleId="ConsPlusDocList0">
    <w:name w:val="ConsPlusDocList"/>
    <w:next w:val="a"/>
    <w:rsid w:val="0093035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uiPriority w:val="99"/>
    <w:rsid w:val="00C4535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F917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F917FE"/>
    <w:rPr>
      <w:rFonts w:ascii="Arial" w:eastAsia="Arial" w:hAnsi="Arial" w:cs="Arial"/>
      <w:lang w:eastAsia="zh-CN" w:bidi="ar-SA"/>
    </w:rPr>
  </w:style>
  <w:style w:type="paragraph" w:styleId="af0">
    <w:name w:val="Balloon Text"/>
    <w:basedOn w:val="a"/>
    <w:link w:val="af1"/>
    <w:uiPriority w:val="99"/>
    <w:semiHidden/>
    <w:unhideWhenUsed/>
    <w:rsid w:val="00AF0A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A87"/>
    <w:rPr>
      <w:rFonts w:ascii="Tahoma" w:hAnsi="Tahoma" w:cs="Tahoma"/>
      <w:sz w:val="16"/>
      <w:szCs w:val="16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A43D6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E3399-86A9-47F9-81C4-C16B1507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 Администрации</vt:lpstr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 Администрации</dc:title>
  <dc:creator>Архитектура</dc:creator>
  <cp:lastModifiedBy>Пользователь</cp:lastModifiedBy>
  <cp:revision>2</cp:revision>
  <cp:lastPrinted>2024-08-28T07:40:00Z</cp:lastPrinted>
  <dcterms:created xsi:type="dcterms:W3CDTF">2024-08-29T11:09:00Z</dcterms:created>
  <dcterms:modified xsi:type="dcterms:W3CDTF">2024-08-29T11:09:00Z</dcterms:modified>
</cp:coreProperties>
</file>