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4F694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4F694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4F694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4F694C" w:rsidRDefault="0076658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«Развитие дорожно-транспортного комплекса Демидовского городского поселения Демидовского района Смоленской области»</w:t>
      </w:r>
    </w:p>
    <w:p w:rsidR="00CA0A9A" w:rsidRPr="004F694C" w:rsidRDefault="00564339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за </w:t>
      </w:r>
      <w:r w:rsidR="002426B5">
        <w:rPr>
          <w:rFonts w:ascii="Times New Roman" w:hAnsi="Times New Roman"/>
          <w:b/>
          <w:sz w:val="20"/>
          <w:szCs w:val="20"/>
        </w:rPr>
        <w:t>9 месяцев</w:t>
      </w:r>
      <w:r w:rsidR="008705D6" w:rsidRPr="004F694C">
        <w:rPr>
          <w:rFonts w:ascii="Times New Roman" w:hAnsi="Times New Roman"/>
          <w:b/>
          <w:sz w:val="20"/>
          <w:szCs w:val="20"/>
        </w:rPr>
        <w:t xml:space="preserve"> </w:t>
      </w:r>
      <w:r w:rsidR="00E8270F" w:rsidRPr="004F694C">
        <w:rPr>
          <w:rFonts w:ascii="Times New Roman" w:hAnsi="Times New Roman"/>
          <w:b/>
          <w:sz w:val="20"/>
          <w:szCs w:val="20"/>
        </w:rPr>
        <w:t>20</w:t>
      </w:r>
      <w:r w:rsidR="008705D6" w:rsidRPr="004F694C">
        <w:rPr>
          <w:rFonts w:ascii="Times New Roman" w:hAnsi="Times New Roman"/>
          <w:b/>
          <w:sz w:val="20"/>
          <w:szCs w:val="20"/>
        </w:rPr>
        <w:t>2</w:t>
      </w:r>
      <w:r w:rsidR="00FC1F7A">
        <w:rPr>
          <w:rFonts w:ascii="Times New Roman" w:hAnsi="Times New Roman"/>
          <w:b/>
          <w:sz w:val="20"/>
          <w:szCs w:val="20"/>
        </w:rPr>
        <w:t>3</w:t>
      </w:r>
      <w:r w:rsidR="00CA0A9A" w:rsidRPr="004F694C">
        <w:rPr>
          <w:rFonts w:ascii="Times New Roman" w:hAnsi="Times New Roman"/>
          <w:b/>
          <w:sz w:val="20"/>
          <w:szCs w:val="20"/>
        </w:rPr>
        <w:t xml:space="preserve"> год</w:t>
      </w:r>
      <w:r w:rsidR="002426B5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5250" w:type="pct"/>
        <w:tblCellSpacing w:w="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4"/>
        <w:gridCol w:w="3969"/>
        <w:gridCol w:w="2763"/>
        <w:gridCol w:w="2480"/>
        <w:gridCol w:w="1205"/>
        <w:gridCol w:w="3405"/>
      </w:tblGrid>
      <w:tr w:rsidR="00667316" w:rsidRPr="004F694C" w:rsidTr="00F2627B">
        <w:trPr>
          <w:trHeight w:val="359"/>
          <w:tblCellSpacing w:w="0" w:type="dxa"/>
        </w:trPr>
        <w:tc>
          <w:tcPr>
            <w:tcW w:w="608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61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программы на весь период реализации, в т.ч. источникам финансирования</w:t>
            </w:r>
          </w:p>
        </w:tc>
        <w:tc>
          <w:tcPr>
            <w:tcW w:w="2049" w:type="pct"/>
            <w:gridSpan w:val="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8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конкретных мероприятий выполненных по программе</w:t>
            </w:r>
          </w:p>
        </w:tc>
      </w:tr>
      <w:tr w:rsidR="00667316" w:rsidRPr="004F694C" w:rsidTr="00F2627B">
        <w:trPr>
          <w:trHeight w:val="514"/>
          <w:tblCellSpacing w:w="0" w:type="dxa"/>
        </w:trPr>
        <w:tc>
          <w:tcPr>
            <w:tcW w:w="608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на год</w:t>
            </w: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освоено средств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1082" w:type="pct"/>
            <w:vMerge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074E" w:rsidRPr="004F694C" w:rsidTr="00F2627B">
        <w:trPr>
          <w:trHeight w:val="435"/>
          <w:tblCellSpacing w:w="0" w:type="dxa"/>
        </w:trPr>
        <w:tc>
          <w:tcPr>
            <w:tcW w:w="60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F694C">
              <w:rPr>
                <w:rFonts w:ascii="Times New Roman" w:hAnsi="Times New Roman"/>
                <w:sz w:val="20"/>
                <w:szCs w:val="20"/>
              </w:rPr>
              <w:t>Развитие дорожно-транспортного комплекса Демидовского городского поселения Демидовского района Смоленской области</w:t>
            </w: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2426B5" w:rsidRDefault="0080074E" w:rsidP="002426B5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Общий объем финансирования составляет – 291 725 356,41 рублей, из них:</w:t>
            </w:r>
          </w:p>
          <w:p w:rsidR="0080074E" w:rsidRPr="002426B5" w:rsidRDefault="0080074E" w:rsidP="002426B5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2016 - 2021 годы – 165 324 413,35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2022 год -  27 911 382,10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2023 год -  75 671 805,96 рубля, из них: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федерального бюджета -20 180 000,00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областного бюджета – 47 045 900,00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 xml:space="preserve">средства местного бюджета -  </w:t>
            </w:r>
            <w:r w:rsidRPr="002426B5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  <w:r w:rsidRPr="002426B5">
              <w:rPr>
                <w:rFonts w:ascii="Times New Roman" w:hAnsi="Times New Roman"/>
                <w:sz w:val="20"/>
                <w:szCs w:val="24"/>
              </w:rPr>
              <w:t>8 445 905,96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(в т.ч. дорожный фонд – 3 043 888,37 рублей);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2024 год – 11 410 535,00 рублей, из них: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федерального бюджета -0,00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местного бюджета   - 11 410 535,00 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(в т.ч. дорожный фонд  - 3 126 400,00 рублей);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2025 год – 11 407 220,00 рублей из них: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федерального бюджета - 0,00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средства местного бюджета   - 11 407 220,00  рублей;</w:t>
            </w:r>
          </w:p>
          <w:p w:rsidR="0080074E" w:rsidRPr="002426B5" w:rsidRDefault="0080074E" w:rsidP="002426B5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2426B5">
              <w:rPr>
                <w:rFonts w:ascii="Times New Roman" w:hAnsi="Times New Roman"/>
                <w:sz w:val="20"/>
                <w:szCs w:val="24"/>
              </w:rPr>
              <w:t>(в т</w:t>
            </w:r>
            <w:proofErr w:type="gramStart"/>
            <w:r w:rsidRPr="002426B5">
              <w:rPr>
                <w:rFonts w:ascii="Times New Roman" w:hAnsi="Times New Roman"/>
                <w:sz w:val="20"/>
                <w:szCs w:val="24"/>
              </w:rPr>
              <w:t>.ч</w:t>
            </w:r>
            <w:proofErr w:type="gramEnd"/>
            <w:r w:rsidRPr="002426B5">
              <w:rPr>
                <w:rFonts w:ascii="Times New Roman" w:hAnsi="Times New Roman"/>
                <w:sz w:val="20"/>
                <w:szCs w:val="24"/>
              </w:rPr>
              <w:t xml:space="preserve"> дорожный фонд 3 291 000,00).</w:t>
            </w:r>
          </w:p>
          <w:p w:rsidR="0080074E" w:rsidRPr="009376E4" w:rsidRDefault="0080074E" w:rsidP="00083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9376E4" w:rsidRDefault="0080074E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9376E4" w:rsidRDefault="0080074E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75 671,8</w:t>
            </w:r>
            <w:r w:rsidRPr="00937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6E4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рублей.</w:t>
            </w:r>
          </w:p>
          <w:p w:rsidR="0080074E" w:rsidRPr="009376E4" w:rsidRDefault="0080074E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9376E4" w:rsidRDefault="0080074E" w:rsidP="00353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4F694C" w:rsidRDefault="0080074E" w:rsidP="00B357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0074E" w:rsidRPr="004F694C" w:rsidRDefault="0080074E" w:rsidP="00242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65 793,17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79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86,9</w:t>
            </w:r>
          </w:p>
          <w:p w:rsidR="0080074E" w:rsidRPr="004F694C" w:rsidRDefault="0080074E" w:rsidP="0035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074E" w:rsidRDefault="0080074E" w:rsidP="00267798">
            <w:pPr>
              <w:rPr>
                <w:rFonts w:ascii="Times New Roman" w:hAnsi="Times New Roman"/>
                <w:sz w:val="20"/>
                <w:szCs w:val="20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5E5E26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дорог в г. Демидове Смоленской области (участки дорог: </w:t>
            </w:r>
            <w:r w:rsidRPr="005E5E2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E5E2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ролетарская, ул.Советская, ул.Кузнецова, ул.Витебская, ул.Хренова, ул.Комсомольская,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ул.Гуреевская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>, ул.Баррикадная)</w:t>
            </w:r>
          </w:p>
          <w:p w:rsidR="0080074E" w:rsidRPr="005E5E26" w:rsidRDefault="0080074E" w:rsidP="00267798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80074E">
              <w:rPr>
                <w:rFonts w:ascii="Times New Roman" w:hAnsi="Times New Roman"/>
                <w:sz w:val="20"/>
              </w:rPr>
              <w:t>Устройство тротуаров (пешеходных дорожек) в г. Демидове Смоленской области (участки дорог: ул. Кузнецова, ул. Кутузова, ул. Баррикадная, ул. Нахаевская, пер. Гуреевский, ул. Комсомольская, ул. Покровская, ул. Руднянская, ул. Вакарина, ул. Витебская, ул. Гуреевская, ул. Пролетарская, ул. Хренова, Суворовский проезд)</w:t>
            </w:r>
            <w:proofErr w:type="gramEnd"/>
          </w:p>
        </w:tc>
      </w:tr>
    </w:tbl>
    <w:p w:rsidR="004F694C" w:rsidRPr="004F694C" w:rsidRDefault="004F694C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4F694C" w:rsidRDefault="004625DF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Fonts w:ascii="Times New Roman" w:hAnsi="Times New Roman"/>
          <w:sz w:val="20"/>
          <w:szCs w:val="20"/>
        </w:rPr>
        <w:t>З</w:t>
      </w:r>
      <w:r w:rsidR="00756735" w:rsidRPr="004F694C">
        <w:rPr>
          <w:rStyle w:val="FontStyle15"/>
          <w:rFonts w:ascii="Times New Roman" w:hAnsi="Times New Roman" w:cs="Times New Roman"/>
        </w:rPr>
        <w:t>аместител</w:t>
      </w:r>
      <w:r w:rsidRPr="004F694C">
        <w:rPr>
          <w:rStyle w:val="FontStyle15"/>
          <w:rFonts w:ascii="Times New Roman" w:hAnsi="Times New Roman" w:cs="Times New Roman"/>
        </w:rPr>
        <w:t>ь</w:t>
      </w:r>
      <w:r w:rsidR="00756735" w:rsidRPr="004F694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4F694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4F694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CA0A9A" w:rsidRPr="004F694C" w:rsidRDefault="0075673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A30148">
        <w:rPr>
          <w:rStyle w:val="FontStyle15"/>
          <w:rFonts w:ascii="Times New Roman" w:hAnsi="Times New Roman"/>
        </w:rPr>
        <w:t>А.А. Романьков</w:t>
      </w: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sectPr w:rsidR="00B12A95" w:rsidSect="00A174D5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57B79"/>
    <w:rsid w:val="0006167B"/>
    <w:rsid w:val="00083563"/>
    <w:rsid w:val="000B150C"/>
    <w:rsid w:val="0012277F"/>
    <w:rsid w:val="001665BD"/>
    <w:rsid w:val="00187D42"/>
    <w:rsid w:val="002426B5"/>
    <w:rsid w:val="002577CA"/>
    <w:rsid w:val="002C443E"/>
    <w:rsid w:val="002C4803"/>
    <w:rsid w:val="003167D7"/>
    <w:rsid w:val="003203B6"/>
    <w:rsid w:val="00351694"/>
    <w:rsid w:val="00353648"/>
    <w:rsid w:val="00375039"/>
    <w:rsid w:val="003B16F7"/>
    <w:rsid w:val="004625DF"/>
    <w:rsid w:val="00471445"/>
    <w:rsid w:val="004F694C"/>
    <w:rsid w:val="00513275"/>
    <w:rsid w:val="00516A7C"/>
    <w:rsid w:val="00545F21"/>
    <w:rsid w:val="00564339"/>
    <w:rsid w:val="005B4228"/>
    <w:rsid w:val="005F33D2"/>
    <w:rsid w:val="00635C73"/>
    <w:rsid w:val="00636CB5"/>
    <w:rsid w:val="0066236E"/>
    <w:rsid w:val="006628F1"/>
    <w:rsid w:val="00666A51"/>
    <w:rsid w:val="00667316"/>
    <w:rsid w:val="00681497"/>
    <w:rsid w:val="006F4E69"/>
    <w:rsid w:val="00745E24"/>
    <w:rsid w:val="00756735"/>
    <w:rsid w:val="007610CC"/>
    <w:rsid w:val="00766580"/>
    <w:rsid w:val="00767849"/>
    <w:rsid w:val="00787B59"/>
    <w:rsid w:val="00791E2C"/>
    <w:rsid w:val="007B3030"/>
    <w:rsid w:val="007D3C92"/>
    <w:rsid w:val="007E76E2"/>
    <w:rsid w:val="0080074E"/>
    <w:rsid w:val="0084079E"/>
    <w:rsid w:val="00860BEA"/>
    <w:rsid w:val="00862B4A"/>
    <w:rsid w:val="008705D6"/>
    <w:rsid w:val="008A20FE"/>
    <w:rsid w:val="008C2581"/>
    <w:rsid w:val="008E58C9"/>
    <w:rsid w:val="009012CC"/>
    <w:rsid w:val="00911458"/>
    <w:rsid w:val="009206EA"/>
    <w:rsid w:val="00924175"/>
    <w:rsid w:val="009376E4"/>
    <w:rsid w:val="00945643"/>
    <w:rsid w:val="00960915"/>
    <w:rsid w:val="009903DC"/>
    <w:rsid w:val="009C5FE8"/>
    <w:rsid w:val="009D1F3B"/>
    <w:rsid w:val="009D310B"/>
    <w:rsid w:val="00A174D5"/>
    <w:rsid w:val="00A30148"/>
    <w:rsid w:val="00A347A0"/>
    <w:rsid w:val="00AB1A08"/>
    <w:rsid w:val="00AC50E0"/>
    <w:rsid w:val="00AF6950"/>
    <w:rsid w:val="00B12A95"/>
    <w:rsid w:val="00B25E06"/>
    <w:rsid w:val="00B3578D"/>
    <w:rsid w:val="00B82413"/>
    <w:rsid w:val="00B83B35"/>
    <w:rsid w:val="00B87736"/>
    <w:rsid w:val="00BA4509"/>
    <w:rsid w:val="00BB3FFF"/>
    <w:rsid w:val="00BB53EF"/>
    <w:rsid w:val="00BB7DF3"/>
    <w:rsid w:val="00BD4C87"/>
    <w:rsid w:val="00BE741E"/>
    <w:rsid w:val="00C07228"/>
    <w:rsid w:val="00C234CE"/>
    <w:rsid w:val="00C61638"/>
    <w:rsid w:val="00C81EC5"/>
    <w:rsid w:val="00CA0A9A"/>
    <w:rsid w:val="00D0775C"/>
    <w:rsid w:val="00D35996"/>
    <w:rsid w:val="00D80158"/>
    <w:rsid w:val="00D96542"/>
    <w:rsid w:val="00DA3CD1"/>
    <w:rsid w:val="00E529DC"/>
    <w:rsid w:val="00E53C96"/>
    <w:rsid w:val="00E8270F"/>
    <w:rsid w:val="00E90B7A"/>
    <w:rsid w:val="00EE1744"/>
    <w:rsid w:val="00EF7C82"/>
    <w:rsid w:val="00F2627B"/>
    <w:rsid w:val="00F34255"/>
    <w:rsid w:val="00F610C7"/>
    <w:rsid w:val="00F976C1"/>
    <w:rsid w:val="00FA516A"/>
    <w:rsid w:val="00FC1F7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66731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236E"/>
    <w:pPr>
      <w:suppressAutoHyphens/>
      <w:spacing w:after="120" w:line="480" w:lineRule="auto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A7C0-47CE-4888-A071-C62FB16E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4</cp:revision>
  <cp:lastPrinted>2023-10-20T05:55:00Z</cp:lastPrinted>
  <dcterms:created xsi:type="dcterms:W3CDTF">2023-10-20T05:55:00Z</dcterms:created>
  <dcterms:modified xsi:type="dcterms:W3CDTF">2023-11-20T07:28:00Z</dcterms:modified>
</cp:coreProperties>
</file>