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left="426" w:hanging="0"/>
        <w:jc w:val="center"/>
        <w:rPr>
          <w:rFonts w:eastAsia="Times New Roman"/>
          <w:b/>
          <w:b/>
          <w:bCs/>
          <w:szCs w:val="28"/>
          <w:lang w:eastAsia="zh-CN"/>
        </w:rPr>
      </w:pPr>
      <w:r>
        <w:rPr/>
        <w:drawing>
          <wp:inline distT="0" distB="0" distL="0" distR="0">
            <wp:extent cx="565150" cy="6858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6" t="-440" r="-496" b="-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ind w:left="426" w:hanging="0"/>
        <w:jc w:val="center"/>
        <w:rPr/>
      </w:pPr>
      <w:r>
        <w:rPr>
          <w:rFonts w:eastAsia="Times New Roman"/>
          <w:b/>
          <w:bCs/>
          <w:szCs w:val="28"/>
          <w:lang w:eastAsia="zh-CN"/>
        </w:rPr>
        <w:t>КОНТРОЛЬНО</w:t>
      </w:r>
      <w:r>
        <w:rPr>
          <w:rFonts w:eastAsia="Times New Roman"/>
          <w:szCs w:val="28"/>
          <w:lang w:eastAsia="zh-CN"/>
        </w:rPr>
        <w:t xml:space="preserve"> -</w:t>
      </w:r>
      <w:r>
        <w:rPr>
          <w:rFonts w:eastAsia="Times New Roman"/>
          <w:b/>
          <w:bCs/>
          <w:szCs w:val="28"/>
          <w:lang w:eastAsia="zh-CN"/>
        </w:rPr>
        <w:t xml:space="preserve"> РЕВИЗИОННАЯ КОМИССИЯ МУНИЦИПАЛЬНОГО ОБРАЗОВАНИЯ «</w:t>
      </w:r>
      <w:r>
        <w:rPr>
          <w:rFonts w:eastAsia="Times New Roman"/>
          <w:b/>
          <w:bCs/>
          <w:szCs w:val="28"/>
          <w:lang w:val="ru-RU" w:eastAsia="zh-CN"/>
        </w:rPr>
        <w:t>ДЕМИДОВСКИЙ</w:t>
      </w:r>
      <w:r>
        <w:rPr>
          <w:rFonts w:eastAsia="Times New Roman"/>
          <w:b/>
          <w:bCs/>
          <w:szCs w:val="28"/>
          <w:lang w:eastAsia="zh-CN"/>
        </w:rPr>
        <w:t xml:space="preserve"> МУНИЦИПАЛЬНЫЙ ОКРУГ» СМОЛЕНСКОЙ ОБЛАСТИ</w:t>
      </w:r>
    </w:p>
    <w:p>
      <w:pPr>
        <w:pStyle w:val="Normal"/>
        <w:suppressAutoHyphens w:val="true"/>
        <w:spacing w:lineRule="auto" w:line="240" w:before="0" w:after="0"/>
        <w:ind w:left="426" w:hanging="0"/>
        <w:jc w:val="center"/>
        <w:rPr>
          <w:rFonts w:eastAsia="Times New Roman"/>
          <w:b/>
          <w:b/>
          <w:sz w:val="32"/>
          <w:szCs w:val="32"/>
          <w:lang w:eastAsia="zh-CN"/>
        </w:rPr>
      </w:pPr>
      <w:r>
        <w:rPr>
          <w:rFonts w:eastAsia="Times New Roman"/>
          <w:b/>
          <w:sz w:val="32"/>
          <w:szCs w:val="32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426" w:hanging="0"/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/>
          <w:szCs w:val="28"/>
          <w:lang w:eastAsia="zh-CN"/>
        </w:rPr>
        <w:t>РАСПОРЯЖЕНИЕ</w:t>
      </w:r>
    </w:p>
    <w:p>
      <w:pPr>
        <w:pStyle w:val="Normal"/>
        <w:suppressAutoHyphens w:val="true"/>
        <w:spacing w:lineRule="auto" w:line="240" w:before="0" w:after="0"/>
        <w:ind w:left="426" w:hanging="0"/>
        <w:jc w:val="center"/>
        <w:rPr>
          <w:rFonts w:eastAsia="Times New Roman"/>
          <w:b/>
          <w:b/>
          <w:sz w:val="32"/>
          <w:szCs w:val="32"/>
          <w:lang w:eastAsia="zh-CN"/>
        </w:rPr>
      </w:pPr>
      <w:r>
        <w:rPr>
          <w:rFonts w:eastAsia="Times New Roman"/>
          <w:b/>
          <w:sz w:val="32"/>
          <w:szCs w:val="32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426" w:hanging="0"/>
        <w:rPr/>
      </w:pPr>
      <w:r>
        <w:rPr>
          <w:rFonts w:eastAsia="Times New Roman"/>
          <w:szCs w:val="28"/>
          <w:lang w:eastAsia="zh-CN"/>
        </w:rPr>
        <w:t xml:space="preserve">от 28 ноября 2025 года                                                                             №58-р </w:t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</w:r>
    </w:p>
    <w:p>
      <w:pPr>
        <w:pStyle w:val="Normal"/>
        <w:spacing w:lineRule="auto" w:line="240" w:before="0" w:after="0"/>
        <w:ind w:left="426" w:hanging="0"/>
        <w:rPr/>
      </w:pPr>
      <w:r>
        <w:rPr/>
      </w:r>
    </w:p>
    <w:p>
      <w:pPr>
        <w:pStyle w:val="Normal"/>
        <w:spacing w:lineRule="auto" w:line="240" w:before="0" w:after="0"/>
        <w:ind w:left="426" w:hanging="0"/>
        <w:rPr/>
      </w:pPr>
      <w:r>
        <w:rPr/>
        <w:t xml:space="preserve">Об утверждении программы </w:t>
      </w:r>
    </w:p>
    <w:p>
      <w:pPr>
        <w:pStyle w:val="Normal"/>
        <w:spacing w:lineRule="auto" w:line="240" w:before="0" w:after="0"/>
        <w:ind w:left="426" w:hanging="0"/>
        <w:rPr/>
      </w:pPr>
      <w:r>
        <w:rPr/>
        <w:t xml:space="preserve">«Энергосбережение и повышение </w:t>
      </w:r>
    </w:p>
    <w:p>
      <w:pPr>
        <w:pStyle w:val="Normal"/>
        <w:spacing w:lineRule="auto" w:line="240" w:before="0" w:after="0"/>
        <w:ind w:left="426" w:hanging="0"/>
        <w:rPr/>
      </w:pPr>
      <w:r>
        <w:rPr/>
        <w:t xml:space="preserve">энергетической эффективности </w:t>
      </w:r>
    </w:p>
    <w:p>
      <w:pPr>
        <w:pStyle w:val="Normal"/>
        <w:spacing w:lineRule="auto" w:line="240" w:before="0" w:after="0"/>
        <w:ind w:left="426" w:hanging="0"/>
        <w:rPr/>
      </w:pPr>
      <w:r>
        <w:rPr/>
        <w:t>на 2026-2028гг.»</w:t>
      </w:r>
    </w:p>
    <w:p>
      <w:pPr>
        <w:pStyle w:val="Normal"/>
        <w:spacing w:lineRule="auto" w:line="240" w:before="0" w:after="0"/>
        <w:ind w:left="426" w:hanging="0"/>
        <w:rPr/>
      </w:pPr>
      <w:r>
        <w:rPr/>
      </w:r>
    </w:p>
    <w:p>
      <w:pPr>
        <w:pStyle w:val="Normal"/>
        <w:spacing w:lineRule="auto" w:line="240" w:before="0" w:after="0"/>
        <w:ind w:left="426" w:hanging="0"/>
        <w:rPr/>
      </w:pPr>
      <w:r>
        <w:rPr/>
      </w:r>
    </w:p>
    <w:p>
      <w:pPr>
        <w:pStyle w:val="Normal"/>
        <w:spacing w:lineRule="auto" w:line="240" w:before="0" w:after="0"/>
        <w:ind w:left="426" w:firstLine="709"/>
        <w:jc w:val="both"/>
        <w:rPr/>
      </w:pPr>
      <w:r>
        <w:rPr/>
        <w:t xml:space="preserve">В целях реализации Федеральным законом от 23 ноября 2009 года №261–ФЗ «Об энергосбережении и о повышении энергетической эффективности и о внесении изменений в отдельные законодательные акты Российской Федерации», в соответствии с Постановлением Правительства Российской Федерации от 11 февраля 2021 года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</w:p>
    <w:p>
      <w:pPr>
        <w:pStyle w:val="Normal"/>
        <w:spacing w:lineRule="auto" w:line="240" w:before="0" w:after="0"/>
        <w:ind w:left="426"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left="426" w:hanging="0"/>
        <w:jc w:val="both"/>
        <w:rPr/>
      </w:pPr>
      <w:r>
        <w:rPr/>
        <w:t xml:space="preserve">          </w:t>
      </w:r>
      <w:r>
        <w:rPr/>
        <w:t>1.Утвердить Программу «Энергосбережение и повышение энергетической эффективности на 2026-2028гг. согласно приложению.</w:t>
      </w:r>
    </w:p>
    <w:p>
      <w:pPr>
        <w:pStyle w:val="Normal"/>
        <w:spacing w:lineRule="auto" w:line="240" w:before="0" w:after="0"/>
        <w:ind w:left="426" w:firstLine="709"/>
        <w:jc w:val="both"/>
        <w:rPr/>
      </w:pPr>
      <w:r>
        <w:rPr/>
        <w:t>2. Контроль за исполнением настоящего распоряжения оставляю за собой.</w:t>
      </w:r>
    </w:p>
    <w:p>
      <w:pPr>
        <w:pStyle w:val="Normal"/>
        <w:spacing w:lineRule="auto" w:line="240" w:before="0" w:after="0"/>
        <w:ind w:left="426"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left="426" w:firstLine="709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eastAsia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eastAsia="Times New Roman"/>
          <w:szCs w:val="28"/>
          <w:lang w:eastAsia="zh-CN"/>
        </w:rPr>
        <w:t xml:space="preserve">Председатель Контрольно-ревизионной </w:t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Cs w:val="28"/>
          <w:lang w:eastAsia="zh-CN"/>
        </w:rPr>
        <w:t>комиссии муниципального образования</w:t>
      </w:r>
    </w:p>
    <w:p>
      <w:pPr>
        <w:pStyle w:val="Normal"/>
        <w:suppressAutoHyphens w:val="true"/>
        <w:spacing w:lineRule="auto" w:line="240" w:before="0" w:after="0"/>
        <w:ind w:left="426" w:hanging="0"/>
        <w:rPr/>
      </w:pPr>
      <w:r>
        <w:rPr>
          <w:rFonts w:eastAsia="Times New Roman"/>
          <w:szCs w:val="28"/>
          <w:lang w:eastAsia="zh-CN"/>
        </w:rPr>
        <w:t>«Демидовский муниципальный округ»</w:t>
      </w:r>
    </w:p>
    <w:p>
      <w:pPr>
        <w:pStyle w:val="Normal"/>
        <w:spacing w:lineRule="auto" w:line="240" w:before="0" w:after="0"/>
        <w:ind w:left="426" w:hanging="0"/>
        <w:rPr/>
      </w:pPr>
      <w:r>
        <w:rPr>
          <w:rFonts w:eastAsia="Times New Roman"/>
          <w:szCs w:val="28"/>
          <w:lang w:eastAsia="zh-CN"/>
        </w:rPr>
        <w:t xml:space="preserve"> </w:t>
      </w:r>
      <w:r>
        <w:rPr>
          <w:rFonts w:eastAsia="Times New Roman"/>
          <w:szCs w:val="28"/>
          <w:lang w:eastAsia="zh-CN"/>
        </w:rPr>
        <w:t>Смоленской области                                                                        Т.В. Терещенкова</w:t>
      </w:r>
    </w:p>
    <w:sectPr>
      <w:type w:val="nextPage"/>
      <w:pgSz w:w="11906" w:h="16838"/>
      <w:pgMar w:left="1134" w:right="567" w:header="0" w:top="850" w:footer="0" w:bottom="850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5c6c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65780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d6f9a"/>
    <w:rPr>
      <w:rFonts w:ascii="Tahoma" w:hAnsi="Tahoma" w:cs="Tahoma"/>
      <w:sz w:val="16"/>
      <w:szCs w:val="16"/>
      <w:lang w:eastAsia="en-US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qFormat/>
    <w:rsid w:val="003b31c8"/>
    <w:pPr>
      <w:spacing w:lineRule="auto" w:line="240" w:before="0" w:after="0"/>
      <w:jc w:val="center"/>
    </w:pPr>
    <w:rPr>
      <w:rFonts w:eastAsia="Times New Roman"/>
      <w:i/>
      <w:sz w:val="20"/>
      <w:szCs w:val="20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d6f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d25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B563-528F-4B1E-9607-C21DAC8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LibreOffice/5.3.1.2$Windows_x86 LibreOffice_project/e80a0e0fd1875e1696614d24c32df0f95f03deb2</Application>
  <Pages>1</Pages>
  <Words>135</Words>
  <Characters>1055</Characters>
  <CharactersWithSpaces>1339</CharactersWithSpaces>
  <Paragraphs>15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2025-11-24T10:37:00Z</dcterms:created>
  <dc:creator>Windows User</dc:creator>
  <dc:description/>
  <dc:language>ru-RU</dc:language>
  <cp:lastModifiedBy/>
  <cp:lastPrinted>2025-12-01T11:55:43Z</cp:lastPrinted>
  <dcterms:modified xsi:type="dcterms:W3CDTF">2025-12-01T16:56:01Z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