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819150" cy="8667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0" t="-171" r="-200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«ДЕМИДОВСКИЙ МУНИЦИПАЛЬНЫЙ ОКРУГ» СМОЛЕНСКОЙ ОБЛАСТИ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21.05.2026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582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ind w:right="5669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«Демидовский муниципальный округ» Смоленской области от 20.02.2025 № 145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widowControl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изменением должности члена комиссии по делам несовершеннолетних и защите их прав в муниципальном образовании «Демидовский муниципальный округ» Смоленской области, Администрация муниципального образования «Демидовский муниципальный округ» Смоленской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комиссии по делам несовершеннолетних и защите их прав в муниципальном образовании «Демидовский муниципальный округ» Смоленской области (далее – Комиссия), утвержденный постановлением Администрации муниципального образования «Демидовский муниципальный округ» Смоленской области от 20.02.2025 № 145 «Об утверждении состава комиссии по делам несовершеннолетних и защите их прав в муниципальном образовании «Демидовский муниципальный округ» Смоленской области» (в редакции постановлений Администрации муниципального образования «Демидовский муниципальный округ» Смоленской области от 28.07.2025 № 860, от 03.09.2025           № 993, от 29.09.2025 № 1078, от 06.02.2026 № 94), следующее изменение: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позицию, касающуюся члена Комиссии Заварзиной Галины Владимировны, изложить в следующей редакции: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«Заварзина                       ― начальник отдела по культуре и спорту                     Галина Владимировна                            Администрации муниципального образования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«Демидовский муниципальный округ»        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Смоленской области».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>
      <w:pPr>
        <w:pStyle w:val="Normal"/>
        <w:snapToGrid w:val="fals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«Демидовский муниципальный округ» </w:t>
      </w:r>
    </w:p>
    <w:p>
      <w:pPr>
        <w:pStyle w:val="Normal"/>
        <w:snapToGrid w:val="false"/>
        <w:jc w:val="both"/>
        <w:rPr/>
      </w:pPr>
      <w:r>
        <w:rPr>
          <w:bCs/>
          <w:sz w:val="28"/>
          <w:szCs w:val="28"/>
        </w:rPr>
        <w:t>Смоленской области</w:t>
        <w:tab/>
        <w:tab/>
        <w:tab/>
        <w:t xml:space="preserve">                                                       </w:t>
      </w:r>
      <w:r>
        <w:rPr>
          <w:b/>
          <w:sz w:val="28"/>
          <w:szCs w:val="28"/>
        </w:rPr>
        <w:t>С.В. Николаев</w:t>
      </w:r>
    </w:p>
    <w:sectPr>
      <w:type w:val="nextPage"/>
      <w:pgSz w:w="11906" w:h="16838"/>
      <w:pgMar w:left="1134" w:right="567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736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semiHidden/>
    <w:qFormat/>
    <w:rsid w:val="00ff7362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f7362"/>
    <w:rPr>
      <w:rFonts w:ascii="Tahoma" w:hAnsi="Tahoma" w:eastAsia="Times New Roman" w:cs="Tahoma"/>
      <w:sz w:val="16"/>
      <w:szCs w:val="16"/>
      <w:lang w:eastAsia="zh-C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4"/>
    <w:uiPriority w:val="99"/>
    <w:semiHidden/>
    <w:unhideWhenUsed/>
    <w:rsid w:val="00ff7362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Nonformat" w:customStyle="1">
    <w:name w:val="ConsPlusNonformat"/>
    <w:qFormat/>
    <w:rsid w:val="00ff736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eastAsia="zh-CN" w:val="ru-RU" w:bidi="ar-SA"/>
    </w:rPr>
  </w:style>
  <w:style w:type="paragraph" w:styleId="1" w:customStyle="1">
    <w:name w:val="Красная строка1"/>
    <w:basedOn w:val="Style17"/>
    <w:qFormat/>
    <w:rsid w:val="00ff7362"/>
    <w:pPr>
      <w:ind w:firstLine="283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f736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f67fab"/>
    <w:pPr>
      <w:suppressAutoHyphens w:val="false"/>
      <w:spacing w:beforeAutospacing="1" w:after="119"/>
    </w:pPr>
    <w:rPr>
      <w:lang w:eastAsia="ru-RU"/>
    </w:rPr>
  </w:style>
  <w:style w:type="paragraph" w:styleId="NoSpacing">
    <w:name w:val="No Spacing"/>
    <w:uiPriority w:val="1"/>
    <w:qFormat/>
    <w:rsid w:val="00f67fa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fb101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LibreOffice/6.4.0.3$Windows_X86_64 LibreOffice_project/b0a288ab3d2d4774cb44b62f04d5d28733ac6df8</Application>
  <Pages>1</Pages>
  <Words>183</Words>
  <Characters>1440</Characters>
  <CharactersWithSpaces>1893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2025-01-10T09:18:00Z</dcterms:created>
  <dc:creator>sysadmin</dc:creator>
  <dc:description/>
  <dc:language>ru-RU</dc:language>
  <cp:lastModifiedBy/>
  <cp:lastPrinted>2025-07-28T09:07:00Z</cp:lastPrinted>
  <dcterms:modified xsi:type="dcterms:W3CDTF">2026-05-25T13:37:12Z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