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FA09E" w14:textId="77777777" w:rsidR="004060A0" w:rsidRDefault="004060A0" w:rsidP="004060A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AC33C5" wp14:editId="73BD01F1">
            <wp:extent cx="69088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72DD" w14:textId="77777777" w:rsidR="004060A0" w:rsidRDefault="004060A0" w:rsidP="001927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9505B3B" w14:textId="0B88B5F5" w:rsidR="004060A0" w:rsidRDefault="004060A0" w:rsidP="004060A0">
      <w:pPr>
        <w:tabs>
          <w:tab w:val="left" w:pos="36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«ДЕМИДОВСКИЙ </w:t>
      </w:r>
      <w:r w:rsidR="0074757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4AC8C332" w14:textId="77777777" w:rsidR="004060A0" w:rsidRDefault="004060A0" w:rsidP="004060A0">
      <w:pPr>
        <w:tabs>
          <w:tab w:val="left" w:pos="6795"/>
        </w:tabs>
      </w:pPr>
      <w:r>
        <w:tab/>
      </w:r>
    </w:p>
    <w:p w14:paraId="625B5392" w14:textId="77777777" w:rsidR="004060A0" w:rsidRPr="00DC5F8F" w:rsidRDefault="004060A0" w:rsidP="009713F4">
      <w:pPr>
        <w:suppressAutoHyphens/>
        <w:jc w:val="center"/>
        <w:rPr>
          <w:sz w:val="32"/>
          <w:szCs w:val="32"/>
          <w:lang w:eastAsia="ar-SA"/>
        </w:rPr>
      </w:pPr>
      <w:r w:rsidRPr="00DC5F8F">
        <w:rPr>
          <w:sz w:val="32"/>
          <w:szCs w:val="32"/>
          <w:lang w:eastAsia="ar-SA"/>
        </w:rPr>
        <w:t>ПОСТАНОВЛЕНИЕ</w:t>
      </w:r>
    </w:p>
    <w:p w14:paraId="64A1E4E0" w14:textId="77777777" w:rsidR="004060A0" w:rsidRPr="009713F4" w:rsidRDefault="004060A0" w:rsidP="009713F4">
      <w:pPr>
        <w:suppressAutoHyphens/>
        <w:rPr>
          <w:sz w:val="28"/>
          <w:szCs w:val="28"/>
          <w:lang w:eastAsia="ar-SA"/>
        </w:rPr>
      </w:pPr>
    </w:p>
    <w:p w14:paraId="03918F2A" w14:textId="1E709847" w:rsidR="00DB4C6D" w:rsidRPr="00DC5F8F" w:rsidRDefault="004060A0" w:rsidP="009713F4">
      <w:pPr>
        <w:suppressAutoHyphens/>
        <w:jc w:val="both"/>
        <w:rPr>
          <w:sz w:val="28"/>
          <w:szCs w:val="28"/>
          <w:lang w:eastAsia="ar-SA"/>
        </w:rPr>
      </w:pPr>
      <w:r w:rsidRPr="00DC5F8F">
        <w:rPr>
          <w:sz w:val="28"/>
          <w:szCs w:val="28"/>
          <w:lang w:eastAsia="ar-SA"/>
        </w:rPr>
        <w:t xml:space="preserve">от </w:t>
      </w:r>
      <w:r w:rsidR="00F5657B">
        <w:rPr>
          <w:sz w:val="28"/>
          <w:szCs w:val="28"/>
          <w:lang w:eastAsia="ar-SA"/>
        </w:rPr>
        <w:t xml:space="preserve"> </w:t>
      </w:r>
      <w:r w:rsidR="00680A3B">
        <w:rPr>
          <w:sz w:val="28"/>
          <w:szCs w:val="28"/>
          <w:lang w:eastAsia="ar-SA"/>
        </w:rPr>
        <w:t>09.12.2025</w:t>
      </w:r>
      <w:r w:rsidR="00F5657B">
        <w:rPr>
          <w:sz w:val="28"/>
          <w:szCs w:val="28"/>
          <w:lang w:eastAsia="ar-SA"/>
        </w:rPr>
        <w:t xml:space="preserve">     </w:t>
      </w:r>
      <w:r w:rsidR="00C4525D">
        <w:rPr>
          <w:sz w:val="28"/>
          <w:szCs w:val="28"/>
          <w:lang w:eastAsia="ar-SA"/>
        </w:rPr>
        <w:t xml:space="preserve">   </w:t>
      </w:r>
      <w:r w:rsidRPr="00DC5F8F">
        <w:rPr>
          <w:sz w:val="28"/>
          <w:szCs w:val="28"/>
          <w:lang w:eastAsia="ar-SA"/>
        </w:rPr>
        <w:t xml:space="preserve">№ </w:t>
      </w:r>
      <w:r w:rsidR="00680A3B">
        <w:rPr>
          <w:sz w:val="28"/>
          <w:szCs w:val="28"/>
          <w:lang w:eastAsia="ar-SA"/>
        </w:rPr>
        <w:t>1448</w:t>
      </w:r>
    </w:p>
    <w:p w14:paraId="022DF51C" w14:textId="77777777" w:rsidR="004060A0" w:rsidRPr="00DC5F8F" w:rsidRDefault="004060A0" w:rsidP="004060A0">
      <w:pPr>
        <w:suppressAutoHyphens/>
        <w:jc w:val="both"/>
        <w:rPr>
          <w:sz w:val="28"/>
          <w:szCs w:val="28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B70C8" w14:paraId="219D8F47" w14:textId="77777777" w:rsidTr="00A76784">
        <w:tc>
          <w:tcPr>
            <w:tcW w:w="5210" w:type="dxa"/>
          </w:tcPr>
          <w:p w14:paraId="684C0466" w14:textId="4A72B578" w:rsidR="00EB70C8" w:rsidRPr="00B0691A" w:rsidRDefault="0090511C" w:rsidP="00B0691A">
            <w:pPr>
              <w:spacing w:before="100" w:beforeAutospacing="1" w:after="100" w:afterAutospacing="1"/>
              <w:ind w:right="34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Об утверждении состава </w:t>
            </w:r>
            <w:r>
              <w:rPr>
                <w:color w:val="000000"/>
                <w:sz w:val="28"/>
                <w:szCs w:val="28"/>
              </w:rPr>
              <w:t>комиссии по</w:t>
            </w:r>
            <w:r w:rsidR="00921B98">
              <w:rPr>
                <w:color w:val="000000"/>
                <w:sz w:val="28"/>
                <w:szCs w:val="28"/>
              </w:rPr>
              <w:t xml:space="preserve"> </w:t>
            </w:r>
            <w:r w:rsidRPr="00034D47">
              <w:rPr>
                <w:color w:val="000000"/>
                <w:sz w:val="28"/>
                <w:szCs w:val="28"/>
              </w:rPr>
              <w:t>обследованию и категорированию объект</w:t>
            </w:r>
            <w:r w:rsidR="001D048D">
              <w:rPr>
                <w:color w:val="000000"/>
                <w:sz w:val="28"/>
                <w:szCs w:val="28"/>
              </w:rPr>
              <w:t>ов</w:t>
            </w:r>
            <w:r w:rsidR="00677F10">
              <w:rPr>
                <w:color w:val="000000"/>
                <w:sz w:val="28"/>
                <w:szCs w:val="28"/>
              </w:rPr>
              <w:t xml:space="preserve"> спорта</w:t>
            </w:r>
            <w:r w:rsidR="001D048D">
              <w:rPr>
                <w:color w:val="000000"/>
                <w:sz w:val="28"/>
                <w:szCs w:val="28"/>
              </w:rPr>
              <w:t xml:space="preserve"> в сфере образования</w:t>
            </w:r>
            <w:r w:rsidR="00B0691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муниципального образования «Демидовский </w:t>
            </w:r>
            <w:r w:rsidR="0074757C">
              <w:rPr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</w:tcPr>
          <w:p w14:paraId="4751A115" w14:textId="77777777" w:rsidR="00EB70C8" w:rsidRDefault="00EB70C8" w:rsidP="004060A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025C3AE2" w14:textId="073C7B63" w:rsidR="00AC5B91" w:rsidRDefault="00AC5B91" w:rsidP="00B0691A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14:paraId="36563046" w14:textId="77777777" w:rsidR="009713F4" w:rsidRDefault="009713F4" w:rsidP="00B0691A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14:paraId="1C39F7AD" w14:textId="617804C7" w:rsidR="000E6F9D" w:rsidRPr="009713F4" w:rsidRDefault="00F41925" w:rsidP="000E6F9D">
      <w:pPr>
        <w:tabs>
          <w:tab w:val="left" w:pos="-900"/>
        </w:tabs>
        <w:ind w:firstLine="720"/>
        <w:jc w:val="both"/>
        <w:rPr>
          <w:sz w:val="28"/>
          <w:szCs w:val="28"/>
        </w:rPr>
      </w:pPr>
      <w:r w:rsidRPr="009713F4">
        <w:rPr>
          <w:sz w:val="28"/>
          <w:szCs w:val="28"/>
        </w:rPr>
        <w:t>В соответствии с</w:t>
      </w:r>
      <w:r w:rsidR="00B0691A" w:rsidRPr="009713F4">
        <w:rPr>
          <w:sz w:val="28"/>
          <w:szCs w:val="28"/>
        </w:rPr>
        <w:t xml:space="preserve"> Постановлением Правительства Р</w:t>
      </w:r>
      <w:r w:rsidR="00DB72A9">
        <w:rPr>
          <w:sz w:val="28"/>
          <w:szCs w:val="28"/>
        </w:rPr>
        <w:t xml:space="preserve">оссийской </w:t>
      </w:r>
      <w:r w:rsidR="00B0691A" w:rsidRPr="009713F4">
        <w:rPr>
          <w:sz w:val="28"/>
          <w:szCs w:val="28"/>
        </w:rPr>
        <w:t>Ф</w:t>
      </w:r>
      <w:r w:rsidR="00DB72A9">
        <w:rPr>
          <w:sz w:val="28"/>
          <w:szCs w:val="28"/>
        </w:rPr>
        <w:t>едерации</w:t>
      </w:r>
      <w:r w:rsidR="00B0691A" w:rsidRPr="009713F4">
        <w:rPr>
          <w:sz w:val="28"/>
          <w:szCs w:val="28"/>
        </w:rPr>
        <w:t xml:space="preserve"> от </w:t>
      </w:r>
      <w:r w:rsidR="00DB72A9">
        <w:rPr>
          <w:sz w:val="28"/>
          <w:szCs w:val="28"/>
        </w:rPr>
        <w:t xml:space="preserve">06.03.2015 </w:t>
      </w:r>
      <w:r w:rsidR="00B0691A" w:rsidRPr="009713F4">
        <w:rPr>
          <w:sz w:val="28"/>
          <w:szCs w:val="28"/>
        </w:rPr>
        <w:t xml:space="preserve">№ </w:t>
      </w:r>
      <w:r w:rsidR="009713F4">
        <w:rPr>
          <w:sz w:val="28"/>
          <w:szCs w:val="28"/>
        </w:rPr>
        <w:t>202</w:t>
      </w:r>
      <w:r w:rsidR="00B0691A" w:rsidRPr="009713F4">
        <w:rPr>
          <w:sz w:val="28"/>
          <w:szCs w:val="28"/>
        </w:rPr>
        <w:t xml:space="preserve"> </w:t>
      </w:r>
      <w:r w:rsidR="001D048D" w:rsidRPr="009713F4">
        <w:rPr>
          <w:sz w:val="28"/>
          <w:szCs w:val="28"/>
        </w:rPr>
        <w:t>«</w:t>
      </w:r>
      <w:r w:rsidR="00B0691A" w:rsidRPr="009713F4">
        <w:rPr>
          <w:sz w:val="28"/>
          <w:szCs w:val="28"/>
        </w:rPr>
        <w:t>Об утверждении требований к антитеррористической защищенности объектов</w:t>
      </w:r>
      <w:r w:rsidR="00780201" w:rsidRPr="009713F4">
        <w:rPr>
          <w:sz w:val="28"/>
          <w:szCs w:val="28"/>
        </w:rPr>
        <w:t xml:space="preserve"> спорта</w:t>
      </w:r>
      <w:r w:rsidR="00AC5B91" w:rsidRPr="009713F4">
        <w:rPr>
          <w:sz w:val="28"/>
          <w:szCs w:val="28"/>
        </w:rPr>
        <w:t xml:space="preserve"> </w:t>
      </w:r>
      <w:r w:rsidR="00B0691A" w:rsidRPr="009713F4">
        <w:rPr>
          <w:sz w:val="28"/>
          <w:szCs w:val="28"/>
        </w:rPr>
        <w:t>и формы паспорта без</w:t>
      </w:r>
      <w:r w:rsidR="00780201" w:rsidRPr="009713F4">
        <w:rPr>
          <w:sz w:val="28"/>
          <w:szCs w:val="28"/>
        </w:rPr>
        <w:t>опасности</w:t>
      </w:r>
      <w:r w:rsidR="00AC5B91" w:rsidRPr="009713F4">
        <w:rPr>
          <w:sz w:val="28"/>
          <w:szCs w:val="28"/>
        </w:rPr>
        <w:t xml:space="preserve"> </w:t>
      </w:r>
      <w:r w:rsidR="00457C79" w:rsidRPr="009713F4">
        <w:rPr>
          <w:sz w:val="28"/>
          <w:szCs w:val="28"/>
        </w:rPr>
        <w:t>объектов спорта</w:t>
      </w:r>
      <w:r w:rsidR="001D048D" w:rsidRPr="009713F4">
        <w:rPr>
          <w:sz w:val="28"/>
          <w:szCs w:val="28"/>
        </w:rPr>
        <w:t>»</w:t>
      </w:r>
      <w:r w:rsidRPr="009713F4">
        <w:rPr>
          <w:sz w:val="28"/>
          <w:szCs w:val="28"/>
        </w:rPr>
        <w:t>,</w:t>
      </w:r>
      <w:r w:rsidR="00B0691A" w:rsidRPr="009713F4">
        <w:rPr>
          <w:sz w:val="28"/>
          <w:szCs w:val="28"/>
        </w:rPr>
        <w:t xml:space="preserve"> </w:t>
      </w:r>
      <w:r w:rsidRPr="009713F4">
        <w:rPr>
          <w:sz w:val="28"/>
          <w:szCs w:val="28"/>
        </w:rPr>
        <w:t>а также в целях проведения</w:t>
      </w:r>
      <w:r w:rsidR="005B1BCF" w:rsidRPr="009713F4">
        <w:rPr>
          <w:sz w:val="28"/>
          <w:szCs w:val="28"/>
        </w:rPr>
        <w:t xml:space="preserve"> обследования и категорирования </w:t>
      </w:r>
      <w:r w:rsidRPr="009713F4">
        <w:rPr>
          <w:sz w:val="28"/>
          <w:szCs w:val="28"/>
        </w:rPr>
        <w:t>объект</w:t>
      </w:r>
      <w:r w:rsidR="005B1BCF" w:rsidRPr="009713F4">
        <w:rPr>
          <w:sz w:val="28"/>
          <w:szCs w:val="28"/>
        </w:rPr>
        <w:t xml:space="preserve">а </w:t>
      </w:r>
      <w:r w:rsidR="004000D4" w:rsidRPr="009713F4">
        <w:rPr>
          <w:sz w:val="28"/>
          <w:szCs w:val="28"/>
        </w:rPr>
        <w:t>спорта</w:t>
      </w:r>
      <w:r w:rsidR="00DB72A9">
        <w:rPr>
          <w:sz w:val="28"/>
          <w:szCs w:val="28"/>
        </w:rPr>
        <w:t xml:space="preserve"> </w:t>
      </w:r>
      <w:r w:rsidR="00550828" w:rsidRPr="009713F4">
        <w:rPr>
          <w:sz w:val="28"/>
          <w:szCs w:val="28"/>
        </w:rPr>
        <w:t>-</w:t>
      </w:r>
      <w:r w:rsidR="00DB72A9">
        <w:rPr>
          <w:sz w:val="28"/>
          <w:szCs w:val="28"/>
        </w:rPr>
        <w:t xml:space="preserve"> </w:t>
      </w:r>
      <w:r w:rsidR="00550828" w:rsidRPr="009713F4">
        <w:rPr>
          <w:sz w:val="28"/>
          <w:szCs w:val="28"/>
        </w:rPr>
        <w:t>стадиона</w:t>
      </w:r>
      <w:r w:rsidR="005B1BCF" w:rsidRPr="009713F4">
        <w:rPr>
          <w:sz w:val="28"/>
          <w:szCs w:val="28"/>
        </w:rPr>
        <w:t xml:space="preserve"> </w:t>
      </w:r>
      <w:r w:rsidR="00550828" w:rsidRPr="009713F4">
        <w:rPr>
          <w:sz w:val="28"/>
          <w:szCs w:val="28"/>
        </w:rPr>
        <w:t>«Юность»</w:t>
      </w:r>
      <w:r w:rsidR="005B1BCF" w:rsidRPr="009713F4">
        <w:rPr>
          <w:sz w:val="28"/>
          <w:szCs w:val="28"/>
        </w:rPr>
        <w:t>,</w:t>
      </w:r>
      <w:r w:rsidR="00550828" w:rsidRPr="009713F4">
        <w:rPr>
          <w:sz w:val="28"/>
          <w:szCs w:val="28"/>
        </w:rPr>
        <w:t xml:space="preserve"> </w:t>
      </w:r>
      <w:r w:rsidR="000E6F9D" w:rsidRPr="009713F4">
        <w:rPr>
          <w:b/>
          <w:bCs/>
          <w:sz w:val="28"/>
          <w:szCs w:val="28"/>
        </w:rPr>
        <w:t xml:space="preserve"> </w:t>
      </w:r>
      <w:r w:rsidR="000E6F9D" w:rsidRPr="009713F4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</w:p>
    <w:p w14:paraId="53F1B1A6" w14:textId="77777777" w:rsidR="00F41925" w:rsidRDefault="00F41925" w:rsidP="009213A3">
      <w:pPr>
        <w:tabs>
          <w:tab w:val="left" w:pos="4500"/>
        </w:tabs>
        <w:rPr>
          <w:sz w:val="28"/>
        </w:rPr>
      </w:pPr>
    </w:p>
    <w:p w14:paraId="7A390CD6" w14:textId="77777777" w:rsidR="004060A0" w:rsidRDefault="004060A0" w:rsidP="004060A0">
      <w:pPr>
        <w:pStyle w:val="a3"/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AE5E48" w14:textId="77777777" w:rsidR="00195D68" w:rsidRDefault="00195D68" w:rsidP="00FF757E">
      <w:pPr>
        <w:pStyle w:val="a3"/>
        <w:spacing w:after="0"/>
        <w:ind w:firstLine="284"/>
        <w:jc w:val="both"/>
        <w:rPr>
          <w:sz w:val="28"/>
          <w:szCs w:val="28"/>
        </w:rPr>
      </w:pPr>
    </w:p>
    <w:p w14:paraId="417D1BD7" w14:textId="0F174360" w:rsidR="00C11515" w:rsidRDefault="004060A0" w:rsidP="00C11515">
      <w:pPr>
        <w:ind w:firstLine="709"/>
        <w:jc w:val="both"/>
        <w:rPr>
          <w:color w:val="000000"/>
          <w:sz w:val="28"/>
          <w:szCs w:val="28"/>
        </w:rPr>
      </w:pPr>
      <w:r w:rsidRPr="008377F1">
        <w:rPr>
          <w:sz w:val="28"/>
          <w:szCs w:val="28"/>
        </w:rPr>
        <w:t xml:space="preserve">1. </w:t>
      </w:r>
      <w:r w:rsidR="00C11515" w:rsidRPr="00034D47">
        <w:rPr>
          <w:color w:val="000000"/>
          <w:sz w:val="28"/>
          <w:szCs w:val="28"/>
        </w:rPr>
        <w:t>Создать комиссию по обследованию и категорированию о</w:t>
      </w:r>
      <w:r w:rsidR="005B1BCF">
        <w:rPr>
          <w:color w:val="000000"/>
          <w:sz w:val="28"/>
          <w:szCs w:val="28"/>
        </w:rPr>
        <w:t>бъекта</w:t>
      </w:r>
      <w:r w:rsidR="00457C79">
        <w:rPr>
          <w:color w:val="000000"/>
          <w:sz w:val="28"/>
          <w:szCs w:val="28"/>
        </w:rPr>
        <w:t xml:space="preserve"> спорта</w:t>
      </w:r>
      <w:r w:rsidR="00C74F3E">
        <w:rPr>
          <w:color w:val="000000"/>
          <w:sz w:val="28"/>
          <w:szCs w:val="28"/>
        </w:rPr>
        <w:t xml:space="preserve"> - </w:t>
      </w:r>
      <w:r w:rsidR="00DB72A9">
        <w:rPr>
          <w:color w:val="000000"/>
          <w:sz w:val="28"/>
          <w:szCs w:val="28"/>
        </w:rPr>
        <w:t xml:space="preserve"> </w:t>
      </w:r>
      <w:r w:rsidR="00C74F3E">
        <w:rPr>
          <w:color w:val="000000"/>
          <w:sz w:val="28"/>
          <w:szCs w:val="28"/>
        </w:rPr>
        <w:t xml:space="preserve"> </w:t>
      </w:r>
      <w:r w:rsidR="005B1BCF">
        <w:rPr>
          <w:color w:val="000000"/>
          <w:sz w:val="28"/>
          <w:szCs w:val="28"/>
        </w:rPr>
        <w:t>стадиона «Юность» (далее</w:t>
      </w:r>
      <w:r w:rsidR="00D17C1C">
        <w:rPr>
          <w:color w:val="000000"/>
          <w:sz w:val="28"/>
          <w:szCs w:val="28"/>
        </w:rPr>
        <w:t xml:space="preserve"> -</w:t>
      </w:r>
      <w:r w:rsidR="005B1BCF">
        <w:rPr>
          <w:color w:val="000000"/>
          <w:sz w:val="28"/>
          <w:szCs w:val="28"/>
        </w:rPr>
        <w:t xml:space="preserve"> комис</w:t>
      </w:r>
      <w:r w:rsidR="00B25CA2">
        <w:rPr>
          <w:color w:val="000000"/>
          <w:sz w:val="28"/>
          <w:szCs w:val="28"/>
        </w:rPr>
        <w:t>с</w:t>
      </w:r>
      <w:r w:rsidR="005B1BCF">
        <w:rPr>
          <w:color w:val="000000"/>
          <w:sz w:val="28"/>
          <w:szCs w:val="28"/>
        </w:rPr>
        <w:t>ия</w:t>
      </w:r>
      <w:r w:rsidR="00B25CA2">
        <w:rPr>
          <w:color w:val="000000"/>
          <w:sz w:val="28"/>
          <w:szCs w:val="28"/>
        </w:rPr>
        <w:t>) и утвердить ее состав</w:t>
      </w:r>
      <w:r w:rsidR="003F3F4C">
        <w:rPr>
          <w:color w:val="000000"/>
          <w:sz w:val="28"/>
          <w:szCs w:val="28"/>
        </w:rPr>
        <w:t>,</w:t>
      </w:r>
      <w:r w:rsidR="00B25CA2">
        <w:rPr>
          <w:color w:val="000000"/>
          <w:sz w:val="28"/>
          <w:szCs w:val="28"/>
        </w:rPr>
        <w:t xml:space="preserve"> согласно приложению к настоящему постановлению. </w:t>
      </w:r>
    </w:p>
    <w:p w14:paraId="610BD68C" w14:textId="1D18AA4E" w:rsidR="001647AB" w:rsidRPr="00B82B89" w:rsidRDefault="001647AB" w:rsidP="00FF757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34D47">
        <w:rPr>
          <w:color w:val="000000"/>
          <w:sz w:val="28"/>
          <w:szCs w:val="28"/>
        </w:rPr>
        <w:t xml:space="preserve">Поручить комиссии до </w:t>
      </w:r>
      <w:r w:rsidR="003F3F4C">
        <w:rPr>
          <w:color w:val="000000"/>
          <w:sz w:val="28"/>
          <w:szCs w:val="28"/>
        </w:rPr>
        <w:t>27</w:t>
      </w:r>
      <w:r w:rsidR="00B25CA2">
        <w:rPr>
          <w:color w:val="000000"/>
          <w:sz w:val="28"/>
          <w:szCs w:val="28"/>
        </w:rPr>
        <w:t xml:space="preserve"> декабря</w:t>
      </w:r>
      <w:r w:rsidR="00102BD2">
        <w:rPr>
          <w:color w:val="000000"/>
          <w:sz w:val="28"/>
          <w:szCs w:val="28"/>
        </w:rPr>
        <w:t xml:space="preserve"> </w:t>
      </w:r>
      <w:r w:rsidRPr="00034D47">
        <w:rPr>
          <w:color w:val="000000"/>
          <w:sz w:val="28"/>
          <w:szCs w:val="28"/>
        </w:rPr>
        <w:t>20</w:t>
      </w:r>
      <w:r w:rsidR="003E455F">
        <w:rPr>
          <w:color w:val="000000"/>
          <w:sz w:val="28"/>
          <w:szCs w:val="28"/>
        </w:rPr>
        <w:t>2</w:t>
      </w:r>
      <w:r w:rsidR="000E6F9D">
        <w:rPr>
          <w:color w:val="000000"/>
          <w:sz w:val="28"/>
          <w:szCs w:val="28"/>
        </w:rPr>
        <w:t>5</w:t>
      </w:r>
      <w:r w:rsidRPr="00034D47">
        <w:rPr>
          <w:color w:val="000000"/>
          <w:sz w:val="28"/>
          <w:szCs w:val="28"/>
        </w:rPr>
        <w:t xml:space="preserve"> года провести обследование и категорирование</w:t>
      </w:r>
      <w:r w:rsidR="00B0691A">
        <w:rPr>
          <w:color w:val="000000"/>
          <w:sz w:val="28"/>
          <w:szCs w:val="28"/>
        </w:rPr>
        <w:t xml:space="preserve"> </w:t>
      </w:r>
      <w:r w:rsidR="00293C23">
        <w:rPr>
          <w:color w:val="000000"/>
          <w:sz w:val="28"/>
          <w:szCs w:val="28"/>
        </w:rPr>
        <w:t>объекта спорта</w:t>
      </w:r>
      <w:r w:rsidR="00DB72A9">
        <w:rPr>
          <w:color w:val="000000"/>
          <w:sz w:val="28"/>
          <w:szCs w:val="28"/>
        </w:rPr>
        <w:t xml:space="preserve"> </w:t>
      </w:r>
      <w:r w:rsidR="00293C23">
        <w:rPr>
          <w:color w:val="000000"/>
          <w:sz w:val="28"/>
          <w:szCs w:val="28"/>
        </w:rPr>
        <w:t>-</w:t>
      </w:r>
      <w:r w:rsidR="00DB72A9">
        <w:rPr>
          <w:color w:val="000000"/>
          <w:sz w:val="28"/>
          <w:szCs w:val="28"/>
        </w:rPr>
        <w:t xml:space="preserve"> </w:t>
      </w:r>
      <w:r w:rsidR="00293C23">
        <w:rPr>
          <w:color w:val="000000"/>
          <w:sz w:val="28"/>
          <w:szCs w:val="28"/>
        </w:rPr>
        <w:t>стадиона «Юность».</w:t>
      </w:r>
    </w:p>
    <w:p w14:paraId="0E999427" w14:textId="1FBDCF9A" w:rsidR="00C11515" w:rsidRDefault="001647AB" w:rsidP="00C11515">
      <w:pPr>
        <w:ind w:firstLine="708"/>
        <w:jc w:val="both"/>
        <w:rPr>
          <w:color w:val="000000"/>
          <w:sz w:val="28"/>
          <w:szCs w:val="28"/>
        </w:rPr>
      </w:pPr>
      <w:r w:rsidRPr="00B82B89">
        <w:rPr>
          <w:color w:val="000000"/>
          <w:sz w:val="28"/>
          <w:szCs w:val="28"/>
        </w:rPr>
        <w:t xml:space="preserve">3. </w:t>
      </w:r>
      <w:r w:rsidR="00293C23">
        <w:rPr>
          <w:color w:val="000000"/>
          <w:sz w:val="28"/>
          <w:szCs w:val="28"/>
        </w:rPr>
        <w:t>Д</w:t>
      </w:r>
      <w:r w:rsidR="008F47FF">
        <w:rPr>
          <w:color w:val="000000"/>
          <w:sz w:val="28"/>
          <w:szCs w:val="28"/>
        </w:rPr>
        <w:t>ире</w:t>
      </w:r>
      <w:r w:rsidR="00293C23">
        <w:rPr>
          <w:color w:val="000000"/>
          <w:sz w:val="28"/>
          <w:szCs w:val="28"/>
        </w:rPr>
        <w:t>ктору муниципального бюджетного учреждения дополнительного образования «</w:t>
      </w:r>
      <w:r w:rsidR="00740A54">
        <w:rPr>
          <w:color w:val="000000"/>
          <w:sz w:val="28"/>
          <w:szCs w:val="28"/>
        </w:rPr>
        <w:t xml:space="preserve">Спортивная школа» г. Демидова до </w:t>
      </w:r>
      <w:r w:rsidR="003F3F4C">
        <w:rPr>
          <w:color w:val="000000"/>
          <w:sz w:val="28"/>
          <w:szCs w:val="28"/>
        </w:rPr>
        <w:t>15 январ</w:t>
      </w:r>
      <w:r w:rsidR="00740A54">
        <w:rPr>
          <w:color w:val="000000"/>
          <w:sz w:val="28"/>
          <w:szCs w:val="28"/>
        </w:rPr>
        <w:t>я 202</w:t>
      </w:r>
      <w:r w:rsidR="003F3F4C">
        <w:rPr>
          <w:color w:val="000000"/>
          <w:sz w:val="28"/>
          <w:szCs w:val="28"/>
        </w:rPr>
        <w:t xml:space="preserve">6 </w:t>
      </w:r>
      <w:r w:rsidR="00740A54">
        <w:rPr>
          <w:color w:val="000000"/>
          <w:sz w:val="28"/>
          <w:szCs w:val="28"/>
        </w:rPr>
        <w:t>года ра</w:t>
      </w:r>
      <w:r w:rsidR="008F47FF">
        <w:rPr>
          <w:color w:val="000000"/>
          <w:sz w:val="28"/>
          <w:szCs w:val="28"/>
        </w:rPr>
        <w:t>зработать и согласовать в установленном порядке паспорт безопасности</w:t>
      </w:r>
      <w:r w:rsidR="00C11515" w:rsidRPr="00034D47">
        <w:rPr>
          <w:color w:val="000000"/>
          <w:sz w:val="28"/>
          <w:szCs w:val="28"/>
        </w:rPr>
        <w:t>.</w:t>
      </w:r>
    </w:p>
    <w:p w14:paraId="24DACBE6" w14:textId="58741D89" w:rsidR="00604467" w:rsidRPr="001647AB" w:rsidRDefault="00604467" w:rsidP="00C1151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BF1441">
        <w:rPr>
          <w:sz w:val="28"/>
          <w:szCs w:val="28"/>
        </w:rPr>
        <w:t xml:space="preserve">Признать утратившими силу </w:t>
      </w:r>
      <w:r w:rsidR="003F3F4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муниципального образования «Демидовский муниципальный округ» Смоленской области от </w:t>
      </w:r>
      <w:r w:rsidR="002022A9">
        <w:rPr>
          <w:sz w:val="28"/>
          <w:szCs w:val="28"/>
        </w:rPr>
        <w:t>1</w:t>
      </w:r>
      <w:r w:rsidR="00512A27">
        <w:rPr>
          <w:sz w:val="28"/>
          <w:szCs w:val="28"/>
        </w:rPr>
        <w:t>7</w:t>
      </w:r>
      <w:r>
        <w:rPr>
          <w:sz w:val="28"/>
          <w:szCs w:val="28"/>
        </w:rPr>
        <w:t>.04.2025</w:t>
      </w:r>
      <w:r w:rsidR="00FE4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2022A9">
        <w:rPr>
          <w:sz w:val="28"/>
          <w:szCs w:val="28"/>
        </w:rPr>
        <w:t>4</w:t>
      </w:r>
      <w:r w:rsidR="00512A2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BF1441">
        <w:rPr>
          <w:sz w:val="28"/>
          <w:szCs w:val="28"/>
        </w:rPr>
        <w:t>«</w:t>
      </w:r>
      <w:r w:rsidR="00BF1441">
        <w:rPr>
          <w:sz w:val="28"/>
          <w:szCs w:val="28"/>
          <w:lang w:eastAsia="ar-SA"/>
        </w:rPr>
        <w:t xml:space="preserve">Об утверждении состава </w:t>
      </w:r>
      <w:r w:rsidR="00BF1441">
        <w:rPr>
          <w:color w:val="000000"/>
          <w:sz w:val="28"/>
          <w:szCs w:val="28"/>
        </w:rPr>
        <w:t xml:space="preserve">комиссии по </w:t>
      </w:r>
      <w:r w:rsidR="00BF1441" w:rsidRPr="00034D47">
        <w:rPr>
          <w:color w:val="000000"/>
          <w:sz w:val="28"/>
          <w:szCs w:val="28"/>
        </w:rPr>
        <w:t>обследованию и категорированию объект</w:t>
      </w:r>
      <w:r w:rsidR="004000D4">
        <w:rPr>
          <w:color w:val="000000"/>
          <w:sz w:val="28"/>
          <w:szCs w:val="28"/>
        </w:rPr>
        <w:t>ов спорта</w:t>
      </w:r>
      <w:r w:rsidR="00856DEA">
        <w:rPr>
          <w:color w:val="000000"/>
          <w:sz w:val="28"/>
          <w:szCs w:val="28"/>
        </w:rPr>
        <w:t xml:space="preserve"> </w:t>
      </w:r>
      <w:r w:rsidR="00BF1441">
        <w:rPr>
          <w:color w:val="000000"/>
          <w:sz w:val="28"/>
          <w:szCs w:val="28"/>
        </w:rPr>
        <w:t>муниципального образования «Демидовский муниципальный округ» Смоленской области».</w:t>
      </w:r>
    </w:p>
    <w:p w14:paraId="18C7A572" w14:textId="7A4E5C19" w:rsidR="004060A0" w:rsidRDefault="00604467" w:rsidP="00604467">
      <w:pPr>
        <w:ind w:firstLine="708"/>
        <w:jc w:val="both"/>
        <w:rPr>
          <w:sz w:val="28"/>
        </w:rPr>
      </w:pPr>
      <w:r>
        <w:rPr>
          <w:sz w:val="28"/>
          <w:szCs w:val="28"/>
        </w:rPr>
        <w:t>5</w:t>
      </w:r>
      <w:r w:rsidR="004060A0">
        <w:rPr>
          <w:sz w:val="28"/>
          <w:szCs w:val="28"/>
        </w:rPr>
        <w:t>. Разместить настоящее постановление на официальном сайте А</w:t>
      </w:r>
      <w:r w:rsidR="004060A0" w:rsidRPr="008377F1">
        <w:rPr>
          <w:sz w:val="28"/>
          <w:szCs w:val="28"/>
        </w:rPr>
        <w:t xml:space="preserve">дминистрации </w:t>
      </w:r>
      <w:r w:rsidR="004060A0" w:rsidRPr="008377F1">
        <w:rPr>
          <w:sz w:val="28"/>
        </w:rPr>
        <w:t xml:space="preserve">муниципального образования «Демидовский </w:t>
      </w:r>
      <w:r w:rsidR="000E6F9D">
        <w:rPr>
          <w:sz w:val="28"/>
        </w:rPr>
        <w:t xml:space="preserve">муниципальный </w:t>
      </w:r>
      <w:r w:rsidR="000E6F9D">
        <w:rPr>
          <w:sz w:val="28"/>
        </w:rPr>
        <w:lastRenderedPageBreak/>
        <w:t>округ</w:t>
      </w:r>
      <w:r w:rsidR="004060A0" w:rsidRPr="008377F1">
        <w:rPr>
          <w:sz w:val="28"/>
        </w:rPr>
        <w:t xml:space="preserve">» </w:t>
      </w:r>
      <w:r w:rsidR="004060A0">
        <w:rPr>
          <w:sz w:val="28"/>
        </w:rPr>
        <w:t>С</w:t>
      </w:r>
      <w:r w:rsidR="004060A0" w:rsidRPr="008377F1">
        <w:rPr>
          <w:sz w:val="28"/>
        </w:rPr>
        <w:t>моленской области</w:t>
      </w:r>
      <w:r w:rsidR="00192778">
        <w:rPr>
          <w:sz w:val="28"/>
        </w:rPr>
        <w:t xml:space="preserve"> в информационно-телекоммуникацио</w:t>
      </w:r>
      <w:r w:rsidR="00AE4F93">
        <w:rPr>
          <w:sz w:val="28"/>
        </w:rPr>
        <w:t>нной сети «Интернет»</w:t>
      </w:r>
      <w:r w:rsidR="004060A0">
        <w:rPr>
          <w:sz w:val="28"/>
        </w:rPr>
        <w:t>.</w:t>
      </w:r>
    </w:p>
    <w:p w14:paraId="5966E1C7" w14:textId="1A754007" w:rsidR="00DE7206" w:rsidRPr="00B0691A" w:rsidRDefault="00604467" w:rsidP="00B0691A">
      <w:pPr>
        <w:ind w:firstLine="708"/>
        <w:jc w:val="both"/>
        <w:rPr>
          <w:sz w:val="28"/>
          <w:szCs w:val="28"/>
        </w:rPr>
      </w:pPr>
      <w:r>
        <w:rPr>
          <w:sz w:val="28"/>
        </w:rPr>
        <w:t>6</w:t>
      </w:r>
      <w:r w:rsidR="00DE7206">
        <w:rPr>
          <w:sz w:val="28"/>
        </w:rPr>
        <w:t xml:space="preserve">. </w:t>
      </w:r>
      <w:r w:rsidR="00DE720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«Демидовский </w:t>
      </w:r>
      <w:r w:rsidR="000E6F9D">
        <w:rPr>
          <w:sz w:val="28"/>
          <w:szCs w:val="28"/>
        </w:rPr>
        <w:t>муниципальный округ</w:t>
      </w:r>
      <w:r w:rsidR="00DE7206">
        <w:rPr>
          <w:sz w:val="28"/>
          <w:szCs w:val="28"/>
        </w:rPr>
        <w:t>» Смоленской области Крапивину</w:t>
      </w:r>
      <w:r w:rsidR="001647AB" w:rsidRPr="001647AB">
        <w:rPr>
          <w:sz w:val="28"/>
          <w:szCs w:val="28"/>
        </w:rPr>
        <w:t xml:space="preserve"> </w:t>
      </w:r>
      <w:r w:rsidR="001647AB">
        <w:rPr>
          <w:sz w:val="28"/>
          <w:szCs w:val="28"/>
        </w:rPr>
        <w:t>Т.Н</w:t>
      </w:r>
      <w:r w:rsidR="00DE7206">
        <w:rPr>
          <w:sz w:val="28"/>
          <w:szCs w:val="28"/>
        </w:rPr>
        <w:t>.</w:t>
      </w:r>
    </w:p>
    <w:p w14:paraId="5AF0768B" w14:textId="77777777" w:rsidR="004060A0" w:rsidRDefault="004060A0" w:rsidP="006F4420">
      <w:pPr>
        <w:pStyle w:val="a3"/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60097E0" w14:textId="77777777" w:rsidR="004060A0" w:rsidRDefault="004060A0" w:rsidP="004060A0">
      <w:pPr>
        <w:jc w:val="both"/>
        <w:rPr>
          <w:sz w:val="28"/>
          <w:szCs w:val="28"/>
        </w:rPr>
      </w:pPr>
    </w:p>
    <w:p w14:paraId="45368AAE" w14:textId="04974938" w:rsidR="00663E1B" w:rsidRPr="00663E1B" w:rsidRDefault="00663E1B" w:rsidP="00B9525B">
      <w:pPr>
        <w:tabs>
          <w:tab w:val="left" w:pos="210"/>
          <w:tab w:val="right" w:pos="9796"/>
        </w:tabs>
        <w:rPr>
          <w:sz w:val="28"/>
          <w:szCs w:val="28"/>
        </w:rPr>
      </w:pPr>
      <w:r w:rsidRPr="00663E1B">
        <w:rPr>
          <w:sz w:val="28"/>
          <w:szCs w:val="28"/>
        </w:rPr>
        <w:t>Глав</w:t>
      </w:r>
      <w:r w:rsidR="000E6F9D">
        <w:rPr>
          <w:sz w:val="28"/>
          <w:szCs w:val="28"/>
        </w:rPr>
        <w:t>а</w:t>
      </w:r>
      <w:r w:rsidRPr="00663E1B">
        <w:rPr>
          <w:sz w:val="28"/>
          <w:szCs w:val="28"/>
        </w:rPr>
        <w:t xml:space="preserve"> муниципального образования </w:t>
      </w:r>
    </w:p>
    <w:p w14:paraId="7081A606" w14:textId="77777777" w:rsidR="000E6F9D" w:rsidRDefault="00663E1B" w:rsidP="00663E1B">
      <w:pPr>
        <w:tabs>
          <w:tab w:val="left" w:pos="210"/>
          <w:tab w:val="right" w:pos="9796"/>
        </w:tabs>
        <w:rPr>
          <w:sz w:val="28"/>
          <w:szCs w:val="28"/>
        </w:rPr>
      </w:pPr>
      <w:r w:rsidRPr="00663E1B">
        <w:rPr>
          <w:sz w:val="28"/>
          <w:szCs w:val="28"/>
        </w:rPr>
        <w:t xml:space="preserve">«Демидовский </w:t>
      </w:r>
      <w:r w:rsidR="000E6F9D">
        <w:rPr>
          <w:sz w:val="28"/>
          <w:szCs w:val="28"/>
        </w:rPr>
        <w:t>муниципальный округ</w:t>
      </w:r>
      <w:r w:rsidRPr="00663E1B">
        <w:rPr>
          <w:sz w:val="28"/>
          <w:szCs w:val="28"/>
        </w:rPr>
        <w:t xml:space="preserve">» </w:t>
      </w:r>
    </w:p>
    <w:p w14:paraId="58731A96" w14:textId="5C3B96F4" w:rsidR="00663E1B" w:rsidRPr="00663E1B" w:rsidRDefault="00663E1B" w:rsidP="00663E1B">
      <w:pPr>
        <w:tabs>
          <w:tab w:val="left" w:pos="210"/>
          <w:tab w:val="right" w:pos="9796"/>
        </w:tabs>
        <w:rPr>
          <w:sz w:val="28"/>
          <w:szCs w:val="28"/>
        </w:rPr>
      </w:pPr>
      <w:r w:rsidRPr="00663E1B">
        <w:rPr>
          <w:sz w:val="28"/>
          <w:szCs w:val="28"/>
        </w:rPr>
        <w:t xml:space="preserve">Смоленской области                                           </w:t>
      </w:r>
      <w:r w:rsidR="000E6F9D">
        <w:rPr>
          <w:sz w:val="28"/>
          <w:szCs w:val="28"/>
        </w:rPr>
        <w:t xml:space="preserve">                                       </w:t>
      </w:r>
      <w:r w:rsidRPr="00663E1B">
        <w:rPr>
          <w:sz w:val="28"/>
          <w:szCs w:val="28"/>
        </w:rPr>
        <w:t xml:space="preserve"> </w:t>
      </w:r>
      <w:r w:rsidRPr="003863DD">
        <w:rPr>
          <w:b/>
          <w:bCs/>
          <w:sz w:val="28"/>
          <w:szCs w:val="28"/>
        </w:rPr>
        <w:t>С.В. Николаев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28"/>
      </w:tblGrid>
      <w:tr w:rsidR="001D4DEA" w14:paraId="216F8638" w14:textId="77777777" w:rsidTr="00E729B4">
        <w:tc>
          <w:tcPr>
            <w:tcW w:w="6237" w:type="dxa"/>
          </w:tcPr>
          <w:p w14:paraId="63F7A494" w14:textId="77777777" w:rsidR="001D4DEA" w:rsidRDefault="001D4DEA" w:rsidP="00AE4F93">
            <w:pPr>
              <w:tabs>
                <w:tab w:val="left" w:pos="5625"/>
              </w:tabs>
            </w:pPr>
          </w:p>
        </w:tc>
        <w:tc>
          <w:tcPr>
            <w:tcW w:w="3828" w:type="dxa"/>
          </w:tcPr>
          <w:p w14:paraId="2E71B66E" w14:textId="77777777" w:rsidR="00E729B4" w:rsidRDefault="00E729B4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079799F1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2BAD880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3634EE7A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5FBB960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D908949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D756CEE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55DBA39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0C8B9757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54616842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8E424E1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368ABB81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F46C3F7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37BFE42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24DCE57B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7003147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60FA6AB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61B7E212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5C80B255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35F37910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5ED8354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0134CFEB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63F3AA9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2F55A78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7C1DF85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78A7421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3B45774F" w14:textId="7626DD75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C0AD334" w14:textId="2C769D59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5D7F1ECB" w14:textId="4DAA14CF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0ED2FA1" w14:textId="531E75D3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529B0E78" w14:textId="01D4C4DF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5A915688" w14:textId="53179809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4B30663D" w14:textId="77777777" w:rsidR="00045A08" w:rsidRDefault="00045A08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36181BE7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71DA078A" w14:textId="77777777" w:rsidR="00AC5B91" w:rsidRDefault="00AC5B91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</w:p>
          <w:p w14:paraId="17ABF64F" w14:textId="77777777" w:rsidR="00512A27" w:rsidRDefault="001D4DEA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  <w:r w:rsidRPr="001D4DEA">
              <w:rPr>
                <w:sz w:val="28"/>
                <w:szCs w:val="28"/>
              </w:rPr>
              <w:t xml:space="preserve">Приложение </w:t>
            </w:r>
          </w:p>
          <w:p w14:paraId="5B706CAE" w14:textId="3E5F4A9D" w:rsidR="001D4DEA" w:rsidRPr="001D4DEA" w:rsidRDefault="00512A27" w:rsidP="00E729B4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</w:t>
            </w:r>
            <w:r w:rsidR="001D4DEA" w:rsidRPr="001D4DEA">
              <w:rPr>
                <w:sz w:val="28"/>
                <w:szCs w:val="28"/>
              </w:rPr>
              <w:t>постановлению Администрации</w:t>
            </w:r>
            <w:r w:rsidR="00E729B4">
              <w:rPr>
                <w:sz w:val="28"/>
                <w:szCs w:val="28"/>
              </w:rPr>
              <w:t xml:space="preserve"> </w:t>
            </w:r>
            <w:r w:rsidR="001D4DEA" w:rsidRPr="001D4DEA">
              <w:rPr>
                <w:sz w:val="28"/>
                <w:szCs w:val="28"/>
              </w:rPr>
              <w:t xml:space="preserve">муниципального образования «Демидовский </w:t>
            </w:r>
            <w:r w:rsidR="000E6F9D">
              <w:rPr>
                <w:sz w:val="28"/>
                <w:szCs w:val="28"/>
              </w:rPr>
              <w:t>муниципальный округ</w:t>
            </w:r>
            <w:r w:rsidR="001D4DEA" w:rsidRPr="001D4DEA">
              <w:rPr>
                <w:sz w:val="28"/>
                <w:szCs w:val="28"/>
              </w:rPr>
              <w:t>» Смоленской области</w:t>
            </w:r>
          </w:p>
          <w:p w14:paraId="03063D6F" w14:textId="2C3D511A" w:rsidR="001D4DEA" w:rsidRPr="001D4DEA" w:rsidRDefault="001D4DEA" w:rsidP="008348D5">
            <w:pPr>
              <w:tabs>
                <w:tab w:val="left" w:pos="5625"/>
              </w:tabs>
              <w:jc w:val="both"/>
              <w:rPr>
                <w:sz w:val="28"/>
                <w:szCs w:val="28"/>
              </w:rPr>
            </w:pPr>
            <w:r w:rsidRPr="001D4DEA">
              <w:rPr>
                <w:sz w:val="28"/>
                <w:szCs w:val="28"/>
              </w:rPr>
              <w:t xml:space="preserve">от </w:t>
            </w:r>
            <w:r w:rsidR="008348D5">
              <w:rPr>
                <w:sz w:val="28"/>
                <w:szCs w:val="28"/>
              </w:rPr>
              <w:t>09.12.2025 № 1448</w:t>
            </w:r>
          </w:p>
        </w:tc>
      </w:tr>
    </w:tbl>
    <w:p w14:paraId="4E7CE358" w14:textId="77777777" w:rsidR="001D4DEA" w:rsidRDefault="001D4DEA" w:rsidP="001D4DEA">
      <w:pPr>
        <w:tabs>
          <w:tab w:val="left" w:pos="5625"/>
        </w:tabs>
        <w:jc w:val="right"/>
      </w:pPr>
      <w:r>
        <w:lastRenderedPageBreak/>
        <w:t xml:space="preserve"> </w:t>
      </w:r>
    </w:p>
    <w:p w14:paraId="282A7F03" w14:textId="77777777" w:rsidR="006C763C" w:rsidRPr="00045A08" w:rsidRDefault="006C763C" w:rsidP="006C763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045A08">
        <w:rPr>
          <w:b/>
          <w:color w:val="000000"/>
          <w:sz w:val="28"/>
          <w:szCs w:val="28"/>
        </w:rPr>
        <w:t>СОСТАВ</w:t>
      </w:r>
    </w:p>
    <w:p w14:paraId="09EE4158" w14:textId="77777777" w:rsidR="00634743" w:rsidRPr="00045A08" w:rsidRDefault="006C763C" w:rsidP="00512A27">
      <w:pPr>
        <w:jc w:val="center"/>
        <w:rPr>
          <w:b/>
          <w:color w:val="000000"/>
          <w:sz w:val="28"/>
          <w:szCs w:val="28"/>
        </w:rPr>
      </w:pPr>
      <w:r w:rsidRPr="00045A08">
        <w:rPr>
          <w:b/>
          <w:color w:val="000000"/>
          <w:sz w:val="28"/>
          <w:szCs w:val="28"/>
        </w:rPr>
        <w:t xml:space="preserve">комиссии по обследованию и категорированию </w:t>
      </w:r>
    </w:p>
    <w:p w14:paraId="015759FB" w14:textId="016F93B0" w:rsidR="006C763C" w:rsidRDefault="00634743" w:rsidP="00512A27">
      <w:pPr>
        <w:jc w:val="center"/>
        <w:rPr>
          <w:b/>
          <w:color w:val="000000"/>
          <w:sz w:val="28"/>
          <w:szCs w:val="28"/>
        </w:rPr>
      </w:pPr>
      <w:r w:rsidRPr="00045A08">
        <w:rPr>
          <w:b/>
          <w:color w:val="000000"/>
          <w:sz w:val="28"/>
          <w:szCs w:val="28"/>
        </w:rPr>
        <w:t>объекта</w:t>
      </w:r>
      <w:r w:rsidR="00A44B49" w:rsidRPr="00045A08">
        <w:rPr>
          <w:b/>
          <w:color w:val="000000"/>
          <w:sz w:val="28"/>
          <w:szCs w:val="28"/>
        </w:rPr>
        <w:t xml:space="preserve"> </w:t>
      </w:r>
      <w:r w:rsidR="00681A59" w:rsidRPr="00045A08">
        <w:rPr>
          <w:b/>
          <w:color w:val="000000"/>
          <w:sz w:val="28"/>
          <w:szCs w:val="28"/>
        </w:rPr>
        <w:t>спорта</w:t>
      </w:r>
      <w:r w:rsidR="00DB72A9">
        <w:rPr>
          <w:b/>
          <w:color w:val="000000"/>
          <w:sz w:val="28"/>
          <w:szCs w:val="28"/>
        </w:rPr>
        <w:t xml:space="preserve"> </w:t>
      </w:r>
      <w:r w:rsidRPr="00045A08">
        <w:rPr>
          <w:b/>
          <w:color w:val="000000"/>
          <w:sz w:val="28"/>
          <w:szCs w:val="28"/>
        </w:rPr>
        <w:t>-</w:t>
      </w:r>
      <w:r w:rsidR="00DB72A9">
        <w:rPr>
          <w:b/>
          <w:color w:val="000000"/>
          <w:sz w:val="28"/>
          <w:szCs w:val="28"/>
        </w:rPr>
        <w:t xml:space="preserve"> </w:t>
      </w:r>
      <w:r w:rsidRPr="00045A08">
        <w:rPr>
          <w:b/>
          <w:color w:val="000000"/>
          <w:sz w:val="28"/>
          <w:szCs w:val="28"/>
        </w:rPr>
        <w:t>стадиона «Юность»</w:t>
      </w:r>
    </w:p>
    <w:p w14:paraId="27683D72" w14:textId="77777777" w:rsidR="00C4382F" w:rsidRDefault="00C4382F" w:rsidP="00512A27">
      <w:pPr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4382F" w14:paraId="67D20C95" w14:textId="77777777" w:rsidTr="00EF4A51">
        <w:tc>
          <w:tcPr>
            <w:tcW w:w="5210" w:type="dxa"/>
          </w:tcPr>
          <w:p w14:paraId="7BFB9218" w14:textId="0F8E2BDF" w:rsidR="00C4382F" w:rsidRDefault="00C4382F" w:rsidP="00C4382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С.В. </w:t>
            </w:r>
            <w:proofErr w:type="spellStart"/>
            <w:r>
              <w:rPr>
                <w:color w:val="000000"/>
                <w:sz w:val="28"/>
                <w:szCs w:val="28"/>
              </w:rPr>
              <w:t>Силюгин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211" w:type="dxa"/>
          </w:tcPr>
          <w:p w14:paraId="6507234F" w14:textId="278AD97A" w:rsidR="00C4382F" w:rsidRDefault="00C4382F" w:rsidP="00C438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муниципального бюджетного учреждения  дополнительного образования «Спортивная школа»</w:t>
            </w:r>
          </w:p>
          <w:p w14:paraId="7D20A11F" w14:textId="60D424DD" w:rsidR="00C4382F" w:rsidRPr="00C4382F" w:rsidRDefault="00C4382F" w:rsidP="00C438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Демидова, председатель комиссии.</w:t>
            </w:r>
          </w:p>
        </w:tc>
      </w:tr>
      <w:tr w:rsidR="00C4382F" w14:paraId="2F84CE9C" w14:textId="77777777" w:rsidTr="00EF4A51">
        <w:tc>
          <w:tcPr>
            <w:tcW w:w="5210" w:type="dxa"/>
          </w:tcPr>
          <w:p w14:paraId="3A4A8533" w14:textId="77777777" w:rsidR="001D7B9C" w:rsidRPr="0054187A" w:rsidRDefault="001D7B9C" w:rsidP="001D7B9C">
            <w:pPr>
              <w:tabs>
                <w:tab w:val="left" w:pos="5625"/>
              </w:tabs>
              <w:rPr>
                <w:b/>
              </w:rPr>
            </w:pPr>
            <w:r w:rsidRPr="00FF757E">
              <w:rPr>
                <w:b/>
                <w:sz w:val="28"/>
                <w:szCs w:val="28"/>
              </w:rPr>
              <w:t>Члены комиссии</w:t>
            </w:r>
            <w:r w:rsidRPr="0054187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0039A6BF" w14:textId="77777777" w:rsidR="00C4382F" w:rsidRDefault="00C4382F" w:rsidP="00512A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3EBE8F1B" w14:textId="07607C43" w:rsidR="00C4382F" w:rsidRPr="001D7B9C" w:rsidRDefault="00C4382F" w:rsidP="001D7B9C">
            <w:pPr>
              <w:jc w:val="both"/>
              <w:rPr>
                <w:sz w:val="28"/>
                <w:szCs w:val="28"/>
              </w:rPr>
            </w:pPr>
          </w:p>
        </w:tc>
      </w:tr>
      <w:tr w:rsidR="00C4382F" w14:paraId="60B696AD" w14:textId="77777777" w:rsidTr="00EF4A51">
        <w:tc>
          <w:tcPr>
            <w:tcW w:w="5210" w:type="dxa"/>
          </w:tcPr>
          <w:p w14:paraId="14F709B2" w14:textId="7E590D4F" w:rsidR="00C4382F" w:rsidRDefault="001D7B9C" w:rsidP="001D7B9C">
            <w:pPr>
              <w:rPr>
                <w:b/>
                <w:color w:val="000000"/>
                <w:sz w:val="28"/>
                <w:szCs w:val="28"/>
              </w:rPr>
            </w:pPr>
            <w:r w:rsidRPr="00BC1E0A">
              <w:rPr>
                <w:sz w:val="28"/>
                <w:szCs w:val="28"/>
              </w:rPr>
              <w:t xml:space="preserve">С.Н. </w:t>
            </w:r>
            <w:proofErr w:type="gramStart"/>
            <w:r w:rsidRPr="00BC1E0A"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11" w:type="dxa"/>
          </w:tcPr>
          <w:p w14:paraId="643BAF07" w14:textId="6343B2A3" w:rsidR="00C4382F" w:rsidRDefault="00773EE3" w:rsidP="00773EE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  по      образованию Администрации муниципального образования «Демидовский муниципальный округ» Смоленской области.</w:t>
            </w:r>
          </w:p>
        </w:tc>
      </w:tr>
      <w:tr w:rsidR="00C4382F" w14:paraId="75E6A9CB" w14:textId="77777777" w:rsidTr="00EF4A51">
        <w:tc>
          <w:tcPr>
            <w:tcW w:w="5210" w:type="dxa"/>
          </w:tcPr>
          <w:p w14:paraId="57BF63B5" w14:textId="287DDE6B" w:rsidR="00C4382F" w:rsidRDefault="001D7B9C" w:rsidP="001D7B9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И.Ю. Гришин                 </w:t>
            </w:r>
          </w:p>
        </w:tc>
        <w:tc>
          <w:tcPr>
            <w:tcW w:w="5211" w:type="dxa"/>
          </w:tcPr>
          <w:p w14:paraId="6460F011" w14:textId="15DA856E" w:rsidR="00C4382F" w:rsidRPr="00773EE3" w:rsidRDefault="00773EE3" w:rsidP="00773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ПЦО в г. Демидов </w:t>
            </w:r>
            <w:proofErr w:type="spellStart"/>
            <w:r>
              <w:rPr>
                <w:sz w:val="28"/>
                <w:szCs w:val="28"/>
              </w:rPr>
              <w:t>Велижского</w:t>
            </w:r>
            <w:proofErr w:type="spellEnd"/>
            <w:r>
              <w:rPr>
                <w:sz w:val="28"/>
                <w:szCs w:val="28"/>
              </w:rPr>
              <w:t xml:space="preserve"> межрайонного отдела  </w:t>
            </w:r>
            <w:r w:rsidR="008348D5">
              <w:rPr>
                <w:sz w:val="28"/>
                <w:szCs w:val="28"/>
              </w:rPr>
              <w:t>вневедомственной</w:t>
            </w:r>
            <w:r>
              <w:rPr>
                <w:sz w:val="28"/>
                <w:szCs w:val="28"/>
              </w:rPr>
              <w:t xml:space="preserve">  охраны,   филиал федерального  государственного  казенного   учреждения   «Управление </w:t>
            </w:r>
            <w:r w:rsidR="008348D5">
              <w:rPr>
                <w:sz w:val="28"/>
                <w:szCs w:val="28"/>
              </w:rPr>
              <w:t>вневедомственной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охраны   войск   национальной гвардии  Российской   Федерации   по   Смоленской   области   (по согласованию).</w:t>
            </w:r>
          </w:p>
        </w:tc>
      </w:tr>
      <w:tr w:rsidR="00C4382F" w14:paraId="04E5BEF4" w14:textId="77777777" w:rsidTr="00EF4A51">
        <w:tc>
          <w:tcPr>
            <w:tcW w:w="5210" w:type="dxa"/>
          </w:tcPr>
          <w:p w14:paraId="2D0CC6FC" w14:textId="77777777" w:rsidR="00C4382F" w:rsidRDefault="00C4382F" w:rsidP="00512A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AE60EB9" w14:textId="16E99EEB" w:rsidR="00EF4A51" w:rsidRPr="00BC1E0A" w:rsidRDefault="00EF4A51" w:rsidP="00EF4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отделения УФСБ России по Смоленской области  в г. Рудня (по согласованию).                     </w:t>
            </w:r>
          </w:p>
          <w:p w14:paraId="5E3A7D4C" w14:textId="77777777" w:rsidR="00C4382F" w:rsidRDefault="00C4382F" w:rsidP="00512A2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650A07EB" w14:textId="77777777" w:rsidR="00C4382F" w:rsidRDefault="00C4382F" w:rsidP="00512A27">
      <w:pPr>
        <w:jc w:val="center"/>
        <w:rPr>
          <w:b/>
          <w:color w:val="000000"/>
          <w:sz w:val="28"/>
          <w:szCs w:val="28"/>
        </w:rPr>
      </w:pPr>
    </w:p>
    <w:p w14:paraId="57B3620E" w14:textId="77777777" w:rsidR="00512A27" w:rsidRPr="00045A08" w:rsidRDefault="00512A27" w:rsidP="00512A27">
      <w:pPr>
        <w:jc w:val="center"/>
        <w:rPr>
          <w:b/>
          <w:color w:val="000000"/>
          <w:sz w:val="28"/>
          <w:szCs w:val="28"/>
        </w:rPr>
      </w:pPr>
    </w:p>
    <w:p w14:paraId="21BACE6E" w14:textId="77777777" w:rsidR="0054187A" w:rsidRDefault="001D4DEA" w:rsidP="0054187A">
      <w:pPr>
        <w:tabs>
          <w:tab w:val="left" w:pos="5625"/>
        </w:tabs>
      </w:pPr>
      <w:r>
        <w:t xml:space="preserve">                                               </w:t>
      </w:r>
    </w:p>
    <w:p w14:paraId="6F0C9830" w14:textId="77777777" w:rsidR="00FA1BDA" w:rsidRDefault="00FA1BDA" w:rsidP="006A1D8B">
      <w:pPr>
        <w:rPr>
          <w:sz w:val="28"/>
          <w:szCs w:val="28"/>
        </w:rPr>
      </w:pPr>
    </w:p>
    <w:sectPr w:rsidR="00FA1BDA" w:rsidSect="0085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9630C" w14:textId="77777777" w:rsidR="00207C6D" w:rsidRDefault="00207C6D" w:rsidP="00850DBA">
      <w:r>
        <w:separator/>
      </w:r>
    </w:p>
  </w:endnote>
  <w:endnote w:type="continuationSeparator" w:id="0">
    <w:p w14:paraId="75BA854A" w14:textId="77777777" w:rsidR="00207C6D" w:rsidRDefault="00207C6D" w:rsidP="0085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27D9F" w14:textId="77777777" w:rsidR="006A1D8B" w:rsidRDefault="006A1D8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C08EC" w14:textId="77777777" w:rsidR="006A1D8B" w:rsidRDefault="006A1D8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4290" w14:textId="77777777" w:rsidR="006A1D8B" w:rsidRDefault="006A1D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F3DEC" w14:textId="77777777" w:rsidR="00207C6D" w:rsidRDefault="00207C6D" w:rsidP="00850DBA">
      <w:r>
        <w:separator/>
      </w:r>
    </w:p>
  </w:footnote>
  <w:footnote w:type="continuationSeparator" w:id="0">
    <w:p w14:paraId="1AB2F10F" w14:textId="77777777" w:rsidR="00207C6D" w:rsidRDefault="00207C6D" w:rsidP="0085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49F1" w14:textId="77777777" w:rsidR="006A1D8B" w:rsidRDefault="006A1D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2413"/>
      <w:docPartObj>
        <w:docPartGallery w:val="Page Numbers (Top of Page)"/>
        <w:docPartUnique/>
      </w:docPartObj>
    </w:sdtPr>
    <w:sdtEndPr/>
    <w:sdtContent>
      <w:p w14:paraId="3760068C" w14:textId="6D8737D1" w:rsidR="006A1D8B" w:rsidRDefault="00CC2A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8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7EBFE" w14:textId="77777777" w:rsidR="006A1D8B" w:rsidRDefault="006A1D8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D244B" w14:textId="77777777" w:rsidR="006A1D8B" w:rsidRDefault="006A1D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A0"/>
    <w:rsid w:val="00045A08"/>
    <w:rsid w:val="000506F2"/>
    <w:rsid w:val="0005087C"/>
    <w:rsid w:val="0008542D"/>
    <w:rsid w:val="000B1CAC"/>
    <w:rsid w:val="000D35EB"/>
    <w:rsid w:val="000E6F9D"/>
    <w:rsid w:val="00102BD2"/>
    <w:rsid w:val="00113564"/>
    <w:rsid w:val="001647AB"/>
    <w:rsid w:val="001779EA"/>
    <w:rsid w:val="00192778"/>
    <w:rsid w:val="0019398D"/>
    <w:rsid w:val="00195D68"/>
    <w:rsid w:val="001A000E"/>
    <w:rsid w:val="001C46F8"/>
    <w:rsid w:val="001C763B"/>
    <w:rsid w:val="001D048D"/>
    <w:rsid w:val="001D3F5D"/>
    <w:rsid w:val="001D4DEA"/>
    <w:rsid w:val="001D7B9C"/>
    <w:rsid w:val="001E1EB1"/>
    <w:rsid w:val="002022A9"/>
    <w:rsid w:val="00207C6D"/>
    <w:rsid w:val="00293C23"/>
    <w:rsid w:val="002959C9"/>
    <w:rsid w:val="002B5BAC"/>
    <w:rsid w:val="003254ED"/>
    <w:rsid w:val="00337978"/>
    <w:rsid w:val="00354AEB"/>
    <w:rsid w:val="003863DD"/>
    <w:rsid w:val="003A7CA2"/>
    <w:rsid w:val="003D1F3B"/>
    <w:rsid w:val="003E455F"/>
    <w:rsid w:val="003F3F4C"/>
    <w:rsid w:val="004000D4"/>
    <w:rsid w:val="004060A0"/>
    <w:rsid w:val="00427681"/>
    <w:rsid w:val="00451E91"/>
    <w:rsid w:val="00456AA0"/>
    <w:rsid w:val="00457C79"/>
    <w:rsid w:val="004A1879"/>
    <w:rsid w:val="004E25EE"/>
    <w:rsid w:val="00512A27"/>
    <w:rsid w:val="00534788"/>
    <w:rsid w:val="0054187A"/>
    <w:rsid w:val="0054612D"/>
    <w:rsid w:val="00550828"/>
    <w:rsid w:val="00593BA0"/>
    <w:rsid w:val="005B1BCF"/>
    <w:rsid w:val="005F40C4"/>
    <w:rsid w:val="00604467"/>
    <w:rsid w:val="006210CA"/>
    <w:rsid w:val="00634743"/>
    <w:rsid w:val="00635661"/>
    <w:rsid w:val="00641284"/>
    <w:rsid w:val="0064653C"/>
    <w:rsid w:val="00663E1B"/>
    <w:rsid w:val="00677F10"/>
    <w:rsid w:val="00680A3B"/>
    <w:rsid w:val="00681A59"/>
    <w:rsid w:val="00691E05"/>
    <w:rsid w:val="006931E1"/>
    <w:rsid w:val="006A1D8B"/>
    <w:rsid w:val="006C763C"/>
    <w:rsid w:val="006E614D"/>
    <w:rsid w:val="006F4420"/>
    <w:rsid w:val="0073206E"/>
    <w:rsid w:val="00740A54"/>
    <w:rsid w:val="0074757C"/>
    <w:rsid w:val="007554C9"/>
    <w:rsid w:val="007678A6"/>
    <w:rsid w:val="00772A4D"/>
    <w:rsid w:val="00773EE3"/>
    <w:rsid w:val="00780201"/>
    <w:rsid w:val="00783448"/>
    <w:rsid w:val="00785AFA"/>
    <w:rsid w:val="007B2BE4"/>
    <w:rsid w:val="007B4A34"/>
    <w:rsid w:val="007F4D18"/>
    <w:rsid w:val="008348D5"/>
    <w:rsid w:val="00850DBA"/>
    <w:rsid w:val="00856DEA"/>
    <w:rsid w:val="00863ED2"/>
    <w:rsid w:val="008753D8"/>
    <w:rsid w:val="008E0AB7"/>
    <w:rsid w:val="008F47FF"/>
    <w:rsid w:val="0090511C"/>
    <w:rsid w:val="009213A3"/>
    <w:rsid w:val="00921B98"/>
    <w:rsid w:val="009713F4"/>
    <w:rsid w:val="00974160"/>
    <w:rsid w:val="00A36AB8"/>
    <w:rsid w:val="00A44B49"/>
    <w:rsid w:val="00A67A76"/>
    <w:rsid w:val="00A76784"/>
    <w:rsid w:val="00A93515"/>
    <w:rsid w:val="00AA6375"/>
    <w:rsid w:val="00AB4A83"/>
    <w:rsid w:val="00AC5B91"/>
    <w:rsid w:val="00AC6877"/>
    <w:rsid w:val="00AE1526"/>
    <w:rsid w:val="00AE4F93"/>
    <w:rsid w:val="00B0691A"/>
    <w:rsid w:val="00B25CA2"/>
    <w:rsid w:val="00B26FC2"/>
    <w:rsid w:val="00B54EEC"/>
    <w:rsid w:val="00B82B89"/>
    <w:rsid w:val="00BC1E0A"/>
    <w:rsid w:val="00BE3226"/>
    <w:rsid w:val="00BE629F"/>
    <w:rsid w:val="00BF1441"/>
    <w:rsid w:val="00BF2383"/>
    <w:rsid w:val="00C11515"/>
    <w:rsid w:val="00C123AF"/>
    <w:rsid w:val="00C4382F"/>
    <w:rsid w:val="00C4525D"/>
    <w:rsid w:val="00C564BB"/>
    <w:rsid w:val="00C74F3E"/>
    <w:rsid w:val="00C7732B"/>
    <w:rsid w:val="00C91D86"/>
    <w:rsid w:val="00CB57F2"/>
    <w:rsid w:val="00CC2A24"/>
    <w:rsid w:val="00CD73EB"/>
    <w:rsid w:val="00D17982"/>
    <w:rsid w:val="00D17C1C"/>
    <w:rsid w:val="00D46359"/>
    <w:rsid w:val="00DB2775"/>
    <w:rsid w:val="00DB4C6D"/>
    <w:rsid w:val="00DB72A9"/>
    <w:rsid w:val="00DC54FD"/>
    <w:rsid w:val="00DE2268"/>
    <w:rsid w:val="00DE7206"/>
    <w:rsid w:val="00E204FF"/>
    <w:rsid w:val="00E729B4"/>
    <w:rsid w:val="00E7653A"/>
    <w:rsid w:val="00EB70C8"/>
    <w:rsid w:val="00ED64A8"/>
    <w:rsid w:val="00EF3160"/>
    <w:rsid w:val="00EF4A51"/>
    <w:rsid w:val="00F12785"/>
    <w:rsid w:val="00F366EA"/>
    <w:rsid w:val="00F41925"/>
    <w:rsid w:val="00F5657B"/>
    <w:rsid w:val="00FA1BDA"/>
    <w:rsid w:val="00FE41B1"/>
    <w:rsid w:val="00FE7CFE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2B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9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0A0"/>
    <w:pPr>
      <w:suppressAutoHyphens/>
      <w:spacing w:after="120"/>
    </w:pPr>
    <w:rPr>
      <w:rFonts w:cs="Calibri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060A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06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A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B7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850D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0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50D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0D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A1D8B"/>
    <w:rPr>
      <w:b/>
      <w:bCs/>
    </w:rPr>
  </w:style>
  <w:style w:type="paragraph" w:styleId="ad">
    <w:name w:val="Normal (Web)"/>
    <w:basedOn w:val="a"/>
    <w:rsid w:val="00A67A76"/>
    <w:pPr>
      <w:spacing w:before="280" w:after="119"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06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rsid w:val="00C11515"/>
    <w:pPr>
      <w:ind w:left="720"/>
      <w:contextualSpacing/>
    </w:pPr>
  </w:style>
  <w:style w:type="paragraph" w:customStyle="1" w:styleId="ConsPlusNormal">
    <w:name w:val="ConsPlusNormal"/>
    <w:rsid w:val="00663E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9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0A0"/>
    <w:pPr>
      <w:suppressAutoHyphens/>
      <w:spacing w:after="120"/>
    </w:pPr>
    <w:rPr>
      <w:rFonts w:cs="Calibri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060A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06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A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B7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850D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0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50D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0D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A1D8B"/>
    <w:rPr>
      <w:b/>
      <w:bCs/>
    </w:rPr>
  </w:style>
  <w:style w:type="paragraph" w:styleId="ad">
    <w:name w:val="Normal (Web)"/>
    <w:basedOn w:val="a"/>
    <w:rsid w:val="00A67A76"/>
    <w:pPr>
      <w:spacing w:before="280" w:after="119"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06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rsid w:val="00C11515"/>
    <w:pPr>
      <w:ind w:left="720"/>
      <w:contextualSpacing/>
    </w:pPr>
  </w:style>
  <w:style w:type="paragraph" w:customStyle="1" w:styleId="ConsPlusNormal">
    <w:name w:val="ConsPlusNormal"/>
    <w:rsid w:val="00663E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2023-07-24T13:19:00Z</cp:lastPrinted>
  <dcterms:created xsi:type="dcterms:W3CDTF">2025-12-25T06:21:00Z</dcterms:created>
  <dcterms:modified xsi:type="dcterms:W3CDTF">2026-01-16T07:05:00Z</dcterms:modified>
</cp:coreProperties>
</file>