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AC" w:rsidRDefault="00EE6960">
      <w:pPr>
        <w:pStyle w:val="a9"/>
        <w:spacing w:after="0"/>
        <w:jc w:val="center"/>
        <w:rPr>
          <w:sz w:val="28"/>
        </w:rPr>
      </w:pPr>
      <w:r>
        <w:rPr>
          <w:noProof/>
          <w:lang w:eastAsia="ru-RU" w:bidi="ar-SA"/>
        </w:rPr>
        <w:drawing>
          <wp:inline distT="0" distB="0" distL="0" distR="0">
            <wp:extent cx="7620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BAC" w:rsidRDefault="00EE6960">
      <w:pPr>
        <w:pStyle w:val="a9"/>
        <w:spacing w:after="0"/>
        <w:jc w:val="center"/>
        <w:rPr>
          <w:sz w:val="28"/>
        </w:rPr>
      </w:pPr>
      <w:r>
        <w:rPr>
          <w:sz w:val="28"/>
        </w:rPr>
        <w:t xml:space="preserve">АДМИНИСТРАЦИЯ МУНИЦИПАЛЬНОГО ОБРАЗОВАНИЯ </w:t>
      </w:r>
    </w:p>
    <w:p w:rsidR="00412BAC" w:rsidRDefault="00EE6960">
      <w:pPr>
        <w:pStyle w:val="a9"/>
        <w:spacing w:after="0" w:line="283" w:lineRule="atLeast"/>
        <w:jc w:val="center"/>
      </w:pPr>
      <w:r>
        <w:rPr>
          <w:sz w:val="28"/>
        </w:rPr>
        <w:t>«ДЕМИДОВСКИЙ РАЙОН» СМОЛЕНСКОЙ ОБЛАСТИ</w:t>
      </w:r>
    </w:p>
    <w:p w:rsidR="00412BAC" w:rsidRDefault="00412BAC">
      <w:pPr>
        <w:pStyle w:val="11"/>
        <w:numPr>
          <w:ilvl w:val="0"/>
          <w:numId w:val="1"/>
        </w:numPr>
      </w:pPr>
    </w:p>
    <w:p w:rsidR="00412BAC" w:rsidRDefault="00EE6960">
      <w:pPr>
        <w:pStyle w:val="11"/>
        <w:numPr>
          <w:ilvl w:val="0"/>
          <w:numId w:val="1"/>
        </w:numPr>
      </w:pPr>
      <w:r>
        <w:rPr>
          <w:szCs w:val="32"/>
        </w:rPr>
        <w:t>ПОСТАНОВЛЕНИЕ</w:t>
      </w:r>
    </w:p>
    <w:p w:rsidR="00412BAC" w:rsidRDefault="00412BAC"/>
    <w:p w:rsidR="00412BAC" w:rsidRDefault="00245B96">
      <w:pPr>
        <w:tabs>
          <w:tab w:val="left" w:pos="4305"/>
        </w:tabs>
        <w:ind w:left="-284"/>
        <w:rPr>
          <w:sz w:val="28"/>
        </w:rPr>
      </w:pPr>
      <w:r>
        <w:rPr>
          <w:sz w:val="28"/>
        </w:rPr>
        <w:t>от 24.11.2022</w:t>
      </w:r>
      <w:r w:rsidR="00EE6960">
        <w:rPr>
          <w:sz w:val="28"/>
        </w:rPr>
        <w:t xml:space="preserve"> № </w:t>
      </w:r>
      <w:r>
        <w:rPr>
          <w:sz w:val="28"/>
        </w:rPr>
        <w:t>752</w:t>
      </w:r>
    </w:p>
    <w:p w:rsidR="00412BAC" w:rsidRDefault="00412BAC">
      <w:pPr>
        <w:tabs>
          <w:tab w:val="left" w:pos="4545"/>
        </w:tabs>
        <w:ind w:left="-284"/>
        <w:rPr>
          <w:sz w:val="28"/>
        </w:rPr>
      </w:pPr>
    </w:p>
    <w:tbl>
      <w:tblPr>
        <w:tblW w:w="4793" w:type="dxa"/>
        <w:tblInd w:w="-175" w:type="dxa"/>
        <w:tblLayout w:type="fixed"/>
        <w:tblLook w:val="01E0" w:firstRow="1" w:lastRow="1" w:firstColumn="1" w:lastColumn="1" w:noHBand="0" w:noVBand="0"/>
      </w:tblPr>
      <w:tblGrid>
        <w:gridCol w:w="4793"/>
      </w:tblGrid>
      <w:tr w:rsidR="00412BAC">
        <w:trPr>
          <w:trHeight w:val="2290"/>
        </w:trPr>
        <w:tc>
          <w:tcPr>
            <w:tcW w:w="4793" w:type="dxa"/>
          </w:tcPr>
          <w:p w:rsidR="00412BAC" w:rsidRDefault="00EE6960">
            <w:pPr>
              <w:tabs>
                <w:tab w:val="left" w:pos="454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>
              <w:rPr>
                <w:rFonts w:cs="Times New Roman"/>
                <w:sz w:val="28"/>
                <w:szCs w:val="28"/>
              </w:rPr>
              <w:t>с</w:t>
            </w:r>
            <w:r>
              <w:rPr>
                <w:rFonts w:eastAsia="Lucida Sans Unicode" w:cs="Tahoma"/>
                <w:sz w:val="28"/>
                <w:szCs w:val="28"/>
                <w:lang w:eastAsia="zh-CN"/>
              </w:rPr>
              <w:t>остав консультативного Совета по вопросам межнациональных и межконфессиональных отношений при Главе муниципального образования «Демидовский район» Смоленской области</w:t>
            </w:r>
          </w:p>
        </w:tc>
      </w:tr>
    </w:tbl>
    <w:p w:rsidR="00412BAC" w:rsidRDefault="00412BAC">
      <w:pPr>
        <w:ind w:left="-284"/>
        <w:rPr>
          <w:sz w:val="28"/>
          <w:szCs w:val="28"/>
        </w:rPr>
      </w:pPr>
    </w:p>
    <w:p w:rsidR="00412BAC" w:rsidRDefault="00EE6960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«Демидовский район» Смоленской области</w:t>
      </w:r>
    </w:p>
    <w:p w:rsidR="00412BAC" w:rsidRDefault="00412BAC">
      <w:pPr>
        <w:ind w:left="-284"/>
        <w:rPr>
          <w:rFonts w:eastAsia="Times New Roman" w:cs="Times New Roman"/>
        </w:rPr>
      </w:pPr>
    </w:p>
    <w:p w:rsidR="00412BAC" w:rsidRDefault="00EE6960" w:rsidP="00245B96">
      <w:pPr>
        <w:pStyle w:val="21"/>
        <w:ind w:left="-284"/>
        <w:jc w:val="center"/>
      </w:pPr>
      <w:r>
        <w:t>ПОСТАНОВЛЯЕТ:</w:t>
      </w:r>
    </w:p>
    <w:p w:rsidR="00412BAC" w:rsidRDefault="00412BAC">
      <w:pPr>
        <w:pStyle w:val="21"/>
        <w:ind w:left="-284"/>
      </w:pPr>
    </w:p>
    <w:p w:rsidR="00412BAC" w:rsidRDefault="00EE6960">
      <w:pPr>
        <w:pStyle w:val="a9"/>
        <w:spacing w:after="0"/>
        <w:ind w:lef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 состав консультативного Совета по вопросам межнациональных и межконфессиональных отношений при Главе муниципального образования «Демидовский район» Смоленской области</w:t>
      </w:r>
      <w:r>
        <w:rPr>
          <w:rStyle w:val="a5"/>
          <w:b w:val="0"/>
          <w:bCs w:val="0"/>
          <w:color w:val="000000"/>
          <w:sz w:val="28"/>
          <w:szCs w:val="28"/>
        </w:rPr>
        <w:t xml:space="preserve"> № 39</w:t>
      </w:r>
      <w:r>
        <w:rPr>
          <w:rStyle w:val="a5"/>
          <w:b w:val="0"/>
          <w:bCs w:val="0"/>
          <w:sz w:val="28"/>
          <w:szCs w:val="28"/>
        </w:rPr>
        <w:t>6</w:t>
      </w:r>
      <w:r>
        <w:rPr>
          <w:sz w:val="28"/>
          <w:szCs w:val="28"/>
        </w:rPr>
        <w:t xml:space="preserve"> от 02.07.2020 «О создании консультативного Совета по вопросам межнациональных и межконфессиональных отношений при Главе муниципального образования «Демидовский район» Смоленской области», изложив состав консультативного Совета в новой редакции согласно Приложению.</w:t>
      </w:r>
    </w:p>
    <w:p w:rsidR="00412BAC" w:rsidRDefault="00EE6960">
      <w:pPr>
        <w:pStyle w:val="a9"/>
        <w:spacing w:after="0"/>
        <w:ind w:left="-284" w:firstLine="709"/>
        <w:contextualSpacing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proofErr w:type="gramStart"/>
      <w:r>
        <w:rPr>
          <w:rFonts w:cs="Times New Roman"/>
          <w:bCs/>
          <w:sz w:val="28"/>
          <w:szCs w:val="28"/>
        </w:rPr>
        <w:t>Разместить</w:t>
      </w:r>
      <w:proofErr w:type="gramEnd"/>
      <w:r>
        <w:rPr>
          <w:rFonts w:cs="Times New Roman"/>
          <w:bCs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412BAC" w:rsidRDefault="00412BAC">
      <w:pPr>
        <w:pStyle w:val="21"/>
        <w:ind w:left="-284"/>
        <w:rPr>
          <w:szCs w:val="28"/>
        </w:rPr>
      </w:pPr>
    </w:p>
    <w:p w:rsidR="00412BAC" w:rsidRDefault="00412BAC">
      <w:pPr>
        <w:pStyle w:val="21"/>
        <w:ind w:left="-284" w:firstLine="709"/>
      </w:pPr>
    </w:p>
    <w:p w:rsidR="00412BAC" w:rsidRDefault="00EE6960">
      <w:pPr>
        <w:ind w:left="-284"/>
        <w:jc w:val="both"/>
        <w:rPr>
          <w:sz w:val="28"/>
        </w:rPr>
      </w:pPr>
      <w:r>
        <w:rPr>
          <w:sz w:val="28"/>
        </w:rPr>
        <w:t xml:space="preserve">Глава муниципального образования  </w:t>
      </w:r>
    </w:p>
    <w:p w:rsidR="00412BAC" w:rsidRDefault="00EE6960">
      <w:pPr>
        <w:tabs>
          <w:tab w:val="left" w:pos="7710"/>
        </w:tabs>
        <w:ind w:left="-284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</w:rPr>
        <w:t xml:space="preserve">«Демидовский район» </w:t>
      </w:r>
      <w:r>
        <w:rPr>
          <w:rFonts w:eastAsia="Times New Roman" w:cs="Times New Roman"/>
          <w:sz w:val="28"/>
          <w:szCs w:val="28"/>
        </w:rPr>
        <w:t>Смоленской области</w:t>
      </w:r>
      <w:r>
        <w:rPr>
          <w:rFonts w:eastAsia="Times New Roman" w:cs="Times New Roman"/>
          <w:sz w:val="28"/>
          <w:szCs w:val="28"/>
        </w:rPr>
        <w:tab/>
        <w:t>А.Ф. Семенов</w:t>
      </w:r>
    </w:p>
    <w:p w:rsidR="00412BAC" w:rsidRDefault="00412BAC">
      <w:pPr>
        <w:jc w:val="both"/>
        <w:rPr>
          <w:rFonts w:eastAsia="Times New Roman" w:cs="Times New Roman"/>
          <w:sz w:val="28"/>
          <w:szCs w:val="28"/>
        </w:rPr>
      </w:pPr>
    </w:p>
    <w:p w:rsidR="00005C8F" w:rsidRDefault="00005C8F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2BAC" w:rsidRDefault="00EE6960">
      <w:pPr>
        <w:widowControl/>
        <w:suppressAutoHyphens w:val="0"/>
        <w:ind w:left="567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bookmarkStart w:id="0" w:name="_GoBack"/>
      <w:bookmarkEnd w:id="0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УТВЕРЖДЕН</w:t>
      </w:r>
    </w:p>
    <w:p w:rsidR="00412BAC" w:rsidRDefault="00EE6960">
      <w:pPr>
        <w:widowControl/>
        <w:suppressAutoHyphens w:val="0"/>
        <w:ind w:left="567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постановлением Администрации </w:t>
      </w:r>
    </w:p>
    <w:p w:rsidR="00412BAC" w:rsidRDefault="00EE6960">
      <w:pPr>
        <w:widowControl/>
        <w:suppressAutoHyphens w:val="0"/>
        <w:ind w:left="567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муниципального образования </w:t>
      </w:r>
    </w:p>
    <w:p w:rsidR="00412BAC" w:rsidRDefault="00EE6960">
      <w:pPr>
        <w:widowControl/>
        <w:suppressAutoHyphens w:val="0"/>
        <w:ind w:left="567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«Демидовский район» </w:t>
      </w:r>
    </w:p>
    <w:p w:rsidR="00412BAC" w:rsidRDefault="00EE6960">
      <w:pPr>
        <w:widowControl/>
        <w:suppressAutoHyphens w:val="0"/>
        <w:ind w:left="567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Смоленской области </w:t>
      </w:r>
    </w:p>
    <w:p w:rsidR="00412BAC" w:rsidRDefault="00EE6960">
      <w:pPr>
        <w:widowControl/>
        <w:suppressAutoHyphens w:val="0"/>
        <w:ind w:left="567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от </w:t>
      </w:r>
      <w:r w:rsidR="00245B96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24.11.2022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№ </w:t>
      </w:r>
      <w:r w:rsidR="00245B96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752</w:t>
      </w:r>
    </w:p>
    <w:p w:rsidR="00412BAC" w:rsidRDefault="00EE6960">
      <w:pPr>
        <w:widowControl/>
        <w:suppressAutoHyphens w:val="0"/>
        <w:spacing w:beforeAutospacing="1"/>
        <w:ind w:firstLine="709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Состав консультативного Совета по вопросам межнациональных и ме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ж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конфессиональных отношений при Главе муниципального образования «Д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е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мидовский район» Смоленской области</w:t>
      </w:r>
    </w:p>
    <w:p w:rsidR="00412BAC" w:rsidRDefault="00412BAC">
      <w:pPr>
        <w:widowControl/>
        <w:suppressAutoHyphens w:val="0"/>
        <w:spacing w:beforeAutospacing="1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tbl>
      <w:tblPr>
        <w:tblW w:w="10200" w:type="dxa"/>
        <w:tblInd w:w="-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8"/>
        <w:gridCol w:w="7622"/>
      </w:tblGrid>
      <w:tr w:rsidR="00412BAC">
        <w:tc>
          <w:tcPr>
            <w:tcW w:w="2578" w:type="dxa"/>
          </w:tcPr>
          <w:p w:rsidR="00412BAC" w:rsidRDefault="00EE6960">
            <w:pPr>
              <w:suppressAutoHyphens w:val="0"/>
              <w:spacing w:beforeAutospacing="1" w:after="119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Семенов Александр Федорович -</w:t>
            </w:r>
          </w:p>
        </w:tc>
        <w:tc>
          <w:tcPr>
            <w:tcW w:w="7621" w:type="dxa"/>
          </w:tcPr>
          <w:p w:rsidR="00412BAC" w:rsidRDefault="00EE6960">
            <w:pPr>
              <w:suppressAutoHyphens w:val="0"/>
              <w:spacing w:beforeAutospacing="1" w:after="119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Глава муниципального образования «Демидовский район» Смоленской области, председатель Совета;</w:t>
            </w:r>
          </w:p>
        </w:tc>
      </w:tr>
      <w:tr w:rsidR="00412BAC">
        <w:tc>
          <w:tcPr>
            <w:tcW w:w="2578" w:type="dxa"/>
          </w:tcPr>
          <w:p w:rsidR="00412BAC" w:rsidRDefault="00EE6960">
            <w:pPr>
              <w:suppressAutoHyphens w:val="0"/>
              <w:spacing w:beforeAutospacing="1" w:after="119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Крапивина Татьяна Николаевна - </w:t>
            </w:r>
          </w:p>
        </w:tc>
        <w:tc>
          <w:tcPr>
            <w:tcW w:w="7621" w:type="dxa"/>
          </w:tcPr>
          <w:p w:rsidR="00412BAC" w:rsidRDefault="00EE6960">
            <w:pPr>
              <w:suppressAutoHyphens w:val="0"/>
              <w:spacing w:beforeAutospacing="1" w:after="119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заместитель Главы муниципального образования «Демидо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ский район» Смоленской области, заместитель председателя Совета;</w:t>
            </w:r>
          </w:p>
        </w:tc>
      </w:tr>
      <w:tr w:rsidR="00412BAC">
        <w:tc>
          <w:tcPr>
            <w:tcW w:w="2578" w:type="dxa"/>
          </w:tcPr>
          <w:p w:rsidR="00412BAC" w:rsidRDefault="00EE6960">
            <w:pPr>
              <w:suppressAutoHyphens w:val="0"/>
              <w:spacing w:beforeAutospacing="1" w:after="119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Ильинская Елена Дмитриевна - </w:t>
            </w:r>
          </w:p>
        </w:tc>
        <w:tc>
          <w:tcPr>
            <w:tcW w:w="7621" w:type="dxa"/>
          </w:tcPr>
          <w:p w:rsidR="00412BAC" w:rsidRDefault="00EE6960">
            <w:pPr>
              <w:suppressAutoHyphens w:val="0"/>
              <w:spacing w:beforeAutospacing="1" w:after="119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начальник отдела по информационной политике Администр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ции муниципального образования «Демидовский район» См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ленской области, секретарь Совета.</w:t>
            </w:r>
          </w:p>
        </w:tc>
      </w:tr>
      <w:tr w:rsidR="00412BAC">
        <w:tc>
          <w:tcPr>
            <w:tcW w:w="10199" w:type="dxa"/>
            <w:gridSpan w:val="2"/>
          </w:tcPr>
          <w:p w:rsidR="00412BAC" w:rsidRDefault="00EE6960">
            <w:pPr>
              <w:suppressAutoHyphens w:val="0"/>
              <w:spacing w:beforeAutospacing="1" w:after="119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Члены комиссии:  </w:t>
            </w:r>
          </w:p>
        </w:tc>
      </w:tr>
      <w:tr w:rsidR="00412BAC">
        <w:tc>
          <w:tcPr>
            <w:tcW w:w="2578" w:type="dxa"/>
          </w:tcPr>
          <w:p w:rsidR="00412BAC" w:rsidRDefault="00EE6960">
            <w:pPr>
              <w:suppressAutoHyphens w:val="0"/>
              <w:spacing w:beforeAutospacing="1" w:after="119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Александр Миронов-</w:t>
            </w:r>
          </w:p>
        </w:tc>
        <w:tc>
          <w:tcPr>
            <w:tcW w:w="7621" w:type="dxa"/>
          </w:tcPr>
          <w:p w:rsidR="00412BAC" w:rsidRDefault="00EE6960">
            <w:pPr>
              <w:suppressAutoHyphens w:val="0"/>
              <w:spacing w:beforeAutospacing="1" w:after="119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Благочинный Демидовского округа, протоиерей (по согласов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нию);</w:t>
            </w:r>
          </w:p>
        </w:tc>
      </w:tr>
      <w:tr w:rsidR="00412BAC">
        <w:tc>
          <w:tcPr>
            <w:tcW w:w="2578" w:type="dxa"/>
          </w:tcPr>
          <w:p w:rsidR="00412BAC" w:rsidRDefault="00412BAC">
            <w:pPr>
              <w:suppressAutoHyphens w:val="0"/>
              <w:spacing w:beforeAutospacing="1" w:after="119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621" w:type="dxa"/>
          </w:tcPr>
          <w:p w:rsidR="00412BAC" w:rsidRDefault="00412BAC">
            <w:pPr>
              <w:suppressAutoHyphens w:val="0"/>
              <w:spacing w:beforeAutospacing="1" w:after="119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12BAC">
        <w:tc>
          <w:tcPr>
            <w:tcW w:w="2578" w:type="dxa"/>
          </w:tcPr>
          <w:p w:rsidR="00412BAC" w:rsidRDefault="00EE6960">
            <w:pPr>
              <w:suppressAutoHyphens w:val="0"/>
              <w:spacing w:beforeAutospacing="1" w:after="119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Капшурова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Любовь Ивановна - </w:t>
            </w:r>
          </w:p>
        </w:tc>
        <w:tc>
          <w:tcPr>
            <w:tcW w:w="7621" w:type="dxa"/>
          </w:tcPr>
          <w:p w:rsidR="00412BAC" w:rsidRDefault="00EE6960">
            <w:pPr>
              <w:suppressAutoHyphens w:val="0"/>
              <w:spacing w:beforeAutospacing="1" w:after="119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председатель женсовета (по согласованию);</w:t>
            </w:r>
          </w:p>
        </w:tc>
      </w:tr>
      <w:tr w:rsidR="00412BAC">
        <w:tc>
          <w:tcPr>
            <w:tcW w:w="2578" w:type="dxa"/>
          </w:tcPr>
          <w:p w:rsidR="00412BAC" w:rsidRDefault="00EE6960">
            <w:pPr>
              <w:suppressAutoHyphens w:val="0"/>
              <w:spacing w:beforeAutospacing="1" w:after="119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Сафронов Игорь Анатольевич- </w:t>
            </w:r>
          </w:p>
        </w:tc>
        <w:tc>
          <w:tcPr>
            <w:tcW w:w="7621" w:type="dxa"/>
          </w:tcPr>
          <w:p w:rsidR="00412BAC" w:rsidRDefault="00EE6960">
            <w:pPr>
              <w:suppressAutoHyphens w:val="0"/>
              <w:spacing w:beforeAutospacing="1" w:after="119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начальник пункта полиции по Демидовскому району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МОтд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МВД России «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Велижский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» (по согласованию);</w:t>
            </w:r>
          </w:p>
        </w:tc>
      </w:tr>
      <w:tr w:rsidR="00412BAC">
        <w:tc>
          <w:tcPr>
            <w:tcW w:w="2578" w:type="dxa"/>
          </w:tcPr>
          <w:p w:rsidR="00412BAC" w:rsidRDefault="00412BAC">
            <w:pPr>
              <w:suppressAutoHyphens w:val="0"/>
              <w:spacing w:beforeAutospacing="1" w:after="119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621" w:type="dxa"/>
          </w:tcPr>
          <w:p w:rsidR="00412BAC" w:rsidRDefault="00412BAC">
            <w:pPr>
              <w:suppressAutoHyphens w:val="0"/>
              <w:spacing w:beforeAutospacing="1" w:after="119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12BAC">
        <w:tc>
          <w:tcPr>
            <w:tcW w:w="2578" w:type="dxa"/>
          </w:tcPr>
          <w:p w:rsidR="00412BAC" w:rsidRDefault="00EE6960">
            <w:pPr>
              <w:suppressAutoHyphens w:val="0"/>
              <w:spacing w:beforeAutospacing="1" w:after="119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Столярова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Татьяна Петровна - </w:t>
            </w:r>
          </w:p>
        </w:tc>
        <w:tc>
          <w:tcPr>
            <w:tcW w:w="7621" w:type="dxa"/>
          </w:tcPr>
          <w:p w:rsidR="00412BAC" w:rsidRDefault="00EE6960">
            <w:pPr>
              <w:suppressAutoHyphens w:val="0"/>
              <w:spacing w:beforeAutospacing="1" w:after="119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председатель районной организации СОО ВОИ (по согласов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нию);</w:t>
            </w:r>
          </w:p>
        </w:tc>
      </w:tr>
      <w:tr w:rsidR="00412BAC">
        <w:tc>
          <w:tcPr>
            <w:tcW w:w="2578" w:type="dxa"/>
          </w:tcPr>
          <w:p w:rsidR="00412BAC" w:rsidRDefault="00EE6960">
            <w:pPr>
              <w:suppressAutoHyphens w:val="0"/>
              <w:spacing w:beforeAutospacing="1" w:after="119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Прокулевич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Наталья Никифоровна - </w:t>
            </w:r>
          </w:p>
        </w:tc>
        <w:tc>
          <w:tcPr>
            <w:tcW w:w="7621" w:type="dxa"/>
          </w:tcPr>
          <w:p w:rsidR="00412BAC" w:rsidRDefault="00EE6960">
            <w:pPr>
              <w:suppressAutoHyphens w:val="0"/>
              <w:spacing w:beforeAutospacing="1" w:after="119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начальник отдела СОГКУ «Центр занятости населения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Ру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д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нянского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район» в Демидовском районе (по согласованию);</w:t>
            </w:r>
          </w:p>
        </w:tc>
      </w:tr>
      <w:tr w:rsidR="00412BAC">
        <w:tc>
          <w:tcPr>
            <w:tcW w:w="2578" w:type="dxa"/>
          </w:tcPr>
          <w:p w:rsidR="00412BAC" w:rsidRDefault="00412BAC">
            <w:pPr>
              <w:suppressAutoHyphens w:val="0"/>
              <w:spacing w:beforeAutospacing="1" w:after="119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621" w:type="dxa"/>
          </w:tcPr>
          <w:p w:rsidR="00412BAC" w:rsidRDefault="00412BAC">
            <w:pPr>
              <w:suppressAutoHyphens w:val="0"/>
              <w:spacing w:beforeAutospacing="1" w:after="119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12BAC">
        <w:tc>
          <w:tcPr>
            <w:tcW w:w="2578" w:type="dxa"/>
          </w:tcPr>
          <w:p w:rsidR="00412BAC" w:rsidRDefault="00EE6960">
            <w:pPr>
              <w:suppressAutoHyphens w:val="0"/>
              <w:spacing w:beforeAutospacing="1" w:after="119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Харебов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Вальрьян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Ильич-</w:t>
            </w:r>
          </w:p>
        </w:tc>
        <w:tc>
          <w:tcPr>
            <w:tcW w:w="7621" w:type="dxa"/>
          </w:tcPr>
          <w:p w:rsidR="00412BAC" w:rsidRDefault="00EE6960">
            <w:pPr>
              <w:suppressAutoHyphens w:val="0"/>
              <w:spacing w:beforeAutospacing="1" w:after="119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Мастер по многоквартирным домам УК службы «Заказчик» по ЖКУ  (по согласованию);</w:t>
            </w:r>
          </w:p>
        </w:tc>
      </w:tr>
    </w:tbl>
    <w:p w:rsidR="00412BAC" w:rsidRDefault="00412BAC">
      <w:pPr>
        <w:widowControl/>
        <w:suppressAutoHyphens w:val="0"/>
        <w:spacing w:beforeAutospacing="1"/>
        <w:rPr>
          <w:rFonts w:eastAsia="Times New Roman" w:cs="Times New Roman"/>
          <w:color w:val="000000"/>
          <w:kern w:val="0"/>
          <w:lang w:eastAsia="ru-RU" w:bidi="ar-SA"/>
        </w:rPr>
      </w:pPr>
    </w:p>
    <w:p w:rsidR="00412BAC" w:rsidRDefault="00412BAC">
      <w:pPr>
        <w:jc w:val="both"/>
      </w:pPr>
    </w:p>
    <w:sectPr w:rsidR="00412BAC" w:rsidSect="00412B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77" w:right="567" w:bottom="720" w:left="1134" w:header="72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03A" w:rsidRDefault="00A1603A" w:rsidP="00412BAC">
      <w:r>
        <w:separator/>
      </w:r>
    </w:p>
  </w:endnote>
  <w:endnote w:type="continuationSeparator" w:id="0">
    <w:p w:rsidR="00A1603A" w:rsidRDefault="00A1603A" w:rsidP="0041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AC" w:rsidRDefault="00412BAC"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AC" w:rsidRDefault="00412BAC">
    <w:pPr>
      <w:pStyle w:val="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AC" w:rsidRDefault="00412BAC"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03A" w:rsidRDefault="00A1603A" w:rsidP="00412BAC">
      <w:r>
        <w:separator/>
      </w:r>
    </w:p>
  </w:footnote>
  <w:footnote w:type="continuationSeparator" w:id="0">
    <w:p w:rsidR="00A1603A" w:rsidRDefault="00A1603A" w:rsidP="00412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AC" w:rsidRDefault="00412BAC">
    <w:pPr>
      <w:pStyle w:val="1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AC" w:rsidRDefault="00EE6960">
    <w:pPr>
      <w:pStyle w:val="13"/>
      <w:jc w:val="center"/>
      <w:rPr>
        <w:lang w:val="en-US"/>
      </w:rPr>
    </w:pPr>
    <w:r>
      <w:rPr>
        <w:lang w:val="en-US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AC" w:rsidRDefault="00EE6960">
    <w:pPr>
      <w:pStyle w:val="13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337A2"/>
    <w:multiLevelType w:val="multilevel"/>
    <w:tmpl w:val="34F27C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F8448E7"/>
    <w:multiLevelType w:val="multilevel"/>
    <w:tmpl w:val="393ACE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AC"/>
    <w:rsid w:val="00005C8F"/>
    <w:rsid w:val="00245B96"/>
    <w:rsid w:val="00412BAC"/>
    <w:rsid w:val="00A1603A"/>
    <w:rsid w:val="00E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AF2"/>
    <w:pPr>
      <w:widowControl w:val="0"/>
    </w:pPr>
    <w:rPr>
      <w:rFonts w:eastAsia="Arial Unicode MS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681AF2"/>
    <w:pPr>
      <w:keepNext/>
      <w:tabs>
        <w:tab w:val="num" w:pos="0"/>
      </w:tabs>
      <w:ind w:left="432" w:hanging="432"/>
      <w:jc w:val="center"/>
      <w:outlineLvl w:val="0"/>
    </w:pPr>
    <w:rPr>
      <w:sz w:val="32"/>
    </w:rPr>
  </w:style>
  <w:style w:type="character" w:customStyle="1" w:styleId="a3">
    <w:name w:val="Текст выноски Знак"/>
    <w:basedOn w:val="a0"/>
    <w:link w:val="a4"/>
    <w:qFormat/>
    <w:rsid w:val="00CC2D0F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character" w:styleId="a5">
    <w:name w:val="Strong"/>
    <w:qFormat/>
    <w:rsid w:val="00CC2D0F"/>
    <w:rPr>
      <w:b/>
      <w:bCs/>
    </w:rPr>
  </w:style>
  <w:style w:type="character" w:customStyle="1" w:styleId="a6">
    <w:name w:val="Верхний колонтитул Знак"/>
    <w:basedOn w:val="a0"/>
    <w:uiPriority w:val="99"/>
    <w:qFormat/>
    <w:rsid w:val="00381E5A"/>
    <w:rPr>
      <w:rFonts w:eastAsia="Arial Unicode MS" w:cs="Mangal"/>
      <w:kern w:val="2"/>
      <w:sz w:val="24"/>
      <w:szCs w:val="21"/>
      <w:lang w:eastAsia="hi-IN" w:bidi="hi-IN"/>
    </w:rPr>
  </w:style>
  <w:style w:type="character" w:customStyle="1" w:styleId="a7">
    <w:name w:val="Нижний колонтитул Знак"/>
    <w:basedOn w:val="a0"/>
    <w:qFormat/>
    <w:rsid w:val="00381E5A"/>
    <w:rPr>
      <w:rFonts w:eastAsia="Arial Unicode MS" w:cs="Mangal"/>
      <w:kern w:val="2"/>
      <w:sz w:val="24"/>
      <w:szCs w:val="21"/>
      <w:lang w:eastAsia="hi-IN" w:bidi="hi-IN"/>
    </w:rPr>
  </w:style>
  <w:style w:type="character" w:customStyle="1" w:styleId="1">
    <w:name w:val="Нижний колонтитул Знак1"/>
    <w:basedOn w:val="a0"/>
    <w:link w:val="10"/>
    <w:qFormat/>
    <w:rsid w:val="0051520B"/>
    <w:rPr>
      <w:rFonts w:eastAsia="Arial Unicode MS" w:cs="Mangal"/>
      <w:kern w:val="2"/>
      <w:sz w:val="24"/>
      <w:szCs w:val="21"/>
      <w:lang w:eastAsia="hi-IN" w:bidi="hi-IN"/>
    </w:rPr>
  </w:style>
  <w:style w:type="character" w:customStyle="1" w:styleId="12">
    <w:name w:val="Верхний колонтитул Знак1"/>
    <w:basedOn w:val="a0"/>
    <w:link w:val="13"/>
    <w:uiPriority w:val="99"/>
    <w:qFormat/>
    <w:rsid w:val="0051520B"/>
    <w:rPr>
      <w:rFonts w:eastAsia="Arial Unicode MS" w:cs="Mangal"/>
      <w:kern w:val="2"/>
      <w:sz w:val="24"/>
      <w:szCs w:val="21"/>
      <w:lang w:eastAsia="hi-IN" w:bidi="hi-IN"/>
    </w:rPr>
  </w:style>
  <w:style w:type="paragraph" w:customStyle="1" w:styleId="a8">
    <w:name w:val="Заголовок"/>
    <w:basedOn w:val="a"/>
    <w:next w:val="a9"/>
    <w:qFormat/>
    <w:rsid w:val="00681AF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Body Text"/>
    <w:basedOn w:val="a"/>
    <w:rsid w:val="00681AF2"/>
    <w:pPr>
      <w:spacing w:after="120"/>
    </w:pPr>
  </w:style>
  <w:style w:type="paragraph" w:styleId="aa">
    <w:name w:val="List"/>
    <w:basedOn w:val="a9"/>
    <w:rsid w:val="00681AF2"/>
  </w:style>
  <w:style w:type="paragraph" w:customStyle="1" w:styleId="14">
    <w:name w:val="Название объекта1"/>
    <w:basedOn w:val="a"/>
    <w:qFormat/>
    <w:rsid w:val="00B938FC"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rsid w:val="00B938FC"/>
    <w:pPr>
      <w:suppressLineNumbers/>
    </w:pPr>
  </w:style>
  <w:style w:type="paragraph" w:customStyle="1" w:styleId="15">
    <w:name w:val="Название1"/>
    <w:basedOn w:val="a"/>
    <w:qFormat/>
    <w:rsid w:val="00681AF2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qFormat/>
    <w:rsid w:val="00681AF2"/>
    <w:pPr>
      <w:suppressLineNumbers/>
    </w:pPr>
  </w:style>
  <w:style w:type="paragraph" w:customStyle="1" w:styleId="21">
    <w:name w:val="Основной текст 21"/>
    <w:basedOn w:val="a"/>
    <w:qFormat/>
    <w:rsid w:val="00681AF2"/>
    <w:pPr>
      <w:jc w:val="both"/>
    </w:pPr>
    <w:rPr>
      <w:sz w:val="28"/>
    </w:rPr>
  </w:style>
  <w:style w:type="paragraph" w:customStyle="1" w:styleId="ac">
    <w:name w:val="Содержимое таблицы"/>
    <w:basedOn w:val="a"/>
    <w:qFormat/>
    <w:rsid w:val="00B07692"/>
    <w:pPr>
      <w:suppressLineNumbers/>
    </w:pPr>
  </w:style>
  <w:style w:type="paragraph" w:styleId="a4">
    <w:name w:val="Balloon Text"/>
    <w:basedOn w:val="a"/>
    <w:link w:val="a3"/>
    <w:qFormat/>
    <w:rsid w:val="00CC2D0F"/>
    <w:rPr>
      <w:rFonts w:ascii="Tahoma" w:hAnsi="Tahoma"/>
      <w:sz w:val="16"/>
      <w:szCs w:val="14"/>
    </w:rPr>
  </w:style>
  <w:style w:type="paragraph" w:customStyle="1" w:styleId="western">
    <w:name w:val="western"/>
    <w:basedOn w:val="a"/>
    <w:qFormat/>
    <w:rsid w:val="00CC2D0F"/>
    <w:pPr>
      <w:widowControl/>
      <w:suppressAutoHyphens w:val="0"/>
      <w:spacing w:beforeAutospacing="1" w:after="119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ad">
    <w:name w:val="Колонтитул"/>
    <w:basedOn w:val="a"/>
    <w:qFormat/>
    <w:rsid w:val="00B938FC"/>
  </w:style>
  <w:style w:type="paragraph" w:customStyle="1" w:styleId="13">
    <w:name w:val="Верхний колонтитул1"/>
    <w:basedOn w:val="a"/>
    <w:link w:val="12"/>
    <w:uiPriority w:val="99"/>
    <w:rsid w:val="0051520B"/>
    <w:pPr>
      <w:tabs>
        <w:tab w:val="center" w:pos="4677"/>
        <w:tab w:val="right" w:pos="9355"/>
      </w:tabs>
    </w:pPr>
    <w:rPr>
      <w:szCs w:val="21"/>
    </w:rPr>
  </w:style>
  <w:style w:type="paragraph" w:customStyle="1" w:styleId="10">
    <w:name w:val="Нижний колонтитул1"/>
    <w:basedOn w:val="a"/>
    <w:link w:val="1"/>
    <w:rsid w:val="0051520B"/>
    <w:pPr>
      <w:tabs>
        <w:tab w:val="center" w:pos="4677"/>
        <w:tab w:val="right" w:pos="9355"/>
      </w:tabs>
    </w:pPr>
    <w:rPr>
      <w:szCs w:val="21"/>
    </w:rPr>
  </w:style>
  <w:style w:type="table" w:styleId="ae">
    <w:name w:val="Table Grid"/>
    <w:basedOn w:val="a1"/>
    <w:rsid w:val="00BD6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AF2"/>
    <w:pPr>
      <w:widowControl w:val="0"/>
    </w:pPr>
    <w:rPr>
      <w:rFonts w:eastAsia="Arial Unicode MS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681AF2"/>
    <w:pPr>
      <w:keepNext/>
      <w:tabs>
        <w:tab w:val="num" w:pos="0"/>
      </w:tabs>
      <w:ind w:left="432" w:hanging="432"/>
      <w:jc w:val="center"/>
      <w:outlineLvl w:val="0"/>
    </w:pPr>
    <w:rPr>
      <w:sz w:val="32"/>
    </w:rPr>
  </w:style>
  <w:style w:type="character" w:customStyle="1" w:styleId="a3">
    <w:name w:val="Текст выноски Знак"/>
    <w:basedOn w:val="a0"/>
    <w:link w:val="a4"/>
    <w:qFormat/>
    <w:rsid w:val="00CC2D0F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character" w:styleId="a5">
    <w:name w:val="Strong"/>
    <w:qFormat/>
    <w:rsid w:val="00CC2D0F"/>
    <w:rPr>
      <w:b/>
      <w:bCs/>
    </w:rPr>
  </w:style>
  <w:style w:type="character" w:customStyle="1" w:styleId="a6">
    <w:name w:val="Верхний колонтитул Знак"/>
    <w:basedOn w:val="a0"/>
    <w:uiPriority w:val="99"/>
    <w:qFormat/>
    <w:rsid w:val="00381E5A"/>
    <w:rPr>
      <w:rFonts w:eastAsia="Arial Unicode MS" w:cs="Mangal"/>
      <w:kern w:val="2"/>
      <w:sz w:val="24"/>
      <w:szCs w:val="21"/>
      <w:lang w:eastAsia="hi-IN" w:bidi="hi-IN"/>
    </w:rPr>
  </w:style>
  <w:style w:type="character" w:customStyle="1" w:styleId="a7">
    <w:name w:val="Нижний колонтитул Знак"/>
    <w:basedOn w:val="a0"/>
    <w:qFormat/>
    <w:rsid w:val="00381E5A"/>
    <w:rPr>
      <w:rFonts w:eastAsia="Arial Unicode MS" w:cs="Mangal"/>
      <w:kern w:val="2"/>
      <w:sz w:val="24"/>
      <w:szCs w:val="21"/>
      <w:lang w:eastAsia="hi-IN" w:bidi="hi-IN"/>
    </w:rPr>
  </w:style>
  <w:style w:type="character" w:customStyle="1" w:styleId="1">
    <w:name w:val="Нижний колонтитул Знак1"/>
    <w:basedOn w:val="a0"/>
    <w:link w:val="10"/>
    <w:qFormat/>
    <w:rsid w:val="0051520B"/>
    <w:rPr>
      <w:rFonts w:eastAsia="Arial Unicode MS" w:cs="Mangal"/>
      <w:kern w:val="2"/>
      <w:sz w:val="24"/>
      <w:szCs w:val="21"/>
      <w:lang w:eastAsia="hi-IN" w:bidi="hi-IN"/>
    </w:rPr>
  </w:style>
  <w:style w:type="character" w:customStyle="1" w:styleId="12">
    <w:name w:val="Верхний колонтитул Знак1"/>
    <w:basedOn w:val="a0"/>
    <w:link w:val="13"/>
    <w:uiPriority w:val="99"/>
    <w:qFormat/>
    <w:rsid w:val="0051520B"/>
    <w:rPr>
      <w:rFonts w:eastAsia="Arial Unicode MS" w:cs="Mangal"/>
      <w:kern w:val="2"/>
      <w:sz w:val="24"/>
      <w:szCs w:val="21"/>
      <w:lang w:eastAsia="hi-IN" w:bidi="hi-IN"/>
    </w:rPr>
  </w:style>
  <w:style w:type="paragraph" w:customStyle="1" w:styleId="a8">
    <w:name w:val="Заголовок"/>
    <w:basedOn w:val="a"/>
    <w:next w:val="a9"/>
    <w:qFormat/>
    <w:rsid w:val="00681AF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Body Text"/>
    <w:basedOn w:val="a"/>
    <w:rsid w:val="00681AF2"/>
    <w:pPr>
      <w:spacing w:after="120"/>
    </w:pPr>
  </w:style>
  <w:style w:type="paragraph" w:styleId="aa">
    <w:name w:val="List"/>
    <w:basedOn w:val="a9"/>
    <w:rsid w:val="00681AF2"/>
  </w:style>
  <w:style w:type="paragraph" w:customStyle="1" w:styleId="14">
    <w:name w:val="Название объекта1"/>
    <w:basedOn w:val="a"/>
    <w:qFormat/>
    <w:rsid w:val="00B938FC"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rsid w:val="00B938FC"/>
    <w:pPr>
      <w:suppressLineNumbers/>
    </w:pPr>
  </w:style>
  <w:style w:type="paragraph" w:customStyle="1" w:styleId="15">
    <w:name w:val="Название1"/>
    <w:basedOn w:val="a"/>
    <w:qFormat/>
    <w:rsid w:val="00681AF2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qFormat/>
    <w:rsid w:val="00681AF2"/>
    <w:pPr>
      <w:suppressLineNumbers/>
    </w:pPr>
  </w:style>
  <w:style w:type="paragraph" w:customStyle="1" w:styleId="21">
    <w:name w:val="Основной текст 21"/>
    <w:basedOn w:val="a"/>
    <w:qFormat/>
    <w:rsid w:val="00681AF2"/>
    <w:pPr>
      <w:jc w:val="both"/>
    </w:pPr>
    <w:rPr>
      <w:sz w:val="28"/>
    </w:rPr>
  </w:style>
  <w:style w:type="paragraph" w:customStyle="1" w:styleId="ac">
    <w:name w:val="Содержимое таблицы"/>
    <w:basedOn w:val="a"/>
    <w:qFormat/>
    <w:rsid w:val="00B07692"/>
    <w:pPr>
      <w:suppressLineNumbers/>
    </w:pPr>
  </w:style>
  <w:style w:type="paragraph" w:styleId="a4">
    <w:name w:val="Balloon Text"/>
    <w:basedOn w:val="a"/>
    <w:link w:val="a3"/>
    <w:qFormat/>
    <w:rsid w:val="00CC2D0F"/>
    <w:rPr>
      <w:rFonts w:ascii="Tahoma" w:hAnsi="Tahoma"/>
      <w:sz w:val="16"/>
      <w:szCs w:val="14"/>
    </w:rPr>
  </w:style>
  <w:style w:type="paragraph" w:customStyle="1" w:styleId="western">
    <w:name w:val="western"/>
    <w:basedOn w:val="a"/>
    <w:qFormat/>
    <w:rsid w:val="00CC2D0F"/>
    <w:pPr>
      <w:widowControl/>
      <w:suppressAutoHyphens w:val="0"/>
      <w:spacing w:beforeAutospacing="1" w:after="119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ad">
    <w:name w:val="Колонтитул"/>
    <w:basedOn w:val="a"/>
    <w:qFormat/>
    <w:rsid w:val="00B938FC"/>
  </w:style>
  <w:style w:type="paragraph" w:customStyle="1" w:styleId="13">
    <w:name w:val="Верхний колонтитул1"/>
    <w:basedOn w:val="a"/>
    <w:link w:val="12"/>
    <w:uiPriority w:val="99"/>
    <w:rsid w:val="0051520B"/>
    <w:pPr>
      <w:tabs>
        <w:tab w:val="center" w:pos="4677"/>
        <w:tab w:val="right" w:pos="9355"/>
      </w:tabs>
    </w:pPr>
    <w:rPr>
      <w:szCs w:val="21"/>
    </w:rPr>
  </w:style>
  <w:style w:type="paragraph" w:customStyle="1" w:styleId="10">
    <w:name w:val="Нижний колонтитул1"/>
    <w:basedOn w:val="a"/>
    <w:link w:val="1"/>
    <w:rsid w:val="0051520B"/>
    <w:pPr>
      <w:tabs>
        <w:tab w:val="center" w:pos="4677"/>
        <w:tab w:val="right" w:pos="9355"/>
      </w:tabs>
    </w:pPr>
    <w:rPr>
      <w:szCs w:val="21"/>
    </w:rPr>
  </w:style>
  <w:style w:type="table" w:styleId="ae">
    <w:name w:val="Table Grid"/>
    <w:basedOn w:val="a1"/>
    <w:rsid w:val="00BD6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B4EB3-1B49-4F0C-957A-D3090E95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2022-11-29T06:08:00Z</cp:lastPrinted>
  <dcterms:created xsi:type="dcterms:W3CDTF">2022-12-22T06:03:00Z</dcterms:created>
  <dcterms:modified xsi:type="dcterms:W3CDTF">2022-12-22T06:03:00Z</dcterms:modified>
  <dc:language>ru-RU</dc:language>
</cp:coreProperties>
</file>