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Cs w:val="28"/>
        </w:rPr>
        <w:t xml:space="preserve">    </w:t>
      </w:r>
      <w:r>
        <w:rPr>
          <w:szCs w:val="28"/>
        </w:rPr>
        <w:drawing>
          <wp:inline distT="0" distB="0" distL="0" distR="0">
            <wp:extent cx="565150" cy="6838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21" t="-818" r="-921" b="-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КОНТРОЛЬНО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-</w:t>
      </w:r>
      <w:r>
        <w:rPr>
          <w:rFonts w:ascii="Times New Roman" w:hAnsi="Times New Roman"/>
          <w:b/>
          <w:bCs/>
          <w:sz w:val="28"/>
          <w:szCs w:val="28"/>
        </w:rPr>
        <w:t xml:space="preserve"> РЕВИЗИОННАЯ КОМИССИЯ МУНИЦИПАЛЬНОГО ОБРАЗОВАНИЯ «ДЕМИДОВСКИЙ РАЙОН» СМОЛЕНСКОЙ ОБЛАСТИ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РАСПОРЯЖЕНИЕ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</w:r>
    </w:p>
    <w:p>
      <w:pPr>
        <w:pStyle w:val="Style15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декабря  2021 года                                                                                №2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-р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b w:val="false"/>
          <w:bCs w:val="false"/>
          <w:sz w:val="28"/>
          <w:szCs w:val="28"/>
        </w:rPr>
        <w:t>Плана противодействия</w:t>
      </w:r>
    </w:p>
    <w:p>
      <w:pPr>
        <w:pStyle w:val="Normal"/>
        <w:bidi w:val="0"/>
        <w:spacing w:lineRule="auto" w:line="240" w:before="0" w:after="0"/>
        <w:ind w:left="0" w:right="0" w:firstLine="709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коррупции в контрольно-ревизионной комиссии</w:t>
      </w:r>
    </w:p>
    <w:p>
      <w:pPr>
        <w:pStyle w:val="Normal"/>
        <w:bidi w:val="0"/>
        <w:spacing w:lineRule="auto" w:line="240" w:before="0" w:after="0"/>
        <w:ind w:left="0" w:right="0" w:firstLine="709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муниципального образования «Демидовский район» </w:t>
      </w:r>
    </w:p>
    <w:p>
      <w:pPr>
        <w:pStyle w:val="Normal"/>
        <w:bidi w:val="0"/>
        <w:spacing w:lineRule="auto" w:line="240" w:before="0" w:after="0"/>
        <w:ind w:left="0" w:right="0" w:firstLine="709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Смоленской области</w:t>
      </w:r>
    </w:p>
    <w:p>
      <w:pPr>
        <w:pStyle w:val="Normal"/>
        <w:bidi w:val="0"/>
        <w:spacing w:lineRule="auto" w:line="240" w:before="0" w:after="0"/>
        <w:ind w:left="0" w:right="0" w:firstLine="709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Плана противодействия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коррупции в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К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онтрольно-ревизионной комиссии муниципального образования «Демидовский район» Смоленской области.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2. Настоящее распоряжение вступает в силу с момента его подписания обеими сторонами и распространяет свое действие на правоотношения с 30 сентября 2021 года.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Контроль за исполнением настоящего распоряжения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 xml:space="preserve">Председатель </w:t>
      </w:r>
      <w:r>
        <w:rPr>
          <w:rFonts w:eastAsia="Arial" w:ascii="Times New Roman" w:hAnsi="Times New Roman"/>
          <w:sz w:val="28"/>
          <w:szCs w:val="28"/>
        </w:rPr>
        <w:t>К</w:t>
      </w:r>
      <w:r>
        <w:rPr>
          <w:rFonts w:eastAsia="Arial" w:ascii="Times New Roman" w:hAnsi="Times New Roman"/>
          <w:sz w:val="28"/>
          <w:szCs w:val="28"/>
        </w:rPr>
        <w:t xml:space="preserve">онтрольно-ревизионной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 xml:space="preserve">комиссии муниципального образования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«Демидовский район» Смоленской области                   Т.В. Терещенкова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right"/>
        <w:textAlignment w:val="baseline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right"/>
        <w:textAlignment w:val="baseline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right"/>
        <w:textAlignment w:val="baseline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right"/>
        <w:textAlignment w:val="baseline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right"/>
        <w:textAlignment w:val="baseline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right"/>
        <w:textAlignment w:val="baseline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right"/>
        <w:textAlignment w:val="baseline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right"/>
        <w:textAlignment w:val="baseline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right"/>
        <w:textAlignment w:val="baseline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right"/>
        <w:textAlignment w:val="baseline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right"/>
        <w:textAlignment w:val="baseline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right"/>
        <w:textAlignment w:val="baseline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right"/>
        <w:textAlignment w:val="baseline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right"/>
        <w:textAlignment w:val="baseline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right"/>
        <w:textAlignment w:val="baseline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right"/>
        <w:textAlignment w:val="baseline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right"/>
        <w:textAlignment w:val="baseline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right"/>
        <w:textAlignment w:val="baseline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right"/>
        <w:textAlignment w:val="baseline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Приложение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br/>
        <w:t>Утвержден</w:t>
        <w:br/>
        <w:t xml:space="preserve">Распоряжением Контрольно-ревизионной комиссии </w:t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right"/>
        <w:textAlignment w:val="baseline"/>
        <w:outlineLvl w:val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муниципального образования «Демидовский район» </w:t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right"/>
        <w:textAlignment w:val="baseline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Смоленской области</w:t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right"/>
        <w:textAlignment w:val="baseline"/>
        <w:outlineLvl w:val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от 27 декабря 2021 года № 24-р  </w:t>
      </w:r>
    </w:p>
    <w:p>
      <w:pPr>
        <w:pStyle w:val="Normal"/>
        <w:shd w:val="clear" w:color="auto" w:fill="FFFFFF"/>
        <w:spacing w:before="0" w:after="240"/>
        <w:ind w:left="0" w:hanging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br/>
        <w:br/>
        <w:t>ПЛАН ПРОТИВОДЕЙСТВИЯ КОРРУПЦИИ В КОНТРОЛЬНО-РЕВИЗИОННОЙ КОМИССИИ МУНИЦИПАЛЬНОГО ОБРАЗОВАНИЯ «ДЕМИДОВСКИЙ  РАЙОН» СМОЛЕНСКОЙ ОБЛАСТИ НА 2021-2024 ГОДЫ</w:t>
      </w:r>
    </w:p>
    <w:tbl>
      <w:tblPr>
        <w:tblStyle w:val="a3"/>
        <w:tblW w:w="10200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3"/>
        <w:gridCol w:w="32"/>
        <w:gridCol w:w="6"/>
        <w:gridCol w:w="15"/>
        <w:gridCol w:w="52"/>
        <w:gridCol w:w="4422"/>
        <w:gridCol w:w="1"/>
        <w:gridCol w:w="2609"/>
        <w:gridCol w:w="1"/>
        <w:gridCol w:w="2428"/>
      </w:tblGrid>
      <w:tr>
        <w:trPr/>
        <w:tc>
          <w:tcPr>
            <w:tcW w:w="738" w:type="dxa"/>
            <w:gridSpan w:val="5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before="0" w:after="240"/>
              <w:ind w:left="0" w:hanging="0"/>
              <w:jc w:val="center"/>
              <w:textAlignment w:val="baseline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423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10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42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>
        <w:trPr/>
        <w:tc>
          <w:tcPr>
            <w:tcW w:w="10199" w:type="dxa"/>
            <w:gridSpan w:val="10"/>
            <w:tcBorders/>
            <w:shd w:fill="auto" w:val="clear"/>
            <w:tcMar>
              <w:left w:w="8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24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Организационные меры, направленные на достижение конкретных результатов в работе по предупреждению коррупции</w:t>
            </w:r>
          </w:p>
        </w:tc>
      </w:tr>
      <w:tr>
        <w:trPr/>
        <w:tc>
          <w:tcPr>
            <w:tcW w:w="665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495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Исполнение нормативных правовых актов Российской Федерации, направленных на совершенствование организационных основ противодействия коррупции в муниципальных образованиях Российской Федерации</w:t>
            </w:r>
          </w:p>
        </w:tc>
        <w:tc>
          <w:tcPr>
            <w:tcW w:w="2610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постоянно в течение 2021- 2024 годов</w:t>
            </w:r>
          </w:p>
        </w:tc>
        <w:tc>
          <w:tcPr>
            <w:tcW w:w="2429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Председатель, аппарат Контрольно-ревизионной комиссии муниципального образования «Демидовский район» Смоленской области</w:t>
            </w:r>
          </w:p>
        </w:tc>
      </w:tr>
      <w:tr>
        <w:trPr/>
        <w:tc>
          <w:tcPr>
            <w:tcW w:w="665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495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Обеспечение принятия мер по повышению эффективности контроля за соблюдением лицами, замещающими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610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постоянно в течение 2021- 2024 годов</w:t>
            </w:r>
          </w:p>
        </w:tc>
        <w:tc>
          <w:tcPr>
            <w:tcW w:w="2429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Председатель, аппарат Контрольно-ревизионной комиссии муниципального образования «Демидовский район» Смоленской области</w:t>
            </w:r>
          </w:p>
        </w:tc>
      </w:tr>
      <w:tr>
        <w:trPr/>
        <w:tc>
          <w:tcPr>
            <w:tcW w:w="665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495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Принятие мер по повышению эффективности деятельности по профилактике коррупционных и иных правонарушений</w:t>
            </w:r>
          </w:p>
        </w:tc>
        <w:tc>
          <w:tcPr>
            <w:tcW w:w="2610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постоянно в течение 2021- 2024 годов</w:t>
            </w:r>
          </w:p>
        </w:tc>
        <w:tc>
          <w:tcPr>
            <w:tcW w:w="2429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Председатель, аппарат Контрольно-ревизионной комиссии муниципального образования «Демидовский район» Смоленской области</w:t>
            </w:r>
          </w:p>
        </w:tc>
      </w:tr>
      <w:tr>
        <w:trPr/>
        <w:tc>
          <w:tcPr>
            <w:tcW w:w="665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495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Повышение эффективности кадровой работы в части, касающейся ведения личных дел лиц, замещающих муниципальные должности в Контрольно-ревизионной комиссии муниципального образования «Демидовский район» Смоленской области, в том числе контроля за актуализацией сведений, содержащихся в анкетах, представляемых при назначении на указанные должности, об их родственниках  в целях выявления возможного конфликта интересов</w:t>
            </w:r>
          </w:p>
        </w:tc>
        <w:tc>
          <w:tcPr>
            <w:tcW w:w="2610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постоянно в течение 2021- 2024 годов</w:t>
            </w:r>
          </w:p>
        </w:tc>
        <w:tc>
          <w:tcPr>
            <w:tcW w:w="2429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Аппарат КРК МО «Демидовский район» Смоленской области</w:t>
            </w:r>
          </w:p>
        </w:tc>
      </w:tr>
      <w:tr>
        <w:trPr/>
        <w:tc>
          <w:tcPr>
            <w:tcW w:w="665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495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2610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постоянно в течение 2021- 2024 годов</w:t>
            </w:r>
          </w:p>
        </w:tc>
        <w:tc>
          <w:tcPr>
            <w:tcW w:w="2429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Аппарат КРК МО «Демидовский район» Смоленской области</w:t>
            </w:r>
          </w:p>
        </w:tc>
      </w:tr>
      <w:tr>
        <w:trPr/>
        <w:tc>
          <w:tcPr>
            <w:tcW w:w="10199" w:type="dxa"/>
            <w:gridSpan w:val="10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2. Организационные меры по созданию механизмов реализации плана противодействия коррупции в Контрольно-ревизионной комиссии муниципального образования «Демидовский район» Смоленской области на 2021 – 2024 годы</w:t>
            </w:r>
          </w:p>
        </w:tc>
      </w:tr>
      <w:tr>
        <w:trPr/>
        <w:tc>
          <w:tcPr>
            <w:tcW w:w="671" w:type="dxa"/>
            <w:gridSpan w:val="3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489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Своевременное приведение в соответствие с федеральным, областным законодательством нормативных правовых актов Контрольно-ревизионной комиссии муниципального образования «Демидовский район» Смоленской области  в сфере противодействия коррупции</w:t>
            </w:r>
          </w:p>
        </w:tc>
        <w:tc>
          <w:tcPr>
            <w:tcW w:w="2610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весь период по мере изменения федерального, областного  законодательства</w:t>
            </w:r>
          </w:p>
        </w:tc>
        <w:tc>
          <w:tcPr>
            <w:tcW w:w="2429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/>
            </w:pPr>
            <w:bookmarkStart w:id="0" w:name="__DdeLink__72320_1440050437"/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Контрольно-ревизионная комиссия муниципального образования «Демидовский</w:t>
            </w:r>
            <w:bookmarkEnd w:id="0"/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</w:tr>
      <w:tr>
        <w:trPr/>
        <w:tc>
          <w:tcPr>
            <w:tcW w:w="671" w:type="dxa"/>
            <w:gridSpan w:val="3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489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Обеспечение использования специального программного обеспечения  «Справки БК»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(далее – сведения о доходах), при заполнении справок о доходах, расходах, об имуществе и обязательствах имущественного характера (далее – справки о доходах)</w:t>
            </w:r>
          </w:p>
        </w:tc>
        <w:tc>
          <w:tcPr>
            <w:tcW w:w="2610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постоянно в течение 2021- 2024 годов</w:t>
            </w:r>
          </w:p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tcW w:w="2429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Аппарат КРК МО «Демидовский район» Смоленской области</w:t>
            </w:r>
          </w:p>
        </w:tc>
      </w:tr>
      <w:tr>
        <w:trPr/>
        <w:tc>
          <w:tcPr>
            <w:tcW w:w="10199" w:type="dxa"/>
            <w:gridSpan w:val="10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3. Организация проведения антикоррупционной экспертизы нормативных правовых актов Контрольно-ревизионной комиссии муниципального образования «Демидовский район» Смоленской области и их проектов в целях устранения положений, способствующих проявлениям коррупции</w:t>
            </w:r>
          </w:p>
        </w:tc>
      </w:tr>
      <w:tr>
        <w:trPr/>
        <w:tc>
          <w:tcPr>
            <w:tcW w:w="686" w:type="dxa"/>
            <w:gridSpan w:val="4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475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color w:themeColor="text1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highlight w:val="white"/>
                <w:lang w:eastAsia="ru-RU"/>
              </w:rPr>
              <w:t>Проведение антикоррупционной экспертизы нормативных правовых актов, разработанных Контрольно-ревизионной комиссии муниципального образования «Демидовский район» Смоленской области, их проектов в порядке, установленном действующим законодательством</w:t>
            </w:r>
          </w:p>
        </w:tc>
        <w:tc>
          <w:tcPr>
            <w:tcW w:w="2610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highlight w:val="white"/>
                <w:lang w:eastAsia="ru-RU"/>
              </w:rPr>
              <w:t>постоянно в течение 2021- 2024 годов</w:t>
            </w:r>
          </w:p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highlight w:val="white"/>
                <w:lang w:eastAsia="ru-RU"/>
              </w:rPr>
            </w:r>
          </w:p>
        </w:tc>
        <w:tc>
          <w:tcPr>
            <w:tcW w:w="2428" w:type="dxa"/>
            <w:tcBorders>
              <w:left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240"/>
              <w:ind w:left="0" w:hanging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highlight w:val="white"/>
                <w:lang w:eastAsia="ru-RU"/>
              </w:rPr>
              <w:t>Аппарат КРК МО «Демидовский район» Смоленской области</w:t>
            </w:r>
          </w:p>
        </w:tc>
      </w:tr>
      <w:tr>
        <w:trPr/>
        <w:tc>
          <w:tcPr>
            <w:tcW w:w="686" w:type="dxa"/>
            <w:gridSpan w:val="4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475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Обеспечение размещения нормативных правовых актов (проектов нормативных правовых актов) Контрольно-ревизионной комиссии муниципального образования «Демидовский район» Смоленской области в целях проведения их независимой антикоррупционной экспертизы на официальном сайте Администрации муниципального образования «Демидовский район» Смоленской области в информационно-телекоммуникационной сети "Интернет"</w:t>
            </w:r>
          </w:p>
        </w:tc>
        <w:tc>
          <w:tcPr>
            <w:tcW w:w="2610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постоянно в течение 2021- 2024 годов</w:t>
            </w:r>
          </w:p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tcW w:w="2428" w:type="dxa"/>
            <w:tcBorders>
              <w:left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Аппарат КРК МО «Демидовский район» Смоленской области</w:t>
            </w:r>
          </w:p>
        </w:tc>
      </w:tr>
      <w:tr>
        <w:trPr/>
        <w:tc>
          <w:tcPr>
            <w:tcW w:w="10199" w:type="dxa"/>
            <w:gridSpan w:val="10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4. Контроль за представлением сведений о доходах, расходах, об имуществе, обязательствах имущественного характера, за соблюдением требований к служебному поведению</w:t>
            </w:r>
          </w:p>
        </w:tc>
      </w:tr>
      <w:tr>
        <w:trPr/>
        <w:tc>
          <w:tcPr>
            <w:tcW w:w="665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495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Организация сбора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в Контрольно-ревизионная комиссия муниципального образования «Демидовский район» Смоленской области</w:t>
            </w:r>
          </w:p>
        </w:tc>
        <w:tc>
          <w:tcPr>
            <w:tcW w:w="2610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постоянно в течение 2021- 2024 годов</w:t>
            </w:r>
          </w:p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tcW w:w="2429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Аппарат КРК МО «Демидовский район» Смоленской области</w:t>
            </w:r>
          </w:p>
        </w:tc>
      </w:tr>
      <w:tr>
        <w:trPr/>
        <w:tc>
          <w:tcPr>
            <w:tcW w:w="665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495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Организация сбора сведений о доходах, расходах, об имуществе и обязательствах имущественного характера, представляемых муниципальными служащими Контрольно-ревизионной комиссии муниципального образования «Демидовский район» Смоленской области</w:t>
            </w:r>
          </w:p>
        </w:tc>
        <w:tc>
          <w:tcPr>
            <w:tcW w:w="2610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не позднее 30 апреля каждого года плана</w:t>
            </w:r>
          </w:p>
        </w:tc>
        <w:tc>
          <w:tcPr>
            <w:tcW w:w="2429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Аппарат КРК МО «Демидовский район» Смоленской области</w:t>
            </w:r>
          </w:p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65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495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 в Контрольно-ревизионной комиссии муниципального образования «Демидовский район» Смоленской области</w:t>
            </w:r>
          </w:p>
        </w:tc>
        <w:tc>
          <w:tcPr>
            <w:tcW w:w="2610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 поступлении сведений</w:t>
            </w:r>
          </w:p>
        </w:tc>
        <w:tc>
          <w:tcPr>
            <w:tcW w:w="2429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Аппарат КРК МО «Демидовский район» Смоленской области</w:t>
            </w:r>
          </w:p>
        </w:tc>
      </w:tr>
      <w:tr>
        <w:trPr/>
        <w:tc>
          <w:tcPr>
            <w:tcW w:w="665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4495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Размещение сведений о доходах, расходах, об имуществе и обязательствах имущественного характера муниципальных служащих Контрольно-ревизионной комиссии муниципального образования «Краснинский район» Смоленской области  на официальном сайте Администрации муниципального образования «Демидовский район» Смоленской области в информационно-телекоммуникационной сети "Интернет"</w:t>
            </w:r>
          </w:p>
        </w:tc>
        <w:tc>
          <w:tcPr>
            <w:tcW w:w="2610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Май каждого года плана</w:t>
            </w:r>
          </w:p>
        </w:tc>
        <w:tc>
          <w:tcPr>
            <w:tcW w:w="2429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Аппарат КРК МО «Демидовский район» Смоленской области</w:t>
            </w:r>
          </w:p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65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4495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Осуществление контроля за соблюдением муниципальными  служащими Контрольно-ревизионной комиссии муниципального образования «Демидовский район» Смоленской области, запретов, ограничений и требований, установленных в целях противодействия коррупции</w:t>
            </w:r>
          </w:p>
        </w:tc>
        <w:tc>
          <w:tcPr>
            <w:tcW w:w="2610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постоянно в течение 2021- 2024 годов</w:t>
            </w:r>
          </w:p>
        </w:tc>
        <w:tc>
          <w:tcPr>
            <w:tcW w:w="2429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0199" w:type="dxa"/>
            <w:gridSpan w:val="10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5. Противодействие коррупции в Контрольно-ревизионной комиссии муниципального образования «Демидовский  район» Смоленской области</w:t>
            </w:r>
          </w:p>
        </w:tc>
      </w:tr>
      <w:tr>
        <w:trPr/>
        <w:tc>
          <w:tcPr>
            <w:tcW w:w="63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528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Обеспечение соблюдения законодательства Российской Федерации о контрактной системе в сфере закупок товаров, выполнения работ, оказания услуг для муниципальный нужд сотрудниками Контрольно-ревизионной комиссии муниципального образования «Демидовский район» Смоленской области</w:t>
            </w:r>
          </w:p>
        </w:tc>
        <w:tc>
          <w:tcPr>
            <w:tcW w:w="2610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постоянно в течение 2021- 2024 годов</w:t>
            </w:r>
          </w:p>
        </w:tc>
        <w:tc>
          <w:tcPr>
            <w:tcW w:w="2428" w:type="dxa"/>
            <w:tcBorders>
              <w:left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Контрольно-ревизионная комиссия муниципального образования «Демидовский район» Смоленской области</w:t>
            </w:r>
          </w:p>
        </w:tc>
      </w:tr>
      <w:tr>
        <w:trPr/>
        <w:tc>
          <w:tcPr>
            <w:tcW w:w="63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528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Повышение квалификации муниципальных служащих Контрольно-ревизионной комиссия муниципального образования «Демидовский район» Смоленской области, в должностные обязанности которых входит участие в противодействии коррупции</w:t>
            </w:r>
          </w:p>
        </w:tc>
        <w:tc>
          <w:tcPr>
            <w:tcW w:w="2610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течение 2021- 2024 годов</w:t>
            </w:r>
          </w:p>
        </w:tc>
        <w:tc>
          <w:tcPr>
            <w:tcW w:w="2428" w:type="dxa"/>
            <w:tcBorders>
              <w:left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Контрольно-ревизионная комиссия муниципального образования «Демидовский район» Смоленской области</w:t>
            </w:r>
          </w:p>
        </w:tc>
      </w:tr>
      <w:tr>
        <w:trPr/>
        <w:tc>
          <w:tcPr>
            <w:tcW w:w="63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4528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Обучение муниципальных служащих Контрольно-ревизионной комиссии муниципального образования «Демидовский район» Смоленской области, впервые поступивших на муниципальную службу в Контрольно-ревизионную комиссию муниципального образования «Демидовский район» Смоленской области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610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 поступлении на муниципальную службу в Контрольно-ревизионную комиссию муниципального образования «Демидовский район» Смоленской области</w:t>
            </w:r>
          </w:p>
        </w:tc>
        <w:tc>
          <w:tcPr>
            <w:tcW w:w="2428" w:type="dxa"/>
            <w:tcBorders>
              <w:left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Контрольно-ревизионная комиссия муниципального образования «Демидовский район» Смоленской области</w:t>
            </w:r>
          </w:p>
        </w:tc>
      </w:tr>
      <w:tr>
        <w:trPr/>
        <w:tc>
          <w:tcPr>
            <w:tcW w:w="6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45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течение 2021- 2024 годов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240"/>
              <w:ind w:left="0" w:hanging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Контрольно-ревизионная комиссия муниципального образования «Демидовский район» Смоленской области</w:t>
            </w:r>
          </w:p>
        </w:tc>
      </w:tr>
    </w:tbl>
    <w:p>
      <w:pPr>
        <w:pStyle w:val="Normal"/>
        <w:shd w:val="clear" w:color="auto" w:fill="FFFFFF"/>
        <w:spacing w:before="0" w:after="240"/>
        <w:ind w:left="0" w:hanging="0"/>
        <w:textAlignment w:val="baseline"/>
        <w:rPr/>
      </w:pPr>
      <w:r>
        <w:rPr/>
      </w:r>
    </w:p>
    <w:sectPr>
      <w:type w:val="nextPage"/>
      <w:pgSz w:w="11906" w:h="16838"/>
      <w:pgMar w:left="1134" w:right="567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119f"/>
    <w:pPr>
      <w:widowControl/>
      <w:bidi w:val="0"/>
      <w:ind w:left="3544" w:hanging="3544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27126"/>
    <w:pPr>
      <w:spacing w:before="0" w:after="0"/>
      <w:ind w:left="720" w:hanging="3544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2a74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LibreOffice/5.3.1.2$Windows_x86 LibreOffice_project/e80a0e0fd1875e1696614d24c32df0f95f03deb2</Application>
  <Pages>7</Pages>
  <Words>1041</Words>
  <Characters>8635</Characters>
  <CharactersWithSpaces>9703</CharactersWithSpaces>
  <Paragraphs>100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2022-03-10T12:22:00Z</dcterms:created>
  <dc:creator>Duma</dc:creator>
  <dc:description/>
  <dc:language>ru-RU</dc:language>
  <cp:lastModifiedBy/>
  <dcterms:modified xsi:type="dcterms:W3CDTF">2022-05-24T14:40:12Z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