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FFD5A" w14:textId="3F36C78A" w:rsidR="00C008E2" w:rsidRPr="00EB72A3" w:rsidRDefault="00C008E2" w:rsidP="00C008E2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2A3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B72A3">
        <w:rPr>
          <w:rFonts w:ascii="Times New Roman" w:eastAsia="Times New Roman" w:hAnsi="Times New Roman" w:cs="Times New Roman"/>
          <w:sz w:val="28"/>
          <w:szCs w:val="28"/>
        </w:rPr>
        <w:t xml:space="preserve"> к письму </w:t>
      </w:r>
      <w:r w:rsidR="00CA780D">
        <w:rPr>
          <w:rFonts w:ascii="Times New Roman" w:eastAsia="Times New Roman" w:hAnsi="Times New Roman" w:cs="Times New Roman"/>
          <w:sz w:val="28"/>
          <w:szCs w:val="28"/>
        </w:rPr>
        <w:t>Отдела по образованию</w:t>
      </w:r>
    </w:p>
    <w:p w14:paraId="29975318" w14:textId="77777777" w:rsidR="00C008E2" w:rsidRPr="00EB72A3" w:rsidRDefault="00C008E2" w:rsidP="00C008E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B72A3">
        <w:rPr>
          <w:rFonts w:ascii="Times New Roman" w:eastAsia="Times New Roman" w:hAnsi="Times New Roman" w:cs="Times New Roman"/>
          <w:sz w:val="28"/>
          <w:szCs w:val="28"/>
        </w:rPr>
        <w:t>_____ 202</w:t>
      </w:r>
      <w:r w:rsidR="00192CB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72A3">
        <w:rPr>
          <w:rFonts w:ascii="Times New Roman" w:eastAsia="Times New Roman" w:hAnsi="Times New Roman" w:cs="Times New Roman"/>
          <w:sz w:val="28"/>
          <w:szCs w:val="28"/>
        </w:rPr>
        <w:t xml:space="preserve"> г. № ____</w:t>
      </w:r>
    </w:p>
    <w:p w14:paraId="2D5B7AB0" w14:textId="77777777" w:rsidR="00C008E2" w:rsidRDefault="00C008E2" w:rsidP="00A84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7E89E8" w14:textId="77777777" w:rsidR="00983D6E" w:rsidRPr="00983D6E" w:rsidRDefault="00983D6E" w:rsidP="00A84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  <w:r w:rsidRPr="00983D6E">
        <w:rPr>
          <w:rFonts w:ascii="Times New Roman" w:hAnsi="Times New Roman" w:cs="Times New Roman"/>
          <w:b/>
          <w:sz w:val="28"/>
          <w:szCs w:val="28"/>
          <w:highlight w:val="yellow"/>
        </w:rPr>
        <w:t>&lt;…&gt;</w:t>
      </w:r>
      <w:r w:rsidRPr="00983D6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983D6E">
        <w:rPr>
          <w:rFonts w:ascii="Times New Roman" w:hAnsi="Times New Roman" w:cs="Times New Roman"/>
          <w:b/>
          <w:sz w:val="28"/>
          <w:szCs w:val="28"/>
          <w:highlight w:val="yellow"/>
        </w:rPr>
        <w:t>&lt;…&gt;</w:t>
      </w:r>
      <w:r w:rsidRPr="00983D6E">
        <w:rPr>
          <w:rFonts w:ascii="Times New Roman" w:hAnsi="Times New Roman" w:cs="Times New Roman"/>
          <w:b/>
          <w:sz w:val="28"/>
          <w:szCs w:val="28"/>
        </w:rPr>
        <w:t xml:space="preserve"> вместе с родителями выпускников сдадут ЕГЭ по русскому языку</w:t>
      </w:r>
      <w:r w:rsidRPr="00983D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7D4632" w14:textId="77777777" w:rsidR="00983D6E" w:rsidRPr="00983D6E" w:rsidRDefault="00983D6E" w:rsidP="00983D6E">
      <w:pPr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  <w:highlight w:val="yellow"/>
        </w:rPr>
        <w:t>&lt;…&gt;</w:t>
      </w:r>
      <w:r>
        <w:rPr>
          <w:rFonts w:ascii="Times New Roman" w:hAnsi="Times New Roman" w:cs="Times New Roman"/>
          <w:sz w:val="28"/>
          <w:szCs w:val="28"/>
        </w:rPr>
        <w:t xml:space="preserve"> марта руководитель Министерства образования</w:t>
      </w:r>
      <w:r w:rsidRPr="00983D6E">
        <w:rPr>
          <w:rFonts w:ascii="Times New Roman" w:hAnsi="Times New Roman" w:cs="Times New Roman"/>
          <w:sz w:val="28"/>
          <w:szCs w:val="28"/>
        </w:rPr>
        <w:t xml:space="preserve"> </w:t>
      </w:r>
      <w:r w:rsidRPr="00983D6E">
        <w:rPr>
          <w:rFonts w:ascii="Times New Roman" w:hAnsi="Times New Roman" w:cs="Times New Roman"/>
          <w:sz w:val="28"/>
          <w:szCs w:val="28"/>
          <w:highlight w:val="yellow"/>
        </w:rPr>
        <w:t>&lt;…&gt;</w:t>
      </w:r>
      <w:r w:rsidRPr="00983D6E">
        <w:rPr>
          <w:rFonts w:ascii="Times New Roman" w:hAnsi="Times New Roman" w:cs="Times New Roman"/>
          <w:sz w:val="28"/>
          <w:szCs w:val="28"/>
        </w:rPr>
        <w:t xml:space="preserve"> и </w:t>
      </w:r>
      <w:r w:rsidRPr="00983D6E">
        <w:rPr>
          <w:rFonts w:ascii="Times New Roman" w:hAnsi="Times New Roman" w:cs="Times New Roman"/>
          <w:sz w:val="28"/>
          <w:szCs w:val="28"/>
          <w:highlight w:val="yellow"/>
        </w:rPr>
        <w:t>&lt;…&gt;</w:t>
      </w:r>
      <w:r w:rsidRPr="00983D6E">
        <w:rPr>
          <w:rFonts w:ascii="Times New Roman" w:hAnsi="Times New Roman" w:cs="Times New Roman"/>
          <w:sz w:val="28"/>
          <w:szCs w:val="28"/>
        </w:rPr>
        <w:t xml:space="preserve"> в одной из школ </w:t>
      </w:r>
      <w:r w:rsidRPr="00983D6E">
        <w:rPr>
          <w:rFonts w:ascii="Times New Roman" w:hAnsi="Times New Roman" w:cs="Times New Roman"/>
          <w:sz w:val="28"/>
          <w:szCs w:val="28"/>
          <w:highlight w:val="yellow"/>
        </w:rPr>
        <w:t>&lt;…&gt;</w:t>
      </w:r>
      <w:r w:rsidRPr="00983D6E">
        <w:rPr>
          <w:rFonts w:ascii="Times New Roman" w:hAnsi="Times New Roman" w:cs="Times New Roman"/>
          <w:sz w:val="28"/>
          <w:szCs w:val="28"/>
        </w:rPr>
        <w:t xml:space="preserve"> примут участие во Всероссийской акции «Единый день сдачи ЕГЭ родителями» в &lt;…&gt; области/республике. </w:t>
      </w:r>
    </w:p>
    <w:p w14:paraId="3EFADFDB" w14:textId="77777777" w:rsidR="00983D6E" w:rsidRPr="00983D6E" w:rsidRDefault="00983D6E" w:rsidP="00983D6E">
      <w:pPr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</w:rPr>
        <w:t xml:space="preserve">В акции принимают участие родители будущих выпускников практически из всех регионов России. В этот день родители получат возможность поменяться местами со своими детьми и пройти всю процедуру </w:t>
      </w:r>
      <w:proofErr w:type="gramStart"/>
      <w:r w:rsidRPr="00983D6E">
        <w:rPr>
          <w:rFonts w:ascii="Times New Roman" w:hAnsi="Times New Roman" w:cs="Times New Roman"/>
          <w:sz w:val="28"/>
          <w:szCs w:val="28"/>
        </w:rPr>
        <w:t>ЕГЭ,  от</w:t>
      </w:r>
      <w:proofErr w:type="gramEnd"/>
      <w:r w:rsidRPr="00983D6E">
        <w:rPr>
          <w:rFonts w:ascii="Times New Roman" w:hAnsi="Times New Roman" w:cs="Times New Roman"/>
          <w:sz w:val="28"/>
          <w:szCs w:val="28"/>
        </w:rPr>
        <w:t xml:space="preserve"> прохода в экзаменационный пункт до получения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983D6E">
        <w:rPr>
          <w:rFonts w:ascii="Times New Roman" w:hAnsi="Times New Roman" w:cs="Times New Roman"/>
          <w:sz w:val="28"/>
          <w:szCs w:val="28"/>
        </w:rPr>
        <w:t xml:space="preserve">результатов. </w:t>
      </w:r>
      <w:r>
        <w:rPr>
          <w:rFonts w:ascii="Times New Roman" w:hAnsi="Times New Roman" w:cs="Times New Roman"/>
          <w:sz w:val="28"/>
          <w:szCs w:val="28"/>
        </w:rPr>
        <w:t>В 2021 году им будет предложено написать сокращенный вариант ЕГЭ по русскому языку, дающий представление об экзаменационных заданиях разных типов.</w:t>
      </w:r>
    </w:p>
    <w:p w14:paraId="396A996B" w14:textId="77777777" w:rsidR="00983D6E" w:rsidRPr="00983D6E" w:rsidRDefault="00983D6E" w:rsidP="00983D6E">
      <w:pPr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</w:rPr>
        <w:t xml:space="preserve">Помимо </w:t>
      </w:r>
      <w:proofErr w:type="gramStart"/>
      <w:r w:rsidRPr="00983D6E">
        <w:rPr>
          <w:rFonts w:ascii="Times New Roman" w:hAnsi="Times New Roman" w:cs="Times New Roman"/>
          <w:sz w:val="28"/>
          <w:szCs w:val="28"/>
        </w:rPr>
        <w:t>родителей,  возможность</w:t>
      </w:r>
      <w:proofErr w:type="gramEnd"/>
      <w:r w:rsidRPr="00983D6E">
        <w:rPr>
          <w:rFonts w:ascii="Times New Roman" w:hAnsi="Times New Roman" w:cs="Times New Roman"/>
          <w:sz w:val="28"/>
          <w:szCs w:val="28"/>
        </w:rPr>
        <w:t xml:space="preserve"> сдать </w:t>
      </w:r>
      <w:r w:rsidR="00BD652B">
        <w:rPr>
          <w:rFonts w:ascii="Times New Roman" w:hAnsi="Times New Roman" w:cs="Times New Roman"/>
          <w:sz w:val="28"/>
          <w:szCs w:val="28"/>
        </w:rPr>
        <w:t xml:space="preserve">пробный </w:t>
      </w:r>
      <w:r w:rsidRPr="00983D6E">
        <w:rPr>
          <w:rFonts w:ascii="Times New Roman" w:hAnsi="Times New Roman" w:cs="Times New Roman"/>
          <w:sz w:val="28"/>
          <w:szCs w:val="28"/>
        </w:rPr>
        <w:t xml:space="preserve">экзамен в этот день предоставляется и представителям СМИ. </w:t>
      </w:r>
    </w:p>
    <w:p w14:paraId="498C74F0" w14:textId="77777777" w:rsidR="00983D6E" w:rsidRPr="00983D6E" w:rsidRDefault="00983D6E" w:rsidP="0098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983D6E">
        <w:rPr>
          <w:rFonts w:ascii="Times New Roman" w:hAnsi="Times New Roman" w:cs="Times New Roman"/>
          <w:sz w:val="28"/>
          <w:szCs w:val="28"/>
        </w:rPr>
        <w:t xml:space="preserve">  можно</w:t>
      </w:r>
      <w:proofErr w:type="gramEnd"/>
      <w:r w:rsidRPr="00983D6E">
        <w:rPr>
          <w:rFonts w:ascii="Times New Roman" w:hAnsi="Times New Roman" w:cs="Times New Roman"/>
          <w:sz w:val="28"/>
          <w:szCs w:val="28"/>
        </w:rPr>
        <w:t xml:space="preserve"> будет увидеть:</w:t>
      </w:r>
    </w:p>
    <w:p w14:paraId="2C6EF793" w14:textId="77777777" w:rsidR="00983D6E" w:rsidRDefault="00983D6E" w:rsidP="00983D6E">
      <w:pPr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</w:rPr>
        <w:t>-</w:t>
      </w:r>
      <w:r w:rsidRPr="00983D6E">
        <w:rPr>
          <w:rFonts w:ascii="Times New Roman" w:hAnsi="Times New Roman" w:cs="Times New Roman"/>
          <w:sz w:val="28"/>
          <w:szCs w:val="28"/>
        </w:rPr>
        <w:tab/>
        <w:t xml:space="preserve">как проходит регистрация на ЕГЭ и организуется рассадка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983D6E">
        <w:rPr>
          <w:rFonts w:ascii="Times New Roman" w:hAnsi="Times New Roman" w:cs="Times New Roman"/>
          <w:sz w:val="28"/>
          <w:szCs w:val="28"/>
        </w:rPr>
        <w:t xml:space="preserve">в аудиториях; </w:t>
      </w:r>
    </w:p>
    <w:p w14:paraId="381C9AD2" w14:textId="77777777" w:rsidR="00983D6E" w:rsidRDefault="00983D6E" w:rsidP="00983D6E">
      <w:pPr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</w:rPr>
        <w:t>-</w:t>
      </w:r>
      <w:r w:rsidRPr="00983D6E">
        <w:rPr>
          <w:rFonts w:ascii="Times New Roman" w:hAnsi="Times New Roman" w:cs="Times New Roman"/>
          <w:sz w:val="28"/>
          <w:szCs w:val="28"/>
        </w:rPr>
        <w:tab/>
        <w:t>как выглядят рабочие места участников ЕГЭ;</w:t>
      </w:r>
    </w:p>
    <w:p w14:paraId="3C6C2AA7" w14:textId="77777777" w:rsidR="00983D6E" w:rsidRDefault="00983D6E" w:rsidP="0098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как организован контроль за объективностью проведения ЕГЭ;</w:t>
      </w:r>
    </w:p>
    <w:p w14:paraId="1CAD23A2" w14:textId="77777777" w:rsidR="00983D6E" w:rsidRPr="00983D6E" w:rsidRDefault="00983D6E" w:rsidP="0098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какие меры эпидемиологической безопасности применяются в экзаменационных пунктах;</w:t>
      </w:r>
    </w:p>
    <w:p w14:paraId="393CC4F6" w14:textId="77777777" w:rsidR="00983D6E" w:rsidRPr="00983D6E" w:rsidRDefault="00983D6E" w:rsidP="00983D6E">
      <w:pPr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</w:rPr>
        <w:t>-</w:t>
      </w:r>
      <w:r w:rsidRPr="00983D6E">
        <w:rPr>
          <w:rFonts w:ascii="Times New Roman" w:hAnsi="Times New Roman" w:cs="Times New Roman"/>
          <w:sz w:val="28"/>
          <w:szCs w:val="28"/>
        </w:rPr>
        <w:tab/>
        <w:t>как происходит печать и сканирование контрольных измерительных материалов (КИМ) в пункте проведения экзамена (ППЭ)</w:t>
      </w:r>
      <w:r w:rsidR="00BD652B">
        <w:rPr>
          <w:rFonts w:ascii="Times New Roman" w:hAnsi="Times New Roman" w:cs="Times New Roman"/>
          <w:sz w:val="28"/>
          <w:szCs w:val="28"/>
        </w:rPr>
        <w:t>.</w:t>
      </w:r>
    </w:p>
    <w:p w14:paraId="6B5CD34D" w14:textId="77777777" w:rsidR="00983D6E" w:rsidRPr="00983D6E" w:rsidRDefault="00983D6E" w:rsidP="00983D6E">
      <w:pPr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</w:rPr>
        <w:t>В мероприятии примут участие:</w:t>
      </w:r>
    </w:p>
    <w:p w14:paraId="63232B2E" w14:textId="77777777" w:rsidR="00983D6E" w:rsidRPr="00983D6E" w:rsidRDefault="00983D6E" w:rsidP="00983D6E">
      <w:pPr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</w:rPr>
        <w:t xml:space="preserve">- </w:t>
      </w:r>
      <w:r w:rsidRPr="00983D6E">
        <w:rPr>
          <w:rFonts w:ascii="Times New Roman" w:hAnsi="Times New Roman" w:cs="Times New Roman"/>
          <w:sz w:val="28"/>
          <w:szCs w:val="28"/>
          <w:highlight w:val="yellow"/>
        </w:rPr>
        <w:t>&lt;…&gt;</w:t>
      </w:r>
    </w:p>
    <w:p w14:paraId="573C6770" w14:textId="77777777" w:rsidR="00983D6E" w:rsidRPr="00983D6E" w:rsidRDefault="00983D6E" w:rsidP="00983D6E">
      <w:pPr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  <w:highlight w:val="yellow"/>
        </w:rPr>
        <w:t>…</w:t>
      </w:r>
    </w:p>
    <w:p w14:paraId="43592AD3" w14:textId="77777777" w:rsidR="00983D6E" w:rsidRPr="00983D6E" w:rsidRDefault="00983D6E" w:rsidP="00983D6E">
      <w:pPr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</w:rPr>
        <w:t xml:space="preserve">- родители будущих выпускников. </w:t>
      </w:r>
    </w:p>
    <w:p w14:paraId="4ECCB326" w14:textId="77777777" w:rsidR="00983D6E" w:rsidRPr="00983D6E" w:rsidRDefault="00983D6E" w:rsidP="00983D6E">
      <w:pPr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</w:rPr>
        <w:lastRenderedPageBreak/>
        <w:t xml:space="preserve">По завершении пробного экзамена состоится круглый стол </w:t>
      </w:r>
      <w:r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Pr="00983D6E">
        <w:rPr>
          <w:rFonts w:ascii="Times New Roman" w:hAnsi="Times New Roman" w:cs="Times New Roman"/>
          <w:sz w:val="28"/>
          <w:szCs w:val="28"/>
          <w:highlight w:val="yellow"/>
        </w:rPr>
        <w:t>&lt;…&gt;</w:t>
      </w:r>
      <w:r w:rsidRPr="00983D6E">
        <w:rPr>
          <w:rFonts w:ascii="Times New Roman" w:hAnsi="Times New Roman" w:cs="Times New Roman"/>
          <w:sz w:val="28"/>
          <w:szCs w:val="28"/>
        </w:rPr>
        <w:t xml:space="preserve"> и других участников акции «Особенности организации ЕГЭ в 2021 году».</w:t>
      </w:r>
    </w:p>
    <w:p w14:paraId="1E01921F" w14:textId="77777777" w:rsidR="00983D6E" w:rsidRPr="00983D6E" w:rsidRDefault="00983D6E" w:rsidP="00983D6E">
      <w:pPr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</w:rPr>
        <w:t>Продолжительность мероприятия: 1 час – пробный экзамен, 40 минут – круглый стол.</w:t>
      </w:r>
    </w:p>
    <w:p w14:paraId="3D4F7685" w14:textId="77777777" w:rsidR="00983D6E" w:rsidRPr="00983D6E" w:rsidRDefault="00983D6E" w:rsidP="00983D6E">
      <w:pPr>
        <w:rPr>
          <w:rFonts w:ascii="Times New Roman" w:hAnsi="Times New Roman" w:cs="Times New Roman"/>
          <w:sz w:val="28"/>
          <w:szCs w:val="28"/>
        </w:rPr>
      </w:pPr>
    </w:p>
    <w:p w14:paraId="2C829C31" w14:textId="77777777" w:rsidR="00983D6E" w:rsidRPr="00983D6E" w:rsidRDefault="00983D6E" w:rsidP="00983D6E">
      <w:pPr>
        <w:spacing w:line="360" w:lineRule="auto"/>
        <w:jc w:val="center"/>
        <w:rPr>
          <w:rFonts w:ascii="Arial" w:eastAsia="Times New Roman" w:hAnsi="Arial" w:cs="Arial"/>
          <w:spacing w:val="-5"/>
          <w:sz w:val="20"/>
          <w:szCs w:val="20"/>
          <w:lang w:eastAsia="ru-RU" w:bidi="mni-IN"/>
        </w:rPr>
      </w:pPr>
      <w:r w:rsidRPr="00983D6E">
        <w:rPr>
          <w:rFonts w:ascii="Times New Roman" w:hAnsi="Times New Roman" w:cs="Times New Roman"/>
          <w:sz w:val="28"/>
          <w:szCs w:val="28"/>
        </w:rPr>
        <w:t xml:space="preserve"> </w:t>
      </w: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>ВНИМАНИЕ!</w:t>
      </w:r>
    </w:p>
    <w:p w14:paraId="29AECF68" w14:textId="77777777" w:rsidR="00983D6E" w:rsidRPr="00983D6E" w:rsidRDefault="00983D6E" w:rsidP="00983D6E">
      <w:pPr>
        <w:spacing w:after="0" w:line="360" w:lineRule="auto"/>
        <w:jc w:val="center"/>
        <w:rPr>
          <w:rFonts w:ascii="Arial" w:eastAsia="Times New Roman" w:hAnsi="Arial" w:cs="Arial"/>
          <w:spacing w:val="-5"/>
          <w:sz w:val="20"/>
          <w:szCs w:val="20"/>
          <w:lang w:eastAsia="ru-RU" w:bidi="mni-IN"/>
        </w:rPr>
      </w:pP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 xml:space="preserve">Если Вы хотите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 xml:space="preserve">не только увидеть, как проводится экзамен, но и </w:t>
      </w: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 xml:space="preserve">принять участие </w:t>
      </w:r>
      <w:r w:rsidRPr="00983D6E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u w:val="single"/>
          <w:lang w:eastAsia="ru-RU" w:bidi="mni-IN"/>
        </w:rPr>
        <w:t>непосредственно в написании ЕГЭ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u w:val="single"/>
          <w:lang w:eastAsia="ru-RU" w:bidi="mni-IN"/>
        </w:rPr>
        <w:t>,</w:t>
      </w: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 xml:space="preserve"> то необходимо заполнить специальную форму (ниже) </w:t>
      </w:r>
      <w:r w:rsidRPr="00983D6E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u w:val="single"/>
          <w:lang w:eastAsia="ru-RU" w:bidi="mni-IN"/>
        </w:rPr>
        <w:t xml:space="preserve">до </w:t>
      </w:r>
      <w:r w:rsidRPr="00983D6E">
        <w:rPr>
          <w:rFonts w:ascii="Times New Roman" w:eastAsia="Times New Roman" w:hAnsi="Times New Roman" w:cs="Times New Roman"/>
          <w:i/>
          <w:spacing w:val="-5"/>
          <w:sz w:val="24"/>
          <w:szCs w:val="24"/>
          <w:highlight w:val="yellow"/>
          <w:lang w:eastAsia="ru-RU" w:bidi="mni-IN"/>
        </w:rPr>
        <w:t>&lt;…&gt;</w:t>
      </w: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 xml:space="preserve">. Все остальные заявки на аккредитацию принимаются строго до </w:t>
      </w:r>
      <w:r w:rsidRPr="00983D6E">
        <w:rPr>
          <w:rFonts w:ascii="Times New Roman" w:eastAsia="Times New Roman" w:hAnsi="Times New Roman" w:cs="Times New Roman"/>
          <w:i/>
          <w:spacing w:val="-5"/>
          <w:sz w:val="24"/>
          <w:szCs w:val="24"/>
          <w:highlight w:val="yellow"/>
          <w:lang w:eastAsia="ru-RU" w:bidi="mni-IN"/>
        </w:rPr>
        <w:t>&lt;…&gt;</w:t>
      </w:r>
    </w:p>
    <w:p w14:paraId="325786D3" w14:textId="77777777" w:rsidR="00983D6E" w:rsidRPr="00983D6E" w:rsidRDefault="00983D6E" w:rsidP="00983D6E">
      <w:pPr>
        <w:spacing w:after="0" w:line="360" w:lineRule="auto"/>
        <w:jc w:val="center"/>
        <w:rPr>
          <w:rFonts w:ascii="Arial" w:eastAsia="Times New Roman" w:hAnsi="Arial" w:cs="Arial"/>
          <w:spacing w:val="-5"/>
          <w:sz w:val="20"/>
          <w:szCs w:val="20"/>
          <w:lang w:eastAsia="ru-RU" w:bidi="mni-IN"/>
        </w:rPr>
      </w:pP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 xml:space="preserve">по </w:t>
      </w: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n-US" w:eastAsia="ru-RU" w:bidi="mni-IN"/>
        </w:rPr>
        <w:t>e</w:t>
      </w: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>-</w:t>
      </w: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n-US" w:eastAsia="ru-RU" w:bidi="mni-IN"/>
        </w:rPr>
        <w:t>mail</w:t>
      </w: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 xml:space="preserve">: </w:t>
      </w:r>
      <w:r w:rsidRPr="00983D6E">
        <w:rPr>
          <w:rFonts w:ascii="Times New Roman" w:eastAsia="Times New Roman" w:hAnsi="Times New Roman" w:cs="Times New Roman"/>
          <w:i/>
          <w:spacing w:val="-5"/>
          <w:sz w:val="24"/>
          <w:szCs w:val="24"/>
          <w:highlight w:val="yellow"/>
          <w:lang w:eastAsia="ru-RU" w:bidi="mni-IN"/>
        </w:rPr>
        <w:t>&lt;…&gt;</w:t>
      </w: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 xml:space="preserve">. </w:t>
      </w:r>
    </w:p>
    <w:p w14:paraId="62DC0F69" w14:textId="77777777" w:rsidR="00983D6E" w:rsidRPr="00983D6E" w:rsidRDefault="00983D6E" w:rsidP="00983D6E">
      <w:pPr>
        <w:spacing w:after="0" w:line="360" w:lineRule="auto"/>
        <w:ind w:left="835"/>
        <w:rPr>
          <w:rFonts w:ascii="Arial" w:eastAsia="Times New Roman" w:hAnsi="Arial" w:cs="Arial"/>
          <w:spacing w:val="-5"/>
          <w:sz w:val="20"/>
          <w:szCs w:val="20"/>
          <w:lang w:eastAsia="ru-RU" w:bidi="mni-IN"/>
        </w:rPr>
      </w:pPr>
      <w:r w:rsidRPr="00983D6E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 w:bidi="mni-IN"/>
        </w:rPr>
        <w:t> </w:t>
      </w:r>
    </w:p>
    <w:p w14:paraId="2F482947" w14:textId="77777777" w:rsidR="00983D6E" w:rsidRPr="00983D6E" w:rsidRDefault="00983D6E" w:rsidP="00983D6E">
      <w:pPr>
        <w:spacing w:after="0" w:line="360" w:lineRule="auto"/>
        <w:ind w:left="835"/>
        <w:rPr>
          <w:rFonts w:ascii="Arial" w:eastAsia="Times New Roman" w:hAnsi="Arial" w:cs="Arial"/>
          <w:spacing w:val="-5"/>
          <w:sz w:val="20"/>
          <w:szCs w:val="20"/>
          <w:lang w:eastAsia="ru-RU" w:bidi="mni-IN"/>
        </w:rPr>
      </w:pPr>
      <w:r w:rsidRPr="00983D6E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В форме следует обязательно указать: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410"/>
        <w:gridCol w:w="2086"/>
        <w:gridCol w:w="2788"/>
      </w:tblGrid>
      <w:tr w:rsidR="00983D6E" w:rsidRPr="00983D6E" w14:paraId="724A9550" w14:textId="77777777" w:rsidTr="006D113B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4657A" w14:textId="77777777" w:rsidR="00983D6E" w:rsidRPr="00983D6E" w:rsidRDefault="00983D6E" w:rsidP="00983D6E">
            <w:pPr>
              <w:spacing w:after="0" w:line="360" w:lineRule="auto"/>
              <w:rPr>
                <w:rFonts w:ascii="Arial" w:eastAsia="Calibri" w:hAnsi="Arial" w:cs="Arial"/>
                <w:spacing w:val="-5"/>
                <w:sz w:val="20"/>
                <w:szCs w:val="20"/>
                <w:lang w:eastAsia="ru-RU" w:bidi="mni-IN"/>
              </w:rPr>
            </w:pPr>
            <w:r w:rsidRPr="00983D6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 w:bidi="mni-IN"/>
              </w:rPr>
              <w:t>СМИ</w:t>
            </w:r>
          </w:p>
          <w:p w14:paraId="6C95ED9B" w14:textId="77777777" w:rsidR="00983D6E" w:rsidRPr="00983D6E" w:rsidRDefault="00983D6E" w:rsidP="00983D6E">
            <w:pPr>
              <w:spacing w:after="0" w:line="360" w:lineRule="auto"/>
              <w:ind w:left="835"/>
              <w:rPr>
                <w:rFonts w:ascii="Arial" w:eastAsia="Calibri" w:hAnsi="Arial" w:cs="Arial"/>
                <w:spacing w:val="-5"/>
                <w:sz w:val="20"/>
                <w:szCs w:val="20"/>
                <w:lang w:eastAsia="ru-RU" w:bidi="mni-IN"/>
              </w:rPr>
            </w:pPr>
            <w:r w:rsidRPr="00983D6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 w:bidi="mni-IN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94FEA" w14:textId="77777777" w:rsidR="00983D6E" w:rsidRPr="00983D6E" w:rsidRDefault="00983D6E" w:rsidP="00983D6E">
            <w:pPr>
              <w:spacing w:after="0" w:line="360" w:lineRule="auto"/>
              <w:rPr>
                <w:rFonts w:ascii="Arial" w:eastAsia="Calibri" w:hAnsi="Arial" w:cs="Arial"/>
                <w:spacing w:val="-5"/>
                <w:sz w:val="20"/>
                <w:szCs w:val="20"/>
                <w:lang w:eastAsia="ru-RU" w:bidi="mni-IN"/>
              </w:rPr>
            </w:pPr>
            <w:r w:rsidRPr="00983D6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 w:bidi="mni-IN"/>
              </w:rPr>
              <w:t>Фамилия, имя, отчество журналиста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BA08C" w14:textId="77777777" w:rsidR="00983D6E" w:rsidRPr="00983D6E" w:rsidRDefault="00983D6E" w:rsidP="00983D6E">
            <w:pPr>
              <w:spacing w:after="0" w:line="360" w:lineRule="auto"/>
              <w:rPr>
                <w:rFonts w:ascii="Arial" w:eastAsia="Calibri" w:hAnsi="Arial" w:cs="Arial"/>
                <w:spacing w:val="-5"/>
                <w:sz w:val="20"/>
                <w:szCs w:val="20"/>
                <w:lang w:eastAsia="ru-RU" w:bidi="mni-IN"/>
              </w:rPr>
            </w:pPr>
            <w:r w:rsidRPr="00983D6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 w:bidi="mni-IN"/>
              </w:rPr>
              <w:t>Серия и номер паспорта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ADADA" w14:textId="77777777" w:rsidR="00983D6E" w:rsidRPr="00983D6E" w:rsidRDefault="00983D6E" w:rsidP="00983D6E">
            <w:pPr>
              <w:spacing w:after="0" w:line="360" w:lineRule="auto"/>
              <w:rPr>
                <w:rFonts w:ascii="Arial" w:eastAsia="Calibri" w:hAnsi="Arial" w:cs="Arial"/>
                <w:spacing w:val="-5"/>
                <w:sz w:val="20"/>
                <w:szCs w:val="20"/>
                <w:lang w:eastAsia="ru-RU" w:bidi="mni-IN"/>
              </w:rPr>
            </w:pPr>
            <w:r w:rsidRPr="00983D6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 w:bidi="mni-IN"/>
              </w:rPr>
              <w:t>Номер редакционного удостоверения</w:t>
            </w:r>
          </w:p>
        </w:tc>
      </w:tr>
      <w:tr w:rsidR="00983D6E" w:rsidRPr="00983D6E" w14:paraId="784E6883" w14:textId="77777777" w:rsidTr="006D113B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F2024" w14:textId="77777777" w:rsidR="00983D6E" w:rsidRPr="00983D6E" w:rsidRDefault="00983D6E" w:rsidP="00983D6E">
            <w:pPr>
              <w:spacing w:after="0" w:line="360" w:lineRule="auto"/>
              <w:ind w:left="835"/>
              <w:rPr>
                <w:rFonts w:ascii="Arial" w:eastAsia="Calibri" w:hAnsi="Arial" w:cs="Arial"/>
                <w:spacing w:val="-5"/>
                <w:sz w:val="20"/>
                <w:szCs w:val="20"/>
                <w:lang w:eastAsia="ru-RU" w:bidi="mni-IN"/>
              </w:rPr>
            </w:pPr>
            <w:r w:rsidRPr="00983D6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 w:bidi="mni-I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0C525" w14:textId="77777777" w:rsidR="00983D6E" w:rsidRPr="00983D6E" w:rsidRDefault="00983D6E" w:rsidP="00983D6E">
            <w:pPr>
              <w:spacing w:after="0" w:line="360" w:lineRule="auto"/>
              <w:ind w:left="835"/>
              <w:rPr>
                <w:rFonts w:ascii="Arial" w:eastAsia="Calibri" w:hAnsi="Arial" w:cs="Arial"/>
                <w:spacing w:val="-5"/>
                <w:sz w:val="20"/>
                <w:szCs w:val="20"/>
                <w:lang w:eastAsia="ru-RU" w:bidi="mni-IN"/>
              </w:rPr>
            </w:pPr>
            <w:r w:rsidRPr="00983D6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 w:bidi="mni-IN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7DB87" w14:textId="77777777" w:rsidR="00983D6E" w:rsidRPr="00983D6E" w:rsidRDefault="00983D6E" w:rsidP="00983D6E">
            <w:pPr>
              <w:spacing w:after="0" w:line="360" w:lineRule="auto"/>
              <w:ind w:left="835"/>
              <w:rPr>
                <w:rFonts w:ascii="Arial" w:eastAsia="Calibri" w:hAnsi="Arial" w:cs="Arial"/>
                <w:spacing w:val="-5"/>
                <w:sz w:val="20"/>
                <w:szCs w:val="20"/>
                <w:lang w:eastAsia="ru-RU" w:bidi="mni-IN"/>
              </w:rPr>
            </w:pPr>
            <w:r w:rsidRPr="00983D6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 w:bidi="mni-IN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DC800" w14:textId="77777777" w:rsidR="00983D6E" w:rsidRPr="00983D6E" w:rsidRDefault="00983D6E" w:rsidP="00983D6E">
            <w:pPr>
              <w:spacing w:after="0" w:line="360" w:lineRule="auto"/>
              <w:ind w:left="835"/>
              <w:rPr>
                <w:rFonts w:ascii="Arial" w:eastAsia="Calibri" w:hAnsi="Arial" w:cs="Arial"/>
                <w:spacing w:val="-5"/>
                <w:sz w:val="20"/>
                <w:szCs w:val="20"/>
                <w:lang w:eastAsia="ru-RU" w:bidi="mni-IN"/>
              </w:rPr>
            </w:pPr>
            <w:r w:rsidRPr="00983D6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 w:bidi="mni-IN"/>
              </w:rPr>
              <w:t> </w:t>
            </w:r>
          </w:p>
        </w:tc>
      </w:tr>
    </w:tbl>
    <w:p w14:paraId="730C527D" w14:textId="77777777" w:rsidR="00983D6E" w:rsidRPr="00983D6E" w:rsidRDefault="00983D6E" w:rsidP="00983D6E">
      <w:pPr>
        <w:spacing w:after="0" w:line="360" w:lineRule="auto"/>
        <w:jc w:val="both"/>
        <w:rPr>
          <w:rFonts w:ascii="Arial" w:eastAsia="Calibri" w:hAnsi="Arial" w:cs="Arial"/>
          <w:spacing w:val="-5"/>
          <w:sz w:val="20"/>
          <w:szCs w:val="20"/>
          <w:lang w:eastAsia="ru-RU" w:bidi="mni-IN"/>
        </w:rPr>
      </w:pPr>
      <w:r w:rsidRPr="00983D6E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         </w:t>
      </w:r>
    </w:p>
    <w:p w14:paraId="3AC56AA4" w14:textId="77777777" w:rsidR="00983D6E" w:rsidRPr="00983D6E" w:rsidRDefault="00983D6E" w:rsidP="00983D6E">
      <w:pPr>
        <w:spacing w:after="0" w:line="360" w:lineRule="auto"/>
        <w:jc w:val="both"/>
        <w:rPr>
          <w:rFonts w:ascii="Arial" w:eastAsia="Times New Roman" w:hAnsi="Arial" w:cs="Arial"/>
          <w:spacing w:val="-5"/>
          <w:sz w:val="20"/>
          <w:szCs w:val="20"/>
          <w:lang w:eastAsia="ru-RU" w:bidi="mni-IN"/>
        </w:rPr>
      </w:pPr>
      <w:r w:rsidRPr="00983D6E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         При себе участникам ЕГЭ необходимо иметь:</w:t>
      </w:r>
    </w:p>
    <w:p w14:paraId="4298D857" w14:textId="77777777" w:rsidR="00983D6E" w:rsidRPr="00983D6E" w:rsidRDefault="00983D6E" w:rsidP="00983D6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pacing w:val="-5"/>
          <w:sz w:val="20"/>
          <w:szCs w:val="20"/>
          <w:lang w:eastAsia="ru-RU" w:bidi="mni-IN"/>
        </w:rPr>
      </w:pPr>
      <w:r w:rsidRPr="00983D6E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паспорт;</w:t>
      </w:r>
    </w:p>
    <w:p w14:paraId="7CB0555F" w14:textId="77777777" w:rsidR="00983D6E" w:rsidRPr="00983D6E" w:rsidRDefault="00983D6E" w:rsidP="00983D6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pacing w:val="-5"/>
          <w:sz w:val="20"/>
          <w:szCs w:val="20"/>
          <w:lang w:eastAsia="ru-RU" w:bidi="mni-IN"/>
        </w:rPr>
      </w:pPr>
      <w:r w:rsidRPr="00983D6E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ручку, которая умеет писать только черными чернилами;</w:t>
      </w:r>
    </w:p>
    <w:p w14:paraId="13C82090" w14:textId="77777777" w:rsidR="00983D6E" w:rsidRPr="00983D6E" w:rsidRDefault="00983D6E" w:rsidP="00983D6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pacing w:val="-5"/>
          <w:sz w:val="20"/>
          <w:szCs w:val="20"/>
          <w:lang w:eastAsia="ru-RU" w:bidi="mni-IN"/>
        </w:rPr>
      </w:pPr>
      <w:r w:rsidRPr="00983D6E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редакционное удостоверение. </w:t>
      </w:r>
    </w:p>
    <w:p w14:paraId="7F96024F" w14:textId="77777777" w:rsidR="00983D6E" w:rsidRPr="00983D6E" w:rsidRDefault="00983D6E" w:rsidP="00983D6E">
      <w:pPr>
        <w:spacing w:after="0" w:line="360" w:lineRule="auto"/>
        <w:ind w:firstLine="720"/>
        <w:jc w:val="center"/>
        <w:rPr>
          <w:rFonts w:ascii="Arial" w:eastAsia="Times New Roman" w:hAnsi="Arial" w:cs="Arial"/>
          <w:spacing w:val="-5"/>
          <w:sz w:val="20"/>
          <w:szCs w:val="20"/>
          <w:lang w:eastAsia="ru-RU" w:bidi="mni-IN"/>
        </w:rPr>
      </w:pP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> </w:t>
      </w:r>
    </w:p>
    <w:p w14:paraId="38E39446" w14:textId="77777777" w:rsidR="00983D6E" w:rsidRPr="00983D6E" w:rsidRDefault="00983D6E" w:rsidP="00983D6E">
      <w:pPr>
        <w:spacing w:after="0" w:line="360" w:lineRule="auto"/>
        <w:ind w:firstLine="720"/>
        <w:jc w:val="center"/>
        <w:rPr>
          <w:rFonts w:ascii="Arial" w:eastAsia="Times New Roman" w:hAnsi="Arial" w:cs="Arial"/>
          <w:spacing w:val="-5"/>
          <w:sz w:val="20"/>
          <w:szCs w:val="20"/>
          <w:lang w:eastAsia="ru-RU" w:bidi="mni-IN"/>
        </w:rPr>
      </w:pP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 xml:space="preserve">Журналистам, аккредитовавшимся на мероприятие, будет выслан подробный сценарий и адрес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>пункта проведения экзамена</w:t>
      </w: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>.</w:t>
      </w:r>
    </w:p>
    <w:p w14:paraId="0DBC19C6" w14:textId="77777777" w:rsidR="00983D6E" w:rsidRPr="00983D6E" w:rsidRDefault="00983D6E" w:rsidP="00983D6E">
      <w:pPr>
        <w:rPr>
          <w:rFonts w:ascii="Times New Roman" w:hAnsi="Times New Roman" w:cs="Times New Roman"/>
          <w:sz w:val="28"/>
          <w:szCs w:val="28"/>
        </w:rPr>
      </w:pPr>
    </w:p>
    <w:sectPr w:rsidR="00983D6E" w:rsidRPr="00983D6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5B330" w14:textId="77777777" w:rsidR="00501517" w:rsidRDefault="00501517" w:rsidP="00983D6E">
      <w:pPr>
        <w:spacing w:after="0" w:line="240" w:lineRule="auto"/>
      </w:pPr>
      <w:r>
        <w:separator/>
      </w:r>
    </w:p>
  </w:endnote>
  <w:endnote w:type="continuationSeparator" w:id="0">
    <w:p w14:paraId="6718CCD8" w14:textId="77777777" w:rsidR="00501517" w:rsidRDefault="00501517" w:rsidP="0098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B05ED" w14:textId="77777777" w:rsidR="00501517" w:rsidRDefault="00501517" w:rsidP="00983D6E">
      <w:pPr>
        <w:spacing w:after="0" w:line="240" w:lineRule="auto"/>
      </w:pPr>
      <w:r>
        <w:separator/>
      </w:r>
    </w:p>
  </w:footnote>
  <w:footnote w:type="continuationSeparator" w:id="0">
    <w:p w14:paraId="65741F73" w14:textId="77777777" w:rsidR="00501517" w:rsidRDefault="00501517" w:rsidP="0098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89904"/>
      <w:docPartObj>
        <w:docPartGallery w:val="Page Numbers (Top of Page)"/>
        <w:docPartUnique/>
      </w:docPartObj>
    </w:sdtPr>
    <w:sdtEndPr/>
    <w:sdtContent>
      <w:p w14:paraId="42B3A3DC" w14:textId="77777777" w:rsidR="00983D6E" w:rsidRDefault="00983D6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CBA">
          <w:rPr>
            <w:noProof/>
          </w:rPr>
          <w:t>1</w:t>
        </w:r>
        <w:r>
          <w:fldChar w:fldCharType="end"/>
        </w:r>
      </w:p>
    </w:sdtContent>
  </w:sdt>
  <w:p w14:paraId="00A20505" w14:textId="77777777" w:rsidR="00983D6E" w:rsidRDefault="00983D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714CC"/>
    <w:multiLevelType w:val="hybridMultilevel"/>
    <w:tmpl w:val="003E8BE0"/>
    <w:lvl w:ilvl="0" w:tplc="D4403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D6E"/>
    <w:rsid w:val="00192CBA"/>
    <w:rsid w:val="00501517"/>
    <w:rsid w:val="00523D09"/>
    <w:rsid w:val="005C77AA"/>
    <w:rsid w:val="006D6680"/>
    <w:rsid w:val="007815CD"/>
    <w:rsid w:val="008F5E11"/>
    <w:rsid w:val="00983D6E"/>
    <w:rsid w:val="00A8452A"/>
    <w:rsid w:val="00BD652B"/>
    <w:rsid w:val="00C008E2"/>
    <w:rsid w:val="00CA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1A6A9"/>
  <w15:docId w15:val="{1B1D791A-3D1A-471E-A56C-3B347527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6E"/>
  </w:style>
  <w:style w:type="paragraph" w:styleId="a5">
    <w:name w:val="footer"/>
    <w:basedOn w:val="a"/>
    <w:link w:val="a6"/>
    <w:uiPriority w:val="99"/>
    <w:unhideWhenUsed/>
    <w:rsid w:val="0098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Ольга Станиславовна</dc:creator>
  <cp:lastModifiedBy>user</cp:lastModifiedBy>
  <cp:revision>5</cp:revision>
  <dcterms:created xsi:type="dcterms:W3CDTF">2021-02-15T13:11:00Z</dcterms:created>
  <dcterms:modified xsi:type="dcterms:W3CDTF">2021-03-03T12:10:00Z</dcterms:modified>
</cp:coreProperties>
</file>