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880333">
        <w:rPr>
          <w:rFonts w:ascii="Times New Roman" w:hAnsi="Times New Roman" w:cs="Times New Roman"/>
          <w:sz w:val="28"/>
          <w:szCs w:val="28"/>
        </w:rPr>
        <w:t xml:space="preserve">ках муниципальных программ  за </w:t>
      </w:r>
      <w:r w:rsidR="00442B7B">
        <w:rPr>
          <w:rFonts w:ascii="Times New Roman" w:hAnsi="Times New Roman" w:cs="Times New Roman"/>
          <w:sz w:val="28"/>
          <w:szCs w:val="28"/>
        </w:rPr>
        <w:t>9</w:t>
      </w:r>
      <w:r w:rsidR="00880333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678C9">
        <w:rPr>
          <w:rFonts w:ascii="Times New Roman" w:hAnsi="Times New Roman" w:cs="Times New Roman"/>
          <w:sz w:val="28"/>
          <w:szCs w:val="28"/>
        </w:rPr>
        <w:t>2</w:t>
      </w:r>
      <w:r w:rsidR="003C2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678"/>
      </w:tblGrid>
      <w:tr w:rsidR="00017575" w:rsidTr="00BC1B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017575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75" w:rsidTr="00BC1BA2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2152830,3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BC1BA2">
              <w:rPr>
                <w:rFonts w:ascii="Times New Roman" w:hAnsi="Times New Roman" w:cs="Times New Roman"/>
                <w:sz w:val="24"/>
                <w:szCs w:val="24"/>
              </w:rPr>
              <w:t>229658,1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учреждениями"</w:t>
            </w:r>
          </w:p>
        </w:tc>
      </w:tr>
      <w:tr w:rsidR="00BC1BA2" w:rsidTr="00BC1BA2">
        <w:trPr>
          <w:trHeight w:val="6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9F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BC1BA2" w:rsidRDefault="00BC1BA2" w:rsidP="009F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76764,6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9F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158799,5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9F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"Укрепление материально-технической базы муниципальных образовательных организаций"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общеобразовательными учреждениями"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"Укрепление материально-технической базы муниципальны</w:t>
            </w:r>
            <w:bookmarkStart w:id="0" w:name="_GoBack"/>
            <w:bookmarkEnd w:id="0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х бюджетных общеобразовательных организаций"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 выполнение регионального проекта "Современная школа"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 выполнение регионального проекта "Успех каждого ребенка"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муниципальных бюджетных организаций дополнительного образования"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 w:rsidP="004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P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</w:t>
            </w:r>
            <w:proofErr w:type="gramStart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оказания услуг (работ)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бюджетными учреждениями дополнительного образования детей"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муниципальных учреждений"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"Укрепление системы оздоровления и отдыха детей, проживающих на территории муниципального образования"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"Информационное обеспечение мероприятий по молодежной политике"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различных категорий молодежи"</w:t>
            </w:r>
          </w:p>
        </w:tc>
      </w:tr>
      <w:tr w:rsidR="00BC1BA2" w:rsidTr="00BC1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"Пропаганда здорового образа жизни и профилактика асоциальных явлений в молодежной среде"</w:t>
            </w:r>
          </w:p>
        </w:tc>
      </w:tr>
      <w:tr w:rsidR="00BC1BA2" w:rsidTr="00BC1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"Укрепление материально-технической базы для реализации программных мероприятий"</w:t>
            </w:r>
          </w:p>
        </w:tc>
      </w:tr>
      <w:tr w:rsidR="00BC1BA2" w:rsidTr="00BC1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B232A1" w:rsidTr="00BC1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1" w:rsidRDefault="00B2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1">
              <w:rPr>
                <w:rFonts w:ascii="Times New Roman" w:hAnsi="Times New Roman" w:cs="Times New Roman"/>
                <w:sz w:val="24"/>
                <w:szCs w:val="24"/>
              </w:rPr>
              <w:t>"Организация и проведение мероприятий, направленных на другие вопросы в области образования"</w:t>
            </w:r>
          </w:p>
        </w:tc>
      </w:tr>
      <w:tr w:rsidR="00BC1BA2" w:rsidTr="00BC1B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2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442B7B" w:rsidP="0044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7575">
        <w:rPr>
          <w:rFonts w:ascii="Times New Roman" w:hAnsi="Times New Roman" w:cs="Times New Roman"/>
          <w:sz w:val="24"/>
          <w:szCs w:val="24"/>
        </w:rPr>
        <w:t xml:space="preserve">ачальник Отдела по образованию              </w:t>
      </w:r>
      <w:r w:rsidR="007678C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678C9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p w:rsidR="004B1993" w:rsidRDefault="004B1993"/>
    <w:p w:rsidR="004B1993" w:rsidRDefault="004B1993"/>
    <w:p w:rsidR="004B1993" w:rsidRDefault="004B1993" w:rsidP="004B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4B1993" w:rsidRDefault="004B1993" w:rsidP="004B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4B1993" w:rsidRDefault="004B1993" w:rsidP="004B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01.10.2021</w:t>
      </w:r>
    </w:p>
    <w:p w:rsidR="004B1993" w:rsidRDefault="004B1993" w:rsidP="004B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93" w:rsidRDefault="004B1993" w:rsidP="004B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418"/>
        <w:gridCol w:w="2979"/>
        <w:gridCol w:w="1986"/>
      </w:tblGrid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01.10.2021)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 освоенных  средств составляет 69,2%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 в муниципальном образовании "Демидовский район" Смоленской области»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69,4%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оказания услуг (работ) муниципальными учреждениями»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69,4,%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бюджетных общеобразовательных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начального, основного общего, среднего общего образования в муниципальном образовании Демидовский район" Смоленской области»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68,9%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оказания услуг (работ) муниципальными бюджетными общеобразовательными учреждениями»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69,7%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муниципальных бюджетных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79,9,5%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BC1BA2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 выполнение регионального проекта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43,2%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BC1BA2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 выполнение регионального проекта "Успех каждого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 детей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70,8%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оказания услуг (работ) муниципальными бюджетными учреждениями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70,5%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BC1BA2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муниципальных бюджетных организаций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96,8%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BC1BA2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A2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</w:t>
            </w:r>
            <w:proofErr w:type="gramStart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BC1B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70,9%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образовательных учреждений" муниципального образования "Демидовский район" Смоленской области"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73,3%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Pr="00835C00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73,3%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64,5%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системы оздоровления и отдыха детей, проживающих на территории муниципального образования»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65,4 %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 в муниципальном образовании "Демидовский район" Смоленской области"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26,5 %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«Информационное обеспечение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0 %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различных категорий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20,7 %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здорового образа жизни и профилактика асоциальных явлений в молодежной среде»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для реализации программных мероприятий»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деятельности Отдела по образованию Администрации муниципального образования 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"Демидовский район" Смоленской области"</w:t>
            </w:r>
          </w:p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Pr="003B5764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72,4 %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76,7 %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93" w:rsidTr="004E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«Выплата пособий, вознаграждений и другие расходы социального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jc w:val="center"/>
            </w:pP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3" w:rsidRDefault="004B1993" w:rsidP="004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67,6 %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3" w:rsidRDefault="004B1993" w:rsidP="004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993" w:rsidRDefault="004B1993" w:rsidP="004B1993"/>
    <w:p w:rsidR="004B1993" w:rsidRDefault="004B1993" w:rsidP="004B1993"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4B1993" w:rsidRDefault="004B1993" w:rsidP="004B1993"/>
    <w:p w:rsidR="004B1993" w:rsidRDefault="004B1993"/>
    <w:sectPr w:rsidR="004B1993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5"/>
    <w:rsid w:val="00017575"/>
    <w:rsid w:val="00290972"/>
    <w:rsid w:val="002C73CB"/>
    <w:rsid w:val="00311ABF"/>
    <w:rsid w:val="003C2491"/>
    <w:rsid w:val="00442B7B"/>
    <w:rsid w:val="004B1993"/>
    <w:rsid w:val="005A6BFE"/>
    <w:rsid w:val="00691AED"/>
    <w:rsid w:val="006F241F"/>
    <w:rsid w:val="007678C9"/>
    <w:rsid w:val="00771B12"/>
    <w:rsid w:val="00880333"/>
    <w:rsid w:val="009A72D8"/>
    <w:rsid w:val="009D6D39"/>
    <w:rsid w:val="00A772B4"/>
    <w:rsid w:val="00AC02F8"/>
    <w:rsid w:val="00B02B35"/>
    <w:rsid w:val="00B232A1"/>
    <w:rsid w:val="00B30450"/>
    <w:rsid w:val="00BC1BA2"/>
    <w:rsid w:val="00E851BA"/>
    <w:rsid w:val="00EB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2019-04-18T06:42:00Z</cp:lastPrinted>
  <dcterms:created xsi:type="dcterms:W3CDTF">2017-07-14T05:20:00Z</dcterms:created>
  <dcterms:modified xsi:type="dcterms:W3CDTF">2021-11-24T13:02:00Z</dcterms:modified>
</cp:coreProperties>
</file>