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D" w:rsidRDefault="00965AAD" w:rsidP="00965A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965AAD" w:rsidRDefault="00965AAD" w:rsidP="00965A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1 квартал  2021 г</w:t>
      </w:r>
    </w:p>
    <w:p w:rsidR="00965AAD" w:rsidRDefault="00965AAD" w:rsidP="00965AAD">
      <w:pPr>
        <w:pStyle w:val="ConsPlusNonformat"/>
        <w:jc w:val="center"/>
        <w:rPr>
          <w:sz w:val="24"/>
          <w:szCs w:val="24"/>
        </w:rPr>
      </w:pPr>
    </w:p>
    <w:p w:rsidR="00965AAD" w:rsidRDefault="00965AAD" w:rsidP="00965AAD">
      <w:pPr>
        <w:pStyle w:val="ConsPlusNonformat"/>
        <w:jc w:val="center"/>
        <w:rPr>
          <w:sz w:val="24"/>
          <w:szCs w:val="24"/>
        </w:rPr>
      </w:pPr>
    </w:p>
    <w:p w:rsidR="00965AAD" w:rsidRDefault="00965AAD" w:rsidP="00965AAD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965AAD" w:rsidRPr="00471B93" w:rsidTr="001B3B3D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на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в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965AAD" w:rsidRPr="00471B93" w:rsidTr="001B3B3D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5AAD" w:rsidRPr="00471B93" w:rsidRDefault="00965AAD" w:rsidP="001B3B3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5AAD" w:rsidRPr="00471B93" w:rsidRDefault="00965AAD" w:rsidP="001B3B3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7C7615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7C7615" w:rsidRDefault="007C7615" w:rsidP="001B3B3D">
            <w:pPr>
              <w:widowControl w:val="0"/>
              <w:autoSpaceDE w:val="0"/>
              <w:jc w:val="center"/>
            </w:pPr>
          </w:p>
          <w:p w:rsidR="00965AAD" w:rsidRPr="00471B93" w:rsidRDefault="007C7615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тыс. руб.</w:t>
            </w:r>
            <w:r w:rsidR="00965AAD" w:rsidRPr="00471B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7C7615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7C7615" w:rsidRDefault="007C7615" w:rsidP="001B3B3D">
            <w:pPr>
              <w:widowControl w:val="0"/>
              <w:autoSpaceDE w:val="0"/>
              <w:jc w:val="center"/>
            </w:pP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</w:t>
            </w:r>
            <w:r w:rsidR="007C7615" w:rsidRPr="00471B93">
              <w:rPr>
                <w:sz w:val="22"/>
                <w:szCs w:val="22"/>
              </w:rPr>
              <w:t xml:space="preserve">тыс. руб.  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965AAD" w:rsidRPr="00471B93" w:rsidRDefault="00965AAD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5AAD" w:rsidRPr="00471B93" w:rsidRDefault="00965AAD" w:rsidP="001B3B3D">
            <w:pPr>
              <w:suppressAutoHyphens w:val="0"/>
              <w:snapToGrid w:val="0"/>
            </w:pPr>
          </w:p>
        </w:tc>
      </w:tr>
      <w:tr w:rsidR="00965AAD" w:rsidRPr="00471B93" w:rsidTr="001B3B3D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965AAD" w:rsidRPr="00471B93" w:rsidRDefault="00965AAD" w:rsidP="001B3B3D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420,0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965AAD" w:rsidRPr="00471B93" w:rsidRDefault="00965AAD" w:rsidP="001B3B3D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бюджета-420,0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965AAD" w:rsidP="007C7615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7C7615" w:rsidP="001B3B3D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13,3</w:t>
            </w:r>
            <w:r w:rsidR="00965AAD"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5AAD" w:rsidRPr="00471B93" w:rsidRDefault="007C7615" w:rsidP="001B3B3D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965AAD" w:rsidRPr="00471B93" w:rsidRDefault="00965AAD" w:rsidP="001B3B3D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965AAD" w:rsidRPr="00471B93" w:rsidRDefault="00965AAD" w:rsidP="001B3B3D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2020 г);</w:t>
            </w:r>
          </w:p>
          <w:p w:rsidR="00965AAD" w:rsidRPr="00471B93" w:rsidRDefault="00965AAD" w:rsidP="001B3B3D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- 2020 г.).</w:t>
            </w:r>
          </w:p>
          <w:p w:rsidR="00965AAD" w:rsidRPr="00471B93" w:rsidRDefault="00965AAD" w:rsidP="001B3B3D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>- проведение контроля за целевым использованием муниципального имущества.</w:t>
            </w:r>
          </w:p>
          <w:p w:rsidR="00965AAD" w:rsidRPr="00471B93" w:rsidRDefault="00965AAD" w:rsidP="001B3B3D">
            <w:pPr>
              <w:tabs>
                <w:tab w:val="left" w:pos="709"/>
              </w:tabs>
              <w:jc w:val="both"/>
            </w:pPr>
          </w:p>
        </w:tc>
      </w:tr>
    </w:tbl>
    <w:p w:rsidR="00965AAD" w:rsidRPr="00471B93" w:rsidRDefault="00965AAD" w:rsidP="00965AAD">
      <w:pPr>
        <w:widowControl w:val="0"/>
        <w:autoSpaceDE w:val="0"/>
        <w:ind w:right="57" w:firstLine="540"/>
        <w:rPr>
          <w:sz w:val="22"/>
          <w:szCs w:val="22"/>
        </w:rPr>
      </w:pPr>
    </w:p>
    <w:p w:rsidR="00965AAD" w:rsidRDefault="00965AAD" w:rsidP="00965AAD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965AAD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5A177E" w:rsidRDefault="005A177E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5A177E" w:rsidRDefault="005A177E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965AAD" w:rsidRPr="00471B93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lastRenderedPageBreak/>
        <w:t>СВЕДЕНИЯ</w:t>
      </w:r>
    </w:p>
    <w:p w:rsidR="00965AAD" w:rsidRPr="00471B93" w:rsidRDefault="00965AAD" w:rsidP="00965AA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965AAD" w:rsidRPr="00471B93" w:rsidRDefault="00965AAD" w:rsidP="00965AAD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965AAD" w:rsidRPr="00471B93" w:rsidRDefault="007C7615" w:rsidP="00965AAD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1 квартал  2021</w:t>
      </w:r>
      <w:r w:rsidR="00965AAD"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г.</w:t>
      </w: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3645"/>
        <w:gridCol w:w="3685"/>
      </w:tblGrid>
      <w:tr w:rsidR="00965AAD" w:rsidRPr="00471B93" w:rsidTr="001B3B3D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965AAD" w:rsidRPr="00471B93" w:rsidTr="001B3B3D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 w:rsidR="007C7615">
              <w:rPr>
                <w:sz w:val="22"/>
                <w:szCs w:val="22"/>
              </w:rPr>
              <w:t>енностью (срок реализации - 2021</w:t>
            </w:r>
            <w:r w:rsidRPr="00471B93">
              <w:rPr>
                <w:sz w:val="22"/>
                <w:szCs w:val="22"/>
              </w:rPr>
              <w:t xml:space="preserve">  г.)</w:t>
            </w:r>
          </w:p>
          <w:p w:rsidR="00965AAD" w:rsidRPr="00471B93" w:rsidRDefault="00965AAD" w:rsidP="001B3B3D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965AAD" w:rsidRPr="00471B93" w:rsidRDefault="00965AAD" w:rsidP="001B3B3D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7C7615" w:rsidP="001B3B3D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="00965AAD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7C7615" w:rsidP="001B3B3D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="00965AAD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965AAD" w:rsidRPr="00471B93" w:rsidTr="001B3B3D">
        <w:trPr>
          <w:trHeight w:val="13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965AAD" w:rsidRPr="00471B93" w:rsidTr="001B3B3D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sz w:val="22"/>
                <w:szCs w:val="22"/>
              </w:rPr>
              <w:t>Проведение контроля за целевым использованием муниципального имущества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Default="00965AAD" w:rsidP="001B3B3D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965AAD" w:rsidRPr="00471B93" w:rsidRDefault="00965AAD" w:rsidP="001B3B3D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Default="00965AAD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Февраль</w:t>
            </w:r>
          </w:p>
          <w:p w:rsidR="00965AAD" w:rsidRPr="00471B93" w:rsidRDefault="00965AAD" w:rsidP="001B3B3D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03.03.2021 № 77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«Демидовский р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айон» Смоленской области на 2021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год, утвержденный распоряжением Администрации муниципального образования «Демидовский район» Смолен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ской области от 16.12.2020 № 375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965AAD" w:rsidRPr="00471B93" w:rsidRDefault="00965AAD" w:rsidP="00DA34D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965AAD" w:rsidRPr="00471B93" w:rsidTr="001B3B3D">
        <w:trPr>
          <w:trHeight w:val="169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AAD" w:rsidRPr="00471B93" w:rsidRDefault="00965AAD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«Демидовский район»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65AAD" w:rsidRPr="00471B93" w:rsidRDefault="00965AAD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</w:t>
            </w:r>
            <w:r w:rsidR="00DA34D0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5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«Демидовский район»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 безвозмездно в муниципальную собственность муниципального образования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Демидовское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65AAD" w:rsidRPr="00471B93" w:rsidRDefault="00965AAD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ьного образования  Титовщинского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ского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района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собственность муниципального образования «Демидовский район» Смоленской области»;</w:t>
            </w:r>
          </w:p>
          <w:p w:rsidR="00A7340C" w:rsidRDefault="00965AAD" w:rsidP="00A7340C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8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 w:rsidR="00A7340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A7340C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255CF" w:rsidRDefault="00A7340C" w:rsidP="00E255CF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 w:rsidR="00E255CF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9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 w:rsidR="00E255CF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 w:rsidR="00E255CF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E255CF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 w:rsidR="00E255CF"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E255CF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65AAD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02. 2021 № 7 </w:t>
            </w:r>
            <w:r w:rsidR="00965AAD"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 w:rsidR="00965AAD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255CF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реестра муниципального образования «Демидовский район» Смоленской области на 01.01.2021»</w:t>
            </w:r>
          </w:p>
          <w:p w:rsidR="00E255CF" w:rsidRDefault="00E255CF" w:rsidP="00E255CF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255CF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 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  </w:t>
            </w:r>
          </w:p>
          <w:p w:rsidR="00E255CF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сть муниципального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области.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E255CF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65AAD" w:rsidRDefault="00E255CF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</w:t>
            </w:r>
          </w:p>
          <w:p w:rsidR="00965AAD" w:rsidRPr="00471B93" w:rsidRDefault="00965AAD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65AAD" w:rsidRPr="00471B93" w:rsidRDefault="00965AAD" w:rsidP="001B3B3D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AAD" w:rsidRPr="00471B93" w:rsidRDefault="00965AAD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</w:tbl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>и управлению имуществом                                                                                                                                                                   Н.А. Стефаненкова</w:t>
      </w: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965AAD" w:rsidRPr="00471B93" w:rsidRDefault="00965AAD" w:rsidP="00965AAD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p w:rsidR="00965AAD" w:rsidRPr="00471B93" w:rsidRDefault="00965AAD" w:rsidP="00965AAD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965AAD" w:rsidRDefault="00965AAD" w:rsidP="00965AAD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965AAD" w:rsidRDefault="00965AAD" w:rsidP="00965AAD">
      <w:pPr>
        <w:widowControl w:val="0"/>
      </w:pPr>
    </w:p>
    <w:p w:rsidR="00965AAD" w:rsidRDefault="00965AAD" w:rsidP="00965AAD"/>
    <w:p w:rsidR="006216B0" w:rsidRDefault="00456741"/>
    <w:p w:rsidR="00E53341" w:rsidRDefault="00E53341"/>
    <w:p w:rsidR="00E53341" w:rsidRDefault="00E53341"/>
    <w:p w:rsidR="00E53341" w:rsidRDefault="00E53341"/>
    <w:p w:rsidR="00E53341" w:rsidRDefault="00E53341"/>
    <w:p w:rsidR="00E53341" w:rsidRDefault="00E53341"/>
    <w:p w:rsidR="00E53341" w:rsidRDefault="00E53341"/>
    <w:p w:rsidR="00E53341" w:rsidRDefault="00E53341"/>
    <w:p w:rsidR="00E53341" w:rsidRDefault="00E53341"/>
    <w:p w:rsidR="0053337E" w:rsidRDefault="0053337E" w:rsidP="00E533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7E" w:rsidRDefault="0053337E" w:rsidP="00E533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37E" w:rsidRDefault="0053337E" w:rsidP="00E533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341" w:rsidRDefault="00E53341" w:rsidP="00E533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E53341" w:rsidRDefault="00E53341" w:rsidP="00E5334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1 полугодие  2021 г</w:t>
      </w:r>
    </w:p>
    <w:p w:rsidR="00E53341" w:rsidRDefault="00E53341" w:rsidP="00E53341">
      <w:pPr>
        <w:pStyle w:val="ConsPlusNonformat"/>
        <w:jc w:val="center"/>
        <w:rPr>
          <w:sz w:val="24"/>
          <w:szCs w:val="24"/>
        </w:rPr>
      </w:pPr>
    </w:p>
    <w:p w:rsidR="00E53341" w:rsidRDefault="00E53341" w:rsidP="00E53341">
      <w:pPr>
        <w:pStyle w:val="ConsPlusNonformat"/>
        <w:jc w:val="center"/>
        <w:rPr>
          <w:sz w:val="24"/>
          <w:szCs w:val="24"/>
        </w:rPr>
      </w:pPr>
    </w:p>
    <w:p w:rsidR="00E53341" w:rsidRDefault="00E53341" w:rsidP="00E53341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E53341" w:rsidRPr="00471B93" w:rsidTr="001B3B3D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на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в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E53341" w:rsidRPr="00471B93" w:rsidTr="001B3B3D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41" w:rsidRPr="00471B93" w:rsidRDefault="00E53341" w:rsidP="001B3B3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341" w:rsidRPr="00471B93" w:rsidRDefault="00E53341" w:rsidP="001B3B3D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E53341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E53341" w:rsidRDefault="00E53341" w:rsidP="001B3B3D">
            <w:pPr>
              <w:widowControl w:val="0"/>
              <w:autoSpaceDE w:val="0"/>
              <w:jc w:val="center"/>
            </w:pP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E53341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E53341" w:rsidRDefault="00E53341" w:rsidP="001B3B3D">
            <w:pPr>
              <w:widowControl w:val="0"/>
              <w:autoSpaceDE w:val="0"/>
              <w:jc w:val="center"/>
            </w:pP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E53341" w:rsidRPr="00471B93" w:rsidRDefault="00E53341" w:rsidP="001B3B3D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341" w:rsidRPr="00471B93" w:rsidRDefault="00E53341" w:rsidP="001B3B3D">
            <w:pPr>
              <w:suppressAutoHyphens w:val="0"/>
              <w:snapToGrid w:val="0"/>
            </w:pPr>
          </w:p>
        </w:tc>
      </w:tr>
      <w:tr w:rsidR="00E53341" w:rsidRPr="00471B93" w:rsidTr="001B3B3D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E53341" w:rsidRPr="00471B93" w:rsidRDefault="00E53341" w:rsidP="001B3B3D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420,0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E53341" w:rsidRPr="00471B93" w:rsidRDefault="00E53341" w:rsidP="001B3B3D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бюджета-420,0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37,1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341" w:rsidRDefault="00E53341" w:rsidP="001B3B3D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E53341" w:rsidRPr="00471B93" w:rsidRDefault="00E53341" w:rsidP="001B3B3D">
            <w:pPr>
              <w:widowControl w:val="0"/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- отчет о выполнении прогнозного плана приватизации имущества муниципального образования «Демидовский район» Смоленской области за 2020 год;</w:t>
            </w:r>
          </w:p>
          <w:p w:rsidR="00E53341" w:rsidRPr="00471B93" w:rsidRDefault="00E53341" w:rsidP="001B3B3D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E53341" w:rsidRPr="00471B93" w:rsidRDefault="00E53341" w:rsidP="001B3B3D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2020 г);</w:t>
            </w:r>
          </w:p>
          <w:p w:rsidR="00E53341" w:rsidRPr="00471B93" w:rsidRDefault="00E53341" w:rsidP="001B3B3D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- 2020 г.).</w:t>
            </w:r>
          </w:p>
          <w:p w:rsidR="00E53341" w:rsidRPr="00471B93" w:rsidRDefault="00E53341" w:rsidP="001B3B3D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>- проведение контроля за целевым использованием муниципального имущества.</w:t>
            </w:r>
          </w:p>
          <w:p w:rsidR="00E53341" w:rsidRPr="00471B93" w:rsidRDefault="00E53341" w:rsidP="001B3B3D">
            <w:pPr>
              <w:tabs>
                <w:tab w:val="left" w:pos="709"/>
              </w:tabs>
              <w:jc w:val="both"/>
            </w:pPr>
          </w:p>
        </w:tc>
      </w:tr>
    </w:tbl>
    <w:p w:rsidR="00E53341" w:rsidRPr="00471B93" w:rsidRDefault="00E53341" w:rsidP="00E53341">
      <w:pPr>
        <w:widowControl w:val="0"/>
        <w:autoSpaceDE w:val="0"/>
        <w:ind w:right="57" w:firstLine="540"/>
        <w:rPr>
          <w:sz w:val="22"/>
          <w:szCs w:val="22"/>
        </w:rPr>
      </w:pPr>
    </w:p>
    <w:p w:rsidR="00E53341" w:rsidRDefault="00E53341" w:rsidP="00E53341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E53341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E53341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E53341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E53341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E53341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53337E" w:rsidRDefault="0053337E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53337E" w:rsidRDefault="0053337E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E53341" w:rsidRPr="00471B93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СВЕДЕНИЯ</w:t>
      </w:r>
    </w:p>
    <w:p w:rsidR="00E53341" w:rsidRPr="00471B93" w:rsidRDefault="00E53341" w:rsidP="00E53341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E53341" w:rsidRPr="00471B93" w:rsidRDefault="00E53341" w:rsidP="00E53341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E53341" w:rsidRPr="00471B93" w:rsidRDefault="00E53341" w:rsidP="00E53341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1 полугодие  2021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г.</w:t>
      </w:r>
    </w:p>
    <w:p w:rsidR="00E53341" w:rsidRDefault="00E53341" w:rsidP="00E53341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3665"/>
        <w:gridCol w:w="3685"/>
      </w:tblGrid>
      <w:tr w:rsidR="00E53341" w:rsidRPr="00471B93" w:rsidTr="00E53341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E53341" w:rsidRPr="00471B93" w:rsidTr="00E53341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>
              <w:rPr>
                <w:sz w:val="22"/>
                <w:szCs w:val="22"/>
              </w:rPr>
              <w:t>енностью (срок реализации - 2021</w:t>
            </w:r>
            <w:r w:rsidRPr="00471B93">
              <w:rPr>
                <w:sz w:val="22"/>
                <w:szCs w:val="22"/>
              </w:rPr>
              <w:t xml:space="preserve">  г.)</w:t>
            </w:r>
          </w:p>
          <w:p w:rsidR="00E53341" w:rsidRPr="00471B93" w:rsidRDefault="00E53341" w:rsidP="001B3B3D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E53341" w:rsidRPr="00471B93" w:rsidRDefault="00E53341" w:rsidP="001B3B3D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E53341" w:rsidRPr="00471B93" w:rsidTr="00E53341">
        <w:trPr>
          <w:trHeight w:val="13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E53341" w:rsidRPr="00471B93" w:rsidTr="00E53341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sz w:val="22"/>
                <w:szCs w:val="22"/>
              </w:rPr>
              <w:t>Проведение контроля за целевым использованием муниципального имущества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Default="0053337E" w:rsidP="001B3B3D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E53341" w:rsidRPr="00471B93" w:rsidRDefault="00E53341" w:rsidP="001B3B3D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Default="0053337E" w:rsidP="001B3B3D">
            <w:pPr>
              <w:pStyle w:val="a3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E53341" w:rsidRPr="00471B93" w:rsidRDefault="00E53341" w:rsidP="001B3B3D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03.03.2021 № 77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Администрации муниципального образования «Демидовский район» Смоленской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9344EB" w:rsidRDefault="009344EB" w:rsidP="009344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26.05.2021 № 187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Администрации муниципального образования «Демидовский район» Смоленской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9344EB" w:rsidRPr="00471B93" w:rsidRDefault="009344EB" w:rsidP="009344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</w:p>
          <w:p w:rsidR="009344EB" w:rsidRPr="00471B93" w:rsidRDefault="009344EB" w:rsidP="009344E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</w:p>
          <w:p w:rsidR="00E53341" w:rsidRPr="00471B93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E53341" w:rsidRPr="00471B93" w:rsidTr="00945742">
        <w:trPr>
          <w:trHeight w:val="737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3341" w:rsidRPr="00471B93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«Демидовский район»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Pr="00471B93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5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«Демидовский район»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 безвозмездно в муниципальную собственность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Pr="00471B93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ьного образования  Титовщинского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ского района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собственность муниципального образования «Демидовский район» Смоленской области»;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02.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2021 № 8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02. 2021 № 7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реестра муниципального образования «Демидовский район» Смоленской области на 01.01.2021»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03.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2021 № 20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 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  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E53341" w:rsidRDefault="00E53341" w:rsidP="00E53341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04. 2021 № 41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тов муниципальной собственности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Сафоновского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городского поселение Сафоновского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E53341" w:rsidRDefault="00E53341" w:rsidP="00E53341">
            <w:pPr>
              <w:pStyle w:val="a3"/>
              <w:jc w:val="both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</w:t>
            </w:r>
            <w:r w:rsidR="009344EB"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депутатов от 15. 04. 2021 № 39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9344E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 Об утверждении </w:t>
            </w:r>
            <w:r w:rsidR="009344EB">
              <w:rPr>
                <w:sz w:val="22"/>
                <w:szCs w:val="22"/>
              </w:rPr>
              <w:t>отчета о выполнении прогнозного плана приватизации имущества муниципального образования «Демидовский район» Смоленской области за 2020 год</w:t>
            </w:r>
            <w:r w:rsidR="00945742">
              <w:rPr>
                <w:sz w:val="22"/>
                <w:szCs w:val="22"/>
              </w:rPr>
              <w:t>»</w:t>
            </w:r>
            <w:r w:rsidR="009344EB">
              <w:rPr>
                <w:sz w:val="22"/>
                <w:szCs w:val="22"/>
              </w:rPr>
              <w:t>;</w:t>
            </w:r>
          </w:p>
          <w:p w:rsidR="009344EB" w:rsidRDefault="009344EB" w:rsidP="009344EB">
            <w:pPr>
              <w:pStyle w:val="a3"/>
              <w:spacing w:line="480" w:lineRule="auto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 05. 2021 № 46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 внесении изменений в решение Демидовского районного Совета   депутатов от 18.03.2021 № 13</w:t>
            </w:r>
            <w:r w:rsidR="00945742">
              <w:rPr>
                <w:rFonts w:eastAsia="Times New Roman CYR"/>
                <w:color w:val="000000"/>
                <w:kern w:val="1"/>
                <w:sz w:val="22"/>
                <w:szCs w:val="22"/>
              </w:rPr>
              <w:t>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E53341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</w:t>
            </w:r>
          </w:p>
          <w:p w:rsidR="00E53341" w:rsidRPr="00471B93" w:rsidRDefault="00E53341" w:rsidP="001B3B3D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E53341" w:rsidRPr="00471B93" w:rsidRDefault="00E53341" w:rsidP="001B3B3D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341" w:rsidRPr="00471B93" w:rsidRDefault="00E53341" w:rsidP="001B3B3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</w:tbl>
    <w:p w:rsidR="00E53341" w:rsidRPr="00471B93" w:rsidRDefault="00E53341" w:rsidP="00E53341">
      <w:pPr>
        <w:widowControl w:val="0"/>
        <w:rPr>
          <w:rFonts w:eastAsia="Times New Roman CYR"/>
          <w:kern w:val="1"/>
          <w:sz w:val="22"/>
          <w:szCs w:val="22"/>
        </w:rPr>
      </w:pPr>
    </w:p>
    <w:p w:rsidR="00E53341" w:rsidRPr="00471B93" w:rsidRDefault="00E53341" w:rsidP="00E53341">
      <w:pPr>
        <w:widowControl w:val="0"/>
        <w:rPr>
          <w:rFonts w:eastAsia="Times New Roman CYR"/>
          <w:kern w:val="1"/>
          <w:sz w:val="22"/>
          <w:szCs w:val="22"/>
        </w:rPr>
      </w:pPr>
    </w:p>
    <w:p w:rsidR="00E53341" w:rsidRPr="00471B93" w:rsidRDefault="00E53341" w:rsidP="00E53341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E53341" w:rsidRPr="00471B93" w:rsidRDefault="00E53341" w:rsidP="00E53341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>и управлению имуществом                                                                                                                                                                   Н.А. Стефаненкова</w:t>
      </w:r>
    </w:p>
    <w:p w:rsidR="00E53341" w:rsidRPr="00471B93" w:rsidRDefault="00E53341" w:rsidP="00E53341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E53341" w:rsidRDefault="00E53341" w:rsidP="0053337E">
      <w:pPr>
        <w:widowControl w:val="0"/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sectPr w:rsidR="00E53341" w:rsidSect="0053337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965AAD"/>
    <w:rsid w:val="00211605"/>
    <w:rsid w:val="00456741"/>
    <w:rsid w:val="0053337E"/>
    <w:rsid w:val="005A177E"/>
    <w:rsid w:val="00622935"/>
    <w:rsid w:val="006570EC"/>
    <w:rsid w:val="007C7615"/>
    <w:rsid w:val="008145F2"/>
    <w:rsid w:val="0090173E"/>
    <w:rsid w:val="009344EB"/>
    <w:rsid w:val="00945742"/>
    <w:rsid w:val="00965AAD"/>
    <w:rsid w:val="00A042E2"/>
    <w:rsid w:val="00A7340C"/>
    <w:rsid w:val="00DA34D0"/>
    <w:rsid w:val="00E255CF"/>
    <w:rsid w:val="00E5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5AAD"/>
    <w:pPr>
      <w:suppressLineNumbers/>
    </w:pPr>
  </w:style>
  <w:style w:type="paragraph" w:customStyle="1" w:styleId="ConsPlusNormal">
    <w:name w:val="ConsPlusNormal"/>
    <w:rsid w:val="00965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65A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2021-06-29T10:10:00Z</cp:lastPrinted>
  <dcterms:created xsi:type="dcterms:W3CDTF">2021-06-29T12:21:00Z</dcterms:created>
  <dcterms:modified xsi:type="dcterms:W3CDTF">2021-06-29T12:25:00Z</dcterms:modified>
</cp:coreProperties>
</file>