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3C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E5456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E5456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CC5B3C" w:rsidRPr="00E5456D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 w:rsidR="0051303B">
        <w:rPr>
          <w:rFonts w:ascii="Times New Roman" w:hAnsi="Times New Roman"/>
          <w:b/>
          <w:sz w:val="28"/>
          <w:szCs w:val="28"/>
        </w:rPr>
        <w:t>20</w:t>
      </w:r>
      <w:r w:rsidRPr="00E5456D">
        <w:rPr>
          <w:rFonts w:ascii="Times New Roman" w:hAnsi="Times New Roman"/>
          <w:b/>
          <w:sz w:val="28"/>
          <w:szCs w:val="28"/>
        </w:rPr>
        <w:t>год</w:t>
      </w:r>
    </w:p>
    <w:p w:rsidR="00CC5B3C" w:rsidRDefault="00CC5B3C" w:rsidP="00CC5B3C">
      <w:pPr>
        <w:rPr>
          <w:rFonts w:ascii="Times New Roman" w:hAnsi="Times New Roman"/>
          <w:sz w:val="24"/>
          <w:szCs w:val="24"/>
        </w:rPr>
      </w:pPr>
    </w:p>
    <w:p w:rsidR="00CC5B3C" w:rsidRPr="00BB7BA7" w:rsidRDefault="00CC5B3C" w:rsidP="00CC5B3C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CB0DF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4321B">
        <w:rPr>
          <w:rFonts w:ascii="Times New Roman" w:hAnsi="Times New Roman"/>
          <w:sz w:val="28"/>
          <w:szCs w:val="28"/>
        </w:rPr>
        <w:t>муниципальная программа) за 20</w:t>
      </w:r>
      <w:r w:rsidR="005130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 xml:space="preserve">я и реализации и Порядком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 муниципальных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20.10.2017 </w:t>
      </w:r>
      <w:r w:rsidRPr="00BB7BA7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823 </w:t>
      </w:r>
      <w:r w:rsidRPr="00BB7BA7">
        <w:rPr>
          <w:rFonts w:ascii="Times New Roman" w:hAnsi="Times New Roman"/>
          <w:i/>
          <w:sz w:val="28"/>
        </w:rPr>
        <w:t>(в</w:t>
      </w:r>
      <w:proofErr w:type="gramEnd"/>
      <w:r w:rsidRPr="00BB7BA7">
        <w:rPr>
          <w:rFonts w:ascii="Times New Roman" w:hAnsi="Times New Roman"/>
          <w:i/>
          <w:sz w:val="28"/>
        </w:rPr>
        <w:t xml:space="preserve"> редакции постановлений от 1</w:t>
      </w:r>
      <w:r>
        <w:rPr>
          <w:rFonts w:ascii="Times New Roman" w:hAnsi="Times New Roman"/>
          <w:i/>
          <w:sz w:val="28"/>
        </w:rPr>
        <w:t>4</w:t>
      </w:r>
      <w:r w:rsidRPr="00BB7BA7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>03</w:t>
      </w:r>
      <w:r w:rsidRPr="00BB7BA7">
        <w:rPr>
          <w:rFonts w:ascii="Times New Roman" w:hAnsi="Times New Roman"/>
          <w:i/>
          <w:sz w:val="28"/>
        </w:rPr>
        <w:t>.201</w:t>
      </w:r>
      <w:r>
        <w:rPr>
          <w:rFonts w:ascii="Times New Roman" w:hAnsi="Times New Roman"/>
          <w:i/>
          <w:sz w:val="28"/>
        </w:rPr>
        <w:t>8 № 154</w:t>
      </w:r>
      <w:r w:rsidR="0024321B">
        <w:rPr>
          <w:rFonts w:ascii="Times New Roman" w:hAnsi="Times New Roman"/>
          <w:i/>
          <w:sz w:val="28"/>
        </w:rPr>
        <w:t>; от 20.02.2019 № 99</w:t>
      </w:r>
      <w:r w:rsidR="0051303B">
        <w:rPr>
          <w:rFonts w:ascii="Times New Roman" w:hAnsi="Times New Roman"/>
          <w:i/>
          <w:sz w:val="28"/>
        </w:rPr>
        <w:t>; 12.03.2020 № 170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CC5B3C" w:rsidRDefault="00CC5B3C" w:rsidP="00CC5B3C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CC5B3C" w:rsidRPr="00284EC6" w:rsidRDefault="00CC5B3C" w:rsidP="00CC5B3C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CC5B3C" w:rsidRDefault="00CC5B3C" w:rsidP="00CC5B3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C5B3C" w:rsidRPr="00F40CD6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CC5B3C" w:rsidRPr="00F40CD6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lastRenderedPageBreak/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CC5B3C" w:rsidRDefault="00CC5B3C" w:rsidP="00CC5B3C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CC5B3C" w:rsidRPr="00F40CD6" w:rsidRDefault="00CC5B3C" w:rsidP="00CC5B3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программы входит одно основное мероприятие, имеющее </w:t>
      </w:r>
      <w:r w:rsidR="00E86E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E86EE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выполнение показател</w:t>
      </w:r>
      <w:r w:rsidR="00E86EEE">
        <w:rPr>
          <w:rFonts w:ascii="Times New Roman" w:hAnsi="Times New Roman"/>
          <w:sz w:val="28"/>
          <w:szCs w:val="28"/>
        </w:rPr>
        <w:t>я</w:t>
      </w:r>
      <w:r w:rsidR="0051303B"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составило 100,0%.</w:t>
      </w:r>
    </w:p>
    <w:p w:rsidR="00CC5B3C" w:rsidRPr="00E2124E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E238CC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 w:rsidR="0051303B">
        <w:rPr>
          <w:rFonts w:ascii="Times New Roman" w:hAnsi="Times New Roman"/>
          <w:sz w:val="28"/>
          <w:szCs w:val="28"/>
        </w:rPr>
        <w:t>20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51303B">
        <w:rPr>
          <w:rFonts w:ascii="Times New Roman" w:hAnsi="Times New Roman"/>
          <w:sz w:val="28"/>
          <w:szCs w:val="28"/>
        </w:rPr>
        <w:t>410,4</w:t>
      </w:r>
      <w:r>
        <w:rPr>
          <w:rFonts w:ascii="Times New Roman" w:hAnsi="Times New Roman"/>
          <w:sz w:val="28"/>
          <w:szCs w:val="28"/>
        </w:rPr>
        <w:t>/</w:t>
      </w:r>
      <w:r w:rsidR="0051303B">
        <w:rPr>
          <w:rFonts w:ascii="Times New Roman" w:hAnsi="Times New Roman"/>
          <w:sz w:val="28"/>
          <w:szCs w:val="28"/>
        </w:rPr>
        <w:t>410,4</w:t>
      </w:r>
      <w:r>
        <w:rPr>
          <w:rFonts w:ascii="Times New Roman" w:hAnsi="Times New Roman"/>
          <w:sz w:val="28"/>
          <w:szCs w:val="28"/>
        </w:rPr>
        <w:t>)*100=100,0%</w:t>
      </w:r>
      <w:r w:rsidRPr="00E238CC">
        <w:rPr>
          <w:rFonts w:ascii="Times New Roman" w:hAnsi="Times New Roman"/>
          <w:sz w:val="28"/>
          <w:szCs w:val="28"/>
        </w:rPr>
        <w:t>);</w:t>
      </w:r>
      <w:proofErr w:type="gramEnd"/>
    </w:p>
    <w:p w:rsidR="00CC5B3C" w:rsidRPr="00E238C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 w:rsidR="0051303B">
        <w:rPr>
          <w:rFonts w:ascii="Times New Roman" w:hAnsi="Times New Roman"/>
          <w:sz w:val="28"/>
          <w:szCs w:val="28"/>
        </w:rPr>
        <w:t>20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CC5B3C" w:rsidRPr="00E238C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p w:rsidR="00CC5B3C" w:rsidRPr="00E238C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6160F2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CC5B3C" w:rsidRPr="006160F2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lastRenderedPageBreak/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CC5B3C" w:rsidRPr="00E238C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r w:rsidR="0051303B">
        <w:rPr>
          <w:rFonts w:ascii="Times New Roman" w:hAnsi="Times New Roman"/>
          <w:sz w:val="28"/>
          <w:szCs w:val="28"/>
        </w:rPr>
        <w:t>410,4</w:t>
      </w:r>
      <w:r w:rsidRPr="00E238CC">
        <w:rPr>
          <w:rFonts w:ascii="Times New Roman" w:hAnsi="Times New Roman"/>
          <w:sz w:val="28"/>
          <w:szCs w:val="28"/>
        </w:rPr>
        <w:t>/</w:t>
      </w:r>
      <w:r w:rsidR="0051303B">
        <w:rPr>
          <w:rFonts w:ascii="Times New Roman" w:hAnsi="Times New Roman"/>
          <w:sz w:val="28"/>
          <w:szCs w:val="28"/>
        </w:rPr>
        <w:t>410,4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Pr="00E238C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B211DE" w:rsidRDefault="00CC5B3C" w:rsidP="00513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B211DE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5D5B3E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C5B3C" w:rsidRPr="005D5B3E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B02690" w:rsidRDefault="00CC5B3C" w:rsidP="0051303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CC5B3C" w:rsidRPr="00B02690" w:rsidRDefault="00CC5B3C" w:rsidP="00CC5B3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8-2022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p w:rsidR="00CC5B3C" w:rsidRPr="00010FBA" w:rsidRDefault="00CC5B3C" w:rsidP="00CC5B3C">
      <w:pPr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CC5B3C" w:rsidRPr="00A97DF0" w:rsidTr="00AA3260">
        <w:tc>
          <w:tcPr>
            <w:tcW w:w="568" w:type="dxa"/>
            <w:vMerge w:val="restart"/>
          </w:tcPr>
          <w:p w:rsidR="00CC5B3C" w:rsidRPr="00A97DF0" w:rsidRDefault="00CC5B3C" w:rsidP="00AA326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CC5B3C" w:rsidRPr="00A97DF0" w:rsidRDefault="00CC5B3C" w:rsidP="00AA3260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C5B3C" w:rsidRPr="00A97DF0" w:rsidTr="00AA3260">
        <w:tc>
          <w:tcPr>
            <w:tcW w:w="568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нормативно-правовой базы в сфере поддержки общественных некоммерческих организаций социальной направленности муниципального  образования «Демидовский район»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активности  общественных некоммерческих организаций в процессе решения </w:t>
            </w:r>
            <w:r w:rsidRPr="00B0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проблем Демидовского района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a3"/>
              <w:jc w:val="center"/>
              <w:rPr>
                <w:sz w:val="22"/>
                <w:szCs w:val="22"/>
              </w:rPr>
            </w:pPr>
            <w:r w:rsidRPr="00A97DF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</w:tbl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показателя: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r w:rsidRPr="00E64B53">
        <w:rPr>
          <w:i/>
        </w:rPr>
        <w:t>СД</w:t>
      </w:r>
      <w:r w:rsidRPr="00E64B53">
        <w:rPr>
          <w:vertAlign w:val="subscript"/>
        </w:rPr>
        <w:t xml:space="preserve"> </w:t>
      </w:r>
      <w:proofErr w:type="spellStart"/>
      <w:r w:rsidRPr="00E64B53">
        <w:rPr>
          <w:vertAlign w:val="subscript"/>
        </w:rPr>
        <w:t>гппз</w:t>
      </w:r>
      <w:r w:rsidRPr="00E64B53">
        <w:rPr>
          <w:i/>
        </w:rPr>
        <w:t>=</w:t>
      </w:r>
      <w:proofErr w:type="spellEnd"/>
      <w:r w:rsidRPr="00E64B53">
        <w:rPr>
          <w:i/>
        </w:rPr>
        <w:t xml:space="preserve"> </w:t>
      </w:r>
      <w:r>
        <w:rPr>
          <w:i/>
        </w:rPr>
        <w:t>100</w:t>
      </w:r>
      <w:r w:rsidRPr="00E64B53">
        <w:rPr>
          <w:i/>
          <w:vertAlign w:val="subscript"/>
        </w:rPr>
        <w:t xml:space="preserve"> </w:t>
      </w:r>
      <w:r w:rsidRPr="00E64B53">
        <w:rPr>
          <w:i/>
        </w:rPr>
        <w:t xml:space="preserve">/ </w:t>
      </w:r>
      <w:r>
        <w:rPr>
          <w:i/>
        </w:rPr>
        <w:t>100</w:t>
      </w:r>
      <w:r w:rsidRPr="00E64B53">
        <w:rPr>
          <w:i/>
        </w:rPr>
        <w:t xml:space="preserve">= </w:t>
      </w:r>
      <w:r>
        <w:rPr>
          <w:i/>
        </w:rPr>
        <w:t>1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C5B3C" w:rsidRPr="001B04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8-2022</w:t>
      </w:r>
      <w:r w:rsidRPr="0049610F">
        <w:rPr>
          <w:rFonts w:ascii="Times New Roman" w:hAnsi="Times New Roman"/>
          <w:sz w:val="28"/>
          <w:szCs w:val="28"/>
        </w:rPr>
        <w:t xml:space="preserve"> годы  в 20</w:t>
      </w:r>
      <w:r w:rsidR="0051303B">
        <w:rPr>
          <w:rFonts w:ascii="Times New Roman" w:hAnsi="Times New Roman"/>
          <w:sz w:val="28"/>
          <w:szCs w:val="28"/>
        </w:rPr>
        <w:t>20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CC5B3C" w:rsidRPr="0049610F" w:rsidRDefault="00CC5B3C" w:rsidP="00CC5B3C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= 1,0</w:t>
      </w:r>
    </w:p>
    <w:p w:rsidR="00CC5B3C" w:rsidRDefault="00CC5B3C" w:rsidP="00CC5B3C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CC5B3C" w:rsidRPr="0049610F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306AAC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306AAC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AAC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306AAC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306AAC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AAC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306AAC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306AAC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AAC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1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CC5B3C" w:rsidRPr="00EF078A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51303B">
        <w:rPr>
          <w:rFonts w:ascii="Times New Roman" w:hAnsi="Times New Roman"/>
          <w:sz w:val="28"/>
          <w:szCs w:val="28"/>
        </w:rPr>
        <w:t>410,4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 xml:space="preserve"> </w:t>
      </w:r>
      <w:r w:rsidR="0051303B">
        <w:rPr>
          <w:rFonts w:ascii="Times New Roman" w:hAnsi="Times New Roman"/>
          <w:sz w:val="28"/>
          <w:szCs w:val="28"/>
        </w:rPr>
        <w:t>410,4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E86EEE">
        <w:rPr>
          <w:rFonts w:ascii="Times New Roman" w:hAnsi="Times New Roman"/>
          <w:sz w:val="28"/>
          <w:szCs w:val="28"/>
        </w:rPr>
        <w:t>1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06AAC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306AAC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AAC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CC5B3C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06AAC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306AAC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AAC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CC5B3C" w:rsidRPr="0049610F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="00306AAC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306AAC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AAC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="00306AAC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306AAC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AAC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306AAC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306AAC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AAC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5448F4">
        <w:rPr>
          <w:rFonts w:ascii="Times New Roman" w:hAnsi="Times New Roman"/>
          <w:sz w:val="28"/>
          <w:szCs w:val="28"/>
        </w:rPr>
        <w:t>1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 w:rsidR="005448F4">
        <w:rPr>
          <w:rFonts w:ascii="Times New Roman" w:hAnsi="Times New Roman"/>
          <w:sz w:val="28"/>
          <w:szCs w:val="28"/>
        </w:rPr>
        <w:t>1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5B3C" w:rsidRPr="0049610F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51303B">
        <w:rPr>
          <w:rFonts w:ascii="Times New Roman" w:hAnsi="Times New Roman"/>
          <w:sz w:val="28"/>
          <w:szCs w:val="28"/>
        </w:rPr>
        <w:t>20</w:t>
      </w:r>
      <w:r w:rsidRPr="00EF078A">
        <w:rPr>
          <w:rFonts w:ascii="Times New Roman" w:hAnsi="Times New Roman"/>
          <w:sz w:val="28"/>
          <w:szCs w:val="28"/>
        </w:rPr>
        <w:t xml:space="preserve"> год  - удовлетворительная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CC5B3C" w:rsidRPr="00C15B4D" w:rsidTr="00AA3260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«Поддержка общественных некоммерческих организаций муниципального образования «Демидовский район» Смоленской области»</w:t>
            </w:r>
          </w:p>
          <w:p w:rsidR="00CC5B3C" w:rsidRPr="00C15B4D" w:rsidRDefault="00CC5B3C" w:rsidP="005130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20</w:t>
            </w:r>
            <w:r w:rsidR="005130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C5B3C" w:rsidRPr="00C15B4D" w:rsidTr="00AA3260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</w:tbl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 xml:space="preserve">«Демидовский район » Смоленской области                          </w:t>
      </w:r>
      <w:r w:rsidR="005448F4">
        <w:rPr>
          <w:rFonts w:ascii="Times New Roman" w:hAnsi="Times New Roman"/>
          <w:sz w:val="28"/>
          <w:szCs w:val="28"/>
        </w:rPr>
        <w:t xml:space="preserve">      </w:t>
      </w:r>
      <w:r w:rsidRPr="000D1989">
        <w:rPr>
          <w:rFonts w:ascii="Times New Roman" w:hAnsi="Times New Roman"/>
          <w:sz w:val="28"/>
          <w:szCs w:val="28"/>
        </w:rPr>
        <w:t xml:space="preserve">  А.Ф. Семенов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51303B" w:rsidRDefault="0051303B" w:rsidP="0051303B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Главный бухгалтер                                                                                И.А. </w:t>
      </w:r>
      <w:proofErr w:type="spellStart"/>
      <w:r>
        <w:rPr>
          <w:sz w:val="27"/>
          <w:szCs w:val="27"/>
        </w:rPr>
        <w:t>Коржавая</w:t>
      </w:r>
      <w:proofErr w:type="spellEnd"/>
    </w:p>
    <w:p w:rsidR="0076117C" w:rsidRDefault="0076117C"/>
    <w:sectPr w:rsidR="0076117C" w:rsidSect="005448F4">
      <w:pgSz w:w="11906" w:h="16838"/>
      <w:pgMar w:top="1134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B3C"/>
    <w:rsid w:val="0024321B"/>
    <w:rsid w:val="00306AAC"/>
    <w:rsid w:val="0051303B"/>
    <w:rsid w:val="005448F4"/>
    <w:rsid w:val="0076117C"/>
    <w:rsid w:val="00A058C9"/>
    <w:rsid w:val="00B71056"/>
    <w:rsid w:val="00CC5B3C"/>
    <w:rsid w:val="00E8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5B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C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C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3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1303B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2020-03-31T07:40:00Z</cp:lastPrinted>
  <dcterms:created xsi:type="dcterms:W3CDTF">2019-04-01T06:49:00Z</dcterms:created>
  <dcterms:modified xsi:type="dcterms:W3CDTF">2021-02-02T12:57:00Z</dcterms:modified>
</cp:coreProperties>
</file>