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62" w:rsidRDefault="00FF7362" w:rsidP="00FF7362">
      <w:pPr>
        <w:jc w:val="center"/>
        <w:rPr>
          <w:sz w:val="28"/>
          <w:szCs w:val="28"/>
        </w:rPr>
      </w:pPr>
      <w:r>
        <w:rPr>
          <w:noProof/>
          <w:lang w:eastAsia="ru-RU"/>
        </w:rPr>
        <w:drawing>
          <wp:inline distT="0" distB="0" distL="0" distR="0">
            <wp:extent cx="819150" cy="866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77" t="-151" r="-177" b="-151"/>
                    <a:stretch>
                      <a:fillRect/>
                    </a:stretch>
                  </pic:blipFill>
                  <pic:spPr bwMode="auto">
                    <a:xfrm>
                      <a:off x="0" y="0"/>
                      <a:ext cx="819150" cy="866775"/>
                    </a:xfrm>
                    <a:prstGeom prst="rect">
                      <a:avLst/>
                    </a:prstGeom>
                    <a:solidFill>
                      <a:srgbClr val="FFFFFF"/>
                    </a:solidFill>
                    <a:ln w="9525">
                      <a:noFill/>
                      <a:miter lim="800000"/>
                      <a:headEnd/>
                      <a:tailEnd/>
                    </a:ln>
                  </pic:spPr>
                </pic:pic>
              </a:graphicData>
            </a:graphic>
          </wp:inline>
        </w:drawing>
      </w:r>
    </w:p>
    <w:p w:rsidR="00FF7362" w:rsidRDefault="00FF7362" w:rsidP="00FF7362">
      <w:pPr>
        <w:jc w:val="center"/>
        <w:rPr>
          <w:sz w:val="28"/>
          <w:szCs w:val="28"/>
        </w:rPr>
      </w:pPr>
      <w:r>
        <w:rPr>
          <w:sz w:val="28"/>
          <w:szCs w:val="28"/>
        </w:rPr>
        <w:t>АДМИНИСТРАЦИЯ МУНИЦИПАЛЬНОГО ОБРАЗОВАНИЯ</w:t>
      </w:r>
    </w:p>
    <w:p w:rsidR="00FF7362" w:rsidRPr="00314978" w:rsidRDefault="00FF7362" w:rsidP="00314978">
      <w:pPr>
        <w:jc w:val="center"/>
        <w:rPr>
          <w:sz w:val="20"/>
          <w:szCs w:val="20"/>
        </w:rPr>
      </w:pPr>
      <w:r>
        <w:rPr>
          <w:sz w:val="28"/>
          <w:szCs w:val="28"/>
        </w:rPr>
        <w:t xml:space="preserve"> «ДЕМИДОВСКИЙ МУНИЦИПАЛЬНЫЙ ОКРУГ» СМОЛЕНСКОЙ ОБЛАСТИ</w:t>
      </w:r>
    </w:p>
    <w:p w:rsidR="00FF7362" w:rsidRDefault="00FF7362" w:rsidP="00FF7362">
      <w:pPr>
        <w:pStyle w:val="ConsPlusNonformat"/>
        <w:widowControl/>
        <w:jc w:val="both"/>
        <w:rPr>
          <w:sz w:val="32"/>
          <w:szCs w:val="32"/>
        </w:rPr>
      </w:pPr>
    </w:p>
    <w:p w:rsidR="00FF7362" w:rsidRDefault="00FF7362" w:rsidP="00FF7362">
      <w:pPr>
        <w:jc w:val="center"/>
        <w:rPr>
          <w:sz w:val="28"/>
          <w:szCs w:val="28"/>
        </w:rPr>
      </w:pPr>
      <w:r>
        <w:rPr>
          <w:sz w:val="32"/>
          <w:szCs w:val="32"/>
        </w:rPr>
        <w:t>ПОСТАНОВЛЕНИЕ</w:t>
      </w:r>
    </w:p>
    <w:p w:rsidR="00FF7362" w:rsidRDefault="00FF7362" w:rsidP="00FF7362">
      <w:pPr>
        <w:jc w:val="both"/>
      </w:pPr>
    </w:p>
    <w:p w:rsidR="00FF7362" w:rsidRPr="00314978" w:rsidRDefault="00FF7362" w:rsidP="00314978">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p>
    <w:p w:rsidR="00FF7362" w:rsidRDefault="00FF7362" w:rsidP="00FF7362">
      <w:pPr>
        <w:jc w:val="both"/>
        <w:rPr>
          <w:sz w:val="20"/>
          <w:szCs w:val="20"/>
        </w:rPr>
      </w:pPr>
      <w:r>
        <w:rPr>
          <w:sz w:val="28"/>
          <w:szCs w:val="28"/>
        </w:rPr>
        <w:t>от_</w:t>
      </w:r>
      <w:r w:rsidR="00E9380C">
        <w:rPr>
          <w:sz w:val="28"/>
          <w:szCs w:val="28"/>
          <w:u w:val="single"/>
        </w:rPr>
        <w:t>16.03.2026</w:t>
      </w:r>
      <w:r>
        <w:rPr>
          <w:sz w:val="28"/>
          <w:szCs w:val="28"/>
        </w:rPr>
        <w:t>_ №_</w:t>
      </w:r>
      <w:r w:rsidR="00E9380C">
        <w:rPr>
          <w:sz w:val="28"/>
          <w:szCs w:val="28"/>
          <w:u w:val="single"/>
        </w:rPr>
        <w:t>256</w:t>
      </w:r>
      <w:r>
        <w:rPr>
          <w:sz w:val="28"/>
          <w:szCs w:val="28"/>
        </w:rPr>
        <w:t>_</w:t>
      </w:r>
    </w:p>
    <w:p w:rsidR="00FF7362" w:rsidRDefault="00FF7362" w:rsidP="0016176F">
      <w:pPr>
        <w:pStyle w:val="ConsPlusNonformat"/>
        <w:widowControl/>
        <w:rPr>
          <w:rFonts w:ascii="Times New Roman" w:eastAsia="Times New Roman" w:hAnsi="Times New Roman" w:cs="Times New Roman"/>
          <w:sz w:val="24"/>
          <w:szCs w:val="24"/>
        </w:rPr>
      </w:pPr>
    </w:p>
    <w:p w:rsidR="00114BDC" w:rsidRPr="0016176F" w:rsidRDefault="00114BDC" w:rsidP="0016176F">
      <w:pPr>
        <w:pStyle w:val="ConsPlusNonformat"/>
        <w:widowControl/>
        <w:rPr>
          <w:rFonts w:ascii="Times New Roman" w:eastAsia="Times New Roman" w:hAnsi="Times New Roman" w:cs="Times New Roman"/>
        </w:rPr>
      </w:pPr>
    </w:p>
    <w:tbl>
      <w:tblPr>
        <w:tblStyle w:val="a7"/>
        <w:tblW w:w="0" w:type="auto"/>
        <w:tblLook w:val="04A0"/>
      </w:tblPr>
      <w:tblGrid>
        <w:gridCol w:w="5353"/>
      </w:tblGrid>
      <w:tr w:rsidR="001F4898" w:rsidTr="00742F20">
        <w:tc>
          <w:tcPr>
            <w:tcW w:w="5353" w:type="dxa"/>
            <w:tcBorders>
              <w:top w:val="nil"/>
              <w:left w:val="nil"/>
              <w:bottom w:val="nil"/>
              <w:right w:val="nil"/>
            </w:tcBorders>
          </w:tcPr>
          <w:p w:rsidR="001F4898" w:rsidRDefault="00F5155A" w:rsidP="00F5155A">
            <w:pPr>
              <w:tabs>
                <w:tab w:val="left" w:pos="4820"/>
              </w:tabs>
              <w:jc w:val="both"/>
              <w:rPr>
                <w:sz w:val="28"/>
                <w:szCs w:val="28"/>
              </w:rPr>
            </w:pPr>
            <w:proofErr w:type="gramStart"/>
            <w:r>
              <w:rPr>
                <w:sz w:val="28"/>
                <w:szCs w:val="28"/>
              </w:rPr>
              <w:t>Об утверждении Положения о порядке и условиях предоставления в аренду объектов муниципальной собственности муниципального образования «Демидовский муниципальный округ» Смоленской области, включенных в перечень имущества, находящегося в муниципальной собственности муниципального образования «Демидовский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tc>
      </w:tr>
    </w:tbl>
    <w:p w:rsidR="00FF7362" w:rsidRPr="001F4898" w:rsidRDefault="001F4898" w:rsidP="00FF7362">
      <w:pPr>
        <w:jc w:val="both"/>
        <w:rPr>
          <w:sz w:val="28"/>
          <w:szCs w:val="28"/>
        </w:rPr>
      </w:pPr>
      <w:r>
        <w:rPr>
          <w:sz w:val="28"/>
          <w:szCs w:val="28"/>
        </w:rPr>
        <w:t xml:space="preserve"> </w:t>
      </w:r>
    </w:p>
    <w:p w:rsidR="00742F20" w:rsidRDefault="00742F20" w:rsidP="00742F20">
      <w:pPr>
        <w:ind w:firstLine="708"/>
        <w:jc w:val="both"/>
      </w:pPr>
      <w:r>
        <w:rPr>
          <w:sz w:val="28"/>
        </w:rPr>
        <w:t xml:space="preserve">В целях реализации Федерального закона от 24.07.2007 № 209-ФЗ «О развитии малого и среднего предпринимательства в Российской Федерации», Администрация муниципального образования «Демидовский </w:t>
      </w:r>
      <w:r w:rsidR="0003269C">
        <w:rPr>
          <w:sz w:val="28"/>
        </w:rPr>
        <w:t>муниципальный округ</w:t>
      </w:r>
      <w:r>
        <w:rPr>
          <w:sz w:val="28"/>
        </w:rPr>
        <w:t>» Смоленской области</w:t>
      </w:r>
    </w:p>
    <w:p w:rsidR="00742F20" w:rsidRDefault="00742F20" w:rsidP="00742F20">
      <w:pPr>
        <w:jc w:val="both"/>
        <w:rPr>
          <w:sz w:val="28"/>
        </w:rPr>
      </w:pPr>
    </w:p>
    <w:p w:rsidR="00742F20" w:rsidRDefault="00742F20" w:rsidP="00742F20">
      <w:pPr>
        <w:jc w:val="center"/>
      </w:pPr>
      <w:r>
        <w:rPr>
          <w:sz w:val="28"/>
        </w:rPr>
        <w:t>ПОСТАНОВЛЯЕТ:</w:t>
      </w:r>
    </w:p>
    <w:p w:rsidR="00742F20" w:rsidRDefault="00742F20" w:rsidP="00742F20">
      <w:pPr>
        <w:jc w:val="center"/>
        <w:rPr>
          <w:sz w:val="28"/>
        </w:rPr>
      </w:pPr>
    </w:p>
    <w:p w:rsidR="00742F20" w:rsidRDefault="00742F20" w:rsidP="00742F20">
      <w:pPr>
        <w:tabs>
          <w:tab w:val="left" w:pos="720"/>
        </w:tabs>
        <w:ind w:right="-55"/>
        <w:jc w:val="both"/>
      </w:pPr>
      <w:r>
        <w:rPr>
          <w:sz w:val="28"/>
        </w:rPr>
        <w:tab/>
        <w:t xml:space="preserve">1. </w:t>
      </w:r>
      <w:proofErr w:type="gramStart"/>
      <w:r>
        <w:rPr>
          <w:sz w:val="28"/>
        </w:rPr>
        <w:t xml:space="preserve">Утвердить прилагаемое Положение о порядке и условиях предоставления в аренду объектов муниципальной собственности муниципального образования «Демидовский </w:t>
      </w:r>
      <w:r w:rsidR="00EC29C0">
        <w:rPr>
          <w:sz w:val="28"/>
        </w:rPr>
        <w:t>муниципальный округ</w:t>
      </w:r>
      <w:r>
        <w:rPr>
          <w:sz w:val="28"/>
        </w:rPr>
        <w:t xml:space="preserve">» Смоленской области, включенных в перечень имущества, находящегося в собственности муниципального образования «Демидовский </w:t>
      </w:r>
      <w:r w:rsidR="00EC29C0">
        <w:rPr>
          <w:sz w:val="28"/>
        </w:rPr>
        <w:t>муниципальный округ</w:t>
      </w:r>
      <w:r>
        <w:rPr>
          <w:sz w:val="28"/>
        </w:rPr>
        <w:t>»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742F20" w:rsidRDefault="00742F20" w:rsidP="00742F20">
      <w:pPr>
        <w:tabs>
          <w:tab w:val="left" w:pos="720"/>
        </w:tabs>
        <w:ind w:right="-55"/>
        <w:jc w:val="both"/>
        <w:rPr>
          <w:sz w:val="28"/>
        </w:rPr>
      </w:pPr>
      <w:r>
        <w:rPr>
          <w:sz w:val="28"/>
        </w:rPr>
        <w:lastRenderedPageBreak/>
        <w:tab/>
        <w:t>2. Признать утратившим</w:t>
      </w:r>
      <w:r w:rsidR="00CC4D2F">
        <w:rPr>
          <w:sz w:val="28"/>
        </w:rPr>
        <w:t>и</w:t>
      </w:r>
      <w:r>
        <w:rPr>
          <w:sz w:val="28"/>
        </w:rPr>
        <w:t xml:space="preserve"> силу:</w:t>
      </w:r>
    </w:p>
    <w:p w:rsidR="00A13F19" w:rsidRDefault="00742F20" w:rsidP="00742F20">
      <w:pPr>
        <w:tabs>
          <w:tab w:val="left" w:pos="720"/>
        </w:tabs>
        <w:ind w:right="-55"/>
        <w:jc w:val="both"/>
        <w:rPr>
          <w:sz w:val="28"/>
        </w:rPr>
      </w:pPr>
      <w:r>
        <w:rPr>
          <w:sz w:val="28"/>
        </w:rPr>
        <w:tab/>
        <w:t xml:space="preserve">2.1. </w:t>
      </w:r>
      <w:proofErr w:type="gramStart"/>
      <w:r w:rsidR="00A13F19">
        <w:rPr>
          <w:sz w:val="28"/>
        </w:rPr>
        <w:t>Постановление Администрации муниципального образования «Демидовский район» Смоленской области от25.05.2020 № 302 «Об утверждении Положения о порядке и условиях предоставления в аренду объектов муниципальной собственности муниципального образования «Демидовский район» Смоленской области, включенных в перечень имущества, находящегося в муниципальной собственности муниципального образования «Демидовский район» Смоленской области, свободного от прав третьих лиц (за исключением права хозяйственного ведения, права оперативного управления</w:t>
      </w:r>
      <w:r w:rsidR="0064738B">
        <w:rPr>
          <w:sz w:val="28"/>
        </w:rPr>
        <w:t>, а также имущественных</w:t>
      </w:r>
      <w:proofErr w:type="gramEnd"/>
      <w:r w:rsidR="0064738B">
        <w:rPr>
          <w:sz w:val="28"/>
        </w:rPr>
        <w:t xml:space="preserve"> прав субъектов малого и среднего предпринимательства».</w:t>
      </w:r>
    </w:p>
    <w:p w:rsidR="00742F20" w:rsidRDefault="00A13F19" w:rsidP="00742F20">
      <w:pPr>
        <w:tabs>
          <w:tab w:val="left" w:pos="720"/>
        </w:tabs>
        <w:ind w:right="-55"/>
        <w:jc w:val="both"/>
        <w:rPr>
          <w:sz w:val="28"/>
        </w:rPr>
      </w:pPr>
      <w:r>
        <w:rPr>
          <w:sz w:val="28"/>
        </w:rPr>
        <w:tab/>
        <w:t xml:space="preserve">2.2. </w:t>
      </w:r>
      <w:r w:rsidR="00742F20">
        <w:rPr>
          <w:sz w:val="28"/>
        </w:rPr>
        <w:t>Постановление Администрации муниципального образования «Демидовский район» Смоленской области от 15.12.2021 № 697 «О внесении изменений в постановление Администрации муниципального образования «Демидовский район» Смоленской области от 25.05.</w:t>
      </w:r>
      <w:r>
        <w:rPr>
          <w:sz w:val="28"/>
        </w:rPr>
        <w:t>2020 № 302</w:t>
      </w:r>
      <w:r w:rsidR="00CC4D2F">
        <w:rPr>
          <w:sz w:val="28"/>
        </w:rPr>
        <w:t>»</w:t>
      </w:r>
      <w:r w:rsidR="00D73AF7">
        <w:rPr>
          <w:sz w:val="28"/>
        </w:rPr>
        <w:t>.</w:t>
      </w:r>
    </w:p>
    <w:p w:rsidR="00D73AF7" w:rsidRDefault="00D73AF7" w:rsidP="00742F20">
      <w:pPr>
        <w:tabs>
          <w:tab w:val="left" w:pos="720"/>
        </w:tabs>
        <w:ind w:right="-55"/>
        <w:jc w:val="both"/>
        <w:rPr>
          <w:sz w:val="28"/>
        </w:rPr>
      </w:pPr>
      <w:r>
        <w:rPr>
          <w:sz w:val="28"/>
        </w:rPr>
        <w:tab/>
        <w:t>2.3. Постановление Администрации муниципального образования «Демидовский район» Смоленской области от 26.10.2022 № 642 «О внесении изменений в постановление Администрации муниципального образования «Демидовский район» Смоленской области от 25.05.2020 № 302</w:t>
      </w:r>
      <w:r w:rsidR="00B4664F">
        <w:rPr>
          <w:sz w:val="28"/>
        </w:rPr>
        <w:t xml:space="preserve"> (с изменениями от 15.12.2021 № 697)</w:t>
      </w:r>
      <w:r>
        <w:rPr>
          <w:sz w:val="28"/>
        </w:rPr>
        <w:t>».</w:t>
      </w:r>
    </w:p>
    <w:p w:rsidR="00D73AF7" w:rsidRDefault="00D73AF7" w:rsidP="00742F20">
      <w:pPr>
        <w:tabs>
          <w:tab w:val="left" w:pos="720"/>
        </w:tabs>
        <w:ind w:right="-55"/>
        <w:jc w:val="both"/>
        <w:rPr>
          <w:sz w:val="28"/>
        </w:rPr>
      </w:pPr>
      <w:r>
        <w:rPr>
          <w:sz w:val="28"/>
        </w:rPr>
        <w:tab/>
        <w:t xml:space="preserve">2.4. </w:t>
      </w:r>
      <w:r w:rsidR="00B4664F">
        <w:rPr>
          <w:sz w:val="28"/>
        </w:rPr>
        <w:t>Постановление Администрации муниципального образования «Демидовский район» Смоленской области от 25.11.2022 № 763 «О внесении изменений в постановление Администрации муниципального образования «Демидовский район» Смоленской области от 25.05.2020 № 302 (с изменениями от 15.12.2021 № 697, от 26.10.2022 № 642)».</w:t>
      </w:r>
    </w:p>
    <w:p w:rsidR="00B4664F" w:rsidRDefault="00B4664F" w:rsidP="00742F20">
      <w:pPr>
        <w:tabs>
          <w:tab w:val="left" w:pos="720"/>
        </w:tabs>
        <w:ind w:right="-55"/>
        <w:jc w:val="both"/>
        <w:rPr>
          <w:sz w:val="28"/>
        </w:rPr>
      </w:pPr>
      <w:r>
        <w:rPr>
          <w:sz w:val="28"/>
        </w:rPr>
        <w:tab/>
        <w:t xml:space="preserve">2.5. </w:t>
      </w:r>
      <w:proofErr w:type="gramStart"/>
      <w:r>
        <w:rPr>
          <w:sz w:val="28"/>
        </w:rPr>
        <w:t>Постановление Администрации муниципального образования «Демидовский район» Смоленской области от 28.11.2023 № 966 «О внесении изменений в Положение о порядке и условиях предоставления в аренду объектов муниципальной собственности муниципального образования «Демидовский район» Смоленской области, включенных в перечень имущества, находящегося в муниципальной собственности муниципального образования «Демидовский район» Смоленской области, свободного от прав третьих лиц (за исключением права хозяйственного ведения, права оперативного управления, а</w:t>
      </w:r>
      <w:proofErr w:type="gramEnd"/>
      <w:r>
        <w:rPr>
          <w:sz w:val="28"/>
        </w:rPr>
        <w:t xml:space="preserve"> также имущественных прав субъектов малого и среднего предпринимательства</w:t>
      </w:r>
      <w:r w:rsidR="00CC4D2F">
        <w:rPr>
          <w:sz w:val="28"/>
        </w:rPr>
        <w:t>)</w:t>
      </w:r>
      <w:r>
        <w:rPr>
          <w:sz w:val="28"/>
        </w:rPr>
        <w:t>».</w:t>
      </w:r>
    </w:p>
    <w:p w:rsidR="00742F20" w:rsidRDefault="00B4664F" w:rsidP="00F5155A">
      <w:pPr>
        <w:tabs>
          <w:tab w:val="left" w:pos="720"/>
        </w:tabs>
        <w:ind w:right="-55"/>
        <w:jc w:val="both"/>
      </w:pPr>
      <w:r>
        <w:rPr>
          <w:sz w:val="28"/>
        </w:rPr>
        <w:tab/>
        <w:t xml:space="preserve">2.6. </w:t>
      </w:r>
      <w:proofErr w:type="gramStart"/>
      <w:r w:rsidR="00F5155A">
        <w:rPr>
          <w:sz w:val="28"/>
        </w:rPr>
        <w:t>Постановление Администрации муниципального образования «Демидовский район» Смоленской области от 26.06.2024 № 465 «О внесении изменений в Положение о порядке и условиях предоставления в аренду объектов муниципальной собственности муниципального образования «Демидовский район» Смоленской области, включенных в перечень имущества, находящегося в муниципальной собственности муниципального образования «Демидовский район» Смоленской области, свободного от прав третьих лиц (за исключением права хозяйственного ведения, права оперативного управления, а</w:t>
      </w:r>
      <w:proofErr w:type="gramEnd"/>
      <w:r w:rsidR="00F5155A">
        <w:rPr>
          <w:sz w:val="28"/>
        </w:rPr>
        <w:t xml:space="preserve"> также имущественных прав субъектов малого и среднего предпринимательства</w:t>
      </w:r>
      <w:r w:rsidR="00CC4D2F">
        <w:rPr>
          <w:sz w:val="28"/>
        </w:rPr>
        <w:t>)</w:t>
      </w:r>
      <w:r w:rsidR="00F5155A">
        <w:rPr>
          <w:sz w:val="28"/>
        </w:rPr>
        <w:t>».</w:t>
      </w:r>
    </w:p>
    <w:p w:rsidR="00F35EA9" w:rsidRDefault="0095093F" w:rsidP="00F5155A">
      <w:pPr>
        <w:pStyle w:val="ConsPlusNonformat"/>
        <w:widowControl/>
        <w:ind w:firstLine="708"/>
        <w:jc w:val="both"/>
        <w:rPr>
          <w:sz w:val="28"/>
          <w:szCs w:val="28"/>
        </w:rPr>
      </w:pPr>
      <w:r>
        <w:rPr>
          <w:rFonts w:ascii="Times New Roman" w:hAnsi="Times New Roman" w:cs="Times New Roman"/>
          <w:sz w:val="28"/>
          <w:szCs w:val="28"/>
        </w:rPr>
        <w:t xml:space="preserve">3. </w:t>
      </w:r>
      <w:r w:rsidR="00F35EA9" w:rsidRPr="0095093F">
        <w:rPr>
          <w:rFonts w:ascii="Times New Roman" w:hAnsi="Times New Roman" w:cs="Times New Roman"/>
          <w:sz w:val="28"/>
          <w:szCs w:val="28"/>
        </w:rPr>
        <w:t>Настоящее</w:t>
      </w:r>
      <w:r w:rsidR="00F35EA9">
        <w:rPr>
          <w:sz w:val="28"/>
          <w:szCs w:val="28"/>
        </w:rPr>
        <w:t xml:space="preserve"> </w:t>
      </w:r>
      <w:r w:rsidR="00F35EA9" w:rsidRPr="00972617">
        <w:rPr>
          <w:rFonts w:ascii="Times New Roman" w:hAnsi="Times New Roman" w:cs="Times New Roman"/>
          <w:sz w:val="28"/>
          <w:szCs w:val="28"/>
        </w:rPr>
        <w:t>постановление</w:t>
      </w:r>
      <w:r w:rsidR="00F35EA9">
        <w:rPr>
          <w:sz w:val="28"/>
          <w:szCs w:val="28"/>
        </w:rPr>
        <w:t xml:space="preserve"> </w:t>
      </w:r>
      <w:r w:rsidR="00972617">
        <w:rPr>
          <w:rFonts w:ascii="Times New Roman" w:hAnsi="Times New Roman" w:cs="Times New Roman"/>
          <w:sz w:val="28"/>
          <w:szCs w:val="28"/>
        </w:rPr>
        <w:t xml:space="preserve">разместить на официальном сайте Администрации муниципального образования «Демидовский муниципальный округ» Смоленской области в информационно-телекоммуникационной сети </w:t>
      </w:r>
      <w:r w:rsidR="00CC4D2F">
        <w:rPr>
          <w:rFonts w:ascii="Times New Roman" w:hAnsi="Times New Roman" w:cs="Times New Roman"/>
          <w:sz w:val="28"/>
          <w:szCs w:val="28"/>
        </w:rPr>
        <w:t>«</w:t>
      </w:r>
      <w:r w:rsidR="00972617">
        <w:rPr>
          <w:rFonts w:ascii="Times New Roman" w:hAnsi="Times New Roman" w:cs="Times New Roman"/>
          <w:sz w:val="28"/>
          <w:szCs w:val="28"/>
        </w:rPr>
        <w:t>Интернет</w:t>
      </w:r>
      <w:r w:rsidR="00CC4D2F">
        <w:rPr>
          <w:rFonts w:ascii="Times New Roman" w:hAnsi="Times New Roman" w:cs="Times New Roman"/>
          <w:sz w:val="28"/>
          <w:szCs w:val="28"/>
        </w:rPr>
        <w:t>»</w:t>
      </w:r>
      <w:r w:rsidR="00972617">
        <w:rPr>
          <w:rFonts w:ascii="Times New Roman" w:hAnsi="Times New Roman" w:cs="Times New Roman"/>
          <w:sz w:val="28"/>
          <w:szCs w:val="28"/>
        </w:rPr>
        <w:t xml:space="preserve"> и</w:t>
      </w:r>
      <w:r w:rsidR="00CC4D2F">
        <w:rPr>
          <w:rFonts w:ascii="Times New Roman" w:hAnsi="Times New Roman" w:cs="Times New Roman"/>
          <w:sz w:val="28"/>
          <w:szCs w:val="28"/>
        </w:rPr>
        <w:t xml:space="preserve"> </w:t>
      </w:r>
      <w:r w:rsidR="00F35EA9" w:rsidRPr="0095093F">
        <w:rPr>
          <w:rFonts w:ascii="Times New Roman" w:hAnsi="Times New Roman" w:cs="Times New Roman"/>
          <w:sz w:val="28"/>
          <w:szCs w:val="28"/>
        </w:rPr>
        <w:t>опубликовать в газете «</w:t>
      </w:r>
      <w:proofErr w:type="spellStart"/>
      <w:r w:rsidR="00F35EA9" w:rsidRPr="0095093F">
        <w:rPr>
          <w:rFonts w:ascii="Times New Roman" w:hAnsi="Times New Roman" w:cs="Times New Roman"/>
          <w:sz w:val="28"/>
          <w:szCs w:val="28"/>
        </w:rPr>
        <w:t>Поречанка</w:t>
      </w:r>
      <w:proofErr w:type="spellEnd"/>
      <w:r w:rsidR="00F35EA9" w:rsidRPr="0095093F">
        <w:rPr>
          <w:rFonts w:ascii="Times New Roman" w:hAnsi="Times New Roman" w:cs="Times New Roman"/>
          <w:sz w:val="28"/>
          <w:szCs w:val="28"/>
        </w:rPr>
        <w:t>».</w:t>
      </w:r>
      <w:r w:rsidR="00F35EA9">
        <w:rPr>
          <w:sz w:val="28"/>
          <w:szCs w:val="28"/>
        </w:rPr>
        <w:t xml:space="preserve"> </w:t>
      </w:r>
    </w:p>
    <w:p w:rsidR="00F5155A" w:rsidRPr="00F5155A" w:rsidRDefault="00F5155A" w:rsidP="00F5155A">
      <w:pPr>
        <w:pStyle w:val="ConsPlusNonformat"/>
        <w:widowControl/>
        <w:ind w:firstLine="708"/>
        <w:jc w:val="both"/>
        <w:rPr>
          <w:rFonts w:ascii="Times New Roman" w:hAnsi="Times New Roman" w:cs="Times New Roman"/>
          <w:sz w:val="28"/>
          <w:szCs w:val="28"/>
        </w:rPr>
      </w:pPr>
      <w:r w:rsidRPr="00F5155A">
        <w:rPr>
          <w:rFonts w:ascii="Times New Roman" w:hAnsi="Times New Roman" w:cs="Times New Roman"/>
          <w:sz w:val="28"/>
          <w:szCs w:val="28"/>
        </w:rPr>
        <w:t xml:space="preserve">4. </w:t>
      </w:r>
      <w:proofErr w:type="gramStart"/>
      <w:r w:rsidRPr="00F5155A">
        <w:rPr>
          <w:rFonts w:ascii="Times New Roman" w:hAnsi="Times New Roman" w:cs="Times New Roman"/>
          <w:sz w:val="28"/>
          <w:szCs w:val="28"/>
        </w:rPr>
        <w:t>Контроль за</w:t>
      </w:r>
      <w:proofErr w:type="gramEnd"/>
      <w:r w:rsidRPr="00F5155A">
        <w:rPr>
          <w:rFonts w:ascii="Times New Roman" w:hAnsi="Times New Roman" w:cs="Times New Roman"/>
          <w:sz w:val="28"/>
          <w:szCs w:val="28"/>
        </w:rPr>
        <w:t xml:space="preserve"> исполнением настоящего постановления возложить на заместителя Главы муниципального образования «Демидовский муниципальный округ» Смоленской области А.Е. </w:t>
      </w:r>
      <w:proofErr w:type="spellStart"/>
      <w:r w:rsidRPr="00F5155A">
        <w:rPr>
          <w:rFonts w:ascii="Times New Roman" w:hAnsi="Times New Roman" w:cs="Times New Roman"/>
          <w:sz w:val="28"/>
          <w:szCs w:val="28"/>
        </w:rPr>
        <w:t>Чистенина</w:t>
      </w:r>
      <w:proofErr w:type="spellEnd"/>
      <w:r w:rsidRPr="00F5155A">
        <w:rPr>
          <w:rFonts w:ascii="Times New Roman" w:hAnsi="Times New Roman" w:cs="Times New Roman"/>
          <w:sz w:val="28"/>
          <w:szCs w:val="28"/>
        </w:rPr>
        <w:t>.</w:t>
      </w:r>
    </w:p>
    <w:p w:rsidR="00D01E7C" w:rsidRPr="008F4FF0" w:rsidRDefault="00D01E7C" w:rsidP="0095093F">
      <w:pPr>
        <w:pStyle w:val="ConsPlusNonformat"/>
        <w:widowControl/>
        <w:jc w:val="both"/>
        <w:rPr>
          <w:rFonts w:ascii="Times New Roman" w:hAnsi="Times New Roman" w:cs="Times New Roman"/>
          <w:sz w:val="28"/>
          <w:szCs w:val="28"/>
        </w:rPr>
      </w:pPr>
    </w:p>
    <w:p w:rsidR="00FF7362" w:rsidRDefault="00FF7362" w:rsidP="00FF7362">
      <w:pPr>
        <w:pStyle w:val="ConsPlusNonformat"/>
        <w:widowControl/>
        <w:rPr>
          <w:rFonts w:ascii="Times New Roman" w:hAnsi="Times New Roman" w:cs="Times New Roman"/>
        </w:rPr>
      </w:pPr>
      <w:r>
        <w:rPr>
          <w:rFonts w:ascii="Times New Roman" w:eastAsia="Times New Roman" w:hAnsi="Times New Roman" w:cs="Times New Roman"/>
        </w:rPr>
        <w:t xml:space="preserve"> </w:t>
      </w:r>
    </w:p>
    <w:p w:rsidR="00D01E7C" w:rsidRDefault="00D01E7C" w:rsidP="00FF7362">
      <w:pPr>
        <w:pStyle w:val="ConsPlusNonformat"/>
        <w:widowControl/>
        <w:rPr>
          <w:rFonts w:ascii="Times New Roman" w:eastAsia="Times New Roman" w:hAnsi="Times New Roman" w:cs="Times New Roman"/>
        </w:rPr>
      </w:pPr>
    </w:p>
    <w:p w:rsidR="00FF7362" w:rsidRDefault="00FF7362" w:rsidP="00FF7362">
      <w:pPr>
        <w:pStyle w:val="ConsPlusNonformat"/>
        <w:widowControl/>
        <w:ind w:firstLine="23"/>
        <w:rPr>
          <w:sz w:val="28"/>
          <w:szCs w:val="28"/>
        </w:rPr>
      </w:pPr>
    </w:p>
    <w:p w:rsidR="00FF7362" w:rsidRDefault="00FF7362" w:rsidP="00FF7362">
      <w:pPr>
        <w:jc w:val="both"/>
        <w:rPr>
          <w:b/>
          <w:bCs/>
          <w:sz w:val="28"/>
          <w:szCs w:val="28"/>
        </w:rPr>
      </w:pPr>
      <w:r>
        <w:rPr>
          <w:sz w:val="28"/>
          <w:szCs w:val="28"/>
        </w:rPr>
        <w:t xml:space="preserve">Глава муниципального образования </w:t>
      </w:r>
    </w:p>
    <w:p w:rsidR="00FF7362" w:rsidRPr="00A70240" w:rsidRDefault="00FF7362" w:rsidP="00FF7362">
      <w:pPr>
        <w:snapToGrid w:val="0"/>
        <w:jc w:val="both"/>
        <w:rPr>
          <w:bCs/>
          <w:sz w:val="28"/>
          <w:szCs w:val="28"/>
        </w:rPr>
      </w:pPr>
      <w:r w:rsidRPr="00A70240">
        <w:rPr>
          <w:bCs/>
          <w:sz w:val="28"/>
          <w:szCs w:val="28"/>
        </w:rPr>
        <w:t xml:space="preserve">«Демидовский муниципальный округ» </w:t>
      </w:r>
    </w:p>
    <w:p w:rsidR="00314978" w:rsidRDefault="00FF7362" w:rsidP="00FF7362">
      <w:pPr>
        <w:snapToGrid w:val="0"/>
        <w:jc w:val="both"/>
        <w:rPr>
          <w:b/>
          <w:bCs/>
          <w:sz w:val="28"/>
          <w:szCs w:val="28"/>
        </w:rPr>
      </w:pPr>
      <w:r w:rsidRPr="00A70240">
        <w:rPr>
          <w:bCs/>
          <w:sz w:val="28"/>
          <w:szCs w:val="28"/>
        </w:rPr>
        <w:t>Смоленской области</w:t>
      </w:r>
      <w:r w:rsidRPr="00A70240">
        <w:rPr>
          <w:bCs/>
          <w:sz w:val="28"/>
          <w:szCs w:val="28"/>
        </w:rPr>
        <w:tab/>
      </w:r>
      <w:r w:rsidRPr="00A70240">
        <w:rPr>
          <w:bCs/>
          <w:sz w:val="28"/>
          <w:szCs w:val="28"/>
        </w:rPr>
        <w:tab/>
      </w:r>
      <w:r w:rsidRPr="00A70240">
        <w:rPr>
          <w:bCs/>
          <w:sz w:val="28"/>
          <w:szCs w:val="28"/>
        </w:rPr>
        <w:tab/>
        <w:t xml:space="preserve">  </w:t>
      </w:r>
      <w:r>
        <w:rPr>
          <w:bCs/>
          <w:sz w:val="28"/>
          <w:szCs w:val="28"/>
        </w:rPr>
        <w:t xml:space="preserve">                                          </w:t>
      </w:r>
      <w:r w:rsidR="00D01E7C">
        <w:rPr>
          <w:bCs/>
          <w:sz w:val="28"/>
          <w:szCs w:val="28"/>
        </w:rPr>
        <w:t xml:space="preserve">            </w:t>
      </w:r>
      <w:r>
        <w:rPr>
          <w:bCs/>
          <w:sz w:val="28"/>
          <w:szCs w:val="28"/>
        </w:rPr>
        <w:t xml:space="preserve">  </w:t>
      </w:r>
      <w:r w:rsidR="00D01E7C">
        <w:rPr>
          <w:b/>
          <w:bCs/>
          <w:sz w:val="28"/>
          <w:szCs w:val="28"/>
        </w:rPr>
        <w:t>С.В. Никол</w:t>
      </w:r>
      <w:r w:rsidR="00114BDC">
        <w:rPr>
          <w:b/>
          <w:bCs/>
          <w:sz w:val="28"/>
          <w:szCs w:val="28"/>
        </w:rPr>
        <w:t>аев</w:t>
      </w: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95093F">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95093F" w:rsidRDefault="0095093F" w:rsidP="00FF7362">
      <w:pPr>
        <w:snapToGrid w:val="0"/>
        <w:jc w:val="both"/>
        <w:rPr>
          <w:b/>
          <w:bCs/>
          <w:sz w:val="28"/>
          <w:szCs w:val="28"/>
        </w:rPr>
      </w:pPr>
    </w:p>
    <w:p w:rsidR="00C4325F" w:rsidRDefault="00C4325F" w:rsidP="00FF7362">
      <w:pPr>
        <w:snapToGrid w:val="0"/>
        <w:jc w:val="both"/>
        <w:rPr>
          <w:b/>
          <w:bCs/>
          <w:sz w:val="28"/>
          <w:szCs w:val="28"/>
        </w:rPr>
      </w:pPr>
    </w:p>
    <w:p w:rsidR="0016176F" w:rsidRDefault="0016176F"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F7362">
      <w:pPr>
        <w:snapToGrid w:val="0"/>
        <w:jc w:val="both"/>
        <w:rPr>
          <w:b/>
          <w:bCs/>
          <w:sz w:val="28"/>
          <w:szCs w:val="28"/>
        </w:rPr>
      </w:pPr>
    </w:p>
    <w:p w:rsidR="00F5155A" w:rsidRDefault="00F5155A" w:rsidP="00F5155A">
      <w:pPr>
        <w:tabs>
          <w:tab w:val="left" w:pos="5529"/>
        </w:tabs>
        <w:snapToGrid w:val="0"/>
        <w:jc w:val="both"/>
        <w:rPr>
          <w:b/>
          <w:bCs/>
          <w:sz w:val="28"/>
          <w:szCs w:val="28"/>
        </w:rPr>
      </w:pPr>
    </w:p>
    <w:p w:rsidR="002A0B52" w:rsidRDefault="002A0B52" w:rsidP="00FF7362">
      <w:pPr>
        <w:snapToGrid w:val="0"/>
        <w:jc w:val="both"/>
        <w:rPr>
          <w:b/>
          <w:bCs/>
          <w:sz w:val="28"/>
          <w:szCs w:val="28"/>
        </w:rPr>
      </w:pPr>
    </w:p>
    <w:p w:rsidR="00D01E7C" w:rsidRDefault="00D01E7C" w:rsidP="00FF7362">
      <w:pPr>
        <w:snapToGrid w:val="0"/>
        <w:jc w:val="both"/>
        <w:rPr>
          <w:b/>
          <w:bCs/>
          <w:sz w:val="28"/>
          <w:szCs w:val="28"/>
        </w:rPr>
      </w:pPr>
    </w:p>
    <w:p w:rsidR="0003269C" w:rsidRDefault="0003269C" w:rsidP="00FF7362">
      <w:pPr>
        <w:snapToGrid w:val="0"/>
        <w:jc w:val="both"/>
        <w:rPr>
          <w:b/>
          <w:bCs/>
          <w:sz w:val="28"/>
          <w:szCs w:val="28"/>
        </w:rPr>
      </w:pPr>
    </w:p>
    <w:p w:rsidR="00D01E7C" w:rsidRDefault="00D01E7C" w:rsidP="00FF7362">
      <w:pPr>
        <w:snapToGrid w:val="0"/>
        <w:jc w:val="both"/>
        <w:rPr>
          <w:b/>
          <w:bCs/>
          <w:sz w:val="28"/>
          <w:szCs w:val="28"/>
        </w:rPr>
      </w:pPr>
    </w:p>
    <w:p w:rsidR="00D01E7C" w:rsidRDefault="00D01E7C" w:rsidP="00FF7362">
      <w:pPr>
        <w:snapToGrid w:val="0"/>
        <w:jc w:val="both"/>
        <w:rPr>
          <w:b/>
          <w:bCs/>
          <w:sz w:val="28"/>
          <w:szCs w:val="28"/>
        </w:rPr>
      </w:pPr>
    </w:p>
    <w:tbl>
      <w:tblPr>
        <w:tblStyle w:val="a7"/>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tblGrid>
      <w:tr w:rsidR="00D01E7C" w:rsidTr="0082097F">
        <w:tc>
          <w:tcPr>
            <w:tcW w:w="4501" w:type="dxa"/>
          </w:tcPr>
          <w:p w:rsidR="00D01E7C" w:rsidRDefault="00CC4D2F" w:rsidP="00FF7362">
            <w:pPr>
              <w:snapToGrid w:val="0"/>
              <w:jc w:val="both"/>
              <w:rPr>
                <w:bCs/>
                <w:sz w:val="28"/>
                <w:szCs w:val="28"/>
              </w:rPr>
            </w:pPr>
            <w:r>
              <w:rPr>
                <w:bCs/>
                <w:sz w:val="28"/>
                <w:szCs w:val="28"/>
              </w:rPr>
              <w:t>УТВЕРЖДЕНО</w:t>
            </w:r>
          </w:p>
          <w:p w:rsidR="00D01E7C" w:rsidRDefault="00D01E7C" w:rsidP="00FF7362">
            <w:pPr>
              <w:snapToGrid w:val="0"/>
              <w:jc w:val="both"/>
              <w:rPr>
                <w:bCs/>
                <w:sz w:val="28"/>
                <w:szCs w:val="28"/>
              </w:rPr>
            </w:pPr>
            <w:r>
              <w:rPr>
                <w:bCs/>
                <w:sz w:val="28"/>
                <w:szCs w:val="28"/>
              </w:rPr>
              <w:t>постановлени</w:t>
            </w:r>
            <w:r w:rsidR="00CC4D2F">
              <w:rPr>
                <w:bCs/>
                <w:sz w:val="28"/>
                <w:szCs w:val="28"/>
              </w:rPr>
              <w:t>ем</w:t>
            </w:r>
            <w:r>
              <w:rPr>
                <w:bCs/>
                <w:sz w:val="28"/>
                <w:szCs w:val="28"/>
              </w:rPr>
              <w:t xml:space="preserve"> Администрации муниципального образования «Демидовский муниципальный округ» </w:t>
            </w:r>
            <w:r w:rsidR="0082097F">
              <w:rPr>
                <w:bCs/>
                <w:sz w:val="28"/>
                <w:szCs w:val="28"/>
              </w:rPr>
              <w:t>Смоленской области</w:t>
            </w:r>
          </w:p>
          <w:p w:rsidR="0082097F" w:rsidRPr="00E9380C" w:rsidRDefault="0082097F" w:rsidP="00E9380C">
            <w:pPr>
              <w:snapToGrid w:val="0"/>
              <w:jc w:val="both"/>
              <w:rPr>
                <w:bCs/>
                <w:sz w:val="28"/>
                <w:szCs w:val="28"/>
                <w:u w:val="single"/>
              </w:rPr>
            </w:pPr>
            <w:r>
              <w:rPr>
                <w:bCs/>
                <w:sz w:val="28"/>
                <w:szCs w:val="28"/>
              </w:rPr>
              <w:t>от «</w:t>
            </w:r>
            <w:r w:rsidR="00E9380C">
              <w:rPr>
                <w:bCs/>
                <w:sz w:val="28"/>
                <w:szCs w:val="28"/>
                <w:u w:val="single"/>
              </w:rPr>
              <w:t>16</w:t>
            </w:r>
            <w:r>
              <w:rPr>
                <w:bCs/>
                <w:sz w:val="28"/>
                <w:szCs w:val="28"/>
              </w:rPr>
              <w:t>»</w:t>
            </w:r>
            <w:r w:rsidR="00E9380C">
              <w:rPr>
                <w:bCs/>
                <w:sz w:val="28"/>
                <w:szCs w:val="28"/>
              </w:rPr>
              <w:t xml:space="preserve"> </w:t>
            </w:r>
            <w:r w:rsidR="00E9380C">
              <w:rPr>
                <w:bCs/>
                <w:sz w:val="28"/>
                <w:szCs w:val="28"/>
                <w:u w:val="single"/>
              </w:rPr>
              <w:t xml:space="preserve">марта </w:t>
            </w:r>
            <w:r>
              <w:rPr>
                <w:bCs/>
                <w:sz w:val="28"/>
                <w:szCs w:val="28"/>
              </w:rPr>
              <w:t>202</w:t>
            </w:r>
            <w:r w:rsidR="00E9380C">
              <w:rPr>
                <w:bCs/>
                <w:sz w:val="28"/>
                <w:szCs w:val="28"/>
              </w:rPr>
              <w:t>6</w:t>
            </w:r>
            <w:r>
              <w:rPr>
                <w:bCs/>
                <w:sz w:val="28"/>
                <w:szCs w:val="28"/>
              </w:rPr>
              <w:t xml:space="preserve"> № </w:t>
            </w:r>
            <w:r w:rsidR="00E9380C">
              <w:rPr>
                <w:bCs/>
                <w:sz w:val="28"/>
                <w:szCs w:val="28"/>
                <w:u w:val="single"/>
              </w:rPr>
              <w:t>256</w:t>
            </w:r>
          </w:p>
        </w:tc>
      </w:tr>
    </w:tbl>
    <w:p w:rsidR="00D01E7C" w:rsidRDefault="00D01E7C" w:rsidP="00FF7362">
      <w:pPr>
        <w:snapToGrid w:val="0"/>
        <w:jc w:val="both"/>
        <w:rPr>
          <w:b/>
          <w:bCs/>
          <w:sz w:val="28"/>
          <w:szCs w:val="28"/>
        </w:rPr>
      </w:pPr>
    </w:p>
    <w:p w:rsidR="00FF7362" w:rsidRDefault="00FF7362" w:rsidP="00FF7362">
      <w:pPr>
        <w:snapToGrid w:val="0"/>
        <w:jc w:val="both"/>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rsidR="00A877D6" w:rsidRDefault="00EC29C0" w:rsidP="00A877D6">
      <w:pPr>
        <w:jc w:val="center"/>
        <w:rPr>
          <w:b/>
          <w:sz w:val="28"/>
          <w:szCs w:val="28"/>
        </w:rPr>
      </w:pPr>
      <w:r>
        <w:rPr>
          <w:b/>
          <w:sz w:val="28"/>
          <w:szCs w:val="28"/>
        </w:rPr>
        <w:t>ПОЛОЖЕНИЕ</w:t>
      </w:r>
    </w:p>
    <w:p w:rsidR="00F35EA9" w:rsidRDefault="00EC29C0" w:rsidP="00EC29C0">
      <w:pPr>
        <w:jc w:val="center"/>
        <w:rPr>
          <w:b/>
          <w:sz w:val="28"/>
          <w:szCs w:val="28"/>
        </w:rPr>
      </w:pPr>
      <w:proofErr w:type="gramStart"/>
      <w:r>
        <w:rPr>
          <w:b/>
          <w:sz w:val="28"/>
          <w:szCs w:val="28"/>
        </w:rPr>
        <w:t>О ПОРЯДКЕ И УСЛОВИЯХ ПРЕДОСТАВЛЕНИЯ В АРЕНДУ ОБЪЕКТОВ МУНИЦИПАЛЬНОЙ СОБСТВЕННОСТИ МУНИЦИПАЛЬНОГО ОБРАЗОВАНИЯ «ДЕМИДОВСКИЙ МУНИЦИПАЛЬНЫЙ ОКРУГ» СМОЛЕНСКОЙ ОБЛАСТИ, ВКЛЮЧЕННЫХ В ПЕРЕЧЕНЬ ИМУЩЕСТВА, НАХОДЯЩЕГОСЯ В МУНИЦИПАЛЬНОЙ СОБСТВЕННОСТИ МУНИЦИПАЛЬНОГО ОБРАЗОВАНИЯ «ДЕМИДОВСКИЙ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EC29C0" w:rsidRDefault="00EC29C0" w:rsidP="00EC29C0">
      <w:pPr>
        <w:jc w:val="center"/>
        <w:rPr>
          <w:b/>
          <w:sz w:val="28"/>
          <w:szCs w:val="28"/>
        </w:rPr>
      </w:pPr>
    </w:p>
    <w:p w:rsidR="00EC29C0" w:rsidRDefault="00EC29C0" w:rsidP="00EC29C0">
      <w:pPr>
        <w:jc w:val="center"/>
        <w:rPr>
          <w:b/>
          <w:sz w:val="28"/>
          <w:szCs w:val="28"/>
        </w:rPr>
      </w:pPr>
    </w:p>
    <w:p w:rsidR="00EC29C0" w:rsidRDefault="00EC29C0" w:rsidP="00EC29C0">
      <w:pPr>
        <w:jc w:val="center"/>
      </w:pPr>
      <w:r>
        <w:rPr>
          <w:b/>
          <w:sz w:val="28"/>
          <w:szCs w:val="28"/>
        </w:rPr>
        <w:t>1. Общие положения</w:t>
      </w:r>
    </w:p>
    <w:p w:rsidR="00EC29C0" w:rsidRDefault="00EC29C0" w:rsidP="00EC29C0">
      <w:pPr>
        <w:rPr>
          <w:b/>
          <w:sz w:val="28"/>
          <w:szCs w:val="28"/>
        </w:rPr>
      </w:pPr>
    </w:p>
    <w:p w:rsidR="00EC29C0" w:rsidRDefault="00EC29C0" w:rsidP="00EC29C0">
      <w:pPr>
        <w:ind w:firstLine="708"/>
        <w:jc w:val="both"/>
      </w:pPr>
      <w:r>
        <w:rPr>
          <w:sz w:val="28"/>
          <w:szCs w:val="28"/>
        </w:rPr>
        <w:t xml:space="preserve">1.1. </w:t>
      </w:r>
      <w:proofErr w:type="gramStart"/>
      <w:r>
        <w:rPr>
          <w:sz w:val="28"/>
          <w:szCs w:val="28"/>
        </w:rPr>
        <w:t xml:space="preserve">Настоящим Положением в соответствии с Гражданским </w:t>
      </w:r>
      <w:hyperlink r:id="rId9" w:history="1">
        <w:r w:rsidRPr="00CC4D2F">
          <w:rPr>
            <w:rStyle w:val="af"/>
            <w:color w:val="000000" w:themeColor="text1"/>
            <w:sz w:val="28"/>
            <w:szCs w:val="28"/>
            <w:u w:val="none"/>
          </w:rPr>
          <w:t>кодексом</w:t>
        </w:r>
      </w:hyperlink>
      <w:r w:rsidRPr="00CC4D2F">
        <w:rPr>
          <w:color w:val="000000" w:themeColor="text1"/>
          <w:sz w:val="28"/>
          <w:szCs w:val="28"/>
        </w:rPr>
        <w:t xml:space="preserve"> </w:t>
      </w:r>
      <w:r>
        <w:rPr>
          <w:sz w:val="28"/>
          <w:szCs w:val="28"/>
        </w:rPr>
        <w:t xml:space="preserve">Российской Федерации, Положением о </w:t>
      </w:r>
      <w:r w:rsidR="008C694A">
        <w:rPr>
          <w:sz w:val="28"/>
          <w:szCs w:val="28"/>
        </w:rPr>
        <w:t>п</w:t>
      </w:r>
      <w:r>
        <w:rPr>
          <w:sz w:val="28"/>
          <w:szCs w:val="28"/>
        </w:rPr>
        <w:t xml:space="preserve">орядке управления и распоряжения имуществом, находящимся в муниципальной собственности муниципального образования «Демидовский </w:t>
      </w:r>
      <w:r w:rsidR="0003269C">
        <w:rPr>
          <w:sz w:val="28"/>
          <w:szCs w:val="28"/>
        </w:rPr>
        <w:t>муниципальный округ</w:t>
      </w:r>
      <w:r>
        <w:rPr>
          <w:sz w:val="28"/>
          <w:szCs w:val="28"/>
        </w:rPr>
        <w:t xml:space="preserve">» Смоленской области, утвержденным решением Демидовского </w:t>
      </w:r>
      <w:r w:rsidR="0003269C">
        <w:rPr>
          <w:sz w:val="28"/>
          <w:szCs w:val="28"/>
        </w:rPr>
        <w:t>окруж</w:t>
      </w:r>
      <w:r>
        <w:rPr>
          <w:sz w:val="28"/>
          <w:szCs w:val="28"/>
        </w:rPr>
        <w:t>ного Совета депутатов от 16.0</w:t>
      </w:r>
      <w:r w:rsidR="0003269C">
        <w:rPr>
          <w:sz w:val="28"/>
          <w:szCs w:val="28"/>
        </w:rPr>
        <w:t>5</w:t>
      </w:r>
      <w:r>
        <w:rPr>
          <w:sz w:val="28"/>
          <w:szCs w:val="28"/>
        </w:rPr>
        <w:t>.202</w:t>
      </w:r>
      <w:r w:rsidR="0003269C">
        <w:rPr>
          <w:sz w:val="28"/>
          <w:szCs w:val="28"/>
        </w:rPr>
        <w:t>5</w:t>
      </w:r>
      <w:r w:rsidR="00CC4D2F">
        <w:rPr>
          <w:sz w:val="28"/>
          <w:szCs w:val="28"/>
        </w:rPr>
        <w:t xml:space="preserve"> № </w:t>
      </w:r>
      <w:r w:rsidR="008C694A">
        <w:rPr>
          <w:sz w:val="28"/>
          <w:szCs w:val="28"/>
        </w:rPr>
        <w:t>115/45</w:t>
      </w:r>
      <w:r>
        <w:rPr>
          <w:sz w:val="28"/>
          <w:szCs w:val="28"/>
        </w:rPr>
        <w:t>, Порядком формирования, ведения, ежегодного дополнения</w:t>
      </w:r>
      <w:r w:rsidR="007C087E">
        <w:rPr>
          <w:sz w:val="28"/>
          <w:szCs w:val="28"/>
        </w:rPr>
        <w:t>,</w:t>
      </w:r>
      <w:r>
        <w:rPr>
          <w:sz w:val="28"/>
          <w:szCs w:val="28"/>
        </w:rPr>
        <w:t xml:space="preserve"> опубликования </w:t>
      </w:r>
      <w:r w:rsidR="007C087E">
        <w:rPr>
          <w:sz w:val="28"/>
          <w:szCs w:val="28"/>
        </w:rPr>
        <w:t>П</w:t>
      </w:r>
      <w:r>
        <w:rPr>
          <w:sz w:val="28"/>
          <w:szCs w:val="28"/>
        </w:rPr>
        <w:t xml:space="preserve">еречня муниципального имущества муниципального образования «Демидовский </w:t>
      </w:r>
      <w:r w:rsidR="0003269C">
        <w:rPr>
          <w:sz w:val="28"/>
          <w:szCs w:val="28"/>
        </w:rPr>
        <w:t>муниципальный округ</w:t>
      </w:r>
      <w:r>
        <w:rPr>
          <w:sz w:val="28"/>
          <w:szCs w:val="28"/>
        </w:rPr>
        <w:t>» Смоленской области, предназначенного для предоставления во владение и (или</w:t>
      </w:r>
      <w:proofErr w:type="gramEnd"/>
      <w:r>
        <w:rPr>
          <w:sz w:val="28"/>
          <w:szCs w:val="28"/>
        </w:rPr>
        <w:t xml:space="preserve">) </w:t>
      </w:r>
      <w:proofErr w:type="gramStart"/>
      <w:r>
        <w:rPr>
          <w:sz w:val="28"/>
          <w:szCs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03269C">
        <w:rPr>
          <w:sz w:val="28"/>
          <w:szCs w:val="28"/>
        </w:rPr>
        <w:t xml:space="preserve"> а также физическим лицам, не являющимися индивидуальными предпринимателями и применяющим специальный налоговый режим «Налог на профессиональный доход»,</w:t>
      </w:r>
      <w:r>
        <w:rPr>
          <w:sz w:val="28"/>
          <w:szCs w:val="28"/>
        </w:rPr>
        <w:t xml:space="preserve"> утвержденным решением Демидовского </w:t>
      </w:r>
      <w:r w:rsidR="0003269C">
        <w:rPr>
          <w:sz w:val="28"/>
          <w:szCs w:val="28"/>
        </w:rPr>
        <w:t>окруж</w:t>
      </w:r>
      <w:r>
        <w:rPr>
          <w:sz w:val="28"/>
          <w:szCs w:val="28"/>
        </w:rPr>
        <w:t xml:space="preserve">ного Совета депутатов от </w:t>
      </w:r>
      <w:r w:rsidR="007C087E">
        <w:rPr>
          <w:sz w:val="28"/>
          <w:szCs w:val="28"/>
        </w:rPr>
        <w:t>20.11.</w:t>
      </w:r>
      <w:r>
        <w:rPr>
          <w:sz w:val="28"/>
          <w:szCs w:val="28"/>
        </w:rPr>
        <w:t>20</w:t>
      </w:r>
      <w:r w:rsidR="0003269C">
        <w:rPr>
          <w:sz w:val="28"/>
          <w:szCs w:val="28"/>
        </w:rPr>
        <w:t xml:space="preserve">25 № </w:t>
      </w:r>
      <w:r w:rsidR="007C087E">
        <w:rPr>
          <w:sz w:val="28"/>
          <w:szCs w:val="28"/>
        </w:rPr>
        <w:t>169/70</w:t>
      </w:r>
      <w:r>
        <w:rPr>
          <w:sz w:val="28"/>
          <w:szCs w:val="28"/>
        </w:rPr>
        <w:t xml:space="preserve"> устанавливаются правила предоставления в аренду объектов муниципальной собственности муниципального образования «Демидовский </w:t>
      </w:r>
      <w:r w:rsidR="0003269C">
        <w:rPr>
          <w:sz w:val="28"/>
          <w:szCs w:val="28"/>
        </w:rPr>
        <w:t>муниципальный округ</w:t>
      </w:r>
      <w:r>
        <w:rPr>
          <w:sz w:val="28"/>
          <w:szCs w:val="28"/>
        </w:rPr>
        <w:t>» Смоленской области, включенных в</w:t>
      </w:r>
      <w:proofErr w:type="gramEnd"/>
      <w:r>
        <w:rPr>
          <w:sz w:val="28"/>
          <w:szCs w:val="28"/>
        </w:rPr>
        <w:t xml:space="preserve"> </w:t>
      </w:r>
      <w:proofErr w:type="gramStart"/>
      <w:r>
        <w:rPr>
          <w:sz w:val="28"/>
          <w:szCs w:val="28"/>
        </w:rPr>
        <w:t xml:space="preserve">перечень имущества, находящегося в муниципальной собственности муниципального образования «Демидовский </w:t>
      </w:r>
      <w:r w:rsidR="0003269C">
        <w:rPr>
          <w:sz w:val="28"/>
          <w:szCs w:val="28"/>
        </w:rPr>
        <w:t>муниципальный округ</w:t>
      </w:r>
      <w:r>
        <w:rPr>
          <w:sz w:val="28"/>
          <w:szCs w:val="28"/>
        </w:rPr>
        <w:t>»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также - перечень),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w:t>
      </w:r>
      <w:proofErr w:type="gramEnd"/>
    </w:p>
    <w:p w:rsidR="00EC29C0" w:rsidRPr="002B0205" w:rsidRDefault="00EC29C0" w:rsidP="00EC29C0">
      <w:pPr>
        <w:ind w:firstLine="708"/>
        <w:jc w:val="both"/>
        <w:rPr>
          <w:sz w:val="28"/>
          <w:szCs w:val="28"/>
        </w:rPr>
      </w:pPr>
      <w:r w:rsidRPr="002B0205">
        <w:rPr>
          <w:sz w:val="28"/>
          <w:szCs w:val="28"/>
        </w:rPr>
        <w:t xml:space="preserve">Предоставление в аренду земельных участков, находящихся в муниципальной собственности муниципального образования «Демидовский </w:t>
      </w:r>
      <w:r w:rsidR="001E6D43">
        <w:rPr>
          <w:sz w:val="28"/>
          <w:szCs w:val="28"/>
        </w:rPr>
        <w:t>муниципальный округ</w:t>
      </w:r>
      <w:r w:rsidRPr="002B0205">
        <w:rPr>
          <w:sz w:val="28"/>
          <w:szCs w:val="28"/>
        </w:rPr>
        <w:t>» Смоленской</w:t>
      </w:r>
      <w:r>
        <w:rPr>
          <w:sz w:val="28"/>
          <w:szCs w:val="28"/>
        </w:rPr>
        <w:t xml:space="preserve"> </w:t>
      </w:r>
      <w:r w:rsidRPr="002B0205">
        <w:rPr>
          <w:sz w:val="28"/>
          <w:szCs w:val="28"/>
        </w:rPr>
        <w:t xml:space="preserve">области, включенных в перечень, осуществляется в порядке, установленном Земельным </w:t>
      </w:r>
      <w:hyperlink r:id="rId10" w:history="1">
        <w:r w:rsidRPr="00185E43">
          <w:rPr>
            <w:rStyle w:val="af"/>
            <w:color w:val="000000" w:themeColor="text1"/>
            <w:sz w:val="28"/>
            <w:szCs w:val="28"/>
            <w:u w:val="none"/>
          </w:rPr>
          <w:t>кодексом</w:t>
        </w:r>
      </w:hyperlink>
      <w:r w:rsidRPr="002B0205">
        <w:rPr>
          <w:sz w:val="28"/>
          <w:szCs w:val="28"/>
        </w:rPr>
        <w:t xml:space="preserve"> Российской Федерации.</w:t>
      </w:r>
    </w:p>
    <w:p w:rsidR="00EC29C0" w:rsidRPr="002B0205" w:rsidRDefault="00EC29C0" w:rsidP="001E6D43">
      <w:pPr>
        <w:ind w:firstLine="708"/>
        <w:jc w:val="both"/>
        <w:rPr>
          <w:sz w:val="28"/>
          <w:szCs w:val="28"/>
        </w:rPr>
      </w:pPr>
      <w:r>
        <w:rPr>
          <w:sz w:val="28"/>
          <w:szCs w:val="28"/>
        </w:rPr>
        <w:t xml:space="preserve">1.2. </w:t>
      </w:r>
      <w:proofErr w:type="gramStart"/>
      <w:r>
        <w:rPr>
          <w:sz w:val="28"/>
          <w:szCs w:val="28"/>
        </w:rPr>
        <w:t xml:space="preserve">Объекты муниципальной собственности муниципального образования «Демидовский </w:t>
      </w:r>
      <w:r w:rsidR="001E6D43">
        <w:rPr>
          <w:sz w:val="28"/>
          <w:szCs w:val="28"/>
        </w:rPr>
        <w:t>муниципальный округ</w:t>
      </w:r>
      <w:r>
        <w:rPr>
          <w:sz w:val="28"/>
          <w:szCs w:val="28"/>
        </w:rPr>
        <w:t xml:space="preserve">» Смоленской области, включенные в перечень (далее - объекты), предоставляются в аренду исключительно субъектам малого и среднего предпринимательства, соответствующим требованиям, установленным Федеральным </w:t>
      </w:r>
      <w:hyperlink r:id="rId11" w:history="1">
        <w:r w:rsidRPr="00185E43">
          <w:rPr>
            <w:rStyle w:val="af"/>
            <w:color w:val="000000" w:themeColor="text1"/>
            <w:sz w:val="28"/>
            <w:szCs w:val="28"/>
            <w:u w:val="none"/>
          </w:rPr>
          <w:t>законом</w:t>
        </w:r>
      </w:hyperlink>
      <w:r>
        <w:rPr>
          <w:sz w:val="28"/>
          <w:szCs w:val="28"/>
        </w:rPr>
        <w:t xml:space="preserve"> </w:t>
      </w:r>
      <w:r>
        <w:rPr>
          <w:sz w:val="28"/>
        </w:rPr>
        <w:t xml:space="preserve">от 24.07.2007 № 209-ФЗ </w:t>
      </w:r>
      <w:r>
        <w:rPr>
          <w:sz w:val="28"/>
          <w:szCs w:val="28"/>
        </w:rPr>
        <w:t xml:space="preserve">«О развитии малого и среднего предпринимательства в Российской Федерации», за исключением субъектов малого и среднего предпринимательства, указанных в </w:t>
      </w:r>
      <w:hyperlink r:id="rId12" w:history="1">
        <w:r w:rsidRPr="00185E43">
          <w:rPr>
            <w:rStyle w:val="af"/>
            <w:color w:val="000000" w:themeColor="text1"/>
            <w:sz w:val="28"/>
            <w:szCs w:val="28"/>
            <w:u w:val="none"/>
          </w:rPr>
          <w:t>части 3 статьи 14</w:t>
        </w:r>
      </w:hyperlink>
      <w:r>
        <w:rPr>
          <w:sz w:val="28"/>
          <w:szCs w:val="28"/>
        </w:rPr>
        <w:t xml:space="preserve"> указанного Федерального закона, сведения о которых</w:t>
      </w:r>
      <w:proofErr w:type="gramEnd"/>
      <w:r>
        <w:rPr>
          <w:sz w:val="28"/>
          <w:szCs w:val="28"/>
        </w:rPr>
        <w:t xml:space="preserve"> содержатся в едином реестре субъектов малого и среднего предпринимательства, организациям, образующим инфраструктуру поддержки субъектов малого и среднего предпринимательства</w:t>
      </w:r>
      <w:r w:rsidR="001E6D43">
        <w:rPr>
          <w:sz w:val="28"/>
          <w:szCs w:val="28"/>
        </w:rPr>
        <w:t xml:space="preserve">, а также </w:t>
      </w:r>
      <w:r>
        <w:rPr>
          <w:sz w:val="28"/>
          <w:szCs w:val="28"/>
        </w:rPr>
        <w:t>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EC29C0" w:rsidRDefault="00EC29C0" w:rsidP="00EC29C0">
      <w:pPr>
        <w:ind w:firstLine="708"/>
        <w:jc w:val="both"/>
      </w:pPr>
      <w:r>
        <w:rPr>
          <w:sz w:val="28"/>
          <w:szCs w:val="28"/>
        </w:rPr>
        <w:t xml:space="preserve">Перечень размещается на официальном сайте Администрации муниципального образования «Демидовский </w:t>
      </w:r>
      <w:r w:rsidR="001E6D43">
        <w:rPr>
          <w:sz w:val="28"/>
          <w:szCs w:val="28"/>
        </w:rPr>
        <w:t>муниципальный округ</w:t>
      </w:r>
      <w:r>
        <w:rPr>
          <w:sz w:val="28"/>
          <w:szCs w:val="28"/>
        </w:rPr>
        <w:t>» Смоленской области в информационно-телекоммуникационной сети «Интернет» (далее - сеть «Интернет») по адресу: http://demidov.admin-smolensk.ru в разделе «Экономика».</w:t>
      </w:r>
    </w:p>
    <w:p w:rsidR="00EC29C0" w:rsidRDefault="00EC29C0" w:rsidP="00EC29C0">
      <w:pPr>
        <w:ind w:firstLine="708"/>
        <w:jc w:val="both"/>
      </w:pPr>
      <w:r>
        <w:rPr>
          <w:sz w:val="28"/>
          <w:szCs w:val="28"/>
        </w:rPr>
        <w:t>1.3. Объекты сдаются в аренду следующими способами:</w:t>
      </w:r>
    </w:p>
    <w:p w:rsidR="00EC29C0" w:rsidRDefault="00EC29C0" w:rsidP="00EC29C0">
      <w:pPr>
        <w:jc w:val="both"/>
      </w:pPr>
      <w:r>
        <w:rPr>
          <w:sz w:val="28"/>
          <w:szCs w:val="28"/>
        </w:rPr>
        <w:t xml:space="preserve"> </w:t>
      </w:r>
      <w:r>
        <w:rPr>
          <w:sz w:val="28"/>
          <w:szCs w:val="28"/>
        </w:rPr>
        <w:tab/>
        <w:t xml:space="preserve">- путем предоставления преференций в целях поддержки субъектов малого и среднего предпринимательства </w:t>
      </w:r>
      <w:proofErr w:type="gramStart"/>
      <w:r>
        <w:rPr>
          <w:sz w:val="28"/>
          <w:szCs w:val="28"/>
        </w:rPr>
        <w:t>в виде передачи в аренду объектов без проведения торгов на право заключения договоров аренды в соответствии</w:t>
      </w:r>
      <w:proofErr w:type="gramEnd"/>
      <w:r>
        <w:rPr>
          <w:sz w:val="28"/>
          <w:szCs w:val="28"/>
        </w:rPr>
        <w:t xml:space="preserve"> с </w:t>
      </w:r>
      <w:hyperlink r:id="rId13" w:history="1">
        <w:r w:rsidRPr="00185E43">
          <w:rPr>
            <w:rStyle w:val="af"/>
            <w:color w:val="000000" w:themeColor="text1"/>
            <w:sz w:val="28"/>
            <w:szCs w:val="28"/>
            <w:u w:val="none"/>
          </w:rPr>
          <w:t>пунктом 13 части 1 статьи 19</w:t>
        </w:r>
      </w:hyperlink>
      <w:r>
        <w:rPr>
          <w:sz w:val="28"/>
          <w:szCs w:val="28"/>
        </w:rPr>
        <w:t xml:space="preserve"> Федерального закона от 26.07.2006 № 135-ФЗ «О защите конкуренции»;</w:t>
      </w:r>
    </w:p>
    <w:p w:rsidR="00EC29C0" w:rsidRDefault="00EC29C0" w:rsidP="00EC29C0">
      <w:pPr>
        <w:ind w:firstLine="708"/>
        <w:jc w:val="both"/>
        <w:rPr>
          <w:sz w:val="28"/>
        </w:rPr>
      </w:pPr>
      <w:proofErr w:type="gramStart"/>
      <w:r>
        <w:rPr>
          <w:sz w:val="28"/>
          <w:szCs w:val="28"/>
        </w:rPr>
        <w:t xml:space="preserve">- </w:t>
      </w:r>
      <w:r>
        <w:rPr>
          <w:sz w:val="28"/>
        </w:rPr>
        <w:t>по результатам торгов на право заключения договоров аренды, проводимых в порядке, установленном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w:t>
      </w:r>
      <w:proofErr w:type="gramEnd"/>
      <w:r>
        <w:rPr>
          <w:sz w:val="28"/>
        </w:rPr>
        <w:t xml:space="preserve"> осуществляться путем проведения торгов в форме конкурса» (далее – приказ Федеральной антимонопольной службы от 21.03.2023 № 147/23).</w:t>
      </w:r>
    </w:p>
    <w:p w:rsidR="00EC29C0" w:rsidRPr="004A3C5A" w:rsidRDefault="00EC29C0" w:rsidP="00EC29C0">
      <w:pPr>
        <w:ind w:firstLine="708"/>
        <w:jc w:val="both"/>
      </w:pPr>
      <w:r>
        <w:rPr>
          <w:sz w:val="28"/>
          <w:szCs w:val="28"/>
        </w:rPr>
        <w:t>- путем предоставления муниципальных преференций в целях поддержки физических лиц, применяющих специальный налоговый режим «Налог на профессиональный доход», в виде передачи в аренду объектов без проведения торгов на право заключения договоров аренды в соответствии со статьей 14</w:t>
      </w:r>
      <w:r w:rsidRPr="004A3C5A">
        <w:rPr>
          <w:sz w:val="28"/>
          <w:szCs w:val="28"/>
          <w:vertAlign w:val="superscript"/>
        </w:rPr>
        <w:t>1</w:t>
      </w:r>
      <w:r>
        <w:rPr>
          <w:sz w:val="28"/>
          <w:szCs w:val="28"/>
          <w:vertAlign w:val="superscript"/>
        </w:rPr>
        <w:t xml:space="preserve"> </w:t>
      </w:r>
      <w:r>
        <w:rPr>
          <w:sz w:val="28"/>
          <w:szCs w:val="28"/>
        </w:rPr>
        <w:t>Федерального закона «О развитии малого и среднего предпринимательства в Российской Федерации».</w:t>
      </w:r>
    </w:p>
    <w:p w:rsidR="00EC29C0" w:rsidRDefault="00EC29C0" w:rsidP="00EC29C0">
      <w:pPr>
        <w:ind w:firstLine="708"/>
        <w:jc w:val="both"/>
      </w:pPr>
      <w:r>
        <w:rPr>
          <w:sz w:val="28"/>
          <w:szCs w:val="28"/>
        </w:rPr>
        <w:t>1.4. Объекты предоставляются в аренду на срок не менее чем 5 лет, если иное не предусмотрено законодательством Российской Федерации. Срок действия договора аренды может быть уменьшен на основании поданного до заключения такого договора заявления лица, приобретающего права владения и (или) пользования объектом.</w:t>
      </w:r>
    </w:p>
    <w:p w:rsidR="00EC29C0" w:rsidRDefault="00EC29C0" w:rsidP="00EC29C0">
      <w:pPr>
        <w:ind w:firstLine="708"/>
        <w:jc w:val="both"/>
      </w:pPr>
      <w:bookmarkStart w:id="0" w:name="P58"/>
      <w:bookmarkEnd w:id="0"/>
      <w:r>
        <w:rPr>
          <w:sz w:val="28"/>
          <w:szCs w:val="28"/>
        </w:rPr>
        <w:t xml:space="preserve">1.5. </w:t>
      </w:r>
      <w:proofErr w:type="gramStart"/>
      <w:r>
        <w:rPr>
          <w:sz w:val="28"/>
          <w:szCs w:val="28"/>
        </w:rPr>
        <w:t xml:space="preserve">Администрация муниципального образования «Демидовский </w:t>
      </w:r>
      <w:r w:rsidR="001E6D43">
        <w:rPr>
          <w:sz w:val="28"/>
          <w:szCs w:val="28"/>
        </w:rPr>
        <w:t>муниципальный округ</w:t>
      </w:r>
      <w:r>
        <w:rPr>
          <w:sz w:val="28"/>
          <w:szCs w:val="28"/>
        </w:rPr>
        <w:t xml:space="preserve">» Смоленской области (далее – уполномоченный орган) от имени собственника имущества – муниципального образования «Демидовский </w:t>
      </w:r>
      <w:r w:rsidR="001E6D43">
        <w:rPr>
          <w:sz w:val="28"/>
          <w:szCs w:val="28"/>
        </w:rPr>
        <w:t>муниципальный округ</w:t>
      </w:r>
      <w:r>
        <w:rPr>
          <w:sz w:val="28"/>
          <w:szCs w:val="28"/>
        </w:rPr>
        <w:t>» Смоленской области - дает согласие на сдачу в аренду либо принимает решение о сдаче в аренду объекта недвижимого имущества общей площадью свыше 100 квадратных метров и объекта движимого имущества балансовой стоимостью по состоянию на последнюю отчетную дату, предшествующую дате принятия решения</w:t>
      </w:r>
      <w:proofErr w:type="gramEnd"/>
      <w:r>
        <w:rPr>
          <w:sz w:val="28"/>
          <w:szCs w:val="28"/>
        </w:rPr>
        <w:t xml:space="preserve">, свыше 500000 рублей, </w:t>
      </w:r>
      <w:proofErr w:type="gramStart"/>
      <w:r>
        <w:rPr>
          <w:sz w:val="28"/>
          <w:szCs w:val="28"/>
        </w:rPr>
        <w:t>которое</w:t>
      </w:r>
      <w:proofErr w:type="gramEnd"/>
      <w:r>
        <w:rPr>
          <w:sz w:val="28"/>
          <w:szCs w:val="28"/>
        </w:rPr>
        <w:t xml:space="preserve"> оформляется распоряжением Администрации муниципального образования «Демидовский </w:t>
      </w:r>
      <w:r w:rsidR="001E6D43">
        <w:rPr>
          <w:sz w:val="28"/>
          <w:szCs w:val="28"/>
        </w:rPr>
        <w:t>муниципальный округ</w:t>
      </w:r>
      <w:r>
        <w:rPr>
          <w:sz w:val="28"/>
          <w:szCs w:val="28"/>
        </w:rPr>
        <w:t>» Смоленской области.</w:t>
      </w:r>
    </w:p>
    <w:p w:rsidR="00EC29C0" w:rsidRDefault="00EC29C0" w:rsidP="00EC29C0">
      <w:pPr>
        <w:ind w:firstLine="708"/>
        <w:jc w:val="both"/>
      </w:pPr>
      <w:proofErr w:type="gramStart"/>
      <w:r>
        <w:rPr>
          <w:sz w:val="28"/>
          <w:szCs w:val="28"/>
        </w:rPr>
        <w:t xml:space="preserve">Администрация муниципального образования «Демидовский </w:t>
      </w:r>
      <w:r w:rsidR="001E6D43">
        <w:rPr>
          <w:sz w:val="28"/>
          <w:szCs w:val="28"/>
        </w:rPr>
        <w:t>муниципальный округ</w:t>
      </w:r>
      <w:r>
        <w:rPr>
          <w:sz w:val="28"/>
          <w:szCs w:val="28"/>
        </w:rPr>
        <w:t xml:space="preserve">» Смоленской области от имени собственника имущества – муниципального образования «Демидовский </w:t>
      </w:r>
      <w:r w:rsidR="001E6D43">
        <w:rPr>
          <w:sz w:val="28"/>
          <w:szCs w:val="28"/>
        </w:rPr>
        <w:t>муниципальный округ</w:t>
      </w:r>
      <w:r>
        <w:rPr>
          <w:sz w:val="28"/>
          <w:szCs w:val="28"/>
        </w:rPr>
        <w:t>» Смоленской области - дает согласие на сдачу в аренду либо принимает решение о сдаче в аренду объекта недвижимого имущества общей площадью не более 100 квадратных метров и объекта движимого имущества балансовой стоимостью по состоянию на последнюю отчетную дату, предшествующую дате принятия решения, не более</w:t>
      </w:r>
      <w:proofErr w:type="gramEnd"/>
      <w:r>
        <w:rPr>
          <w:sz w:val="28"/>
          <w:szCs w:val="28"/>
        </w:rPr>
        <w:t xml:space="preserve"> 500000 рублей, </w:t>
      </w:r>
      <w:proofErr w:type="gramStart"/>
      <w:r>
        <w:rPr>
          <w:sz w:val="28"/>
          <w:szCs w:val="28"/>
        </w:rPr>
        <w:t>которое</w:t>
      </w:r>
      <w:proofErr w:type="gramEnd"/>
      <w:r>
        <w:rPr>
          <w:sz w:val="28"/>
          <w:szCs w:val="28"/>
        </w:rPr>
        <w:t xml:space="preserve"> оформляется распоряжением Администрации муниципального образования «Демидовский </w:t>
      </w:r>
      <w:r w:rsidR="001E6D43">
        <w:rPr>
          <w:sz w:val="28"/>
          <w:szCs w:val="28"/>
        </w:rPr>
        <w:t>муниципальный округ</w:t>
      </w:r>
      <w:r>
        <w:rPr>
          <w:sz w:val="28"/>
          <w:szCs w:val="28"/>
        </w:rPr>
        <w:t>» Смоленской области.</w:t>
      </w:r>
    </w:p>
    <w:p w:rsidR="00EC29C0" w:rsidRDefault="00EC29C0" w:rsidP="00EC29C0">
      <w:pPr>
        <w:ind w:firstLine="708"/>
        <w:jc w:val="both"/>
      </w:pPr>
      <w:r>
        <w:rPr>
          <w:sz w:val="28"/>
          <w:szCs w:val="28"/>
        </w:rPr>
        <w:t>Общая площадь объекта, подлежащего сдаче в аренду, определяется как сумма его внутренних площадей согласно техническому паспорту.</w:t>
      </w:r>
    </w:p>
    <w:p w:rsidR="00EC29C0" w:rsidRDefault="00EC29C0" w:rsidP="00EC29C0">
      <w:pPr>
        <w:ind w:firstLine="708"/>
        <w:jc w:val="both"/>
      </w:pPr>
      <w:r>
        <w:rPr>
          <w:sz w:val="28"/>
          <w:szCs w:val="28"/>
        </w:rPr>
        <w:t xml:space="preserve">1.6. Арендодателем объекта выступает Администрация муниципального образования «Демидовский </w:t>
      </w:r>
      <w:r w:rsidR="001E6D43">
        <w:rPr>
          <w:sz w:val="28"/>
          <w:szCs w:val="28"/>
        </w:rPr>
        <w:t>муниципальный округ</w:t>
      </w:r>
      <w:r>
        <w:rPr>
          <w:sz w:val="28"/>
          <w:szCs w:val="28"/>
        </w:rPr>
        <w:t>» Смоленской области.</w:t>
      </w:r>
      <w:bookmarkStart w:id="1" w:name="P62"/>
      <w:bookmarkEnd w:id="1"/>
    </w:p>
    <w:p w:rsidR="00EC29C0" w:rsidRDefault="00EC29C0" w:rsidP="00EC29C0">
      <w:pPr>
        <w:ind w:firstLine="708"/>
        <w:jc w:val="both"/>
        <w:rPr>
          <w:sz w:val="28"/>
          <w:szCs w:val="28"/>
        </w:rPr>
      </w:pPr>
    </w:p>
    <w:p w:rsidR="00EC29C0" w:rsidRDefault="00EC29C0" w:rsidP="00EC29C0">
      <w:pPr>
        <w:ind w:firstLine="708"/>
        <w:jc w:val="center"/>
      </w:pPr>
      <w:r>
        <w:rPr>
          <w:b/>
          <w:sz w:val="28"/>
          <w:szCs w:val="28"/>
        </w:rPr>
        <w:t>2. Предоставление муниципальной преференции в целях</w:t>
      </w:r>
    </w:p>
    <w:p w:rsidR="00EC29C0" w:rsidRDefault="00EC29C0" w:rsidP="00EC29C0">
      <w:pPr>
        <w:jc w:val="center"/>
      </w:pPr>
      <w:r>
        <w:rPr>
          <w:b/>
          <w:sz w:val="28"/>
          <w:szCs w:val="28"/>
        </w:rPr>
        <w:t>поддержки субъектов малого и среднего предпринимательства</w:t>
      </w:r>
    </w:p>
    <w:p w:rsidR="00EC29C0" w:rsidRDefault="00EC29C0" w:rsidP="00EC29C0">
      <w:pPr>
        <w:jc w:val="both"/>
        <w:rPr>
          <w:b/>
          <w:sz w:val="28"/>
          <w:szCs w:val="28"/>
        </w:rPr>
      </w:pPr>
    </w:p>
    <w:p w:rsidR="00EC29C0" w:rsidRDefault="00EC29C0" w:rsidP="00EC29C0">
      <w:pPr>
        <w:ind w:firstLine="708"/>
        <w:jc w:val="both"/>
      </w:pPr>
      <w:r>
        <w:rPr>
          <w:sz w:val="28"/>
          <w:szCs w:val="28"/>
        </w:rPr>
        <w:t xml:space="preserve">2.1. </w:t>
      </w:r>
      <w:proofErr w:type="gramStart"/>
      <w:r>
        <w:rPr>
          <w:sz w:val="28"/>
          <w:szCs w:val="28"/>
        </w:rPr>
        <w:t xml:space="preserve">Предоставление муниципальной преференции в целях поддержки субъектов малого и среднего предпринимательства в виде передачи в аренду объектов без проведения торгов на право заключения договоров аренды осуществляется в соответствии с </w:t>
      </w:r>
      <w:hyperlink r:id="rId14" w:history="1">
        <w:r w:rsidRPr="00646740">
          <w:rPr>
            <w:rStyle w:val="af"/>
            <w:color w:val="000000" w:themeColor="text1"/>
            <w:sz w:val="28"/>
            <w:szCs w:val="28"/>
            <w:u w:val="none"/>
          </w:rPr>
          <w:t>пунктом 13 части 1 статьи 19</w:t>
        </w:r>
      </w:hyperlink>
      <w:r>
        <w:rPr>
          <w:sz w:val="28"/>
          <w:szCs w:val="28"/>
        </w:rPr>
        <w:t xml:space="preserve"> Федерального закона от 26.07.2006 № 135-ФЗ «О защите конкуренции» в рамках муниципальной </w:t>
      </w:r>
      <w:hyperlink r:id="rId15" w:history="1">
        <w:r w:rsidRPr="00646740">
          <w:rPr>
            <w:rStyle w:val="af"/>
            <w:color w:val="000000" w:themeColor="text1"/>
            <w:sz w:val="28"/>
            <w:szCs w:val="28"/>
            <w:u w:val="none"/>
          </w:rPr>
          <w:t>программы</w:t>
        </w:r>
      </w:hyperlink>
      <w:r w:rsidRPr="00646740">
        <w:rPr>
          <w:color w:val="000000" w:themeColor="text1"/>
          <w:sz w:val="28"/>
          <w:szCs w:val="28"/>
        </w:rPr>
        <w:t xml:space="preserve"> </w:t>
      </w:r>
      <w:r>
        <w:rPr>
          <w:sz w:val="28"/>
          <w:szCs w:val="28"/>
        </w:rPr>
        <w:t xml:space="preserve">«Развитие малого и среднего предпринимательства в муниципальном образовании «Демидовский </w:t>
      </w:r>
      <w:r w:rsidR="001E6D43">
        <w:rPr>
          <w:sz w:val="28"/>
          <w:szCs w:val="28"/>
        </w:rPr>
        <w:t>муниципальный округ</w:t>
      </w:r>
      <w:r>
        <w:rPr>
          <w:sz w:val="28"/>
          <w:szCs w:val="28"/>
        </w:rPr>
        <w:t>» Смоленской области</w:t>
      </w:r>
      <w:proofErr w:type="gramEnd"/>
      <w:r>
        <w:rPr>
          <w:sz w:val="28"/>
          <w:szCs w:val="28"/>
        </w:rPr>
        <w:t xml:space="preserve">», утвержденной постановлением Администрации муниципального образования «Демидовский </w:t>
      </w:r>
      <w:r w:rsidR="001E6D43">
        <w:rPr>
          <w:sz w:val="28"/>
          <w:szCs w:val="28"/>
        </w:rPr>
        <w:t>муниципальный округ</w:t>
      </w:r>
      <w:r>
        <w:rPr>
          <w:sz w:val="28"/>
          <w:szCs w:val="28"/>
        </w:rPr>
        <w:t xml:space="preserve">» Смоленской области от </w:t>
      </w:r>
      <w:r w:rsidRPr="00646740">
        <w:rPr>
          <w:sz w:val="28"/>
          <w:szCs w:val="28"/>
        </w:rPr>
        <w:t>04.10.2016 № 673</w:t>
      </w:r>
      <w:r>
        <w:rPr>
          <w:sz w:val="28"/>
          <w:szCs w:val="28"/>
        </w:rPr>
        <w:t xml:space="preserve"> (с изменениями).</w:t>
      </w:r>
    </w:p>
    <w:p w:rsidR="00EC29C0" w:rsidRDefault="00EC29C0" w:rsidP="00EC29C0">
      <w:pPr>
        <w:ind w:firstLine="708"/>
        <w:jc w:val="both"/>
      </w:pPr>
      <w:bookmarkStart w:id="2" w:name="P71"/>
      <w:bookmarkEnd w:id="2"/>
      <w:r>
        <w:rPr>
          <w:sz w:val="28"/>
          <w:szCs w:val="28"/>
        </w:rPr>
        <w:t xml:space="preserve">2.2. </w:t>
      </w:r>
      <w:proofErr w:type="gramStart"/>
      <w:r>
        <w:rPr>
          <w:sz w:val="28"/>
          <w:szCs w:val="28"/>
        </w:rPr>
        <w:t xml:space="preserve">Муниципальная преференция предоставляется в отношении объектов, включенных в перечень, юридическим лицам и индивидуальным предпринимателям, соответствующим условиям, установленным </w:t>
      </w:r>
      <w:hyperlink r:id="rId16" w:history="1">
        <w:r w:rsidRPr="00646740">
          <w:rPr>
            <w:rStyle w:val="af"/>
            <w:color w:val="000000" w:themeColor="text1"/>
            <w:sz w:val="28"/>
            <w:szCs w:val="28"/>
            <w:u w:val="none"/>
          </w:rPr>
          <w:t>статьей 4</w:t>
        </w:r>
      </w:hyperlink>
      <w:r w:rsidRPr="00646740">
        <w:rPr>
          <w:color w:val="000000" w:themeColor="text1"/>
          <w:sz w:val="28"/>
          <w:szCs w:val="28"/>
        </w:rPr>
        <w:t xml:space="preserve"> </w:t>
      </w:r>
      <w:r>
        <w:rPr>
          <w:sz w:val="28"/>
          <w:szCs w:val="28"/>
        </w:rPr>
        <w:t xml:space="preserve">Федерального закона </w:t>
      </w:r>
      <w:r>
        <w:rPr>
          <w:sz w:val="28"/>
        </w:rPr>
        <w:t>от 24.07.2007 № 209-ФЗ</w:t>
      </w:r>
      <w:r>
        <w:rPr>
          <w:sz w:val="28"/>
          <w:szCs w:val="28"/>
        </w:rPr>
        <w:t xml:space="preserve"> «О развитии малого и среднего предпринимательства в Российской Федерации» (далее - заявители), за исключением субъектов малого и среднего предпринимательства, указанных в </w:t>
      </w:r>
      <w:hyperlink r:id="rId17" w:history="1">
        <w:r w:rsidRPr="00646740">
          <w:rPr>
            <w:rStyle w:val="af"/>
            <w:color w:val="000000" w:themeColor="text1"/>
            <w:sz w:val="28"/>
            <w:szCs w:val="28"/>
            <w:u w:val="none"/>
          </w:rPr>
          <w:t>части 3 статьи 14</w:t>
        </w:r>
      </w:hyperlink>
      <w:r>
        <w:rPr>
          <w:sz w:val="28"/>
          <w:szCs w:val="28"/>
        </w:rPr>
        <w:t xml:space="preserve"> указанного Федерального закона, сведения о которых содержатся в едином реестре субъектов малого</w:t>
      </w:r>
      <w:proofErr w:type="gramEnd"/>
      <w:r>
        <w:rPr>
          <w:sz w:val="28"/>
          <w:szCs w:val="28"/>
        </w:rPr>
        <w:t xml:space="preserve"> и среднего предпринимательства.</w:t>
      </w:r>
    </w:p>
    <w:p w:rsidR="00EC29C0" w:rsidRDefault="00EC29C0" w:rsidP="00EC29C0">
      <w:pPr>
        <w:ind w:firstLine="708"/>
        <w:jc w:val="both"/>
      </w:pPr>
      <w:r>
        <w:rPr>
          <w:sz w:val="28"/>
          <w:szCs w:val="28"/>
        </w:rPr>
        <w:t>Заявитель также должен соответствовать следующим критериям:</w:t>
      </w:r>
    </w:p>
    <w:p w:rsidR="00EC29C0" w:rsidRDefault="00EC29C0" w:rsidP="00EC29C0">
      <w:pPr>
        <w:ind w:firstLine="708"/>
        <w:jc w:val="both"/>
      </w:pPr>
      <w:proofErr w:type="gramStart"/>
      <w:r>
        <w:rPr>
          <w:sz w:val="28"/>
          <w:szCs w:val="28"/>
        </w:rPr>
        <w:t>- отсутствие недоимки по уплате налогов, сборов, пеней, штрафов, процентов, страховых взносов на обязательное пенсионное, социальное, медицинское страхование, за исключением страховых взносов на обязательное социальное страхование от несчастных случаев на производстве и профессиональных заболеваний, в бюджетную систему Российской Федерации по месту нахождения заявителя (месту нахождения его обособленных подразделений, месту нахождения принадлежащих ему недвижимого имущества и транспортных средств) на территории  муниципального образования</w:t>
      </w:r>
      <w:proofErr w:type="gramEnd"/>
      <w:r>
        <w:rPr>
          <w:sz w:val="28"/>
          <w:szCs w:val="28"/>
        </w:rPr>
        <w:t xml:space="preserve"> «Демидовский </w:t>
      </w:r>
      <w:r w:rsidR="001E6D43">
        <w:rPr>
          <w:sz w:val="28"/>
          <w:szCs w:val="28"/>
        </w:rPr>
        <w:t>муниципальный округ</w:t>
      </w:r>
      <w:r>
        <w:rPr>
          <w:sz w:val="28"/>
          <w:szCs w:val="28"/>
        </w:rPr>
        <w:t>» Смоленской области;</w:t>
      </w:r>
    </w:p>
    <w:p w:rsidR="00EC29C0" w:rsidRDefault="00EC29C0" w:rsidP="00EC29C0">
      <w:pPr>
        <w:ind w:firstLine="708"/>
        <w:jc w:val="both"/>
      </w:pPr>
      <w:r>
        <w:rPr>
          <w:sz w:val="28"/>
          <w:szCs w:val="28"/>
        </w:rPr>
        <w:t xml:space="preserve">- отсутствие задолженности перед бюджетом муниципального образования «Демидовский </w:t>
      </w:r>
      <w:r w:rsidR="001E6D43">
        <w:rPr>
          <w:sz w:val="28"/>
          <w:szCs w:val="28"/>
        </w:rPr>
        <w:t>муниципальный округ</w:t>
      </w:r>
      <w:r>
        <w:rPr>
          <w:sz w:val="28"/>
          <w:szCs w:val="28"/>
        </w:rPr>
        <w:t>» Смоленской области по ранее заключенному (заключенным) договору (договорам) аренды в случае, если заявитель ранее арендовал объект.</w:t>
      </w:r>
    </w:p>
    <w:p w:rsidR="00EC29C0" w:rsidRDefault="00EC29C0" w:rsidP="00EC29C0">
      <w:pPr>
        <w:ind w:firstLine="708"/>
        <w:jc w:val="both"/>
      </w:pPr>
      <w:r>
        <w:rPr>
          <w:sz w:val="28"/>
          <w:szCs w:val="28"/>
        </w:rPr>
        <w:t xml:space="preserve">2.3. Для получения муниципальной преференции заявитель представляет в уполномоченный орган на бумажном носителе нарочно либо направляет почтовым отправлением </w:t>
      </w:r>
      <w:hyperlink w:anchor="P229" w:history="1">
        <w:r w:rsidRPr="00646740">
          <w:rPr>
            <w:rStyle w:val="af"/>
            <w:color w:val="000000" w:themeColor="text1"/>
            <w:sz w:val="28"/>
            <w:szCs w:val="28"/>
            <w:u w:val="none"/>
          </w:rPr>
          <w:t>заявление</w:t>
        </w:r>
      </w:hyperlink>
      <w:r>
        <w:rPr>
          <w:sz w:val="28"/>
          <w:szCs w:val="28"/>
        </w:rPr>
        <w:t xml:space="preserve"> о предоставлении муниципальной преференции (далее - заявление о предоставлении муниципальной преференции) по форме согласно приложению к настоящему Положению с приложением документов, указанных в пункте 2.4 настоящего Положения.</w:t>
      </w:r>
    </w:p>
    <w:p w:rsidR="00EC29C0" w:rsidRDefault="00EC29C0" w:rsidP="00EC29C0">
      <w:pPr>
        <w:ind w:firstLine="708"/>
        <w:jc w:val="both"/>
      </w:pPr>
      <w:bookmarkStart w:id="3" w:name="P76"/>
      <w:bookmarkEnd w:id="3"/>
      <w:r>
        <w:rPr>
          <w:sz w:val="28"/>
          <w:szCs w:val="28"/>
        </w:rPr>
        <w:t>2.4. С заявлением о предоставлении муниципальной преференции заявитель представляет:</w:t>
      </w:r>
    </w:p>
    <w:p w:rsidR="00EC29C0" w:rsidRDefault="00EC29C0" w:rsidP="00EC29C0">
      <w:pPr>
        <w:ind w:firstLine="708"/>
        <w:jc w:val="both"/>
      </w:pPr>
      <w:bookmarkStart w:id="4" w:name="P77"/>
      <w:bookmarkEnd w:id="4"/>
      <w:proofErr w:type="gramStart"/>
      <w:r>
        <w:rPr>
          <w:sz w:val="28"/>
          <w:szCs w:val="28"/>
        </w:rPr>
        <w:t>1) выписку из Единого государственного реестра юридических лиц, полученную на электронном сервисе «Предоставление сведений из ЕГРЮЛ/ЕГРИП о конкретном юридическом лице/индивидуальном предпринимателе в форме электронного документа» на сайте Федеральной налоговой службы (</w:t>
      </w:r>
      <w:proofErr w:type="spellStart"/>
      <w:r>
        <w:rPr>
          <w:sz w:val="28"/>
          <w:szCs w:val="28"/>
        </w:rPr>
        <w:t>www.nalog.ru</w:t>
      </w:r>
      <w:proofErr w:type="spellEnd"/>
      <w:r>
        <w:rPr>
          <w:sz w:val="28"/>
          <w:szCs w:val="28"/>
        </w:rPr>
        <w:t>) в форме электронного документа в формате PDF, подписанного усиленной квалифицированной подписью, либо на бумажном носителе, подписанную руководителем налоговой службы по состоянию не ранее 30 календарных</w:t>
      </w:r>
      <w:proofErr w:type="gramEnd"/>
      <w:r>
        <w:rPr>
          <w:sz w:val="28"/>
          <w:szCs w:val="28"/>
        </w:rPr>
        <w:t xml:space="preserve"> дней до даты подачи заявления о предоставлении муниципальной преференции (представляется по собственной инициативе). </w:t>
      </w:r>
      <w:proofErr w:type="gramStart"/>
      <w:r>
        <w:rPr>
          <w:sz w:val="28"/>
          <w:szCs w:val="28"/>
        </w:rPr>
        <w:t>В случае непредставления указанной выписки в уполномоченный орган получает сведения из Единого государственного реестра юридических лиц на электронном сервисе «Предоставление сведений из ЕГРЮЛ/ЕГРИП о конкретном юридическом лице/индивидуальном предпринимателе в форме электронного документа» на сайте Федеральной налоговой службы (</w:t>
      </w:r>
      <w:proofErr w:type="spellStart"/>
      <w:r>
        <w:rPr>
          <w:sz w:val="28"/>
          <w:szCs w:val="28"/>
        </w:rPr>
        <w:t>www.nalog.ru</w:t>
      </w:r>
      <w:proofErr w:type="spellEnd"/>
      <w:r>
        <w:rPr>
          <w:sz w:val="28"/>
          <w:szCs w:val="28"/>
        </w:rPr>
        <w:t xml:space="preserve">) в форме электронного документа в формате PDF, подписанного усиленной квалифицированной подписью; </w:t>
      </w:r>
      <w:proofErr w:type="gramEnd"/>
    </w:p>
    <w:p w:rsidR="00EC29C0" w:rsidRPr="002E5AEF" w:rsidRDefault="00EC29C0" w:rsidP="00EC29C0">
      <w:pPr>
        <w:ind w:firstLine="708"/>
        <w:jc w:val="both"/>
      </w:pPr>
      <w:proofErr w:type="gramStart"/>
      <w:r>
        <w:rPr>
          <w:sz w:val="28"/>
          <w:szCs w:val="28"/>
        </w:rPr>
        <w:t>2) справку межрайонной инспекции Федеральной налоговой службы, подписанную ее руководителем (иным уполномоченным лицом), об исполнении заявителем обязанности по уплате налогов, сборов, пеней, штрафов, процентов, страховых взносов на обязательное пенсионное, социальное, медицинское страхование, за исключением страховых взносов на обязательное социальное страхование от несчастных случаев на производстве и профессиональных заболеваний, в бюджетную систему Российской Федерации по месту нахождения заявителя (месту нахождения его</w:t>
      </w:r>
      <w:proofErr w:type="gramEnd"/>
      <w:r>
        <w:rPr>
          <w:sz w:val="28"/>
          <w:szCs w:val="28"/>
        </w:rPr>
        <w:t xml:space="preserve"> обособленных подразделений, месту нахождения принадлежащих ему недвижимого имущества и транспортных средств) на территории муниципального образования «Демидовский </w:t>
      </w:r>
      <w:r w:rsidR="00DE5364">
        <w:rPr>
          <w:sz w:val="28"/>
          <w:szCs w:val="28"/>
        </w:rPr>
        <w:t>муниципальный округ</w:t>
      </w:r>
      <w:r>
        <w:rPr>
          <w:sz w:val="28"/>
          <w:szCs w:val="28"/>
        </w:rPr>
        <w:t xml:space="preserve">» Смоленской области, </w:t>
      </w:r>
      <w:proofErr w:type="gramStart"/>
      <w:r>
        <w:rPr>
          <w:sz w:val="28"/>
          <w:szCs w:val="28"/>
        </w:rPr>
        <w:t>выданную</w:t>
      </w:r>
      <w:proofErr w:type="gramEnd"/>
      <w:r>
        <w:rPr>
          <w:sz w:val="28"/>
          <w:szCs w:val="28"/>
        </w:rPr>
        <w:t xml:space="preserve"> по состоянию не ранее 30 календарных дней до даты подачи заявления о предоставлении муниципальной преференции.</w:t>
      </w:r>
    </w:p>
    <w:p w:rsidR="00EC29C0" w:rsidRDefault="00EC29C0" w:rsidP="00EC29C0">
      <w:pPr>
        <w:ind w:firstLine="708"/>
        <w:jc w:val="both"/>
        <w:rPr>
          <w:sz w:val="28"/>
          <w:szCs w:val="28"/>
        </w:rPr>
      </w:pPr>
      <w:r>
        <w:rPr>
          <w:sz w:val="28"/>
          <w:szCs w:val="28"/>
        </w:rPr>
        <w:t>Для физических лиц, не являющихся индивидуальными предпринимателями, применяющих специальный налоговый режим «Налог на профессиональный доход» с заявлением предоставляются:</w:t>
      </w:r>
    </w:p>
    <w:p w:rsidR="00EC29C0" w:rsidRDefault="00EC29C0" w:rsidP="00EC29C0">
      <w:pPr>
        <w:ind w:firstLine="708"/>
        <w:jc w:val="both"/>
        <w:rPr>
          <w:sz w:val="28"/>
          <w:szCs w:val="28"/>
        </w:rPr>
      </w:pPr>
      <w:r>
        <w:rPr>
          <w:sz w:val="28"/>
          <w:szCs w:val="28"/>
        </w:rPr>
        <w:t>подлинники (для предъявления) и копии (для приобщения к делу) документа, удостоверяющего личность;</w:t>
      </w:r>
    </w:p>
    <w:p w:rsidR="00EC29C0" w:rsidRDefault="00EC29C0" w:rsidP="00EC29C0">
      <w:pPr>
        <w:ind w:firstLine="708"/>
        <w:jc w:val="both"/>
      </w:pPr>
      <w:r>
        <w:rPr>
          <w:sz w:val="28"/>
          <w:szCs w:val="28"/>
        </w:rPr>
        <w:t>справка, подтверждающая статус физического лица, применяющего специальный налоговый режим «Налог на профессиональный доход».</w:t>
      </w:r>
    </w:p>
    <w:p w:rsidR="00EC29C0" w:rsidRDefault="00EC29C0" w:rsidP="00EC29C0">
      <w:pPr>
        <w:ind w:firstLine="708"/>
        <w:jc w:val="both"/>
      </w:pPr>
      <w:r>
        <w:rPr>
          <w:sz w:val="28"/>
          <w:szCs w:val="28"/>
        </w:rPr>
        <w:t xml:space="preserve">2.5. Заявление о предоставлении муниципальной преференции с приложением документов, указанных в </w:t>
      </w:r>
      <w:hyperlink w:anchor="P76" w:history="1">
        <w:r w:rsidRPr="00646740">
          <w:rPr>
            <w:rStyle w:val="af"/>
            <w:color w:val="000000" w:themeColor="text1"/>
            <w:sz w:val="28"/>
            <w:szCs w:val="28"/>
            <w:u w:val="none"/>
          </w:rPr>
          <w:t>пункте 2.4</w:t>
        </w:r>
      </w:hyperlink>
      <w:r>
        <w:rPr>
          <w:sz w:val="28"/>
          <w:szCs w:val="28"/>
        </w:rPr>
        <w:t xml:space="preserve"> настоящего Положения, регистрируется специалистом Администрации муниципального образования «Демидовский </w:t>
      </w:r>
      <w:r w:rsidR="00DE5364">
        <w:rPr>
          <w:sz w:val="28"/>
          <w:szCs w:val="28"/>
        </w:rPr>
        <w:t>муниципальный округ</w:t>
      </w:r>
      <w:r>
        <w:rPr>
          <w:sz w:val="28"/>
          <w:szCs w:val="28"/>
        </w:rPr>
        <w:t>» Смоленской области, ответственным за делопроизводство, в день представления указанного заявления.</w:t>
      </w:r>
    </w:p>
    <w:p w:rsidR="00EC29C0" w:rsidRDefault="00EC29C0" w:rsidP="00EC29C0">
      <w:pPr>
        <w:ind w:firstLine="708"/>
        <w:jc w:val="both"/>
      </w:pPr>
      <w:bookmarkStart w:id="5" w:name="P82"/>
      <w:bookmarkStart w:id="6" w:name="P81"/>
      <w:bookmarkEnd w:id="5"/>
      <w:bookmarkEnd w:id="6"/>
      <w:r>
        <w:rPr>
          <w:sz w:val="28"/>
          <w:szCs w:val="28"/>
        </w:rPr>
        <w:t xml:space="preserve">2.6. </w:t>
      </w:r>
      <w:proofErr w:type="gramStart"/>
      <w:r>
        <w:rPr>
          <w:sz w:val="28"/>
          <w:szCs w:val="28"/>
        </w:rPr>
        <w:t>Уполномоченный орган в течение 20 рабочих дней с момента регистрации заявления о предоставлении муниципальной преференции, но не ранее 15 рабочих дней с момента размещения на официальном сайте Администрации в сети «Интернет» перечня с объектом, в отношении которого подано заявление о предоставлении муниципальной преференции, за исключением случая, указанного в абзаце втором настоящего пункта, рассматривает на комиссии для рассмотрения заявления о предоставлении</w:t>
      </w:r>
      <w:proofErr w:type="gramEnd"/>
      <w:r>
        <w:rPr>
          <w:sz w:val="28"/>
          <w:szCs w:val="28"/>
        </w:rPr>
        <w:t xml:space="preserve"> муниципальной преференции в целях поддержки субъектов малого и среднего предпринимательства в виде передачи в аренду объектов муниципальной собственности муниципального образования «Демидовский </w:t>
      </w:r>
      <w:r w:rsidR="00DE5364">
        <w:rPr>
          <w:sz w:val="28"/>
          <w:szCs w:val="28"/>
        </w:rPr>
        <w:t>муниципальный округ</w:t>
      </w:r>
      <w:r>
        <w:rPr>
          <w:sz w:val="28"/>
          <w:szCs w:val="28"/>
        </w:rPr>
        <w:t>» Смоленской области без проведения торгов на право заключения договоров аренды (далее – комиссия) заявление о предоставлении муниципальной преференции.</w:t>
      </w:r>
    </w:p>
    <w:p w:rsidR="00EC29C0" w:rsidRDefault="00EC29C0" w:rsidP="00EC29C0">
      <w:pPr>
        <w:ind w:firstLine="708"/>
        <w:jc w:val="both"/>
      </w:pPr>
      <w:r>
        <w:rPr>
          <w:sz w:val="28"/>
          <w:szCs w:val="28"/>
        </w:rPr>
        <w:t xml:space="preserve">В случае, указанном в </w:t>
      </w:r>
      <w:hyperlink w:anchor="P81" w:history="1">
        <w:r w:rsidRPr="00646740">
          <w:rPr>
            <w:rStyle w:val="af"/>
            <w:color w:val="000000" w:themeColor="text1"/>
            <w:sz w:val="28"/>
            <w:szCs w:val="28"/>
            <w:u w:val="none"/>
          </w:rPr>
          <w:t>пункте 2.6</w:t>
        </w:r>
      </w:hyperlink>
      <w:r>
        <w:rPr>
          <w:sz w:val="28"/>
          <w:szCs w:val="28"/>
        </w:rPr>
        <w:t xml:space="preserve"> настоящего Положения, комиссия рассматривает заявление после получения  положительного заключения о возможности заключения договора аренды объекта, закрепленного за учреждением, образующим социальную инфраструктуру для детей, в пределах сроков, установленных в </w:t>
      </w:r>
      <w:hyperlink w:anchor="P82" w:history="1">
        <w:r w:rsidRPr="00646740">
          <w:rPr>
            <w:rStyle w:val="af"/>
            <w:color w:val="000000" w:themeColor="text1"/>
            <w:sz w:val="28"/>
            <w:szCs w:val="28"/>
            <w:u w:val="none"/>
          </w:rPr>
          <w:t>абзаце первом</w:t>
        </w:r>
      </w:hyperlink>
      <w:r>
        <w:rPr>
          <w:sz w:val="28"/>
          <w:szCs w:val="28"/>
        </w:rPr>
        <w:t xml:space="preserve"> настоящего пункта.</w:t>
      </w:r>
    </w:p>
    <w:p w:rsidR="00EC29C0" w:rsidRDefault="00EC29C0" w:rsidP="00EC29C0">
      <w:pPr>
        <w:ind w:firstLine="708"/>
        <w:jc w:val="both"/>
      </w:pPr>
      <w:r>
        <w:rPr>
          <w:sz w:val="28"/>
          <w:szCs w:val="28"/>
        </w:rPr>
        <w:t>2.8. Положение о комисс</w:t>
      </w:r>
      <w:proofErr w:type="gramStart"/>
      <w:r>
        <w:rPr>
          <w:sz w:val="28"/>
          <w:szCs w:val="28"/>
        </w:rPr>
        <w:t>ии и ее</w:t>
      </w:r>
      <w:proofErr w:type="gramEnd"/>
      <w:r>
        <w:rPr>
          <w:sz w:val="28"/>
          <w:szCs w:val="28"/>
        </w:rPr>
        <w:t xml:space="preserve"> состав утверждаются постановлением Администрации муниципального образования «Демидовский </w:t>
      </w:r>
      <w:r w:rsidR="00DE5364">
        <w:rPr>
          <w:sz w:val="28"/>
          <w:szCs w:val="28"/>
        </w:rPr>
        <w:t>муниципальный округ</w:t>
      </w:r>
      <w:r>
        <w:rPr>
          <w:sz w:val="28"/>
          <w:szCs w:val="28"/>
        </w:rPr>
        <w:t>» Смоленской области. В состав комиссии входят представители уполномоченного органа</w:t>
      </w:r>
    </w:p>
    <w:p w:rsidR="00EC29C0" w:rsidRDefault="00EC29C0" w:rsidP="00EC29C0">
      <w:pPr>
        <w:ind w:firstLine="708"/>
        <w:jc w:val="both"/>
      </w:pPr>
      <w:r>
        <w:rPr>
          <w:sz w:val="28"/>
          <w:szCs w:val="28"/>
        </w:rPr>
        <w:t>Положение о комиссии размещается на официальном сайте уполномоченного органа в сети «Интернет» по адресу: https://demidov.admin-smolensk.ru/ в разделе «Имущественная поддержка субъектов малого и среднего предпринимательства».</w:t>
      </w:r>
    </w:p>
    <w:p w:rsidR="00EC29C0" w:rsidRDefault="00EC29C0" w:rsidP="00EC29C0">
      <w:pPr>
        <w:ind w:firstLine="708"/>
        <w:jc w:val="both"/>
      </w:pPr>
      <w:r>
        <w:rPr>
          <w:sz w:val="28"/>
          <w:szCs w:val="28"/>
        </w:rPr>
        <w:t xml:space="preserve">2.9. Комиссия в течение 5 рабочих дней со дня ее создания рассматривает заявление о предоставлении муниципальной преференции, документы, прилагаемые к указанному заявлению, на предмет соответствия требованиям, определенным </w:t>
      </w:r>
      <w:hyperlink w:anchor="P71" w:history="1">
        <w:r w:rsidRPr="00646740">
          <w:rPr>
            <w:rStyle w:val="af"/>
            <w:color w:val="000000" w:themeColor="text1"/>
            <w:sz w:val="28"/>
            <w:szCs w:val="28"/>
            <w:u w:val="none"/>
          </w:rPr>
          <w:t>пунктами 2.2</w:t>
        </w:r>
      </w:hyperlink>
      <w:r w:rsidRPr="00646740">
        <w:rPr>
          <w:color w:val="000000" w:themeColor="text1"/>
          <w:sz w:val="28"/>
          <w:szCs w:val="28"/>
        </w:rPr>
        <w:t xml:space="preserve"> - </w:t>
      </w:r>
      <w:hyperlink w:anchor="P76" w:history="1">
        <w:r w:rsidRPr="00646740">
          <w:rPr>
            <w:rStyle w:val="af"/>
            <w:color w:val="000000" w:themeColor="text1"/>
            <w:sz w:val="28"/>
            <w:szCs w:val="28"/>
            <w:u w:val="none"/>
          </w:rPr>
          <w:t>2.4</w:t>
        </w:r>
      </w:hyperlink>
      <w:r>
        <w:rPr>
          <w:sz w:val="28"/>
          <w:szCs w:val="28"/>
        </w:rPr>
        <w:t xml:space="preserve"> настоящего Положения, и принимает решение о предоставлении муниципальной преференции или об отказе в предоставлении муниципальной преференции.</w:t>
      </w:r>
    </w:p>
    <w:p w:rsidR="00EC29C0" w:rsidRDefault="00EC29C0" w:rsidP="00EC29C0">
      <w:pPr>
        <w:ind w:firstLine="708"/>
        <w:jc w:val="both"/>
      </w:pPr>
      <w:r>
        <w:rPr>
          <w:sz w:val="28"/>
          <w:szCs w:val="28"/>
        </w:rPr>
        <w:t>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p w:rsidR="00EC29C0" w:rsidRDefault="00EC29C0" w:rsidP="00EC29C0">
      <w:pPr>
        <w:ind w:firstLine="708"/>
        <w:jc w:val="both"/>
      </w:pPr>
      <w:r>
        <w:rPr>
          <w:sz w:val="28"/>
          <w:szCs w:val="28"/>
        </w:rPr>
        <w:t>2.10. Комиссия отказывает в предоставлении муниципальной преференции в случаях:</w:t>
      </w:r>
    </w:p>
    <w:p w:rsidR="00EC29C0" w:rsidRDefault="00EC29C0" w:rsidP="00EC29C0">
      <w:pPr>
        <w:ind w:firstLine="708"/>
        <w:jc w:val="both"/>
      </w:pPr>
      <w:r>
        <w:rPr>
          <w:sz w:val="28"/>
          <w:szCs w:val="28"/>
        </w:rPr>
        <w:t>принятия уполномоченным органом решения об исключении объекта из перечня;</w:t>
      </w:r>
    </w:p>
    <w:p w:rsidR="00EC29C0" w:rsidRDefault="00EC29C0" w:rsidP="00EC29C0">
      <w:pPr>
        <w:ind w:firstLine="708"/>
        <w:jc w:val="both"/>
      </w:pPr>
      <w:r>
        <w:rPr>
          <w:sz w:val="28"/>
          <w:szCs w:val="28"/>
        </w:rPr>
        <w:t>наличия обременения испрашиваемого в аренду объекта правами третьих лиц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r w:rsidR="00DE5364">
        <w:rPr>
          <w:sz w:val="28"/>
          <w:szCs w:val="28"/>
        </w:rPr>
        <w:t xml:space="preserve"> а также </w:t>
      </w:r>
      <w:r>
        <w:rPr>
          <w:sz w:val="28"/>
          <w:szCs w:val="28"/>
        </w:rPr>
        <w:t>физических лиц, применяющих специальный налоговый режим «Налог на профессиональный доход»;</w:t>
      </w:r>
    </w:p>
    <w:p w:rsidR="00EC29C0" w:rsidRDefault="00EC29C0" w:rsidP="00EC29C0">
      <w:pPr>
        <w:ind w:firstLine="708"/>
        <w:jc w:val="both"/>
      </w:pPr>
      <w:r>
        <w:rPr>
          <w:sz w:val="28"/>
          <w:szCs w:val="28"/>
        </w:rPr>
        <w:t xml:space="preserve">несоответствия заявителя хотя бы одному из требований, установленных </w:t>
      </w:r>
      <w:hyperlink w:anchor="P71" w:history="1">
        <w:r w:rsidRPr="00646740">
          <w:rPr>
            <w:rStyle w:val="af"/>
            <w:color w:val="000000" w:themeColor="text1"/>
            <w:sz w:val="28"/>
            <w:szCs w:val="28"/>
            <w:u w:val="none"/>
          </w:rPr>
          <w:t>пунктом 2.2</w:t>
        </w:r>
      </w:hyperlink>
      <w:r>
        <w:rPr>
          <w:sz w:val="28"/>
          <w:szCs w:val="28"/>
        </w:rPr>
        <w:t xml:space="preserve"> настоящего Положения;</w:t>
      </w:r>
    </w:p>
    <w:p w:rsidR="00EC29C0" w:rsidRDefault="00EC29C0" w:rsidP="00EC29C0">
      <w:pPr>
        <w:ind w:firstLine="708"/>
        <w:jc w:val="both"/>
      </w:pPr>
      <w:r>
        <w:rPr>
          <w:sz w:val="28"/>
          <w:szCs w:val="28"/>
        </w:rPr>
        <w:t xml:space="preserve">непредставления заявителем или представления не в полном объеме документов, указанных в </w:t>
      </w:r>
      <w:hyperlink w:anchor="P76" w:history="1">
        <w:r w:rsidRPr="00646740">
          <w:rPr>
            <w:rStyle w:val="af"/>
            <w:color w:val="000000" w:themeColor="text1"/>
            <w:sz w:val="28"/>
            <w:szCs w:val="28"/>
            <w:u w:val="none"/>
          </w:rPr>
          <w:t>пункте 2.4</w:t>
        </w:r>
      </w:hyperlink>
      <w:r>
        <w:rPr>
          <w:sz w:val="28"/>
          <w:szCs w:val="28"/>
        </w:rPr>
        <w:t xml:space="preserve"> настоящего Положения, за исключением документа, указанного </w:t>
      </w:r>
      <w:r w:rsidRPr="00646740">
        <w:rPr>
          <w:color w:val="000000" w:themeColor="text1"/>
          <w:sz w:val="28"/>
          <w:szCs w:val="28"/>
        </w:rPr>
        <w:t xml:space="preserve">в </w:t>
      </w:r>
      <w:hyperlink w:anchor="P77" w:history="1">
        <w:r w:rsidRPr="00646740">
          <w:rPr>
            <w:rStyle w:val="af"/>
            <w:color w:val="000000" w:themeColor="text1"/>
            <w:sz w:val="28"/>
            <w:szCs w:val="28"/>
            <w:u w:val="none"/>
          </w:rPr>
          <w:t>подпункте 1 пункта 2.4</w:t>
        </w:r>
      </w:hyperlink>
      <w:r>
        <w:rPr>
          <w:sz w:val="28"/>
          <w:szCs w:val="28"/>
        </w:rPr>
        <w:t xml:space="preserve"> настоящего Положения;</w:t>
      </w:r>
    </w:p>
    <w:p w:rsidR="00EC29C0" w:rsidRDefault="00EC29C0" w:rsidP="00EC29C0">
      <w:pPr>
        <w:ind w:firstLine="708"/>
        <w:jc w:val="both"/>
      </w:pPr>
      <w:r>
        <w:rPr>
          <w:sz w:val="28"/>
          <w:szCs w:val="28"/>
        </w:rPr>
        <w:t>представления заявителем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EC29C0" w:rsidRDefault="00EC29C0" w:rsidP="00EC29C0">
      <w:pPr>
        <w:ind w:firstLine="708"/>
        <w:jc w:val="both"/>
      </w:pPr>
      <w:r>
        <w:rPr>
          <w:sz w:val="28"/>
          <w:szCs w:val="28"/>
        </w:rPr>
        <w:t xml:space="preserve">принятия ранее в отношении заявителя решения об оказании аналогичной поддержки (поддержки, </w:t>
      </w:r>
      <w:proofErr w:type="gramStart"/>
      <w:r>
        <w:rPr>
          <w:sz w:val="28"/>
          <w:szCs w:val="28"/>
        </w:rPr>
        <w:t>условия</w:t>
      </w:r>
      <w:proofErr w:type="gramEnd"/>
      <w:r>
        <w:rPr>
          <w:sz w:val="28"/>
          <w:szCs w:val="28"/>
        </w:rPr>
        <w:t xml:space="preserve"> оказания которой совпадают, включая форму, вид поддержки и цели ее оказания), сроки оказания которой еще не истекли;</w:t>
      </w:r>
    </w:p>
    <w:p w:rsidR="00EC29C0" w:rsidRDefault="00EC29C0" w:rsidP="00EC29C0">
      <w:pPr>
        <w:ind w:firstLine="708"/>
        <w:jc w:val="both"/>
      </w:pPr>
      <w:r>
        <w:rPr>
          <w:sz w:val="28"/>
          <w:szCs w:val="28"/>
        </w:rPr>
        <w:t>несоответствия указанной в заявлении о предоставлении муниципальной преференции цели использования объекта его назначению;</w:t>
      </w:r>
    </w:p>
    <w:p w:rsidR="00EC29C0" w:rsidRDefault="00EC29C0" w:rsidP="00EC29C0">
      <w:pPr>
        <w:ind w:firstLine="708"/>
        <w:jc w:val="both"/>
      </w:pPr>
      <w:r>
        <w:rPr>
          <w:sz w:val="28"/>
          <w:szCs w:val="28"/>
        </w:rPr>
        <w:t>поступления двух и более заявлений о предоставлении преференции в отношении одного объекта;</w:t>
      </w:r>
    </w:p>
    <w:p w:rsidR="00EC29C0" w:rsidRDefault="00EC29C0" w:rsidP="00EC29C0">
      <w:pPr>
        <w:ind w:firstLine="708"/>
        <w:jc w:val="both"/>
      </w:pPr>
      <w:r>
        <w:rPr>
          <w:sz w:val="28"/>
          <w:szCs w:val="28"/>
        </w:rPr>
        <w:t>принятия ранее комиссией в отношении объекта решения о предоставлении муниципальной преференции.</w:t>
      </w:r>
    </w:p>
    <w:p w:rsidR="00EC29C0" w:rsidRDefault="00EC29C0" w:rsidP="00EC29C0">
      <w:pPr>
        <w:ind w:firstLine="708"/>
        <w:jc w:val="both"/>
      </w:pPr>
      <w:r>
        <w:rPr>
          <w:sz w:val="28"/>
          <w:szCs w:val="28"/>
        </w:rPr>
        <w:t>2.11. При принятии комиссией решения об отказе в предоставлении муниципальной преференции уполномоченный орган уведомляет об этом заявителя в письменной форме в течение 5 рабочих дней со дня принятия данного решения с указанием причины отказа.</w:t>
      </w:r>
    </w:p>
    <w:p w:rsidR="00EC29C0" w:rsidRDefault="00EC29C0" w:rsidP="00EC29C0">
      <w:pPr>
        <w:ind w:firstLine="708"/>
        <w:jc w:val="both"/>
      </w:pPr>
      <w:bookmarkStart w:id="7" w:name="P99"/>
      <w:bookmarkEnd w:id="7"/>
      <w:r>
        <w:rPr>
          <w:sz w:val="28"/>
          <w:szCs w:val="28"/>
        </w:rPr>
        <w:t>2.12. Уполномоченный орган в срок не позднее 5 рабочих дней со дня принятия комиссией решения о предоставлении муниципальной преференции:</w:t>
      </w:r>
    </w:p>
    <w:p w:rsidR="00EC29C0" w:rsidRDefault="00EC29C0" w:rsidP="00EC29C0">
      <w:pPr>
        <w:ind w:firstLine="708"/>
        <w:jc w:val="both"/>
      </w:pPr>
      <w:r>
        <w:rPr>
          <w:sz w:val="28"/>
          <w:szCs w:val="28"/>
        </w:rPr>
        <w:t xml:space="preserve">подготавливает проект распоряжения Администрации муниципального образования «Демидовский </w:t>
      </w:r>
      <w:r w:rsidR="00611531">
        <w:rPr>
          <w:sz w:val="28"/>
          <w:szCs w:val="28"/>
        </w:rPr>
        <w:t>муниципальный округ</w:t>
      </w:r>
      <w:r>
        <w:rPr>
          <w:sz w:val="28"/>
          <w:szCs w:val="28"/>
        </w:rPr>
        <w:t>» Смоленской области о даче согласия на сдачу в аренду объекта, либо издает распоряжение о даче согласия на сдачу в аренду объекта в случае, если объект находится у учреждения в оперативном управлении;</w:t>
      </w:r>
    </w:p>
    <w:p w:rsidR="00EC29C0" w:rsidRDefault="00EC29C0" w:rsidP="00EC29C0">
      <w:pPr>
        <w:ind w:firstLine="708"/>
        <w:jc w:val="both"/>
      </w:pPr>
      <w:r>
        <w:rPr>
          <w:sz w:val="28"/>
          <w:szCs w:val="28"/>
        </w:rPr>
        <w:t xml:space="preserve">подготавливает проект распоряжения Администрации муниципального образования «Демидовский </w:t>
      </w:r>
      <w:r w:rsidR="00611531">
        <w:rPr>
          <w:sz w:val="28"/>
          <w:szCs w:val="28"/>
        </w:rPr>
        <w:t>муниципальный округ</w:t>
      </w:r>
      <w:r>
        <w:rPr>
          <w:sz w:val="28"/>
          <w:szCs w:val="28"/>
        </w:rPr>
        <w:t>» Смоленской о</w:t>
      </w:r>
      <w:r w:rsidR="00611531">
        <w:rPr>
          <w:sz w:val="28"/>
          <w:szCs w:val="28"/>
        </w:rPr>
        <w:t>бласти о сдаче в аренду объекта</w:t>
      </w:r>
      <w:r>
        <w:rPr>
          <w:sz w:val="28"/>
          <w:szCs w:val="28"/>
        </w:rPr>
        <w:t xml:space="preserve">, составляющего муниципальную казну муниципального образования «Демидовский </w:t>
      </w:r>
      <w:r w:rsidR="00611531">
        <w:rPr>
          <w:sz w:val="28"/>
          <w:szCs w:val="28"/>
        </w:rPr>
        <w:t>муниципальный округ</w:t>
      </w:r>
      <w:r>
        <w:rPr>
          <w:sz w:val="28"/>
          <w:szCs w:val="28"/>
        </w:rPr>
        <w:t>» Смоленской области.</w:t>
      </w:r>
    </w:p>
    <w:p w:rsidR="00EC29C0" w:rsidRDefault="00EC29C0" w:rsidP="00EC29C0">
      <w:pPr>
        <w:ind w:firstLine="708"/>
        <w:jc w:val="both"/>
      </w:pPr>
      <w:r>
        <w:rPr>
          <w:sz w:val="28"/>
          <w:szCs w:val="28"/>
        </w:rPr>
        <w:t xml:space="preserve">2.13. После принятия правового акта, указанного в </w:t>
      </w:r>
      <w:hyperlink w:anchor="P99" w:history="1">
        <w:r w:rsidRPr="00646740">
          <w:rPr>
            <w:rStyle w:val="af"/>
            <w:color w:val="000000" w:themeColor="text1"/>
            <w:sz w:val="28"/>
            <w:szCs w:val="28"/>
            <w:u w:val="none"/>
          </w:rPr>
          <w:t>пункте 2.12</w:t>
        </w:r>
      </w:hyperlink>
      <w:r>
        <w:rPr>
          <w:sz w:val="28"/>
          <w:szCs w:val="28"/>
        </w:rPr>
        <w:t xml:space="preserve"> настоящего Положения, уполномоченный орган уведомляет об этом заявителя в письменной форме в течение 5 дней со дня принятия соответствующего правового акта.</w:t>
      </w:r>
    </w:p>
    <w:p w:rsidR="00EC29C0" w:rsidRDefault="00EC29C0" w:rsidP="00EC29C0">
      <w:pPr>
        <w:ind w:firstLine="708"/>
        <w:jc w:val="both"/>
      </w:pPr>
      <w:bookmarkStart w:id="8" w:name="P103"/>
      <w:bookmarkEnd w:id="8"/>
      <w:r>
        <w:rPr>
          <w:sz w:val="28"/>
          <w:szCs w:val="28"/>
        </w:rPr>
        <w:t xml:space="preserve">2.14. В случае если до принятия правового акта, указанного в </w:t>
      </w:r>
      <w:hyperlink w:anchor="P99" w:history="1">
        <w:r w:rsidRPr="00646740">
          <w:rPr>
            <w:rStyle w:val="af"/>
            <w:color w:val="000000" w:themeColor="text1"/>
            <w:sz w:val="28"/>
            <w:szCs w:val="28"/>
            <w:u w:val="none"/>
          </w:rPr>
          <w:t>пункте 2.12</w:t>
        </w:r>
      </w:hyperlink>
      <w:r>
        <w:rPr>
          <w:sz w:val="28"/>
          <w:szCs w:val="28"/>
        </w:rPr>
        <w:t xml:space="preserve"> настоящего Положения, в уполномоченный орган поступило </w:t>
      </w:r>
      <w:proofErr w:type="gramStart"/>
      <w:r>
        <w:rPr>
          <w:sz w:val="28"/>
          <w:szCs w:val="28"/>
        </w:rPr>
        <w:t>два и более заявлений</w:t>
      </w:r>
      <w:proofErr w:type="gramEnd"/>
      <w:r>
        <w:rPr>
          <w:sz w:val="28"/>
          <w:szCs w:val="28"/>
        </w:rPr>
        <w:t xml:space="preserve"> о предоставлении муниципальной преференции в отношении одного объекта, указанный объект сдается в аренду по результатам торгов на право заключения договоров аренды.</w:t>
      </w:r>
    </w:p>
    <w:p w:rsidR="00EC29C0" w:rsidRDefault="00EC29C0" w:rsidP="00EC29C0">
      <w:pPr>
        <w:ind w:firstLine="708"/>
        <w:jc w:val="both"/>
        <w:rPr>
          <w:sz w:val="28"/>
          <w:szCs w:val="28"/>
        </w:rPr>
      </w:pPr>
      <w:r>
        <w:rPr>
          <w:sz w:val="28"/>
          <w:szCs w:val="28"/>
        </w:rPr>
        <w:t>Уполномоченный орган в письменной форме уведомляет заявителей об отказе в предоставлении муниципальной преференции и о возможности получения объекта по результатам торгов на право заключения договоров аренды в течение 5 рабочих дней со дня наступления случая, указанного в абзаце первом настоящего пункта.</w:t>
      </w:r>
    </w:p>
    <w:p w:rsidR="00EC29C0" w:rsidRDefault="00EC29C0" w:rsidP="00EC29C0">
      <w:pPr>
        <w:ind w:firstLine="708"/>
        <w:jc w:val="both"/>
        <w:rPr>
          <w:sz w:val="28"/>
          <w:szCs w:val="28"/>
        </w:rPr>
      </w:pPr>
    </w:p>
    <w:p w:rsidR="00EC29C0" w:rsidRDefault="00EC29C0" w:rsidP="00EC29C0">
      <w:pPr>
        <w:jc w:val="center"/>
        <w:rPr>
          <w:b/>
          <w:kern w:val="28"/>
          <w:sz w:val="28"/>
        </w:rPr>
      </w:pPr>
      <w:r>
        <w:rPr>
          <w:b/>
          <w:sz w:val="28"/>
        </w:rPr>
        <w:t>2</w:t>
      </w:r>
      <w:r w:rsidRPr="00C73DC7">
        <w:rPr>
          <w:b/>
          <w:kern w:val="28"/>
          <w:sz w:val="28"/>
          <w:vertAlign w:val="superscript"/>
        </w:rPr>
        <w:t>1</w:t>
      </w:r>
      <w:r w:rsidRPr="00C73DC7">
        <w:rPr>
          <w:b/>
          <w:kern w:val="28"/>
          <w:sz w:val="28"/>
        </w:rPr>
        <w:t>.</w:t>
      </w:r>
      <w:r>
        <w:rPr>
          <w:b/>
          <w:kern w:val="28"/>
          <w:sz w:val="28"/>
        </w:rPr>
        <w:t xml:space="preserve"> Предоставление муниципальной преференции в целях поддержки физических лиц, применяющих специальный налоговый режим </w:t>
      </w:r>
    </w:p>
    <w:p w:rsidR="00EC29C0" w:rsidRDefault="00EC29C0" w:rsidP="00EC29C0">
      <w:pPr>
        <w:jc w:val="center"/>
        <w:rPr>
          <w:b/>
          <w:kern w:val="28"/>
          <w:sz w:val="28"/>
        </w:rPr>
      </w:pPr>
      <w:r>
        <w:rPr>
          <w:b/>
          <w:kern w:val="28"/>
          <w:sz w:val="28"/>
        </w:rPr>
        <w:t>«Налог на профессиональный доход»</w:t>
      </w:r>
    </w:p>
    <w:p w:rsidR="00EC29C0" w:rsidRDefault="00EC29C0" w:rsidP="00EC29C0">
      <w:pPr>
        <w:jc w:val="both"/>
        <w:rPr>
          <w:kern w:val="28"/>
          <w:sz w:val="28"/>
        </w:rPr>
      </w:pP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 xml:space="preserve">1. </w:t>
      </w:r>
      <w:proofErr w:type="gramStart"/>
      <w:r>
        <w:rPr>
          <w:kern w:val="28"/>
          <w:sz w:val="28"/>
        </w:rPr>
        <w:t>Предоставление муниципальной преференции в целях поддержки физических лиц, применяющих специальный налоговый режим «Налог на профессиональный доход» (далее – физических лиц, применяющих специальный налоговый режим), в виде передачи в аренду объектов без проведения торгов на право заключения договоров аренды (далее – муниципальная преференция для физических лиц) осуществляется в соответствии со статьей 14</w:t>
      </w:r>
      <w:r w:rsidRPr="00C73DC7">
        <w:rPr>
          <w:kern w:val="28"/>
          <w:sz w:val="28"/>
          <w:vertAlign w:val="superscript"/>
        </w:rPr>
        <w:t>1</w:t>
      </w:r>
      <w:r>
        <w:rPr>
          <w:kern w:val="28"/>
          <w:sz w:val="28"/>
          <w:vertAlign w:val="superscript"/>
        </w:rPr>
        <w:t xml:space="preserve"> </w:t>
      </w:r>
      <w:r>
        <w:rPr>
          <w:kern w:val="28"/>
          <w:sz w:val="28"/>
        </w:rPr>
        <w:t>Федерального закона «О развитии малого и среднего предпринимательства в Российской Федерации</w:t>
      </w:r>
      <w:proofErr w:type="gramEnd"/>
      <w:r>
        <w:rPr>
          <w:kern w:val="28"/>
          <w:sz w:val="28"/>
        </w:rPr>
        <w:t xml:space="preserve">» в рамках муниципальной программы «Развитие малого и среднего предпринимательства в муниципальном образовании «Демидовский район» Смоленской области», утвержденной постановлением Администрации муниципального образования «Демидовский </w:t>
      </w:r>
      <w:r w:rsidR="00E6174E">
        <w:rPr>
          <w:kern w:val="28"/>
          <w:sz w:val="28"/>
        </w:rPr>
        <w:t>муниципальный округ</w:t>
      </w:r>
      <w:r>
        <w:rPr>
          <w:kern w:val="28"/>
          <w:sz w:val="28"/>
        </w:rPr>
        <w:t xml:space="preserve">» Смоленской области от </w:t>
      </w:r>
      <w:r w:rsidRPr="00646740">
        <w:rPr>
          <w:kern w:val="28"/>
          <w:sz w:val="28"/>
        </w:rPr>
        <w:t>04.10.2016 № 673</w:t>
      </w:r>
      <w:r>
        <w:rPr>
          <w:kern w:val="28"/>
          <w:sz w:val="28"/>
        </w:rPr>
        <w:t xml:space="preserve"> (с изменениями).</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2. Муниципальная преференция для физических лиц, предоставляется в отношении объектов, включенных в перечень, физическим лицам, применяющим специальный налоговый режим (далее – заявители, являющиеся физическими лицами), соответствующим следующим критериям:</w:t>
      </w:r>
    </w:p>
    <w:p w:rsidR="00EC29C0" w:rsidRDefault="00EC29C0" w:rsidP="00EC29C0">
      <w:pPr>
        <w:jc w:val="both"/>
        <w:rPr>
          <w:kern w:val="28"/>
          <w:sz w:val="28"/>
        </w:rPr>
      </w:pPr>
      <w:r>
        <w:rPr>
          <w:kern w:val="28"/>
          <w:sz w:val="28"/>
        </w:rPr>
        <w:tab/>
        <w:t xml:space="preserve">- отсутствие недоимки по уплате налога на профессиональный доход (далее – налог), задолженности по пеням и штрафам по налогу в бюджетную систему Российской Федерации по месту нахождения заявителя, являющегося физическим лицом (месту нахождения принадлежащих ему недвижимого имущества и транспортных средств), на территории Демидовского </w:t>
      </w:r>
      <w:r w:rsidR="001D679C">
        <w:rPr>
          <w:kern w:val="28"/>
          <w:sz w:val="28"/>
        </w:rPr>
        <w:t>округа</w:t>
      </w:r>
      <w:r>
        <w:rPr>
          <w:kern w:val="28"/>
          <w:sz w:val="28"/>
        </w:rPr>
        <w:t>;</w:t>
      </w:r>
    </w:p>
    <w:p w:rsidR="00EC29C0" w:rsidRDefault="00EC29C0" w:rsidP="00EC29C0">
      <w:pPr>
        <w:jc w:val="both"/>
        <w:rPr>
          <w:kern w:val="28"/>
          <w:sz w:val="28"/>
        </w:rPr>
      </w:pPr>
      <w:r>
        <w:rPr>
          <w:kern w:val="28"/>
          <w:sz w:val="28"/>
        </w:rPr>
        <w:tab/>
        <w:t xml:space="preserve">- отсутствие задолженности перед бюджетом муниципального образования «Демидовский </w:t>
      </w:r>
      <w:r w:rsidR="001D679C">
        <w:rPr>
          <w:kern w:val="28"/>
          <w:sz w:val="28"/>
        </w:rPr>
        <w:t>муниципальный округ</w:t>
      </w:r>
      <w:r>
        <w:rPr>
          <w:kern w:val="28"/>
          <w:sz w:val="28"/>
        </w:rPr>
        <w:t>» Смоленской области по ранее заключенному (заключенным) договору (договорам) аренды в случае, если заявитель, являющийся физическим лицом, ранее арендовал объект.</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 xml:space="preserve">3. </w:t>
      </w:r>
      <w:proofErr w:type="gramStart"/>
      <w:r>
        <w:rPr>
          <w:kern w:val="28"/>
          <w:sz w:val="28"/>
        </w:rPr>
        <w:t>Для получения муниципальной преференции для физических лиц заявитель, являющийся физическим лицом, представляет в уполномоченный орган на бумажном носителе либо направляет почтовым отправлением заявление о предоставлении муниципальной преференции в целях поддержки физических лиц, применяющих специальный налоговый режим, в виде передачи в аренду объектов без проведения торгов на право заключения договоров аренды (далее – заявление физического лица о предоставлении преференции) по форме согласно</w:t>
      </w:r>
      <w:proofErr w:type="gramEnd"/>
      <w:r>
        <w:rPr>
          <w:kern w:val="28"/>
          <w:sz w:val="28"/>
        </w:rPr>
        <w:t xml:space="preserve"> приложению № 2 к настоящему Положению с приложением документов, указанных в пункте 2</w:t>
      </w:r>
      <w:r w:rsidRPr="00EF1708">
        <w:rPr>
          <w:kern w:val="28"/>
          <w:sz w:val="28"/>
          <w:vertAlign w:val="superscript"/>
        </w:rPr>
        <w:t>1</w:t>
      </w:r>
      <w:r>
        <w:rPr>
          <w:kern w:val="28"/>
          <w:sz w:val="28"/>
        </w:rPr>
        <w:t>.4 настоящего Положения.</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4. С заявлением физического лица о предоставлении преференции заявитель, являющийся физическим лицом, представляет:</w:t>
      </w:r>
    </w:p>
    <w:p w:rsidR="00EC29C0" w:rsidRDefault="00EC29C0" w:rsidP="00EC29C0">
      <w:pPr>
        <w:jc w:val="both"/>
        <w:rPr>
          <w:kern w:val="28"/>
          <w:sz w:val="28"/>
        </w:rPr>
      </w:pPr>
      <w:r>
        <w:rPr>
          <w:kern w:val="28"/>
          <w:sz w:val="28"/>
        </w:rPr>
        <w:tab/>
      </w:r>
      <w:proofErr w:type="gramStart"/>
      <w:r>
        <w:rPr>
          <w:kern w:val="28"/>
          <w:sz w:val="28"/>
        </w:rPr>
        <w:t>- документ, удостоверяющий личность заявителя, являющегося физическим лицом, а при подаче заявления физического лица о предоставлении преференции представителем заявителя, являющегося физическим лицом, - документ, подтверждающий полномочия представителя заявителя, являющегося физическим лицом, и документ, удостоверяющий личность представителя заявителя, являющегося физическим лицом;</w:t>
      </w:r>
      <w:proofErr w:type="gramEnd"/>
    </w:p>
    <w:p w:rsidR="00EC29C0" w:rsidRDefault="00EC29C0" w:rsidP="00EC29C0">
      <w:pPr>
        <w:jc w:val="both"/>
        <w:rPr>
          <w:kern w:val="28"/>
          <w:sz w:val="28"/>
        </w:rPr>
      </w:pPr>
      <w:r>
        <w:rPr>
          <w:kern w:val="28"/>
          <w:sz w:val="28"/>
        </w:rPr>
        <w:tab/>
        <w:t>- справку о постановке на учет (снятии с учета) физического лица в качестве налогоплательщика налога на профессиональный доход;</w:t>
      </w:r>
    </w:p>
    <w:p w:rsidR="00EC29C0" w:rsidRDefault="00EC29C0" w:rsidP="00EC29C0">
      <w:pPr>
        <w:jc w:val="both"/>
        <w:rPr>
          <w:kern w:val="28"/>
          <w:sz w:val="28"/>
        </w:rPr>
      </w:pPr>
      <w:r>
        <w:rPr>
          <w:kern w:val="28"/>
          <w:sz w:val="28"/>
        </w:rPr>
        <w:tab/>
        <w:t xml:space="preserve">- справку о состоянии расчетов (доходах) по налогу на профессиональный доход по месту нахождения заявителя, являющегося физическим лицом (месту нахождения принадлежащих ему недвижимого имущества и транспортных средств), на территории Демидовского </w:t>
      </w:r>
      <w:r w:rsidR="001D679C">
        <w:rPr>
          <w:kern w:val="28"/>
          <w:sz w:val="28"/>
        </w:rPr>
        <w:t>округа</w:t>
      </w:r>
      <w:r>
        <w:rPr>
          <w:kern w:val="28"/>
          <w:sz w:val="28"/>
        </w:rPr>
        <w:t>, выданную по состоянию не ранее 30 календарных дней до даты подачи заявления физического лица о предоставлении преференции.</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 xml:space="preserve">5. Заявление физического лица о предоставлении преференции с приложением документов, указанных в пункте </w:t>
      </w:r>
      <w:r w:rsidRPr="00C73DC7">
        <w:rPr>
          <w:sz w:val="28"/>
        </w:rPr>
        <w:t>2</w:t>
      </w:r>
      <w:r w:rsidRPr="00C73DC7">
        <w:rPr>
          <w:kern w:val="28"/>
          <w:sz w:val="28"/>
          <w:vertAlign w:val="superscript"/>
        </w:rPr>
        <w:t>1</w:t>
      </w:r>
      <w:r w:rsidRPr="00C73DC7">
        <w:rPr>
          <w:kern w:val="28"/>
          <w:sz w:val="28"/>
        </w:rPr>
        <w:t>.</w:t>
      </w:r>
      <w:r>
        <w:rPr>
          <w:kern w:val="28"/>
          <w:sz w:val="28"/>
        </w:rPr>
        <w:t xml:space="preserve">4 настоящего Положения, регистрируется специалистом Администрации муниципального образования «Демидовский </w:t>
      </w:r>
      <w:r w:rsidR="001D679C">
        <w:rPr>
          <w:kern w:val="28"/>
          <w:sz w:val="28"/>
        </w:rPr>
        <w:t>муниципальный округ</w:t>
      </w:r>
      <w:r>
        <w:rPr>
          <w:kern w:val="28"/>
          <w:sz w:val="28"/>
        </w:rPr>
        <w:t>» Смоленской области, ответственным за делопроизводство, в системе электронного документооборота в день представления указанного заявления.</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 xml:space="preserve">6. </w:t>
      </w:r>
      <w:proofErr w:type="gramStart"/>
      <w:r>
        <w:rPr>
          <w:kern w:val="28"/>
          <w:sz w:val="28"/>
        </w:rPr>
        <w:t>В случае подачи заявления физического лица о предоставлении преференции в отношении объекта, закрепленного за учреждением, образующим социальную инфраструктуру для детей, уполномоченный орган в течение 5 рабочих дней с момента регистрации заявления физического лица о предоставлении преференции подготавливает и направляет учредителю соответствующего учреждения, образующего социальную инфраструктуру для детей, обращение о проведении оценки последствий заключения договора аренды объекта для обеспечения жизнедеятельности, образования</w:t>
      </w:r>
      <w:proofErr w:type="gramEnd"/>
      <w:r>
        <w:rPr>
          <w:kern w:val="28"/>
          <w:sz w:val="28"/>
        </w:rPr>
        <w:t>,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 xml:space="preserve">7. </w:t>
      </w:r>
      <w:proofErr w:type="gramStart"/>
      <w:r>
        <w:rPr>
          <w:kern w:val="28"/>
          <w:sz w:val="28"/>
        </w:rPr>
        <w:t xml:space="preserve">Уполномоченный орган в течение 20 рабочих дней с момента регистрации заявления физического лица о предоставлении преференции, но не ранее 15 рабочих дней с момента размещения на официальном сайте Администрации муниципального образования «Демидовский </w:t>
      </w:r>
      <w:r w:rsidR="001D679C">
        <w:rPr>
          <w:kern w:val="28"/>
          <w:sz w:val="28"/>
        </w:rPr>
        <w:t>муниципальный округ</w:t>
      </w:r>
      <w:r>
        <w:rPr>
          <w:kern w:val="28"/>
          <w:sz w:val="28"/>
        </w:rPr>
        <w:t>» Смоленской области в информационно-телекоммуникационной сети «Интернет» перечня с объектом, в отношении которого подано заявление физического лица о предоставлении преференции, за исключением случая, указанного в абзаце втором</w:t>
      </w:r>
      <w:proofErr w:type="gramEnd"/>
      <w:r>
        <w:rPr>
          <w:kern w:val="28"/>
          <w:sz w:val="28"/>
        </w:rPr>
        <w:t xml:space="preserve"> настоящего пункта, создает комиссию по рассмотрению заявлений физических лиц о предоставлении преференции.</w:t>
      </w:r>
    </w:p>
    <w:p w:rsidR="00EC29C0" w:rsidRDefault="00EC29C0" w:rsidP="00EC29C0">
      <w:pPr>
        <w:jc w:val="both"/>
        <w:rPr>
          <w:kern w:val="28"/>
          <w:sz w:val="28"/>
        </w:rPr>
      </w:pPr>
      <w:r>
        <w:rPr>
          <w:kern w:val="28"/>
          <w:sz w:val="28"/>
        </w:rPr>
        <w:tab/>
        <w:t xml:space="preserve">В случае, указанном в пункте </w:t>
      </w:r>
      <w:r w:rsidRPr="00C73DC7">
        <w:rPr>
          <w:sz w:val="28"/>
        </w:rPr>
        <w:t>2</w:t>
      </w:r>
      <w:r w:rsidRPr="00C73DC7">
        <w:rPr>
          <w:kern w:val="28"/>
          <w:sz w:val="28"/>
          <w:vertAlign w:val="superscript"/>
        </w:rPr>
        <w:t>1</w:t>
      </w:r>
      <w:r w:rsidRPr="00C73DC7">
        <w:rPr>
          <w:kern w:val="28"/>
          <w:sz w:val="28"/>
        </w:rPr>
        <w:t>.</w:t>
      </w:r>
      <w:r>
        <w:rPr>
          <w:kern w:val="28"/>
          <w:sz w:val="28"/>
        </w:rPr>
        <w:t>6 настоящего Положения, комиссия по рассмотрению заявлений физических лиц о предоставлении преференции создается после получения уполномоченным органом положительного заключения о возможности заключения договора аренды объекта, закрепленного за учреждением, образующим социальную инфраструктуру для детей, в пределах сроков, установленных в абзаце первом настоящего пункта.</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8. Положение о комиссии по рассмотрению заявлений физических лиц о предоставлении преференц</w:t>
      </w:r>
      <w:proofErr w:type="gramStart"/>
      <w:r>
        <w:rPr>
          <w:kern w:val="28"/>
          <w:sz w:val="28"/>
        </w:rPr>
        <w:t>ии и ее</w:t>
      </w:r>
      <w:proofErr w:type="gramEnd"/>
      <w:r>
        <w:rPr>
          <w:kern w:val="28"/>
          <w:sz w:val="28"/>
        </w:rPr>
        <w:t xml:space="preserve"> состав утверждается постановлением Администрации муниципального образования «Демидовский </w:t>
      </w:r>
      <w:r w:rsidR="001D679C">
        <w:rPr>
          <w:kern w:val="28"/>
          <w:sz w:val="28"/>
        </w:rPr>
        <w:t>муниципальный округ</w:t>
      </w:r>
      <w:r>
        <w:rPr>
          <w:kern w:val="28"/>
          <w:sz w:val="28"/>
        </w:rPr>
        <w:t>» Смоленской области. В состав комиссии по рассмотрению заявлений физических лиц о предоставлении преференции входят представители уполномоченного органа.</w:t>
      </w:r>
    </w:p>
    <w:p w:rsidR="00EC29C0" w:rsidRDefault="00EC29C0" w:rsidP="00EC29C0">
      <w:pPr>
        <w:jc w:val="both"/>
        <w:rPr>
          <w:kern w:val="28"/>
          <w:sz w:val="28"/>
        </w:rPr>
      </w:pPr>
      <w:r>
        <w:rPr>
          <w:kern w:val="28"/>
          <w:sz w:val="28"/>
        </w:rPr>
        <w:tab/>
        <w:t>Положение о комиссии по рассмотрению заявлений физических лиц о предоставлении преференции размещается на официальном сайте уполномоченного органа в информационн</w:t>
      </w:r>
      <w:proofErr w:type="gramStart"/>
      <w:r>
        <w:rPr>
          <w:kern w:val="28"/>
          <w:sz w:val="28"/>
        </w:rPr>
        <w:t>о-</w:t>
      </w:r>
      <w:proofErr w:type="gramEnd"/>
      <w:r>
        <w:rPr>
          <w:kern w:val="28"/>
          <w:sz w:val="28"/>
        </w:rPr>
        <w:t xml:space="preserve"> телекоммуникационной сети «Интернет» по адресу: </w:t>
      </w:r>
      <w:hyperlink r:id="rId18" w:history="1">
        <w:r w:rsidRPr="00646740">
          <w:rPr>
            <w:rStyle w:val="af"/>
            <w:color w:val="000000" w:themeColor="text1"/>
            <w:kern w:val="28"/>
            <w:sz w:val="28"/>
            <w:u w:val="none"/>
            <w:lang w:val="en-US"/>
          </w:rPr>
          <w:t>https</w:t>
        </w:r>
        <w:r w:rsidRPr="00646740">
          <w:rPr>
            <w:rStyle w:val="af"/>
            <w:color w:val="000000" w:themeColor="text1"/>
            <w:kern w:val="28"/>
            <w:sz w:val="28"/>
            <w:u w:val="none"/>
          </w:rPr>
          <w:t>://</w:t>
        </w:r>
        <w:proofErr w:type="spellStart"/>
        <w:r w:rsidRPr="00646740">
          <w:rPr>
            <w:rStyle w:val="af"/>
            <w:color w:val="000000" w:themeColor="text1"/>
            <w:kern w:val="28"/>
            <w:sz w:val="28"/>
            <w:u w:val="none"/>
            <w:lang w:val="en-US"/>
          </w:rPr>
          <w:t>demidov</w:t>
        </w:r>
        <w:proofErr w:type="spellEnd"/>
        <w:r w:rsidRPr="00646740">
          <w:rPr>
            <w:rStyle w:val="af"/>
            <w:color w:val="000000" w:themeColor="text1"/>
            <w:kern w:val="28"/>
            <w:sz w:val="28"/>
            <w:u w:val="none"/>
          </w:rPr>
          <w:t>.</w:t>
        </w:r>
        <w:r w:rsidRPr="00646740">
          <w:rPr>
            <w:rStyle w:val="af"/>
            <w:color w:val="000000" w:themeColor="text1"/>
            <w:kern w:val="28"/>
            <w:sz w:val="28"/>
            <w:u w:val="none"/>
            <w:lang w:val="en-US"/>
          </w:rPr>
          <w:t>admin</w:t>
        </w:r>
        <w:r w:rsidRPr="00646740">
          <w:rPr>
            <w:rStyle w:val="af"/>
            <w:color w:val="000000" w:themeColor="text1"/>
            <w:kern w:val="28"/>
            <w:sz w:val="28"/>
            <w:u w:val="none"/>
          </w:rPr>
          <w:t>-</w:t>
        </w:r>
        <w:proofErr w:type="spellStart"/>
        <w:r w:rsidRPr="00646740">
          <w:rPr>
            <w:rStyle w:val="af"/>
            <w:color w:val="000000" w:themeColor="text1"/>
            <w:kern w:val="28"/>
            <w:sz w:val="28"/>
            <w:u w:val="none"/>
            <w:lang w:val="en-US"/>
          </w:rPr>
          <w:t>smolensk</w:t>
        </w:r>
        <w:proofErr w:type="spellEnd"/>
        <w:r w:rsidRPr="00646740">
          <w:rPr>
            <w:rStyle w:val="af"/>
            <w:color w:val="000000" w:themeColor="text1"/>
            <w:kern w:val="28"/>
            <w:sz w:val="28"/>
            <w:u w:val="none"/>
          </w:rPr>
          <w:t>.</w:t>
        </w:r>
        <w:proofErr w:type="spellStart"/>
        <w:r w:rsidRPr="00646740">
          <w:rPr>
            <w:rStyle w:val="af"/>
            <w:color w:val="000000" w:themeColor="text1"/>
            <w:kern w:val="28"/>
            <w:sz w:val="28"/>
            <w:u w:val="none"/>
            <w:lang w:val="en-US"/>
          </w:rPr>
          <w:t>ru</w:t>
        </w:r>
        <w:proofErr w:type="spellEnd"/>
        <w:r w:rsidRPr="00646740">
          <w:rPr>
            <w:rStyle w:val="af"/>
            <w:color w:val="000000" w:themeColor="text1"/>
            <w:kern w:val="28"/>
            <w:sz w:val="28"/>
            <w:u w:val="none"/>
          </w:rPr>
          <w:t>/</w:t>
        </w:r>
      </w:hyperlink>
      <w:r>
        <w:rPr>
          <w:kern w:val="28"/>
          <w:sz w:val="28"/>
        </w:rPr>
        <w:t xml:space="preserve"> в разделе «Имущественная поддержка субъектов малого и среднего предпринимательства».</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9. Комиссия по рассмотрению заявлений физических лиц о предоставлении преференций в течени</w:t>
      </w:r>
      <w:proofErr w:type="gramStart"/>
      <w:r>
        <w:rPr>
          <w:kern w:val="28"/>
          <w:sz w:val="28"/>
        </w:rPr>
        <w:t>и</w:t>
      </w:r>
      <w:proofErr w:type="gramEnd"/>
      <w:r>
        <w:rPr>
          <w:kern w:val="28"/>
          <w:sz w:val="28"/>
        </w:rPr>
        <w:t xml:space="preserve"> 5 рабочих дней со дня ее создания рассматривает заявление физического лица о предоставлении преференции, документы, прилагаемые к указанному заявлению, на предмет соответствия требованиям, определенным пунктами </w:t>
      </w:r>
      <w:r w:rsidRPr="00C73DC7">
        <w:rPr>
          <w:sz w:val="28"/>
        </w:rPr>
        <w:t>2</w:t>
      </w:r>
      <w:r w:rsidRPr="00C73DC7">
        <w:rPr>
          <w:kern w:val="28"/>
          <w:sz w:val="28"/>
          <w:vertAlign w:val="superscript"/>
        </w:rPr>
        <w:t>1</w:t>
      </w:r>
      <w:r w:rsidRPr="00C73DC7">
        <w:rPr>
          <w:kern w:val="28"/>
          <w:sz w:val="28"/>
        </w:rPr>
        <w:t>.</w:t>
      </w:r>
      <w:r>
        <w:rPr>
          <w:kern w:val="28"/>
          <w:sz w:val="28"/>
        </w:rPr>
        <w:t xml:space="preserve">2 - </w:t>
      </w:r>
      <w:r w:rsidRPr="00C73DC7">
        <w:rPr>
          <w:sz w:val="28"/>
        </w:rPr>
        <w:t>2</w:t>
      </w:r>
      <w:r w:rsidRPr="00C73DC7">
        <w:rPr>
          <w:kern w:val="28"/>
          <w:sz w:val="28"/>
          <w:vertAlign w:val="superscript"/>
        </w:rPr>
        <w:t>1</w:t>
      </w:r>
      <w:r w:rsidRPr="00C73DC7">
        <w:rPr>
          <w:kern w:val="28"/>
          <w:sz w:val="28"/>
        </w:rPr>
        <w:t>.</w:t>
      </w:r>
      <w:r>
        <w:rPr>
          <w:kern w:val="28"/>
          <w:sz w:val="28"/>
        </w:rPr>
        <w:t>4 настоящего Положения, и принимает решение о предоставлении муниципальной преференции для физических лиц или об отказе в предоставлении муниципальной преференции для физических лиц.</w:t>
      </w:r>
    </w:p>
    <w:p w:rsidR="00EC29C0" w:rsidRDefault="00EC29C0" w:rsidP="00EC29C0">
      <w:pPr>
        <w:jc w:val="both"/>
        <w:rPr>
          <w:kern w:val="28"/>
          <w:sz w:val="28"/>
        </w:rPr>
      </w:pPr>
      <w:r>
        <w:rPr>
          <w:kern w:val="28"/>
          <w:sz w:val="28"/>
        </w:rPr>
        <w:tab/>
      </w:r>
      <w:proofErr w:type="gramStart"/>
      <w:r>
        <w:rPr>
          <w:kern w:val="28"/>
          <w:sz w:val="28"/>
        </w:rPr>
        <w:t>Решение комиссии по рассмотрению заявлений физических лиц о предоставлении преференции принимается простым большинством голосов присутствующих на заседании членов комиссии по рассмотрению заявлений физических лиц о предоставлении преференции путем открытого голосования и оформляется протоколом, который подписывается председателем, секретарем и иными членами комиссии по рассмотрению заявлений физических лиц о предоставлении преференции, присутствующими на заседании.</w:t>
      </w:r>
      <w:proofErr w:type="gramEnd"/>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10. Комиссия по рассмотрению заявлений физических лиц о предоставлении преференции отказывает в предоставлении муниципальной преференции для физических лиц в случаях:</w:t>
      </w:r>
    </w:p>
    <w:p w:rsidR="00EC29C0" w:rsidRDefault="00EC29C0" w:rsidP="00EC29C0">
      <w:pPr>
        <w:jc w:val="both"/>
        <w:rPr>
          <w:kern w:val="28"/>
          <w:sz w:val="28"/>
        </w:rPr>
      </w:pPr>
      <w:r>
        <w:rPr>
          <w:kern w:val="28"/>
          <w:sz w:val="28"/>
        </w:rPr>
        <w:tab/>
        <w:t>- принятия уполномоченным органом решения об исключении объекта из перечня;</w:t>
      </w:r>
    </w:p>
    <w:p w:rsidR="00EC29C0" w:rsidRDefault="00EC29C0" w:rsidP="00EC29C0">
      <w:pPr>
        <w:jc w:val="both"/>
        <w:rPr>
          <w:kern w:val="28"/>
          <w:sz w:val="28"/>
        </w:rPr>
      </w:pPr>
      <w:r>
        <w:rPr>
          <w:kern w:val="28"/>
          <w:sz w:val="28"/>
        </w:rPr>
        <w:tab/>
        <w:t>- наличия обременения испрашиваемого в аренду объекта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заявителей, являющихся физическими лицами;</w:t>
      </w:r>
    </w:p>
    <w:p w:rsidR="00EC29C0" w:rsidRDefault="00EC29C0" w:rsidP="00EC29C0">
      <w:pPr>
        <w:jc w:val="both"/>
        <w:rPr>
          <w:kern w:val="28"/>
          <w:sz w:val="28"/>
        </w:rPr>
      </w:pPr>
      <w:r>
        <w:rPr>
          <w:kern w:val="28"/>
          <w:sz w:val="28"/>
        </w:rPr>
        <w:tab/>
        <w:t xml:space="preserve">- несоответствия заявителя, являющегося физическим лицом, хотя бы одному из требований, установленных пунктом </w:t>
      </w:r>
      <w:r w:rsidRPr="00C73DC7">
        <w:rPr>
          <w:sz w:val="28"/>
        </w:rPr>
        <w:t>2</w:t>
      </w:r>
      <w:r w:rsidRPr="00C73DC7">
        <w:rPr>
          <w:kern w:val="28"/>
          <w:sz w:val="28"/>
          <w:vertAlign w:val="superscript"/>
        </w:rPr>
        <w:t>1</w:t>
      </w:r>
      <w:r w:rsidRPr="00C73DC7">
        <w:rPr>
          <w:kern w:val="28"/>
          <w:sz w:val="28"/>
        </w:rPr>
        <w:t>.</w:t>
      </w:r>
      <w:r>
        <w:rPr>
          <w:kern w:val="28"/>
          <w:sz w:val="28"/>
        </w:rPr>
        <w:t>2 настоящего Положения;</w:t>
      </w:r>
    </w:p>
    <w:p w:rsidR="00EC29C0" w:rsidRDefault="00EC29C0" w:rsidP="00EC29C0">
      <w:pPr>
        <w:jc w:val="both"/>
        <w:rPr>
          <w:kern w:val="28"/>
          <w:sz w:val="28"/>
        </w:rPr>
      </w:pPr>
      <w:r>
        <w:rPr>
          <w:kern w:val="28"/>
          <w:sz w:val="28"/>
        </w:rPr>
        <w:tab/>
        <w:t xml:space="preserve">- непредставления заявителем, являющимся физическим лицом, или представления не в полном объеме документов, указанных в пункте </w:t>
      </w:r>
      <w:r w:rsidRPr="00C73DC7">
        <w:rPr>
          <w:sz w:val="28"/>
        </w:rPr>
        <w:t>2</w:t>
      </w:r>
      <w:r w:rsidRPr="00C73DC7">
        <w:rPr>
          <w:kern w:val="28"/>
          <w:sz w:val="28"/>
          <w:vertAlign w:val="superscript"/>
        </w:rPr>
        <w:t>1</w:t>
      </w:r>
      <w:r w:rsidRPr="00C73DC7">
        <w:rPr>
          <w:kern w:val="28"/>
          <w:sz w:val="28"/>
        </w:rPr>
        <w:t>.</w:t>
      </w:r>
      <w:r>
        <w:rPr>
          <w:kern w:val="28"/>
          <w:sz w:val="28"/>
        </w:rPr>
        <w:t>4 настоящего Положения;</w:t>
      </w:r>
    </w:p>
    <w:p w:rsidR="00EC29C0" w:rsidRDefault="00EC29C0" w:rsidP="00EC29C0">
      <w:pPr>
        <w:jc w:val="both"/>
        <w:rPr>
          <w:kern w:val="28"/>
          <w:sz w:val="28"/>
        </w:rPr>
      </w:pPr>
      <w:r>
        <w:rPr>
          <w:kern w:val="28"/>
          <w:sz w:val="28"/>
        </w:rPr>
        <w:tab/>
        <w:t>- представления заявителем, являющимся физическим лицом,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EC29C0" w:rsidRDefault="00EC29C0" w:rsidP="00EC29C0">
      <w:pPr>
        <w:jc w:val="both"/>
        <w:rPr>
          <w:kern w:val="28"/>
          <w:sz w:val="28"/>
        </w:rPr>
      </w:pPr>
      <w:r>
        <w:rPr>
          <w:kern w:val="28"/>
          <w:sz w:val="28"/>
        </w:rPr>
        <w:tab/>
        <w:t xml:space="preserve">- принятие ранее в отношении заявителя, являющегося физическим лицом, решения об оказании аналогичной поддержки (поддержки, </w:t>
      </w:r>
      <w:proofErr w:type="gramStart"/>
      <w:r>
        <w:rPr>
          <w:kern w:val="28"/>
          <w:sz w:val="28"/>
        </w:rPr>
        <w:t>условия</w:t>
      </w:r>
      <w:proofErr w:type="gramEnd"/>
      <w:r>
        <w:rPr>
          <w:kern w:val="28"/>
          <w:sz w:val="28"/>
        </w:rPr>
        <w:t xml:space="preserve"> оказания которой совпадают, включая форму, вид поддержки и цели ее оказания), сроки оказания которой еще не истекли;</w:t>
      </w:r>
    </w:p>
    <w:p w:rsidR="00EC29C0" w:rsidRDefault="00EC29C0" w:rsidP="00EC29C0">
      <w:pPr>
        <w:jc w:val="both"/>
        <w:rPr>
          <w:kern w:val="28"/>
          <w:sz w:val="28"/>
        </w:rPr>
      </w:pPr>
      <w:r>
        <w:rPr>
          <w:kern w:val="28"/>
          <w:sz w:val="28"/>
        </w:rPr>
        <w:tab/>
        <w:t>- несоответствия указанной в заявлении физического лица о предоставлении преференции цели использования объекта его назначению;</w:t>
      </w:r>
    </w:p>
    <w:p w:rsidR="00EC29C0" w:rsidRDefault="00EC29C0" w:rsidP="00EC29C0">
      <w:pPr>
        <w:jc w:val="both"/>
        <w:rPr>
          <w:kern w:val="28"/>
          <w:sz w:val="28"/>
        </w:rPr>
      </w:pPr>
      <w:r>
        <w:rPr>
          <w:kern w:val="28"/>
          <w:sz w:val="28"/>
        </w:rPr>
        <w:tab/>
        <w:t>- поступления двух и более заявлений физических лиц о предоставлении преференции в отношении одного объекта;</w:t>
      </w:r>
    </w:p>
    <w:p w:rsidR="00EC29C0" w:rsidRDefault="00EC29C0" w:rsidP="00EC29C0">
      <w:pPr>
        <w:jc w:val="both"/>
        <w:rPr>
          <w:kern w:val="28"/>
          <w:sz w:val="28"/>
        </w:rPr>
      </w:pPr>
      <w:r>
        <w:rPr>
          <w:kern w:val="28"/>
          <w:sz w:val="28"/>
        </w:rPr>
        <w:tab/>
        <w:t xml:space="preserve">- принятия ранее комиссией </w:t>
      </w:r>
      <w:proofErr w:type="gramStart"/>
      <w:r>
        <w:rPr>
          <w:kern w:val="28"/>
          <w:sz w:val="28"/>
        </w:rPr>
        <w:t>по рассмотрению заявлений физических лиц о предоставлении преференции в отношении объекта решения о предоставлении муниципальной преференции для физических лиц</w:t>
      </w:r>
      <w:proofErr w:type="gramEnd"/>
      <w:r>
        <w:rPr>
          <w:kern w:val="28"/>
          <w:sz w:val="28"/>
        </w:rPr>
        <w:t>.</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 xml:space="preserve">11. </w:t>
      </w:r>
      <w:proofErr w:type="gramStart"/>
      <w:r>
        <w:rPr>
          <w:kern w:val="28"/>
          <w:sz w:val="28"/>
        </w:rPr>
        <w:t>При принятии комиссией по рассмотрению заявлений физических лиц о предоставлении преференции решения об отказе в предоставлении</w:t>
      </w:r>
      <w:proofErr w:type="gramEnd"/>
      <w:r>
        <w:rPr>
          <w:kern w:val="28"/>
          <w:sz w:val="28"/>
        </w:rPr>
        <w:t xml:space="preserve"> муниципальной преференции для физических лиц уполномоченный орган уведомляет об этом заявителя, являющегося физическим лицом, в письменной форме в течение 5 рабочих дней со дня принятия данного решения с указанием причины отказа.</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12. Уполномоченный орган в срок не позднее 5 рабочих дней со дня принятия комиссией по рассмотрению заявлений физических лиц о предоставлении преференции:</w:t>
      </w:r>
    </w:p>
    <w:p w:rsidR="00EC29C0" w:rsidRDefault="00EC29C0" w:rsidP="00EC29C0">
      <w:pPr>
        <w:jc w:val="both"/>
        <w:rPr>
          <w:kern w:val="28"/>
          <w:sz w:val="28"/>
        </w:rPr>
      </w:pPr>
      <w:r>
        <w:rPr>
          <w:kern w:val="28"/>
          <w:sz w:val="28"/>
        </w:rPr>
        <w:tab/>
        <w:t xml:space="preserve">- подготавливает проект распоряжения Администрации муниципального образования «Демидовский </w:t>
      </w:r>
      <w:r w:rsidR="001D679C">
        <w:rPr>
          <w:kern w:val="28"/>
          <w:sz w:val="28"/>
        </w:rPr>
        <w:t>муниципальный округ</w:t>
      </w:r>
      <w:r>
        <w:rPr>
          <w:kern w:val="28"/>
          <w:sz w:val="28"/>
        </w:rPr>
        <w:t>» Смоленской области о даче согласия на сдачу в аренду объекта либо издает распоряжение о даче согласия на сдачу в аренду объекта в случае, если объект находится у учреждения в оперативном управлении;</w:t>
      </w:r>
    </w:p>
    <w:p w:rsidR="00EC29C0" w:rsidRDefault="00EC29C0" w:rsidP="00EC29C0">
      <w:pPr>
        <w:jc w:val="both"/>
        <w:rPr>
          <w:kern w:val="28"/>
          <w:sz w:val="28"/>
        </w:rPr>
      </w:pPr>
      <w:r>
        <w:rPr>
          <w:kern w:val="28"/>
          <w:sz w:val="28"/>
        </w:rPr>
        <w:tab/>
        <w:t xml:space="preserve">- подготавливает проект распоряжения Администрации муниципального образования «Демидовский </w:t>
      </w:r>
      <w:r w:rsidR="001D679C">
        <w:rPr>
          <w:kern w:val="28"/>
          <w:sz w:val="28"/>
        </w:rPr>
        <w:t>муниципальный округ</w:t>
      </w:r>
      <w:r>
        <w:rPr>
          <w:kern w:val="28"/>
          <w:sz w:val="28"/>
        </w:rPr>
        <w:t xml:space="preserve">» Смоленской области о сдаче в аренду объекта, составляющего муниципальную казну муниципального образования «Демидовский </w:t>
      </w:r>
      <w:r w:rsidR="001D679C">
        <w:rPr>
          <w:kern w:val="28"/>
          <w:sz w:val="28"/>
        </w:rPr>
        <w:t>муниципальный округ</w:t>
      </w:r>
      <w:r>
        <w:rPr>
          <w:kern w:val="28"/>
          <w:sz w:val="28"/>
        </w:rPr>
        <w:t>» Смоленской области.</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Pr>
          <w:kern w:val="28"/>
          <w:sz w:val="28"/>
        </w:rPr>
        <w:t xml:space="preserve">13. После принятия правового акта, указанного в пункте </w:t>
      </w:r>
      <w:r w:rsidRPr="00C73DC7">
        <w:rPr>
          <w:sz w:val="28"/>
        </w:rPr>
        <w:t>2</w:t>
      </w:r>
      <w:r w:rsidRPr="00C73DC7">
        <w:rPr>
          <w:kern w:val="28"/>
          <w:sz w:val="28"/>
          <w:vertAlign w:val="superscript"/>
        </w:rPr>
        <w:t>1</w:t>
      </w:r>
      <w:r w:rsidRPr="00C73DC7">
        <w:rPr>
          <w:kern w:val="28"/>
          <w:sz w:val="28"/>
        </w:rPr>
        <w:t>.</w:t>
      </w:r>
      <w:r>
        <w:rPr>
          <w:kern w:val="28"/>
          <w:sz w:val="28"/>
        </w:rPr>
        <w:t>12 настоящего Положения, уполномоченный орган уведомляет об этом заявителя, являющегося физическим лицом, в письменной форме в течение 5 рабочих дней со дня принятия соответствующего правового акта.</w:t>
      </w:r>
    </w:p>
    <w:p w:rsidR="00EC29C0" w:rsidRDefault="00EC29C0" w:rsidP="00EC29C0">
      <w:pPr>
        <w:jc w:val="both"/>
        <w:rPr>
          <w:kern w:val="28"/>
          <w:sz w:val="28"/>
        </w:rPr>
      </w:pPr>
      <w:r>
        <w:rPr>
          <w:kern w:val="28"/>
          <w:sz w:val="28"/>
        </w:rPr>
        <w:tab/>
      </w:r>
      <w:r w:rsidRPr="00C73DC7">
        <w:rPr>
          <w:sz w:val="28"/>
        </w:rPr>
        <w:t>2</w:t>
      </w:r>
      <w:r w:rsidRPr="00C73DC7">
        <w:rPr>
          <w:kern w:val="28"/>
          <w:sz w:val="28"/>
          <w:vertAlign w:val="superscript"/>
        </w:rPr>
        <w:t>1</w:t>
      </w:r>
      <w:r w:rsidRPr="00C73DC7">
        <w:rPr>
          <w:kern w:val="28"/>
          <w:sz w:val="28"/>
        </w:rPr>
        <w:t>.</w:t>
      </w:r>
      <w:r w:rsidR="001D679C">
        <w:rPr>
          <w:kern w:val="28"/>
          <w:sz w:val="28"/>
        </w:rPr>
        <w:t>14. В случае е</w:t>
      </w:r>
      <w:r>
        <w:rPr>
          <w:kern w:val="28"/>
          <w:sz w:val="28"/>
        </w:rPr>
        <w:t xml:space="preserve">сли до принятия правового акта, указанного в пункте </w:t>
      </w:r>
      <w:r w:rsidRPr="00C73DC7">
        <w:rPr>
          <w:sz w:val="28"/>
        </w:rPr>
        <w:t>2</w:t>
      </w:r>
      <w:r w:rsidRPr="00C73DC7">
        <w:rPr>
          <w:kern w:val="28"/>
          <w:sz w:val="28"/>
          <w:vertAlign w:val="superscript"/>
        </w:rPr>
        <w:t>1</w:t>
      </w:r>
      <w:r w:rsidRPr="00C73DC7">
        <w:rPr>
          <w:kern w:val="28"/>
          <w:sz w:val="28"/>
        </w:rPr>
        <w:t>.</w:t>
      </w:r>
      <w:r>
        <w:rPr>
          <w:kern w:val="28"/>
          <w:sz w:val="28"/>
        </w:rPr>
        <w:t>12 настоящего Положения, в уполномоченный орган поступило два и более заявления физических лиц о предоставлении преференции в отношении одного объекта, указанный объект сдается в аренду по результатам торгов на право заключения договоров аренды.</w:t>
      </w:r>
    </w:p>
    <w:p w:rsidR="00EC29C0" w:rsidRDefault="00EC29C0" w:rsidP="00EC29C0">
      <w:pPr>
        <w:ind w:firstLine="708"/>
        <w:jc w:val="both"/>
      </w:pPr>
      <w:r>
        <w:rPr>
          <w:kern w:val="28"/>
          <w:sz w:val="28"/>
        </w:rPr>
        <w:t>Уполномоченный орган в письменной форме уведомляет заявителей, являющихся физическими лицами, об отказе в предоставлении муниципальной преференции для физических лиц и о возможности получения объекта по результатам торгов на право заключения договоров аренды в течение 5 рабочих дней со дня наступления случая, указанного в абзаце первом настоящего пункта</w:t>
      </w:r>
    </w:p>
    <w:p w:rsidR="00EC29C0" w:rsidRDefault="00EC29C0" w:rsidP="00EC29C0">
      <w:pPr>
        <w:jc w:val="both"/>
        <w:rPr>
          <w:sz w:val="28"/>
          <w:szCs w:val="28"/>
        </w:rPr>
      </w:pPr>
    </w:p>
    <w:p w:rsidR="00EC29C0" w:rsidRDefault="00EC29C0" w:rsidP="00EC29C0">
      <w:pPr>
        <w:jc w:val="center"/>
      </w:pPr>
      <w:r>
        <w:rPr>
          <w:b/>
          <w:sz w:val="28"/>
          <w:szCs w:val="28"/>
        </w:rPr>
        <w:t>3. Предоставление объектов по результатам торгов на право</w:t>
      </w:r>
    </w:p>
    <w:p w:rsidR="00EC29C0" w:rsidRDefault="00EC29C0" w:rsidP="00EC29C0">
      <w:pPr>
        <w:jc w:val="center"/>
      </w:pPr>
      <w:r>
        <w:rPr>
          <w:b/>
          <w:sz w:val="28"/>
          <w:szCs w:val="28"/>
        </w:rPr>
        <w:t>заключения договоров аренды</w:t>
      </w:r>
    </w:p>
    <w:p w:rsidR="00EC29C0" w:rsidRDefault="00EC29C0" w:rsidP="00EC29C0">
      <w:pPr>
        <w:jc w:val="both"/>
        <w:rPr>
          <w:b/>
          <w:sz w:val="28"/>
          <w:szCs w:val="28"/>
        </w:rPr>
      </w:pPr>
    </w:p>
    <w:p w:rsidR="00EC29C0" w:rsidRDefault="00EC29C0" w:rsidP="00EC29C0">
      <w:pPr>
        <w:ind w:firstLine="708"/>
        <w:jc w:val="both"/>
      </w:pPr>
      <w:r>
        <w:rPr>
          <w:sz w:val="28"/>
          <w:szCs w:val="28"/>
        </w:rPr>
        <w:t>3.1. Предоставление в аренду объектов по результатам торгов на право заключения договоров аренды осуществляется:</w:t>
      </w:r>
    </w:p>
    <w:p w:rsidR="00EC29C0" w:rsidRDefault="00EC29C0" w:rsidP="00EC29C0">
      <w:pPr>
        <w:ind w:firstLine="708"/>
        <w:jc w:val="both"/>
      </w:pPr>
      <w:r>
        <w:rPr>
          <w:sz w:val="28"/>
          <w:szCs w:val="28"/>
        </w:rPr>
        <w:t xml:space="preserve">- по инициативе Администрации - в отношении объекта, составляющего муниципальную казну муниципального образования «Демидовский </w:t>
      </w:r>
      <w:r w:rsidR="001D679C">
        <w:rPr>
          <w:sz w:val="28"/>
          <w:szCs w:val="28"/>
        </w:rPr>
        <w:t>муниципальный округ</w:t>
      </w:r>
      <w:r>
        <w:rPr>
          <w:sz w:val="28"/>
          <w:szCs w:val="28"/>
        </w:rPr>
        <w:t>» Смоленской области, или по инициативе учреждения - в отношении объекта, который находится у учреждения в оперативном управлении;</w:t>
      </w:r>
    </w:p>
    <w:p w:rsidR="00EC29C0" w:rsidRDefault="00EC29C0" w:rsidP="00EC29C0">
      <w:pPr>
        <w:ind w:firstLine="708"/>
        <w:jc w:val="both"/>
      </w:pPr>
      <w:r>
        <w:rPr>
          <w:sz w:val="28"/>
          <w:szCs w:val="28"/>
        </w:rPr>
        <w:t xml:space="preserve">- в случае, указанном в </w:t>
      </w:r>
      <w:hyperlink w:anchor="P103" w:history="1">
        <w:r w:rsidRPr="00646740">
          <w:rPr>
            <w:rStyle w:val="af"/>
            <w:color w:val="000000" w:themeColor="text1"/>
            <w:sz w:val="28"/>
            <w:szCs w:val="28"/>
            <w:u w:val="none"/>
          </w:rPr>
          <w:t>пункте 2.14</w:t>
        </w:r>
      </w:hyperlink>
      <w:r>
        <w:t xml:space="preserve"> </w:t>
      </w:r>
      <w:r w:rsidRPr="001B5D85">
        <w:rPr>
          <w:sz w:val="28"/>
          <w:szCs w:val="28"/>
        </w:rPr>
        <w:t>и 2</w:t>
      </w:r>
      <w:r w:rsidRPr="001B5D85">
        <w:rPr>
          <w:sz w:val="28"/>
          <w:szCs w:val="28"/>
          <w:vertAlign w:val="superscript"/>
        </w:rPr>
        <w:t>1</w:t>
      </w:r>
      <w:r w:rsidRPr="001B5D85">
        <w:rPr>
          <w:sz w:val="28"/>
          <w:szCs w:val="28"/>
        </w:rPr>
        <w:t>.14</w:t>
      </w:r>
      <w:r>
        <w:rPr>
          <w:sz w:val="28"/>
          <w:szCs w:val="28"/>
        </w:rPr>
        <w:t xml:space="preserve"> настоящего Положения.</w:t>
      </w:r>
    </w:p>
    <w:p w:rsidR="00EC29C0" w:rsidRDefault="00EC29C0" w:rsidP="00EC29C0">
      <w:pPr>
        <w:ind w:firstLine="708"/>
        <w:jc w:val="both"/>
      </w:pPr>
      <w:r>
        <w:rPr>
          <w:sz w:val="28"/>
          <w:szCs w:val="28"/>
        </w:rPr>
        <w:t>3.2. Для получения согласия на сдачу в аренду объекта в случае, предусмотренном абзацем вторым пункта 3.1 настоящего Положения, учреждение, представляют в Администрацию письменное обращение, подписанное руководителем учреждения (далее - письменное обращение).</w:t>
      </w:r>
    </w:p>
    <w:p w:rsidR="00EC29C0" w:rsidRDefault="00EC29C0" w:rsidP="00EC29C0">
      <w:pPr>
        <w:ind w:firstLine="708"/>
        <w:jc w:val="both"/>
      </w:pPr>
      <w:r>
        <w:rPr>
          <w:sz w:val="28"/>
          <w:szCs w:val="28"/>
        </w:rPr>
        <w:t>Письменное обращение должно содержать сведения об объекте, подлежащем сдаче в аренду, о сроке договора аренды.</w:t>
      </w:r>
    </w:p>
    <w:p w:rsidR="00EC29C0" w:rsidRDefault="00EC29C0" w:rsidP="00EC29C0">
      <w:pPr>
        <w:ind w:firstLine="708"/>
        <w:jc w:val="both"/>
      </w:pPr>
      <w:bookmarkStart w:id="9" w:name="P114"/>
      <w:bookmarkEnd w:id="9"/>
      <w:r>
        <w:rPr>
          <w:sz w:val="28"/>
          <w:szCs w:val="28"/>
        </w:rPr>
        <w:t>Администрация в течение 20 рабочих дней после получения письменного обращения разрабатывает проект распоряжения о даче согласия на предоставление в аренду объекта либо письменный ответ о даче согласия на предоставление в аренду объекта по результатам проведения торгов.</w:t>
      </w:r>
    </w:p>
    <w:p w:rsidR="00EC29C0" w:rsidRDefault="00EC29C0" w:rsidP="00EC29C0">
      <w:pPr>
        <w:ind w:firstLine="708"/>
        <w:jc w:val="both"/>
      </w:pPr>
      <w:bookmarkStart w:id="10" w:name="P115"/>
      <w:bookmarkEnd w:id="10"/>
      <w:r>
        <w:rPr>
          <w:sz w:val="28"/>
          <w:szCs w:val="28"/>
        </w:rPr>
        <w:t xml:space="preserve">3.3. </w:t>
      </w:r>
      <w:proofErr w:type="gramStart"/>
      <w:r>
        <w:rPr>
          <w:sz w:val="28"/>
          <w:szCs w:val="28"/>
        </w:rPr>
        <w:t>Для предоставления в аренду объектов по результатам торгов на право заключения договоров аренды по инициативе</w:t>
      </w:r>
      <w:proofErr w:type="gramEnd"/>
      <w:r>
        <w:rPr>
          <w:sz w:val="28"/>
          <w:szCs w:val="28"/>
        </w:rPr>
        <w:t xml:space="preserve"> Администрации Администрация подготавливает проект распоряжения Администрации о сдаче в аренду объекта по результатам торгов на право заключения договоров аренды.</w:t>
      </w:r>
    </w:p>
    <w:p w:rsidR="00EC29C0" w:rsidRDefault="00EC29C0" w:rsidP="00EC29C0">
      <w:pPr>
        <w:ind w:firstLine="708"/>
        <w:jc w:val="both"/>
      </w:pPr>
      <w:bookmarkStart w:id="11" w:name="P116"/>
      <w:bookmarkEnd w:id="11"/>
      <w:r>
        <w:rPr>
          <w:sz w:val="28"/>
          <w:szCs w:val="28"/>
        </w:rPr>
        <w:t xml:space="preserve">3.4. </w:t>
      </w:r>
      <w:r>
        <w:rPr>
          <w:kern w:val="28"/>
          <w:sz w:val="28"/>
        </w:rPr>
        <w:t xml:space="preserve">В случаях, указанных в пунктах 2.14 и </w:t>
      </w:r>
      <w:r w:rsidRPr="00C73DC7">
        <w:rPr>
          <w:sz w:val="28"/>
        </w:rPr>
        <w:t>2</w:t>
      </w:r>
      <w:r w:rsidRPr="00C73DC7">
        <w:rPr>
          <w:kern w:val="28"/>
          <w:sz w:val="28"/>
          <w:vertAlign w:val="superscript"/>
        </w:rPr>
        <w:t>1</w:t>
      </w:r>
      <w:r w:rsidRPr="00C73DC7">
        <w:rPr>
          <w:kern w:val="28"/>
          <w:sz w:val="28"/>
        </w:rPr>
        <w:t>.</w:t>
      </w:r>
      <w:r>
        <w:rPr>
          <w:kern w:val="28"/>
          <w:sz w:val="28"/>
        </w:rPr>
        <w:t>14 настоящего Положения, уполномоченный орган в срок не позднее 20 рабочих дней с момента наступления соответствующего случая</w:t>
      </w:r>
      <w:r>
        <w:rPr>
          <w:sz w:val="28"/>
          <w:szCs w:val="28"/>
        </w:rPr>
        <w:t>:</w:t>
      </w:r>
    </w:p>
    <w:p w:rsidR="00EC29C0" w:rsidRDefault="00EC29C0" w:rsidP="00EC29C0">
      <w:pPr>
        <w:ind w:firstLine="708"/>
        <w:jc w:val="both"/>
      </w:pPr>
      <w:r>
        <w:rPr>
          <w:sz w:val="28"/>
          <w:szCs w:val="28"/>
        </w:rPr>
        <w:t xml:space="preserve">- подготавливает проект распоряжения Администрации на сдачу в аренду объекта по результатам торгов на право заключения договоров аренды либо издает распоряжение </w:t>
      </w:r>
      <w:proofErr w:type="gramStart"/>
      <w:r>
        <w:rPr>
          <w:sz w:val="28"/>
          <w:szCs w:val="28"/>
        </w:rPr>
        <w:t>о даче согласия на сдачу в аренду объекта по результатам торгов на право</w:t>
      </w:r>
      <w:proofErr w:type="gramEnd"/>
      <w:r>
        <w:rPr>
          <w:sz w:val="28"/>
          <w:szCs w:val="28"/>
        </w:rPr>
        <w:t xml:space="preserve"> заключения договоров аренды в случае, если объект находится у учреждения в оперативном управлении;</w:t>
      </w:r>
    </w:p>
    <w:p w:rsidR="00EC29C0" w:rsidRDefault="00EC29C0" w:rsidP="00EC29C0">
      <w:pPr>
        <w:ind w:firstLine="708"/>
        <w:jc w:val="both"/>
      </w:pPr>
      <w:r>
        <w:rPr>
          <w:sz w:val="28"/>
          <w:szCs w:val="28"/>
        </w:rPr>
        <w:t xml:space="preserve">- подготавливает проект распоряжения Администрации о сдаче в аренду объекта по результатам торгов на право заключения договоров аренды либо издает распоряжение о сдаче в аренду объекта по результатам торгов на право заключения договоров аренды, если объект составляет муниципальную казну муниципального образования «Демидовский </w:t>
      </w:r>
      <w:r w:rsidR="00F12367">
        <w:rPr>
          <w:sz w:val="28"/>
          <w:szCs w:val="28"/>
        </w:rPr>
        <w:t>муниципальный округ</w:t>
      </w:r>
      <w:r>
        <w:rPr>
          <w:sz w:val="28"/>
          <w:szCs w:val="28"/>
        </w:rPr>
        <w:t>» Смоленской области.</w:t>
      </w:r>
    </w:p>
    <w:p w:rsidR="00EC29C0" w:rsidRDefault="00EC29C0" w:rsidP="00EC29C0">
      <w:pPr>
        <w:ind w:firstLine="708"/>
        <w:jc w:val="both"/>
      </w:pPr>
      <w:r>
        <w:rPr>
          <w:sz w:val="28"/>
        </w:rPr>
        <w:t>3.5. После принятия правового акта, предусмотренного абзацем третьим пункта 3.2, пунктами 3.3, 3.4 настоящего Положения, арендодатель самостоятельно обеспечивает заключение договора аренды объекта в порядке и сроки, установленные Федеральным законом от 26.07.2006 № 135-ФЗ «О защите конкуренции», приказом</w:t>
      </w:r>
      <w:r w:rsidRPr="00535D99">
        <w:rPr>
          <w:sz w:val="28"/>
        </w:rPr>
        <w:t xml:space="preserve"> </w:t>
      </w:r>
      <w:r>
        <w:rPr>
          <w:sz w:val="28"/>
        </w:rPr>
        <w:t xml:space="preserve">Федеральной антимонопольной службы от 21.03.2023 № 147/23, в соответствии </w:t>
      </w:r>
      <w:proofErr w:type="gramStart"/>
      <w:r>
        <w:rPr>
          <w:sz w:val="28"/>
        </w:rPr>
        <w:t>с</w:t>
      </w:r>
      <w:proofErr w:type="gramEnd"/>
      <w:r>
        <w:rPr>
          <w:sz w:val="28"/>
        </w:rPr>
        <w:t xml:space="preserve"> указанным правовым</w:t>
      </w:r>
      <w:r>
        <w:rPr>
          <w:sz w:val="28"/>
          <w:szCs w:val="28"/>
        </w:rPr>
        <w:t>.</w:t>
      </w:r>
    </w:p>
    <w:p w:rsidR="00EC29C0" w:rsidRDefault="00EC29C0" w:rsidP="00EC29C0">
      <w:pPr>
        <w:ind w:firstLine="708"/>
        <w:jc w:val="both"/>
        <w:rPr>
          <w:sz w:val="28"/>
          <w:szCs w:val="28"/>
        </w:rPr>
      </w:pPr>
    </w:p>
    <w:p w:rsidR="00EC29C0" w:rsidRDefault="00EC29C0" w:rsidP="00EC29C0">
      <w:pPr>
        <w:jc w:val="center"/>
      </w:pPr>
      <w:r>
        <w:rPr>
          <w:b/>
          <w:sz w:val="28"/>
          <w:szCs w:val="28"/>
        </w:rPr>
        <w:t>4. Договор аренды объекта</w:t>
      </w:r>
    </w:p>
    <w:p w:rsidR="00EC29C0" w:rsidRDefault="00EC29C0" w:rsidP="00EC29C0">
      <w:pPr>
        <w:jc w:val="both"/>
        <w:rPr>
          <w:b/>
          <w:sz w:val="28"/>
          <w:szCs w:val="28"/>
        </w:rPr>
      </w:pPr>
    </w:p>
    <w:p w:rsidR="00EC29C0" w:rsidRDefault="00EC29C0" w:rsidP="00EC29C0">
      <w:pPr>
        <w:ind w:firstLine="708"/>
        <w:jc w:val="both"/>
      </w:pPr>
      <w:r>
        <w:rPr>
          <w:sz w:val="28"/>
          <w:szCs w:val="28"/>
        </w:rPr>
        <w:t>4.1. В договоре аренды указывается на то, что:</w:t>
      </w:r>
    </w:p>
    <w:p w:rsidR="00EC29C0" w:rsidRDefault="00EC29C0" w:rsidP="00EC29C0">
      <w:pPr>
        <w:ind w:firstLine="708"/>
        <w:jc w:val="both"/>
      </w:pPr>
      <w:r>
        <w:rPr>
          <w:sz w:val="28"/>
          <w:szCs w:val="28"/>
        </w:rPr>
        <w:t>1) арендатор по истечении срока действия договора аренды не имеет преимущественного права перед другими лицами на заключение договора аренды на новый срок;</w:t>
      </w:r>
    </w:p>
    <w:p w:rsidR="00EC29C0" w:rsidRDefault="00EC29C0" w:rsidP="00EC29C0">
      <w:pPr>
        <w:ind w:firstLine="708"/>
        <w:jc w:val="both"/>
      </w:pPr>
      <w:proofErr w:type="gramStart"/>
      <w:r>
        <w:rPr>
          <w:sz w:val="28"/>
          <w:szCs w:val="28"/>
        </w:rPr>
        <w:t xml:space="preserve">2) арендатор не вправе сдавать арендованный объект в субаренду, за исключением случая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физическим лицам, применяющим специальный налоговый режим «Налог на профессиональный доход», и случая предоставления в субаренду имущества, предусмотренного </w:t>
      </w:r>
      <w:hyperlink r:id="rId19" w:history="1">
        <w:r w:rsidRPr="00646740">
          <w:rPr>
            <w:rStyle w:val="af"/>
            <w:color w:val="000000" w:themeColor="text1"/>
            <w:sz w:val="28"/>
            <w:szCs w:val="28"/>
            <w:u w:val="none"/>
          </w:rPr>
          <w:t>пунктом 14 части 1 статьи 17.1</w:t>
        </w:r>
      </w:hyperlink>
      <w:r>
        <w:rPr>
          <w:sz w:val="28"/>
          <w:szCs w:val="28"/>
        </w:rPr>
        <w:t xml:space="preserve"> Федерального закона от 26.07.2006 № 135-ФЗ «О</w:t>
      </w:r>
      <w:proofErr w:type="gramEnd"/>
      <w:r>
        <w:rPr>
          <w:sz w:val="28"/>
          <w:szCs w:val="28"/>
        </w:rPr>
        <w:t xml:space="preserve"> защите конкуренции»;</w:t>
      </w:r>
    </w:p>
    <w:p w:rsidR="00EC29C0" w:rsidRDefault="00EC29C0" w:rsidP="00EC29C0">
      <w:pPr>
        <w:ind w:firstLine="708"/>
        <w:jc w:val="both"/>
      </w:pPr>
      <w:r>
        <w:rPr>
          <w:sz w:val="28"/>
          <w:szCs w:val="28"/>
        </w:rPr>
        <w:t>3) расходы по содержанию арендованного объекта не входят в состав арендной платы, определенной договором аренды;</w:t>
      </w:r>
    </w:p>
    <w:p w:rsidR="00EC29C0" w:rsidRDefault="00EC29C0" w:rsidP="00EC29C0">
      <w:pPr>
        <w:ind w:firstLine="708"/>
        <w:jc w:val="both"/>
      </w:pPr>
      <w:r>
        <w:rPr>
          <w:sz w:val="28"/>
          <w:szCs w:val="28"/>
        </w:rPr>
        <w:t>4) арендованный объект используется по целевому назначению.</w:t>
      </w:r>
    </w:p>
    <w:p w:rsidR="00EC29C0" w:rsidRDefault="00EC29C0" w:rsidP="00EC29C0">
      <w:pPr>
        <w:ind w:firstLine="708"/>
        <w:jc w:val="both"/>
      </w:pPr>
      <w:r>
        <w:rPr>
          <w:sz w:val="28"/>
          <w:szCs w:val="28"/>
        </w:rPr>
        <w:t>Расходы, указанные в подпункте 3 настоящего пункта, несет арендатор посредством возмещения арендодателю по отдельному договору, заключенному между арендодателем и арендатором. 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p>
    <w:p w:rsidR="00EC29C0" w:rsidRDefault="00EC29C0" w:rsidP="00EC29C0">
      <w:pPr>
        <w:ind w:firstLine="708"/>
        <w:jc w:val="both"/>
      </w:pPr>
      <w:r>
        <w:rPr>
          <w:sz w:val="28"/>
          <w:szCs w:val="28"/>
        </w:rPr>
        <w:t xml:space="preserve">4.2. Договор аренды заключается в срок не позднее двух месяцев со дня принятия решения, указанного в </w:t>
      </w:r>
      <w:hyperlink w:anchor="P58" w:history="1">
        <w:r w:rsidRPr="00646740">
          <w:rPr>
            <w:rStyle w:val="af"/>
            <w:color w:val="000000" w:themeColor="text1"/>
            <w:sz w:val="28"/>
            <w:szCs w:val="28"/>
            <w:u w:val="none"/>
          </w:rPr>
          <w:t>пункте 1.5</w:t>
        </w:r>
      </w:hyperlink>
      <w:r>
        <w:rPr>
          <w:sz w:val="28"/>
          <w:szCs w:val="28"/>
        </w:rPr>
        <w:t xml:space="preserve"> настоящего Положения.</w:t>
      </w:r>
    </w:p>
    <w:p w:rsidR="00EC29C0" w:rsidRDefault="00EC29C0" w:rsidP="00EC29C0">
      <w:pPr>
        <w:ind w:firstLine="708"/>
        <w:jc w:val="both"/>
      </w:pPr>
      <w:r>
        <w:rPr>
          <w:sz w:val="28"/>
          <w:szCs w:val="28"/>
        </w:rPr>
        <w:t xml:space="preserve">В случае предоставления объекта по результатам торгов договор аренды заключается с учетом положений </w:t>
      </w:r>
      <w:hyperlink r:id="rId20" w:history="1">
        <w:r w:rsidRPr="00646740">
          <w:rPr>
            <w:rStyle w:val="af"/>
            <w:color w:val="000000" w:themeColor="text1"/>
            <w:sz w:val="28"/>
            <w:szCs w:val="28"/>
            <w:u w:val="none"/>
          </w:rPr>
          <w:t>части 7 статьи 17.1</w:t>
        </w:r>
      </w:hyperlink>
      <w:r>
        <w:rPr>
          <w:sz w:val="28"/>
          <w:szCs w:val="28"/>
        </w:rPr>
        <w:t xml:space="preserve"> Федерального закона от 26.07 2006 № 135-ФЗ «О защите конкуренции».</w:t>
      </w:r>
    </w:p>
    <w:p w:rsidR="00EC29C0" w:rsidRDefault="00EC29C0" w:rsidP="00EC29C0">
      <w:pPr>
        <w:ind w:firstLine="708"/>
        <w:jc w:val="both"/>
      </w:pPr>
      <w:r>
        <w:rPr>
          <w:sz w:val="28"/>
          <w:szCs w:val="28"/>
        </w:rPr>
        <w:t>4.3. Договор аренды объекта, являющегося недвижимым имуществом, подлежит государственной регистрации в случаях и в порядке, установленных законодательством Российской Федерации.</w:t>
      </w:r>
    </w:p>
    <w:p w:rsidR="00EC29C0" w:rsidRDefault="00EC29C0" w:rsidP="00EC29C0">
      <w:pPr>
        <w:ind w:firstLine="708"/>
        <w:jc w:val="both"/>
      </w:pPr>
      <w:r>
        <w:rPr>
          <w:sz w:val="28"/>
          <w:szCs w:val="28"/>
        </w:rPr>
        <w:t xml:space="preserve">Заявителем государственной регистрации в отношении объекта, составляющего муниципальную казну муниципального образования «Демидовский </w:t>
      </w:r>
      <w:r w:rsidR="00F12367">
        <w:rPr>
          <w:sz w:val="28"/>
          <w:szCs w:val="28"/>
        </w:rPr>
        <w:t>муниципальный округ</w:t>
      </w:r>
      <w:r>
        <w:rPr>
          <w:sz w:val="28"/>
          <w:szCs w:val="28"/>
        </w:rPr>
        <w:t>» Смоленской области, является Администрация.</w:t>
      </w:r>
    </w:p>
    <w:p w:rsidR="00EC29C0" w:rsidRDefault="00EC29C0" w:rsidP="00EC29C0">
      <w:pPr>
        <w:ind w:firstLine="708"/>
        <w:jc w:val="both"/>
      </w:pPr>
      <w:r>
        <w:rPr>
          <w:sz w:val="28"/>
          <w:szCs w:val="28"/>
        </w:rPr>
        <w:t>Заявитель государственной регистрации в отношении объекта, который находится у учреждения в оперативном управлении, определяется по соглашению арендодателя и арендатора.</w:t>
      </w:r>
    </w:p>
    <w:p w:rsidR="00EC29C0" w:rsidRDefault="00EC29C0" w:rsidP="00EC29C0">
      <w:pPr>
        <w:ind w:firstLine="708"/>
        <w:jc w:val="both"/>
      </w:pPr>
      <w:r>
        <w:rPr>
          <w:sz w:val="28"/>
          <w:szCs w:val="28"/>
        </w:rPr>
        <w:t>4.4. Передача объекта в аренду осуществляется не позднее 5 дней с момента заключения договора аренды в установленном законодательством Российской Федерации порядке. При этом сторонами оформляется акт приема-передачи объекта договора аренды.</w:t>
      </w:r>
    </w:p>
    <w:p w:rsidR="00EC29C0" w:rsidRDefault="00EC29C0" w:rsidP="00EC29C0">
      <w:pPr>
        <w:ind w:firstLine="708"/>
        <w:jc w:val="both"/>
      </w:pPr>
      <w:r>
        <w:rPr>
          <w:sz w:val="28"/>
          <w:szCs w:val="28"/>
        </w:rPr>
        <w:t xml:space="preserve">4.5. По объектам, являющимся объектами культурного наследия (памятниками истории и культуры), договоры аренды заключаются в соответствии с настоящим Положением с учетом требований Федерального </w:t>
      </w:r>
      <w:hyperlink r:id="rId21" w:history="1">
        <w:r w:rsidRPr="00646740">
          <w:rPr>
            <w:rStyle w:val="af"/>
            <w:color w:val="000000" w:themeColor="text1"/>
            <w:sz w:val="28"/>
            <w:szCs w:val="28"/>
            <w:u w:val="none"/>
          </w:rPr>
          <w:t>закона</w:t>
        </w:r>
      </w:hyperlink>
      <w:r>
        <w:rPr>
          <w:sz w:val="28"/>
          <w:szCs w:val="28"/>
        </w:rPr>
        <w:t xml:space="preserve"> от 25.06.2002 № 73-ФЗ «Об объектах культурного наследия (памятниках истории и культуры) народов Российской Федерации».</w:t>
      </w:r>
    </w:p>
    <w:p w:rsidR="00EC29C0" w:rsidRDefault="00EC29C0" w:rsidP="00EC29C0">
      <w:pPr>
        <w:ind w:firstLine="708"/>
        <w:jc w:val="both"/>
      </w:pPr>
      <w:r>
        <w:rPr>
          <w:sz w:val="28"/>
          <w:szCs w:val="28"/>
        </w:rPr>
        <w:t xml:space="preserve">4.6. Договор аренды </w:t>
      </w:r>
      <w:proofErr w:type="gramStart"/>
      <w:r>
        <w:rPr>
          <w:sz w:val="28"/>
          <w:szCs w:val="28"/>
        </w:rPr>
        <w:t>может быть досрочно расторгнут</w:t>
      </w:r>
      <w:proofErr w:type="gramEnd"/>
      <w:r>
        <w:rPr>
          <w:sz w:val="28"/>
          <w:szCs w:val="28"/>
        </w:rPr>
        <w:t xml:space="preserve">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rsidR="00EC29C0" w:rsidRDefault="00EC29C0" w:rsidP="00EC29C0">
      <w:pPr>
        <w:ind w:firstLine="708"/>
        <w:jc w:val="both"/>
        <w:rPr>
          <w:sz w:val="28"/>
          <w:szCs w:val="28"/>
        </w:rPr>
      </w:pPr>
      <w:r>
        <w:rPr>
          <w:sz w:val="28"/>
          <w:szCs w:val="28"/>
        </w:rPr>
        <w:t xml:space="preserve">4.7. Арендодатель, за исключением случая, установленного </w:t>
      </w:r>
      <w:hyperlink w:anchor="P62" w:history="1">
        <w:r w:rsidRPr="00646740">
          <w:rPr>
            <w:rStyle w:val="af"/>
            <w:color w:val="000000" w:themeColor="text1"/>
            <w:sz w:val="28"/>
            <w:szCs w:val="28"/>
            <w:u w:val="none"/>
          </w:rPr>
          <w:t>абзацем вторым пункта 1.6</w:t>
        </w:r>
      </w:hyperlink>
      <w:r>
        <w:rPr>
          <w:sz w:val="28"/>
          <w:szCs w:val="28"/>
        </w:rPr>
        <w:t xml:space="preserve"> настоящего Положения, обязан представить в Администрацию заключенный договор аренды и акт приема-передачи для учета.</w:t>
      </w:r>
    </w:p>
    <w:p w:rsidR="00EC29C0" w:rsidRDefault="00EC29C0" w:rsidP="00EC29C0">
      <w:pPr>
        <w:ind w:firstLine="708"/>
        <w:jc w:val="both"/>
        <w:rPr>
          <w:sz w:val="28"/>
          <w:szCs w:val="28"/>
        </w:rPr>
      </w:pPr>
      <w:r>
        <w:rPr>
          <w:sz w:val="28"/>
        </w:rPr>
        <w:t xml:space="preserve">4.8. </w:t>
      </w:r>
      <w:proofErr w:type="gramStart"/>
      <w:r>
        <w:rPr>
          <w:sz w:val="28"/>
          <w:szCs w:val="28"/>
        </w:rPr>
        <w:t xml:space="preserve">Расторжение договора аренды муниципального имущества муниципального образования «Демидовский </w:t>
      </w:r>
      <w:r w:rsidR="00F12367">
        <w:rPr>
          <w:sz w:val="28"/>
          <w:szCs w:val="28"/>
        </w:rPr>
        <w:t>муниципальный округ</w:t>
      </w:r>
      <w:r>
        <w:rPr>
          <w:sz w:val="28"/>
          <w:szCs w:val="28"/>
        </w:rPr>
        <w:t>» Смоленской области без применения штрафных санкций предусматривается в случае, если арендатором является лицо (физическое лицо, индивидуальный предприниматель, руководитель юридического лица, а также физическое лицо, не являющееся индивидуальным предпринимателем, применяющее специальный налоговый режим «Налог на профессиональный доход»), призванное на военную службу по мобилизации в Вооруженные Силы Российской Федерации, либо заключившие контракт</w:t>
      </w:r>
      <w:proofErr w:type="gramEnd"/>
      <w:r>
        <w:rPr>
          <w:sz w:val="28"/>
          <w:szCs w:val="28"/>
        </w:rPr>
        <w:t xml:space="preserve"> о добровольном содействии в выполнении задач, возложенных на Вооруженные Силы Российской Федерации.</w:t>
      </w:r>
    </w:p>
    <w:p w:rsidR="00EC29C0" w:rsidRDefault="00EC29C0" w:rsidP="00EC29C0">
      <w:pPr>
        <w:ind w:firstLine="708"/>
        <w:jc w:val="both"/>
        <w:rPr>
          <w:sz w:val="28"/>
          <w:szCs w:val="28"/>
        </w:rPr>
      </w:pPr>
      <w:r>
        <w:rPr>
          <w:sz w:val="28"/>
          <w:szCs w:val="28"/>
        </w:rPr>
        <w:t xml:space="preserve">4.9. Расторжение договора аренды муниципального имущества муниципального образования «Демидовский </w:t>
      </w:r>
      <w:r w:rsidR="00F12367">
        <w:rPr>
          <w:sz w:val="28"/>
          <w:szCs w:val="28"/>
        </w:rPr>
        <w:t>муниципальный округ</w:t>
      </w:r>
      <w:r>
        <w:rPr>
          <w:sz w:val="28"/>
          <w:szCs w:val="28"/>
        </w:rPr>
        <w:t>» Смоленской области без применения штрафных санкций осуществляется на следующих условиях:</w:t>
      </w:r>
    </w:p>
    <w:p w:rsidR="00EC29C0" w:rsidRDefault="00EC29C0" w:rsidP="00EC29C0">
      <w:pPr>
        <w:jc w:val="both"/>
        <w:rPr>
          <w:sz w:val="28"/>
          <w:szCs w:val="28"/>
        </w:rPr>
      </w:pPr>
      <w:r>
        <w:rPr>
          <w:sz w:val="28"/>
          <w:szCs w:val="28"/>
        </w:rPr>
        <w:tab/>
      </w:r>
      <w:proofErr w:type="gramStart"/>
      <w:r>
        <w:rPr>
          <w:sz w:val="28"/>
          <w:szCs w:val="28"/>
        </w:rPr>
        <w:t xml:space="preserve">- арендатор направляет в Администрацию муниципального образования «Демидовский </w:t>
      </w:r>
      <w:r w:rsidR="00F12367">
        <w:rPr>
          <w:sz w:val="28"/>
          <w:szCs w:val="28"/>
        </w:rPr>
        <w:t>муниципальный округ</w:t>
      </w:r>
      <w:r>
        <w:rPr>
          <w:sz w:val="28"/>
          <w:szCs w:val="28"/>
        </w:rPr>
        <w:t>» Смоленской области уведомление о расторжении договора аренды с приложением копий документов, подтверждающих статус прохождения военной службы по мобилизации в Вооруженные Силы Российской Федерации, или копию уведомления о заключении контракта о добровольном содействии в выполнении задач, возложенных на Вооруженные Силы Российской Федерации, предоставленную органом, с которым заключен контракт арендатором;</w:t>
      </w:r>
      <w:proofErr w:type="gramEnd"/>
    </w:p>
    <w:p w:rsidR="00EC29C0" w:rsidRDefault="00EC29C0" w:rsidP="00EC29C0">
      <w:pPr>
        <w:jc w:val="both"/>
        <w:rPr>
          <w:sz w:val="28"/>
          <w:szCs w:val="28"/>
        </w:rPr>
      </w:pPr>
      <w:r>
        <w:rPr>
          <w:sz w:val="28"/>
          <w:szCs w:val="28"/>
        </w:rPr>
        <w:tab/>
        <w:t>- договор аренды после рассмотрения уведомления о расторжении договора и прилагаемых к нему документов подлежит расторжению со дня получения Арендодателем такого уведомления;</w:t>
      </w:r>
    </w:p>
    <w:p w:rsidR="00EC29C0" w:rsidRDefault="00EC29C0" w:rsidP="00EC29C0">
      <w:pPr>
        <w:ind w:firstLine="708"/>
        <w:jc w:val="both"/>
        <w:rPr>
          <w:sz w:val="28"/>
          <w:szCs w:val="28"/>
        </w:rPr>
      </w:pPr>
      <w:r>
        <w:rPr>
          <w:sz w:val="28"/>
          <w:szCs w:val="28"/>
        </w:rPr>
        <w:tab/>
        <w:t>- при расторжении договора аренды муниципального имущества муниципал</w:t>
      </w:r>
      <w:r w:rsidR="00F12367">
        <w:rPr>
          <w:sz w:val="28"/>
          <w:szCs w:val="28"/>
        </w:rPr>
        <w:t>ьного образования «Демидовский муниципальный округ</w:t>
      </w:r>
      <w:r>
        <w:rPr>
          <w:sz w:val="28"/>
          <w:szCs w:val="28"/>
        </w:rPr>
        <w:t>» Смоленской области без применения штрафных санкций не применяются штрафы и иные меры ответственности в связи с расторжением договора аренды (в том числе в случаях, если такие меры предусмотрены договором аренды).</w:t>
      </w:r>
    </w:p>
    <w:p w:rsidR="00EC29C0" w:rsidRDefault="00EC29C0" w:rsidP="00EC29C0">
      <w:pPr>
        <w:ind w:firstLine="708"/>
        <w:jc w:val="both"/>
        <w:rPr>
          <w:sz w:val="28"/>
          <w:szCs w:val="28"/>
        </w:rPr>
      </w:pPr>
    </w:p>
    <w:p w:rsidR="00EC29C0" w:rsidRDefault="00EC29C0" w:rsidP="00EC29C0">
      <w:pPr>
        <w:jc w:val="center"/>
      </w:pPr>
      <w:r>
        <w:rPr>
          <w:b/>
          <w:sz w:val="28"/>
          <w:szCs w:val="28"/>
        </w:rPr>
        <w:t>5. Арендная плата</w:t>
      </w:r>
    </w:p>
    <w:p w:rsidR="00EC29C0" w:rsidRDefault="00EC29C0" w:rsidP="00EC29C0">
      <w:pPr>
        <w:jc w:val="both"/>
        <w:rPr>
          <w:b/>
          <w:sz w:val="28"/>
          <w:szCs w:val="28"/>
        </w:rPr>
      </w:pPr>
    </w:p>
    <w:p w:rsidR="00EC29C0" w:rsidRDefault="00EC29C0" w:rsidP="00EC29C0">
      <w:pPr>
        <w:ind w:firstLine="708"/>
        <w:jc w:val="both"/>
      </w:pPr>
      <w:r>
        <w:rPr>
          <w:sz w:val="28"/>
          <w:szCs w:val="28"/>
        </w:rPr>
        <w:t>5.1. Годовая арендная плата за пользование объектом рассчитывается арендодателем индивидуально для каждого объекта.</w:t>
      </w:r>
    </w:p>
    <w:p w:rsidR="00EC29C0" w:rsidRDefault="00EC29C0" w:rsidP="00EC29C0">
      <w:pPr>
        <w:ind w:firstLine="708"/>
        <w:jc w:val="both"/>
      </w:pPr>
      <w:r>
        <w:rPr>
          <w:sz w:val="28"/>
          <w:szCs w:val="28"/>
        </w:rPr>
        <w:t xml:space="preserve">Годовая арендная плата за пользование объектом по долгосрочным договорам аренды объектов подлежит ежегодному изменению в порядке, определенном </w:t>
      </w:r>
      <w:hyperlink w:anchor="P155" w:history="1">
        <w:r w:rsidRPr="001C3D35">
          <w:rPr>
            <w:rStyle w:val="af"/>
            <w:color w:val="000000" w:themeColor="text1"/>
            <w:sz w:val="28"/>
            <w:szCs w:val="28"/>
            <w:u w:val="none"/>
          </w:rPr>
          <w:t>пунктами 5.5</w:t>
        </w:r>
      </w:hyperlink>
      <w:r w:rsidRPr="001C3D35">
        <w:rPr>
          <w:color w:val="000000" w:themeColor="text1"/>
          <w:sz w:val="28"/>
          <w:szCs w:val="28"/>
        </w:rPr>
        <w:t xml:space="preserve">, </w:t>
      </w:r>
      <w:hyperlink w:anchor="P177" w:history="1">
        <w:r w:rsidRPr="001C3D35">
          <w:rPr>
            <w:rStyle w:val="af"/>
            <w:color w:val="000000" w:themeColor="text1"/>
            <w:sz w:val="28"/>
            <w:szCs w:val="28"/>
            <w:u w:val="none"/>
          </w:rPr>
          <w:t>5.6</w:t>
        </w:r>
      </w:hyperlink>
      <w:r>
        <w:rPr>
          <w:sz w:val="28"/>
          <w:szCs w:val="28"/>
        </w:rPr>
        <w:t xml:space="preserve"> настоящего Положения.</w:t>
      </w:r>
    </w:p>
    <w:p w:rsidR="00EC29C0" w:rsidRDefault="00EC29C0" w:rsidP="00EC29C0">
      <w:pPr>
        <w:ind w:firstLine="708"/>
        <w:jc w:val="both"/>
      </w:pPr>
      <w:r>
        <w:rPr>
          <w:sz w:val="28"/>
          <w:szCs w:val="28"/>
        </w:rPr>
        <w:t xml:space="preserve">5.2. Оценка рыночной величины годовой арендной платы за пользование объектом осуществляется в соответствии с Федеральным </w:t>
      </w:r>
      <w:hyperlink r:id="rId22" w:history="1">
        <w:r w:rsidRPr="001C3D35">
          <w:rPr>
            <w:rStyle w:val="af"/>
            <w:color w:val="000000" w:themeColor="text1"/>
            <w:sz w:val="28"/>
            <w:szCs w:val="28"/>
            <w:u w:val="none"/>
          </w:rPr>
          <w:t>законом</w:t>
        </w:r>
      </w:hyperlink>
      <w:r w:rsidRPr="001C3D35">
        <w:rPr>
          <w:color w:val="000000" w:themeColor="text1"/>
          <w:sz w:val="28"/>
          <w:szCs w:val="28"/>
        </w:rPr>
        <w:t xml:space="preserve"> </w:t>
      </w:r>
      <w:r>
        <w:rPr>
          <w:sz w:val="28"/>
          <w:szCs w:val="28"/>
        </w:rPr>
        <w:t>от 26.07.2006 № 135-ФЗ «Об оценочной деятельности в Российской Федерации» оценщиком, имеющим лицензию на осуществление указанного вида деятельности, и отражается в отчете об оценке.</w:t>
      </w:r>
    </w:p>
    <w:p w:rsidR="00EC29C0" w:rsidRDefault="00EC29C0" w:rsidP="00EC29C0">
      <w:pPr>
        <w:ind w:firstLine="708"/>
        <w:jc w:val="both"/>
      </w:pPr>
      <w:r>
        <w:rPr>
          <w:sz w:val="28"/>
          <w:szCs w:val="28"/>
        </w:rPr>
        <w:t>5.3. Арендная плата подлежит перечислению арендатором за каждый календарный месяц не позднее 10-го числа месяца, за который производится оплата.</w:t>
      </w:r>
    </w:p>
    <w:p w:rsidR="00EC29C0" w:rsidRDefault="00EC29C0" w:rsidP="00EC29C0">
      <w:pPr>
        <w:ind w:firstLine="708"/>
        <w:jc w:val="both"/>
      </w:pPr>
      <w:bookmarkStart w:id="12" w:name="P148"/>
      <w:bookmarkEnd w:id="12"/>
      <w:r>
        <w:rPr>
          <w:sz w:val="28"/>
          <w:szCs w:val="28"/>
        </w:rPr>
        <w:t>5.4. Для субъектов малого и среднего предпринимательства, являющихся сельскохозяйственными кооперативами или осуществляющих социально значимые виды деятельности, иные установленные муниципальной программой приоритетные виды деятельности, устанавливается льгота по арендной плате в форме понижающего коэффициента, равного:</w:t>
      </w:r>
    </w:p>
    <w:p w:rsidR="00EC29C0" w:rsidRDefault="00EC29C0" w:rsidP="00EC29C0">
      <w:pPr>
        <w:ind w:firstLine="708"/>
        <w:jc w:val="both"/>
      </w:pPr>
      <w:r>
        <w:rPr>
          <w:sz w:val="28"/>
          <w:szCs w:val="28"/>
        </w:rPr>
        <w:t>- в первый год аренды - 0,4;</w:t>
      </w:r>
    </w:p>
    <w:p w:rsidR="00EC29C0" w:rsidRDefault="00EC29C0" w:rsidP="00EC29C0">
      <w:pPr>
        <w:ind w:firstLine="708"/>
        <w:jc w:val="both"/>
      </w:pPr>
      <w:r>
        <w:rPr>
          <w:sz w:val="28"/>
          <w:szCs w:val="28"/>
        </w:rPr>
        <w:t>- во второй год аренды - 0,6;</w:t>
      </w:r>
    </w:p>
    <w:p w:rsidR="00EC29C0" w:rsidRDefault="00EC29C0" w:rsidP="00EC29C0">
      <w:pPr>
        <w:ind w:firstLine="708"/>
        <w:jc w:val="both"/>
      </w:pPr>
      <w:r>
        <w:rPr>
          <w:sz w:val="28"/>
          <w:szCs w:val="28"/>
        </w:rPr>
        <w:t>- в третий год аренды - 0,8;</w:t>
      </w:r>
    </w:p>
    <w:p w:rsidR="00EC29C0" w:rsidRDefault="00EC29C0" w:rsidP="00EC29C0">
      <w:pPr>
        <w:ind w:firstLine="708"/>
        <w:jc w:val="both"/>
      </w:pPr>
      <w:r>
        <w:rPr>
          <w:sz w:val="28"/>
          <w:szCs w:val="28"/>
        </w:rPr>
        <w:t>- в четвертый год аренды и далее - 1.</w:t>
      </w:r>
    </w:p>
    <w:p w:rsidR="00EC29C0" w:rsidRDefault="00EC29C0" w:rsidP="00EC29C0">
      <w:pPr>
        <w:ind w:firstLine="708"/>
        <w:jc w:val="both"/>
      </w:pPr>
      <w:r>
        <w:rPr>
          <w:sz w:val="28"/>
          <w:szCs w:val="28"/>
        </w:rPr>
        <w:t>Указанный понижающий коэффициент применяется при условии заключения договора аренды на срок 5 лет и более.</w:t>
      </w:r>
    </w:p>
    <w:p w:rsidR="00EC29C0" w:rsidRDefault="00EC29C0" w:rsidP="00EC29C0">
      <w:pPr>
        <w:ind w:firstLine="708"/>
        <w:jc w:val="both"/>
      </w:pPr>
      <w:r>
        <w:rPr>
          <w:sz w:val="28"/>
          <w:szCs w:val="28"/>
        </w:rPr>
        <w:t>В случае заключения договора аренды на срок до 5 лет понижающий коэффициент не применяется.</w:t>
      </w:r>
    </w:p>
    <w:p w:rsidR="00EC29C0" w:rsidRDefault="00EC29C0" w:rsidP="00EC29C0">
      <w:pPr>
        <w:ind w:firstLine="708"/>
        <w:jc w:val="both"/>
      </w:pPr>
      <w:bookmarkStart w:id="13" w:name="P155"/>
      <w:bookmarkEnd w:id="13"/>
      <w:r>
        <w:rPr>
          <w:sz w:val="28"/>
          <w:szCs w:val="28"/>
        </w:rPr>
        <w:t>5.5. Начальная цена торгов на право заключения договора аренды равна величине годовой арендной платы за пользование объектом.</w:t>
      </w:r>
    </w:p>
    <w:p w:rsidR="00EC29C0" w:rsidRDefault="00EC29C0" w:rsidP="00EC29C0">
      <w:pPr>
        <w:ind w:firstLine="708"/>
        <w:jc w:val="both"/>
      </w:pPr>
      <w:r>
        <w:rPr>
          <w:sz w:val="28"/>
          <w:szCs w:val="28"/>
        </w:rPr>
        <w:t>Величина годовой арендной платы за пользование объектом (А) устанавливается в рублях и определяется по следующей формуле:</w:t>
      </w:r>
    </w:p>
    <w:p w:rsidR="00EC29C0" w:rsidRDefault="00EC29C0" w:rsidP="00EC29C0">
      <w:pPr>
        <w:jc w:val="both"/>
        <w:rPr>
          <w:sz w:val="28"/>
          <w:szCs w:val="28"/>
        </w:rPr>
      </w:pPr>
    </w:p>
    <w:p w:rsidR="00EC29C0" w:rsidRDefault="00EC29C0" w:rsidP="00EC29C0">
      <w:pPr>
        <w:ind w:firstLine="708"/>
        <w:jc w:val="both"/>
      </w:pPr>
      <w:r>
        <w:rPr>
          <w:sz w:val="28"/>
          <w:szCs w:val="28"/>
        </w:rPr>
        <w:t xml:space="preserve">А = (Ад + </w:t>
      </w:r>
      <w:proofErr w:type="spellStart"/>
      <w:proofErr w:type="gramStart"/>
      <w:r>
        <w:rPr>
          <w:sz w:val="28"/>
          <w:szCs w:val="28"/>
        </w:rPr>
        <w:t>Соц</w:t>
      </w:r>
      <w:proofErr w:type="spellEnd"/>
      <w:proofErr w:type="gramEnd"/>
      <w:r>
        <w:rPr>
          <w:sz w:val="28"/>
          <w:szCs w:val="28"/>
        </w:rPr>
        <w:t xml:space="preserve"> + Ад </w:t>
      </w:r>
      <w:proofErr w:type="spellStart"/>
      <w:r>
        <w:rPr>
          <w:sz w:val="28"/>
          <w:szCs w:val="28"/>
        </w:rPr>
        <w:t>x</w:t>
      </w:r>
      <w:proofErr w:type="spellEnd"/>
      <w:r>
        <w:rPr>
          <w:sz w:val="28"/>
          <w:szCs w:val="28"/>
        </w:rPr>
        <w:t xml:space="preserve"> 0,01 </w:t>
      </w:r>
      <w:proofErr w:type="spellStart"/>
      <w:r>
        <w:rPr>
          <w:sz w:val="28"/>
          <w:szCs w:val="28"/>
        </w:rPr>
        <w:t>x</w:t>
      </w:r>
      <w:proofErr w:type="spellEnd"/>
      <w:r>
        <w:rPr>
          <w:sz w:val="28"/>
          <w:szCs w:val="28"/>
        </w:rPr>
        <w:t xml:space="preserve"> </w:t>
      </w:r>
      <w:proofErr w:type="spellStart"/>
      <w:r>
        <w:rPr>
          <w:sz w:val="28"/>
          <w:szCs w:val="28"/>
        </w:rPr>
        <w:t>Инф</w:t>
      </w:r>
      <w:proofErr w:type="spellEnd"/>
      <w:r>
        <w:rPr>
          <w:sz w:val="28"/>
          <w:szCs w:val="28"/>
        </w:rPr>
        <w:t xml:space="preserve">) </w:t>
      </w:r>
      <w:proofErr w:type="spellStart"/>
      <w:r>
        <w:rPr>
          <w:sz w:val="28"/>
          <w:szCs w:val="28"/>
        </w:rPr>
        <w:t>x</w:t>
      </w:r>
      <w:proofErr w:type="spellEnd"/>
      <w:r>
        <w:rPr>
          <w:sz w:val="28"/>
          <w:szCs w:val="28"/>
        </w:rPr>
        <w:t xml:space="preserve"> </w:t>
      </w:r>
      <w:proofErr w:type="spellStart"/>
      <w:r>
        <w:rPr>
          <w:sz w:val="28"/>
          <w:szCs w:val="28"/>
        </w:rPr>
        <w:t>Кп</w:t>
      </w:r>
      <w:proofErr w:type="spellEnd"/>
      <w:r>
        <w:rPr>
          <w:sz w:val="28"/>
          <w:szCs w:val="28"/>
        </w:rPr>
        <w:t>, где:</w:t>
      </w:r>
    </w:p>
    <w:p w:rsidR="00EC29C0" w:rsidRDefault="00EC29C0" w:rsidP="004A3480">
      <w:pPr>
        <w:ind w:firstLine="708"/>
        <w:jc w:val="both"/>
      </w:pPr>
      <w:r>
        <w:rPr>
          <w:sz w:val="28"/>
          <w:szCs w:val="28"/>
        </w:rPr>
        <w:t>Ад - доходная величина годовой арендной платы за пользование объектом (чистый доход от сдачи объекта в аренду), которая равна рыночной величине годовой арендной платы за пользование объектом;</w:t>
      </w:r>
    </w:p>
    <w:p w:rsidR="00EC29C0" w:rsidRDefault="00EC29C0" w:rsidP="00EC29C0">
      <w:pPr>
        <w:ind w:firstLine="708"/>
        <w:jc w:val="both"/>
      </w:pPr>
      <w:proofErr w:type="spellStart"/>
      <w:proofErr w:type="gramStart"/>
      <w:r>
        <w:rPr>
          <w:sz w:val="28"/>
          <w:szCs w:val="28"/>
        </w:rPr>
        <w:t>Соц</w:t>
      </w:r>
      <w:proofErr w:type="spellEnd"/>
      <w:proofErr w:type="gramEnd"/>
      <w:r>
        <w:rPr>
          <w:sz w:val="28"/>
          <w:szCs w:val="28"/>
        </w:rPr>
        <w:t xml:space="preserve"> - величина размера возмещаемых арендатором затрат, произведенных арендодателем при оценке рыночной величины годовой арендной платы за пользование объектом, которая равна стоимости услуг независимого оценщика по оценке рыночной годовой арендной платы за пользование объектом, проводимой в соответствии с Федеральным </w:t>
      </w:r>
      <w:hyperlink r:id="rId23" w:history="1">
        <w:r w:rsidRPr="001C3D35">
          <w:rPr>
            <w:rStyle w:val="af"/>
            <w:color w:val="000000" w:themeColor="text1"/>
            <w:sz w:val="28"/>
            <w:szCs w:val="28"/>
            <w:u w:val="none"/>
          </w:rPr>
          <w:t>законом</w:t>
        </w:r>
      </w:hyperlink>
      <w:r>
        <w:rPr>
          <w:sz w:val="28"/>
          <w:szCs w:val="28"/>
        </w:rPr>
        <w:t xml:space="preserve"> от 29.07.1998 № 135-ФЗ «Об оценочной деятельности в Российской Федерации», оплаченных арендодателем. После первого года пользования объектом составляющая </w:t>
      </w:r>
      <w:proofErr w:type="spellStart"/>
      <w:proofErr w:type="gramStart"/>
      <w:r>
        <w:rPr>
          <w:sz w:val="28"/>
          <w:szCs w:val="28"/>
        </w:rPr>
        <w:t>Соц</w:t>
      </w:r>
      <w:proofErr w:type="spellEnd"/>
      <w:proofErr w:type="gramEnd"/>
      <w:r>
        <w:rPr>
          <w:sz w:val="28"/>
          <w:szCs w:val="28"/>
        </w:rPr>
        <w:t xml:space="preserve"> устанавливается равной нулю;</w:t>
      </w:r>
    </w:p>
    <w:p w:rsidR="00EC29C0" w:rsidRDefault="00EC29C0" w:rsidP="00EC29C0">
      <w:pPr>
        <w:ind w:firstLine="708"/>
        <w:jc w:val="both"/>
      </w:pPr>
      <w:proofErr w:type="spellStart"/>
      <w:r>
        <w:rPr>
          <w:sz w:val="28"/>
          <w:szCs w:val="28"/>
        </w:rPr>
        <w:t>Инф</w:t>
      </w:r>
      <w:proofErr w:type="spellEnd"/>
      <w:r>
        <w:rPr>
          <w:sz w:val="28"/>
          <w:szCs w:val="28"/>
        </w:rPr>
        <w:t xml:space="preserve"> - уровень инфляции (в процентах), установленный федеральным законом о федеральном бюджете на очередной финансовый год. В первый год пользования объектом составляющая </w:t>
      </w:r>
      <w:proofErr w:type="spellStart"/>
      <w:r>
        <w:rPr>
          <w:sz w:val="28"/>
          <w:szCs w:val="28"/>
        </w:rPr>
        <w:t>Инф</w:t>
      </w:r>
      <w:proofErr w:type="spellEnd"/>
      <w:r>
        <w:rPr>
          <w:sz w:val="28"/>
          <w:szCs w:val="28"/>
        </w:rPr>
        <w:t xml:space="preserve"> устанавливается равной нулю;</w:t>
      </w:r>
    </w:p>
    <w:p w:rsidR="00EC29C0" w:rsidRDefault="00EC29C0" w:rsidP="00EC29C0">
      <w:pPr>
        <w:ind w:firstLine="708"/>
        <w:jc w:val="both"/>
      </w:pPr>
      <w:proofErr w:type="spellStart"/>
      <w:r>
        <w:rPr>
          <w:sz w:val="28"/>
          <w:szCs w:val="28"/>
        </w:rPr>
        <w:t>Кп</w:t>
      </w:r>
      <w:proofErr w:type="spellEnd"/>
      <w:r>
        <w:rPr>
          <w:sz w:val="28"/>
          <w:szCs w:val="28"/>
        </w:rPr>
        <w:t xml:space="preserve"> - понижающий коэффициент.</w:t>
      </w:r>
    </w:p>
    <w:p w:rsidR="00EC29C0" w:rsidRDefault="00EC29C0" w:rsidP="00EC29C0">
      <w:pPr>
        <w:ind w:firstLine="708"/>
        <w:jc w:val="both"/>
      </w:pPr>
      <w:r>
        <w:rPr>
          <w:sz w:val="28"/>
          <w:szCs w:val="28"/>
        </w:rPr>
        <w:t xml:space="preserve">Понижающий коэффициент устанавливается для субъектов малого и среднего предпринимательства, осуществляющих в соответствии с Общероссийским </w:t>
      </w:r>
      <w:hyperlink r:id="rId24" w:history="1">
        <w:r w:rsidRPr="001C3D35">
          <w:rPr>
            <w:rStyle w:val="af"/>
            <w:color w:val="000000" w:themeColor="text1"/>
            <w:sz w:val="28"/>
            <w:szCs w:val="28"/>
            <w:u w:val="none"/>
          </w:rPr>
          <w:t>классификатором</w:t>
        </w:r>
      </w:hyperlink>
      <w:r>
        <w:rPr>
          <w:sz w:val="28"/>
          <w:szCs w:val="28"/>
        </w:rPr>
        <w:t xml:space="preserve"> видов экономической деятельности, утвержденным </w:t>
      </w:r>
      <w:hyperlink r:id="rId25" w:history="1">
        <w:r w:rsidRPr="001C3D35">
          <w:rPr>
            <w:rStyle w:val="af"/>
            <w:color w:val="000000" w:themeColor="text1"/>
            <w:sz w:val="28"/>
            <w:szCs w:val="28"/>
            <w:u w:val="none"/>
          </w:rPr>
          <w:t>Приказом</w:t>
        </w:r>
      </w:hyperlink>
      <w:r>
        <w:rPr>
          <w:sz w:val="28"/>
          <w:szCs w:val="28"/>
        </w:rPr>
        <w:t xml:space="preserve"> Федерального агентства по техническому регулированию и метрологии от 31.01.2014 N 14-ст, социально значимые виды деятельности в качестве основного вида деятельности по следующим разделам:</w:t>
      </w:r>
    </w:p>
    <w:p w:rsidR="00EC29C0" w:rsidRPr="001C3D35" w:rsidRDefault="00EC29C0" w:rsidP="00EC29C0">
      <w:pPr>
        <w:ind w:firstLine="708"/>
        <w:jc w:val="both"/>
      </w:pPr>
      <w:r>
        <w:rPr>
          <w:sz w:val="28"/>
          <w:szCs w:val="28"/>
        </w:rPr>
        <w:t xml:space="preserve">- раздел A. Сельское, лесное хозяйство, охота, рыболовство и рыбоводство </w:t>
      </w:r>
      <w:hyperlink r:id="rId26" w:history="1">
        <w:r w:rsidRPr="001C3D35">
          <w:rPr>
            <w:rStyle w:val="af"/>
            <w:color w:val="000000" w:themeColor="text1"/>
            <w:sz w:val="28"/>
            <w:szCs w:val="28"/>
            <w:u w:val="none"/>
          </w:rPr>
          <w:t>(класс 01)</w:t>
        </w:r>
      </w:hyperlink>
      <w:r w:rsidRPr="001C3D35">
        <w:rPr>
          <w:sz w:val="28"/>
          <w:szCs w:val="28"/>
        </w:rPr>
        <w:t>;</w:t>
      </w:r>
    </w:p>
    <w:p w:rsidR="00EC29C0" w:rsidRDefault="00EC29C0" w:rsidP="00EC29C0">
      <w:pPr>
        <w:ind w:firstLine="708"/>
        <w:jc w:val="both"/>
      </w:pPr>
      <w:r w:rsidRPr="001C3D35">
        <w:rPr>
          <w:color w:val="000000" w:themeColor="text1"/>
          <w:sz w:val="28"/>
          <w:szCs w:val="28"/>
        </w:rPr>
        <w:t>-</w:t>
      </w:r>
      <w:r>
        <w:rPr>
          <w:sz w:val="28"/>
          <w:szCs w:val="28"/>
        </w:rPr>
        <w:t xml:space="preserve"> </w:t>
      </w:r>
      <w:hyperlink r:id="rId27" w:history="1">
        <w:r w:rsidRPr="001C3D35">
          <w:rPr>
            <w:rStyle w:val="af"/>
            <w:color w:val="000000" w:themeColor="text1"/>
            <w:sz w:val="28"/>
            <w:szCs w:val="28"/>
            <w:u w:val="none"/>
          </w:rPr>
          <w:t>раздел C</w:t>
        </w:r>
      </w:hyperlink>
      <w:r>
        <w:rPr>
          <w:sz w:val="28"/>
          <w:szCs w:val="28"/>
        </w:rPr>
        <w:t>. Обрабатывающие производства;</w:t>
      </w:r>
    </w:p>
    <w:p w:rsidR="00EC29C0" w:rsidRDefault="00EC29C0" w:rsidP="00EC29C0">
      <w:pPr>
        <w:ind w:firstLine="708"/>
        <w:jc w:val="both"/>
      </w:pPr>
      <w:r>
        <w:rPr>
          <w:sz w:val="28"/>
          <w:szCs w:val="28"/>
        </w:rPr>
        <w:t xml:space="preserve">- </w:t>
      </w:r>
      <w:hyperlink r:id="rId28" w:history="1">
        <w:r w:rsidRPr="001C3D35">
          <w:rPr>
            <w:rStyle w:val="af"/>
            <w:color w:val="000000" w:themeColor="text1"/>
            <w:sz w:val="28"/>
            <w:szCs w:val="28"/>
          </w:rPr>
          <w:t>раздел F</w:t>
        </w:r>
      </w:hyperlink>
      <w:r>
        <w:rPr>
          <w:sz w:val="28"/>
          <w:szCs w:val="28"/>
        </w:rPr>
        <w:t>. Строительство;</w:t>
      </w:r>
    </w:p>
    <w:p w:rsidR="00EC29C0" w:rsidRDefault="00EC29C0" w:rsidP="00EC29C0">
      <w:pPr>
        <w:ind w:firstLine="708"/>
        <w:jc w:val="both"/>
      </w:pPr>
      <w:r>
        <w:rPr>
          <w:sz w:val="28"/>
          <w:szCs w:val="28"/>
        </w:rPr>
        <w:t xml:space="preserve">- </w:t>
      </w:r>
      <w:hyperlink r:id="rId29" w:history="1">
        <w:r w:rsidRPr="001C3D35">
          <w:rPr>
            <w:rStyle w:val="af"/>
            <w:color w:val="000000" w:themeColor="text1"/>
            <w:sz w:val="28"/>
            <w:szCs w:val="28"/>
            <w:u w:val="none"/>
          </w:rPr>
          <w:t>раздел G</w:t>
        </w:r>
      </w:hyperlink>
      <w:r>
        <w:rPr>
          <w:sz w:val="28"/>
          <w:szCs w:val="28"/>
        </w:rPr>
        <w:t>. Торговля оптовая и розничная; ремонт автотранспортных средств и мотоциклов;</w:t>
      </w:r>
    </w:p>
    <w:p w:rsidR="00EC29C0" w:rsidRDefault="00EC29C0" w:rsidP="00EC29C0">
      <w:pPr>
        <w:ind w:firstLine="708"/>
        <w:jc w:val="both"/>
      </w:pPr>
      <w:r>
        <w:rPr>
          <w:sz w:val="28"/>
          <w:szCs w:val="28"/>
        </w:rPr>
        <w:t xml:space="preserve">- </w:t>
      </w:r>
      <w:hyperlink r:id="rId30" w:history="1">
        <w:r w:rsidRPr="001C3D35">
          <w:rPr>
            <w:rStyle w:val="af"/>
            <w:color w:val="000000" w:themeColor="text1"/>
            <w:sz w:val="28"/>
            <w:szCs w:val="28"/>
            <w:u w:val="none"/>
          </w:rPr>
          <w:t>раздел I</w:t>
        </w:r>
      </w:hyperlink>
      <w:r>
        <w:rPr>
          <w:sz w:val="28"/>
          <w:szCs w:val="28"/>
        </w:rPr>
        <w:t>. Деятельность гостиниц и предприятий общественного питания.</w:t>
      </w:r>
    </w:p>
    <w:p w:rsidR="00EC29C0" w:rsidRDefault="00EC29C0" w:rsidP="00EC29C0">
      <w:pPr>
        <w:ind w:firstLine="708"/>
        <w:jc w:val="both"/>
      </w:pPr>
      <w:proofErr w:type="gramStart"/>
      <w:r>
        <w:rPr>
          <w:sz w:val="28"/>
          <w:szCs w:val="28"/>
        </w:rPr>
        <w:t>Понижающий коэффициент в отношении субъектов малого и среднего предпринимательства, осуществляющих социально значимые виды деятельности, иные установленные муниципальными программами приоритетные виды деятельности, применяется, если социально значимый вид деятельности, иной установленный муниципальной программой приоритетный вид деятельности является основным видом деятельности в соответствии с выпиской из Единого государственного реестра юридических лиц (Единого государственного реестра индивидуальных предпринимателей).</w:t>
      </w:r>
      <w:proofErr w:type="gramEnd"/>
    </w:p>
    <w:p w:rsidR="00EC29C0" w:rsidRDefault="00EC29C0" w:rsidP="00EC29C0">
      <w:pPr>
        <w:ind w:firstLine="708"/>
        <w:jc w:val="both"/>
      </w:pPr>
      <w:r>
        <w:rPr>
          <w:sz w:val="28"/>
          <w:szCs w:val="28"/>
        </w:rPr>
        <w:t>Понижающий коэффициент для субъектов малого и среднего предпринимательства, не являющихся сельскохозяйственными кооперативами или не осуществляющих социально значимые виды деятельности, иные установленные муниципальной программой приоритетные виды деятельности, не применяется.</w:t>
      </w:r>
    </w:p>
    <w:p w:rsidR="00EC29C0" w:rsidRDefault="00EC29C0" w:rsidP="00EC29C0">
      <w:pPr>
        <w:ind w:firstLine="708"/>
        <w:jc w:val="both"/>
      </w:pPr>
      <w:r>
        <w:rPr>
          <w:sz w:val="28"/>
          <w:szCs w:val="28"/>
        </w:rPr>
        <w:t>Величина годовой арендной платы за пользование объектом по долгосрочным договорам аренды объектов начиная с третьего года пользования объектом (</w:t>
      </w:r>
      <w:proofErr w:type="spellStart"/>
      <w:r>
        <w:rPr>
          <w:sz w:val="28"/>
          <w:szCs w:val="28"/>
        </w:rPr>
        <w:t>А</w:t>
      </w:r>
      <w:proofErr w:type="gramStart"/>
      <w:r>
        <w:rPr>
          <w:sz w:val="28"/>
          <w:szCs w:val="28"/>
          <w:vertAlign w:val="subscript"/>
        </w:rPr>
        <w:t>n</w:t>
      </w:r>
      <w:proofErr w:type="spellEnd"/>
      <w:proofErr w:type="gramEnd"/>
      <w:r>
        <w:rPr>
          <w:sz w:val="28"/>
          <w:szCs w:val="28"/>
        </w:rPr>
        <w:t>) устанавливается в рублях и определяется по следующей формуле:</w:t>
      </w:r>
    </w:p>
    <w:p w:rsidR="00EC29C0" w:rsidRDefault="00EC29C0" w:rsidP="00EC29C0">
      <w:pPr>
        <w:jc w:val="both"/>
        <w:rPr>
          <w:sz w:val="28"/>
          <w:szCs w:val="28"/>
        </w:rPr>
      </w:pPr>
    </w:p>
    <w:p w:rsidR="00EC29C0" w:rsidRDefault="00EC29C0" w:rsidP="00EC29C0">
      <w:pPr>
        <w:jc w:val="both"/>
      </w:pPr>
      <w:proofErr w:type="spellStart"/>
      <w:r>
        <w:rPr>
          <w:sz w:val="28"/>
          <w:szCs w:val="28"/>
        </w:rPr>
        <w:t>А</w:t>
      </w:r>
      <w:proofErr w:type="gramStart"/>
      <w:r>
        <w:rPr>
          <w:sz w:val="28"/>
          <w:szCs w:val="28"/>
          <w:vertAlign w:val="subscript"/>
        </w:rPr>
        <w:t>n</w:t>
      </w:r>
      <w:proofErr w:type="spellEnd"/>
      <w:proofErr w:type="gramEnd"/>
      <w:r>
        <w:rPr>
          <w:sz w:val="28"/>
          <w:szCs w:val="28"/>
        </w:rPr>
        <w:t xml:space="preserve"> = А</w:t>
      </w:r>
      <w:r>
        <w:rPr>
          <w:sz w:val="28"/>
          <w:szCs w:val="28"/>
          <w:vertAlign w:val="subscript"/>
        </w:rPr>
        <w:t>n-1</w:t>
      </w:r>
      <w:r>
        <w:rPr>
          <w:sz w:val="28"/>
          <w:szCs w:val="28"/>
        </w:rPr>
        <w:t xml:space="preserve"> </w:t>
      </w:r>
      <w:proofErr w:type="spellStart"/>
      <w:r>
        <w:rPr>
          <w:sz w:val="28"/>
          <w:szCs w:val="28"/>
        </w:rPr>
        <w:t>x</w:t>
      </w:r>
      <w:proofErr w:type="spellEnd"/>
      <w:r>
        <w:rPr>
          <w:sz w:val="28"/>
          <w:szCs w:val="28"/>
        </w:rPr>
        <w:t xml:space="preserve"> (1 + 0,01 </w:t>
      </w:r>
      <w:proofErr w:type="spellStart"/>
      <w:r>
        <w:rPr>
          <w:sz w:val="28"/>
          <w:szCs w:val="28"/>
        </w:rPr>
        <w:t>x</w:t>
      </w:r>
      <w:proofErr w:type="spellEnd"/>
      <w:r>
        <w:rPr>
          <w:sz w:val="28"/>
          <w:szCs w:val="28"/>
        </w:rPr>
        <w:t xml:space="preserve"> </w:t>
      </w:r>
      <w:proofErr w:type="spellStart"/>
      <w:r>
        <w:rPr>
          <w:sz w:val="28"/>
          <w:szCs w:val="28"/>
        </w:rPr>
        <w:t>Инф</w:t>
      </w:r>
      <w:proofErr w:type="spellEnd"/>
      <w:r>
        <w:rPr>
          <w:sz w:val="28"/>
          <w:szCs w:val="28"/>
        </w:rPr>
        <w:t xml:space="preserve">) </w:t>
      </w:r>
      <w:proofErr w:type="spellStart"/>
      <w:r>
        <w:rPr>
          <w:sz w:val="28"/>
          <w:szCs w:val="28"/>
        </w:rPr>
        <w:t>x</w:t>
      </w:r>
      <w:proofErr w:type="spellEnd"/>
      <w:r>
        <w:rPr>
          <w:sz w:val="28"/>
          <w:szCs w:val="28"/>
        </w:rPr>
        <w:t xml:space="preserve"> </w:t>
      </w:r>
      <w:proofErr w:type="spellStart"/>
      <w:r>
        <w:rPr>
          <w:sz w:val="28"/>
          <w:szCs w:val="28"/>
        </w:rPr>
        <w:t>Кп</w:t>
      </w:r>
      <w:proofErr w:type="spellEnd"/>
      <w:r>
        <w:rPr>
          <w:sz w:val="28"/>
          <w:szCs w:val="28"/>
        </w:rPr>
        <w:t>, где:</w:t>
      </w:r>
    </w:p>
    <w:p w:rsidR="00EC29C0" w:rsidRDefault="00EC29C0" w:rsidP="004A3480">
      <w:pPr>
        <w:ind w:firstLine="708"/>
        <w:jc w:val="both"/>
      </w:pPr>
      <w:r>
        <w:rPr>
          <w:sz w:val="28"/>
          <w:szCs w:val="28"/>
        </w:rPr>
        <w:t>А</w:t>
      </w:r>
      <w:r>
        <w:rPr>
          <w:sz w:val="28"/>
          <w:szCs w:val="28"/>
          <w:vertAlign w:val="subscript"/>
        </w:rPr>
        <w:t>n-1</w:t>
      </w:r>
      <w:r>
        <w:rPr>
          <w:sz w:val="28"/>
          <w:szCs w:val="28"/>
        </w:rPr>
        <w:t xml:space="preserve"> - величина годовой арендной платы за пользование объектом по долгосрочным договорам аренды объектов за предыдущий год.</w:t>
      </w:r>
    </w:p>
    <w:p w:rsidR="00EC29C0" w:rsidRDefault="00EC29C0" w:rsidP="00EC29C0">
      <w:pPr>
        <w:ind w:firstLine="708"/>
        <w:jc w:val="both"/>
      </w:pPr>
      <w:bookmarkStart w:id="14" w:name="P177"/>
      <w:bookmarkEnd w:id="14"/>
      <w:r>
        <w:rPr>
          <w:sz w:val="28"/>
          <w:szCs w:val="28"/>
        </w:rPr>
        <w:t xml:space="preserve">5.6. В случае установления льготы, предусмотренной </w:t>
      </w:r>
      <w:hyperlink w:anchor="P148" w:history="1">
        <w:r w:rsidRPr="001C3D35">
          <w:rPr>
            <w:rStyle w:val="af"/>
            <w:color w:val="000000" w:themeColor="text1"/>
            <w:sz w:val="28"/>
            <w:szCs w:val="28"/>
            <w:u w:val="none"/>
          </w:rPr>
          <w:t>пунктом 5.4</w:t>
        </w:r>
      </w:hyperlink>
      <w:r>
        <w:rPr>
          <w:sz w:val="28"/>
          <w:szCs w:val="28"/>
        </w:rPr>
        <w:t xml:space="preserve"> настоящего Положения, арендодатель в течение </w:t>
      </w:r>
      <w:proofErr w:type="gramStart"/>
      <w:r>
        <w:rPr>
          <w:sz w:val="28"/>
          <w:szCs w:val="28"/>
        </w:rPr>
        <w:t>срока действия договора аренды объекта</w:t>
      </w:r>
      <w:proofErr w:type="gramEnd"/>
      <w:r>
        <w:rPr>
          <w:sz w:val="28"/>
          <w:szCs w:val="28"/>
        </w:rPr>
        <w:t xml:space="preserve"> при перерасчете арендной платы проверяет соответствие арендатора требованиям, установленным </w:t>
      </w:r>
      <w:hyperlink w:anchor="P148" w:history="1">
        <w:r w:rsidRPr="001C3D35">
          <w:rPr>
            <w:rStyle w:val="af"/>
            <w:color w:val="000000" w:themeColor="text1"/>
            <w:sz w:val="28"/>
            <w:szCs w:val="28"/>
            <w:u w:val="none"/>
          </w:rPr>
          <w:t>пунктами 5.4</w:t>
        </w:r>
      </w:hyperlink>
      <w:r w:rsidRPr="001C3D35">
        <w:rPr>
          <w:color w:val="000000" w:themeColor="text1"/>
          <w:sz w:val="28"/>
          <w:szCs w:val="28"/>
        </w:rPr>
        <w:t xml:space="preserve">, </w:t>
      </w:r>
      <w:hyperlink w:anchor="P155" w:history="1">
        <w:r w:rsidRPr="001C3D35">
          <w:rPr>
            <w:rStyle w:val="af"/>
            <w:color w:val="000000" w:themeColor="text1"/>
            <w:sz w:val="28"/>
            <w:szCs w:val="28"/>
            <w:u w:val="none"/>
          </w:rPr>
          <w:t>5.5</w:t>
        </w:r>
      </w:hyperlink>
      <w:r>
        <w:rPr>
          <w:sz w:val="28"/>
          <w:szCs w:val="28"/>
        </w:rPr>
        <w:t xml:space="preserve"> настоящего Положения, в целях применения (неприменения) указанной льготы.</w:t>
      </w:r>
    </w:p>
    <w:p w:rsidR="00EC29C0" w:rsidRDefault="00EC29C0" w:rsidP="00EC29C0">
      <w:pPr>
        <w:ind w:firstLine="708"/>
        <w:jc w:val="both"/>
      </w:pPr>
      <w:r>
        <w:rPr>
          <w:sz w:val="28"/>
          <w:szCs w:val="28"/>
        </w:rPr>
        <w:t xml:space="preserve">5.7. При предоставлении в аренду объекта, находящегося в неудовлетворительном состоянии, устанавливается льготная арендная плата в размере 30 процентов от величины арендной платы за пользование объектом, рассчитанной в порядке, установленном </w:t>
      </w:r>
      <w:hyperlink w:anchor="P148" w:history="1">
        <w:r w:rsidRPr="001C3D35">
          <w:rPr>
            <w:rStyle w:val="af"/>
            <w:color w:val="000000" w:themeColor="text1"/>
            <w:sz w:val="28"/>
            <w:szCs w:val="28"/>
            <w:u w:val="none"/>
          </w:rPr>
          <w:t>пунктами 5.4</w:t>
        </w:r>
      </w:hyperlink>
      <w:r w:rsidRPr="001C3D35">
        <w:rPr>
          <w:color w:val="000000" w:themeColor="text1"/>
          <w:sz w:val="28"/>
          <w:szCs w:val="28"/>
        </w:rPr>
        <w:t xml:space="preserve">, </w:t>
      </w:r>
      <w:hyperlink w:anchor="P155" w:history="1">
        <w:r w:rsidRPr="001C3D35">
          <w:rPr>
            <w:rStyle w:val="af"/>
            <w:color w:val="000000" w:themeColor="text1"/>
            <w:sz w:val="28"/>
            <w:szCs w:val="28"/>
            <w:u w:val="none"/>
          </w:rPr>
          <w:t>5.5</w:t>
        </w:r>
      </w:hyperlink>
      <w:r>
        <w:rPr>
          <w:sz w:val="28"/>
          <w:szCs w:val="28"/>
        </w:rPr>
        <w:t xml:space="preserve"> настоящего Положения.</w:t>
      </w:r>
    </w:p>
    <w:p w:rsidR="00EC29C0" w:rsidRDefault="00EC29C0" w:rsidP="00EC29C0">
      <w:pPr>
        <w:ind w:firstLine="708"/>
        <w:jc w:val="both"/>
        <w:rPr>
          <w:sz w:val="28"/>
          <w:szCs w:val="28"/>
        </w:rPr>
      </w:pPr>
      <w:r>
        <w:rPr>
          <w:sz w:val="28"/>
          <w:szCs w:val="28"/>
        </w:rPr>
        <w:t>Льготная арендная плата устанавливается при условии проведения арендатором капитального ремонта объекта на период капитального ремонта объекта, но не более 1 года.</w:t>
      </w:r>
    </w:p>
    <w:p w:rsidR="00EC29C0" w:rsidRDefault="004A3480" w:rsidP="004A3480">
      <w:pPr>
        <w:ind w:firstLine="708"/>
        <w:jc w:val="both"/>
        <w:rPr>
          <w:sz w:val="28"/>
          <w:szCs w:val="28"/>
        </w:rPr>
      </w:pPr>
      <w:r>
        <w:rPr>
          <w:sz w:val="28"/>
          <w:szCs w:val="28"/>
        </w:rPr>
        <w:t xml:space="preserve">5.8. </w:t>
      </w:r>
      <w:proofErr w:type="gramStart"/>
      <w:r w:rsidR="00EC29C0">
        <w:rPr>
          <w:sz w:val="28"/>
          <w:szCs w:val="28"/>
        </w:rPr>
        <w:t xml:space="preserve">Отсрочка </w:t>
      </w:r>
      <w:r>
        <w:rPr>
          <w:sz w:val="28"/>
          <w:szCs w:val="28"/>
        </w:rPr>
        <w:t>уплаты арендной платы по договору аренды, заключенному с лицом (физическое лицо, индивидуальный предприниматель, руководитель юридического лица, а также физическое лицо, не являющееся индивидуальным предпринимателем, применяющее специальный налоговый режим «Налог на профессиональный доход»), призванным на военную службу по частичной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w:t>
      </w:r>
      <w:proofErr w:type="gramEnd"/>
      <w:r>
        <w:rPr>
          <w:sz w:val="28"/>
          <w:szCs w:val="28"/>
        </w:rPr>
        <w:t xml:space="preserve"> </w:t>
      </w:r>
      <w:proofErr w:type="gramStart"/>
      <w:r>
        <w:rPr>
          <w:sz w:val="28"/>
          <w:szCs w:val="28"/>
        </w:rPr>
        <w:t>осуществляется на период прохождения военной службы по частичной мобилизации в Вооруженных Силах Российской Федерации или при заключении контракта о добровольном содействии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с Арендатором при условии отсутствия</w:t>
      </w:r>
      <w:proofErr w:type="gramEnd"/>
      <w:r>
        <w:rPr>
          <w:sz w:val="28"/>
          <w:szCs w:val="28"/>
        </w:rPr>
        <w:t xml:space="preserve"> использования арендуемого имущества таким Арендатором</w:t>
      </w:r>
      <w:r w:rsidR="00EC29C0">
        <w:rPr>
          <w:sz w:val="28"/>
          <w:szCs w:val="28"/>
        </w:rPr>
        <w:t>;</w:t>
      </w:r>
    </w:p>
    <w:p w:rsidR="00EC29C0" w:rsidRDefault="00EC29C0" w:rsidP="00EC29C0">
      <w:pPr>
        <w:ind w:firstLine="708"/>
        <w:jc w:val="both"/>
      </w:pPr>
      <w:r>
        <w:rPr>
          <w:sz w:val="28"/>
          <w:szCs w:val="28"/>
        </w:rPr>
        <w:t xml:space="preserve">5.9. </w:t>
      </w:r>
      <w:proofErr w:type="gramStart"/>
      <w:r w:rsidR="004A3480">
        <w:rPr>
          <w:sz w:val="28"/>
          <w:szCs w:val="28"/>
        </w:rPr>
        <w:t>Арендатор, призванный на военную службу по частичной мобилизации в Вооруженные Силы Российской Федерации, либо заключивший контракт о добровольном содействии в выполнении задач, возложенных на Вооруженные Силы Российской Федерации, направляет в Администрацию муниципального образования «Демидовский район» Смоленской области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Вооруженные Силы Российской</w:t>
      </w:r>
      <w:proofErr w:type="gramEnd"/>
      <w:r w:rsidR="004A3480">
        <w:rPr>
          <w:sz w:val="28"/>
          <w:szCs w:val="28"/>
        </w:rPr>
        <w:t xml:space="preserve"> </w:t>
      </w:r>
      <w:proofErr w:type="gramStart"/>
      <w:r w:rsidR="004A3480">
        <w:rPr>
          <w:sz w:val="28"/>
          <w:szCs w:val="28"/>
        </w:rPr>
        <w:t>Федерации, или копию уведомления о заключении контракта о добровольном содействии в выполнении задач, возложенных на Вооруженные Силы Российской Федерации, предоставленную органом, с которым заключен контракт Арендатором, при этом если имеется задолженность по арендной плате, то она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w:t>
      </w:r>
      <w:proofErr w:type="gramEnd"/>
      <w:r w:rsidR="004A3480">
        <w:rPr>
          <w:sz w:val="28"/>
          <w:szCs w:val="28"/>
        </w:rPr>
        <w:t xml:space="preserve">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составляет половину ежемесячной арендной платы по договору аренды</w:t>
      </w:r>
      <w:proofErr w:type="gramStart"/>
      <w:r w:rsidR="004A3480">
        <w:rPr>
          <w:sz w:val="28"/>
          <w:szCs w:val="28"/>
        </w:rPr>
        <w:t>.</w:t>
      </w:r>
      <w:r>
        <w:rPr>
          <w:sz w:val="28"/>
          <w:szCs w:val="28"/>
        </w:rPr>
        <w:t>.</w:t>
      </w:r>
      <w:proofErr w:type="gramEnd"/>
    </w:p>
    <w:p w:rsidR="00EC29C0" w:rsidRDefault="00EC29C0" w:rsidP="00EC29C0">
      <w:pPr>
        <w:rPr>
          <w:sz w:val="28"/>
          <w:szCs w:val="28"/>
        </w:rPr>
      </w:pPr>
    </w:p>
    <w:p w:rsidR="004A3480" w:rsidRDefault="004A3480" w:rsidP="00EC29C0">
      <w:pPr>
        <w:rPr>
          <w:sz w:val="28"/>
          <w:szCs w:val="28"/>
        </w:rPr>
      </w:pPr>
    </w:p>
    <w:p w:rsidR="00F12367" w:rsidRDefault="00F12367"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1C3D35" w:rsidRDefault="001C3D35" w:rsidP="00EC29C0">
      <w:pPr>
        <w:rPr>
          <w:sz w:val="28"/>
          <w:szCs w:val="28"/>
        </w:rPr>
      </w:pPr>
    </w:p>
    <w:p w:rsidR="00EC29C0" w:rsidRDefault="00EC29C0" w:rsidP="00EC29C0">
      <w:pPr>
        <w:ind w:left="6237"/>
        <w:jc w:val="both"/>
        <w:rPr>
          <w:sz w:val="28"/>
          <w:szCs w:val="28"/>
        </w:rPr>
      </w:pPr>
      <w:r>
        <w:rPr>
          <w:sz w:val="28"/>
          <w:szCs w:val="28"/>
        </w:rPr>
        <w:t>Приложение № 1</w:t>
      </w:r>
    </w:p>
    <w:p w:rsidR="00EC29C0" w:rsidRPr="00EB33C6" w:rsidRDefault="00EC29C0" w:rsidP="00EC29C0">
      <w:pPr>
        <w:ind w:left="6237"/>
        <w:jc w:val="both"/>
      </w:pPr>
      <w:proofErr w:type="gramStart"/>
      <w:r>
        <w:rPr>
          <w:sz w:val="28"/>
          <w:szCs w:val="28"/>
        </w:rPr>
        <w:t xml:space="preserve">к Положению о порядке и условиях предоставления в аренду объектов муниципальной собственности  муниципального образования «Демидовский </w:t>
      </w:r>
      <w:r w:rsidR="00F12367">
        <w:rPr>
          <w:sz w:val="28"/>
          <w:szCs w:val="28"/>
        </w:rPr>
        <w:t>муниципальный округ</w:t>
      </w:r>
      <w:r>
        <w:rPr>
          <w:sz w:val="28"/>
          <w:szCs w:val="28"/>
        </w:rPr>
        <w:t xml:space="preserve">» Смоленской области, включенных в перечень имущества, находящегося в муниципальной собственности муниципального образования «Демидовский </w:t>
      </w:r>
      <w:r w:rsidR="00F12367">
        <w:rPr>
          <w:sz w:val="28"/>
          <w:szCs w:val="28"/>
        </w:rPr>
        <w:t>муниципальный округ</w:t>
      </w:r>
      <w:r>
        <w:rPr>
          <w:sz w:val="28"/>
          <w:szCs w:val="28"/>
        </w:rPr>
        <w:t>»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EC29C0" w:rsidRDefault="00EC29C0" w:rsidP="00EC29C0">
      <w:r>
        <w:rPr>
          <w:sz w:val="28"/>
          <w:szCs w:val="28"/>
        </w:rPr>
        <w:t>Форма</w:t>
      </w:r>
    </w:p>
    <w:p w:rsidR="00EC29C0" w:rsidRDefault="00EC29C0" w:rsidP="00EC29C0">
      <w:pPr>
        <w:rPr>
          <w:sz w:val="28"/>
          <w:szCs w:val="28"/>
        </w:rPr>
      </w:pPr>
    </w:p>
    <w:p w:rsidR="00EC29C0" w:rsidRDefault="00EC29C0" w:rsidP="00EC29C0">
      <w:r>
        <w:rPr>
          <w:sz w:val="28"/>
          <w:szCs w:val="28"/>
        </w:rPr>
        <w:t xml:space="preserve">                                                                Администрация муниципального образования</w:t>
      </w:r>
    </w:p>
    <w:p w:rsidR="00EC29C0" w:rsidRDefault="00EC29C0" w:rsidP="00EC29C0">
      <w:r>
        <w:rPr>
          <w:sz w:val="28"/>
          <w:szCs w:val="28"/>
        </w:rPr>
        <w:t xml:space="preserve">                                                                «Демидовский </w:t>
      </w:r>
      <w:r w:rsidR="00F12367">
        <w:rPr>
          <w:sz w:val="28"/>
          <w:szCs w:val="28"/>
        </w:rPr>
        <w:t>муниципальный округ</w:t>
      </w:r>
      <w:r>
        <w:rPr>
          <w:sz w:val="28"/>
          <w:szCs w:val="28"/>
        </w:rPr>
        <w:t>»</w:t>
      </w:r>
    </w:p>
    <w:p w:rsidR="00EC29C0" w:rsidRDefault="00F12367" w:rsidP="00F12367">
      <w:pPr>
        <w:tabs>
          <w:tab w:val="left" w:pos="4497"/>
        </w:tabs>
        <w:rPr>
          <w:sz w:val="28"/>
          <w:szCs w:val="28"/>
        </w:rPr>
      </w:pPr>
      <w:r>
        <w:rPr>
          <w:sz w:val="28"/>
          <w:szCs w:val="28"/>
        </w:rPr>
        <w:tab/>
        <w:t>Смоленской области</w:t>
      </w:r>
    </w:p>
    <w:p w:rsidR="00EC29C0" w:rsidRDefault="00EC29C0" w:rsidP="00EC29C0">
      <w:r>
        <w:rPr>
          <w:sz w:val="28"/>
          <w:szCs w:val="28"/>
        </w:rPr>
        <w:t xml:space="preserve">                                  </w:t>
      </w:r>
      <w:r w:rsidR="0086156A">
        <w:rPr>
          <w:sz w:val="28"/>
          <w:szCs w:val="28"/>
        </w:rPr>
        <w:t xml:space="preserve">                              </w:t>
      </w:r>
      <w:r>
        <w:rPr>
          <w:sz w:val="28"/>
          <w:szCs w:val="28"/>
        </w:rPr>
        <w:t>Для индивидуальных предпринимателей:</w:t>
      </w:r>
    </w:p>
    <w:p w:rsidR="00EC29C0" w:rsidRDefault="00EC29C0" w:rsidP="00EC29C0">
      <w:r>
        <w:rPr>
          <w:sz w:val="28"/>
          <w:szCs w:val="28"/>
        </w:rPr>
        <w:t xml:space="preserve">                                                       _____________________________________________</w:t>
      </w:r>
    </w:p>
    <w:p w:rsidR="00EC29C0" w:rsidRDefault="00EC29C0" w:rsidP="00EC29C0">
      <w:r>
        <w:rPr>
          <w:sz w:val="28"/>
          <w:szCs w:val="28"/>
        </w:rPr>
        <w:t xml:space="preserve">                                                              (Ф.И.О. заявителя, паспортные данные)</w:t>
      </w:r>
    </w:p>
    <w:p w:rsidR="00EC29C0" w:rsidRDefault="00EC29C0" w:rsidP="00EC29C0">
      <w:r>
        <w:rPr>
          <w:sz w:val="28"/>
          <w:szCs w:val="28"/>
        </w:rPr>
        <w:t xml:space="preserve">                                                         ____________________________________________</w:t>
      </w:r>
    </w:p>
    <w:p w:rsidR="00EC29C0" w:rsidRDefault="00EC29C0" w:rsidP="00EC29C0">
      <w:r>
        <w:rPr>
          <w:sz w:val="28"/>
          <w:szCs w:val="28"/>
        </w:rPr>
        <w:t xml:space="preserve">                                                              (по доверенности в интересах)</w:t>
      </w:r>
    </w:p>
    <w:p w:rsidR="00EC29C0" w:rsidRDefault="00EC29C0" w:rsidP="00EC29C0">
      <w:r>
        <w:rPr>
          <w:sz w:val="28"/>
          <w:szCs w:val="28"/>
        </w:rPr>
        <w:t xml:space="preserve">                                                             __________________________________________</w:t>
      </w:r>
    </w:p>
    <w:p w:rsidR="00EC29C0" w:rsidRDefault="00EC29C0" w:rsidP="00EC29C0">
      <w:r>
        <w:rPr>
          <w:sz w:val="28"/>
          <w:szCs w:val="28"/>
        </w:rPr>
        <w:t xml:space="preserve">                                                                                 (адрес регистрации)</w:t>
      </w:r>
    </w:p>
    <w:p w:rsidR="00EC29C0" w:rsidRDefault="00EC29C0" w:rsidP="00EC29C0">
      <w:r>
        <w:rPr>
          <w:sz w:val="28"/>
          <w:szCs w:val="28"/>
        </w:rPr>
        <w:t xml:space="preserve">                                                             Контактный телефон _______________________</w:t>
      </w:r>
    </w:p>
    <w:p w:rsidR="00EC29C0" w:rsidRDefault="00EC29C0" w:rsidP="00EC29C0">
      <w:pPr>
        <w:rPr>
          <w:sz w:val="28"/>
          <w:szCs w:val="28"/>
        </w:rPr>
      </w:pPr>
    </w:p>
    <w:p w:rsidR="00EC29C0" w:rsidRDefault="00EC29C0" w:rsidP="00EC29C0">
      <w:r>
        <w:rPr>
          <w:sz w:val="28"/>
          <w:szCs w:val="28"/>
        </w:rPr>
        <w:t xml:space="preserve">                                                            Для юридических лиц:</w:t>
      </w:r>
    </w:p>
    <w:p w:rsidR="00EC29C0" w:rsidRDefault="00EC29C0" w:rsidP="00EC29C0">
      <w:r>
        <w:rPr>
          <w:sz w:val="28"/>
          <w:szCs w:val="28"/>
        </w:rPr>
        <w:t xml:space="preserve">                                                          ___________________________________________</w:t>
      </w:r>
    </w:p>
    <w:p w:rsidR="00EC29C0" w:rsidRDefault="00EC29C0" w:rsidP="00EC29C0">
      <w:r>
        <w:rPr>
          <w:sz w:val="28"/>
          <w:szCs w:val="28"/>
        </w:rPr>
        <w:t xml:space="preserve">                                                             (полное наименование юридического лица)</w:t>
      </w:r>
    </w:p>
    <w:p w:rsidR="00EC29C0" w:rsidRDefault="00EC29C0" w:rsidP="00EC29C0">
      <w:r>
        <w:rPr>
          <w:sz w:val="28"/>
          <w:szCs w:val="28"/>
        </w:rPr>
        <w:t xml:space="preserve">                                                         ____________________________________________</w:t>
      </w:r>
    </w:p>
    <w:p w:rsidR="00EC29C0" w:rsidRDefault="00EC29C0" w:rsidP="00EC29C0">
      <w:r>
        <w:rPr>
          <w:sz w:val="28"/>
          <w:szCs w:val="28"/>
        </w:rPr>
        <w:t xml:space="preserve">                                                                             (Ф.И.О. руководителя)</w:t>
      </w:r>
    </w:p>
    <w:p w:rsidR="00EC29C0" w:rsidRDefault="00EC29C0" w:rsidP="00EC29C0">
      <w:r>
        <w:rPr>
          <w:sz w:val="28"/>
          <w:szCs w:val="28"/>
        </w:rPr>
        <w:t xml:space="preserve">                                                          ___________________________________________</w:t>
      </w:r>
    </w:p>
    <w:p w:rsidR="00EC29C0" w:rsidRDefault="00EC29C0" w:rsidP="00EC29C0">
      <w:r>
        <w:rPr>
          <w:sz w:val="28"/>
          <w:szCs w:val="28"/>
        </w:rPr>
        <w:t xml:space="preserve">                                                                       (почтовый адрес)</w:t>
      </w:r>
    </w:p>
    <w:p w:rsidR="00EC29C0" w:rsidRDefault="00EC29C0" w:rsidP="00EC29C0">
      <w:r>
        <w:rPr>
          <w:sz w:val="28"/>
          <w:szCs w:val="28"/>
        </w:rPr>
        <w:t xml:space="preserve">                                                          ОГРН _____________________________________</w:t>
      </w:r>
    </w:p>
    <w:p w:rsidR="00EC29C0" w:rsidRDefault="00EC29C0" w:rsidP="00EC29C0">
      <w:r>
        <w:rPr>
          <w:sz w:val="28"/>
          <w:szCs w:val="28"/>
        </w:rPr>
        <w:t xml:space="preserve">                                                          ИНН ______________________________________</w:t>
      </w:r>
    </w:p>
    <w:p w:rsidR="00EC29C0" w:rsidRDefault="00EC29C0" w:rsidP="00EC29C0">
      <w:r>
        <w:rPr>
          <w:sz w:val="28"/>
          <w:szCs w:val="28"/>
        </w:rPr>
        <w:t xml:space="preserve">                                                         Контактный телефон _________________________</w:t>
      </w:r>
    </w:p>
    <w:p w:rsidR="00EC29C0" w:rsidRDefault="00EC29C0" w:rsidP="00EC29C0">
      <w:pPr>
        <w:rPr>
          <w:sz w:val="28"/>
          <w:szCs w:val="28"/>
        </w:rPr>
      </w:pPr>
    </w:p>
    <w:p w:rsidR="00EC29C0" w:rsidRDefault="00EC29C0" w:rsidP="00EC29C0">
      <w:pPr>
        <w:jc w:val="center"/>
      </w:pPr>
      <w:bookmarkStart w:id="15" w:name="P229"/>
      <w:bookmarkEnd w:id="15"/>
      <w:r>
        <w:rPr>
          <w:b/>
          <w:sz w:val="28"/>
          <w:szCs w:val="28"/>
        </w:rPr>
        <w:t>ЗАЯВЛЕНИЕ</w:t>
      </w:r>
    </w:p>
    <w:p w:rsidR="00EC29C0" w:rsidRDefault="00EC29C0" w:rsidP="00EC29C0">
      <w:pPr>
        <w:jc w:val="center"/>
      </w:pPr>
      <w:r>
        <w:rPr>
          <w:b/>
          <w:sz w:val="28"/>
          <w:szCs w:val="28"/>
        </w:rPr>
        <w:t>о предоставлении преференции в целях поддержки субъектов</w:t>
      </w:r>
    </w:p>
    <w:p w:rsidR="00EC29C0" w:rsidRDefault="00EC29C0" w:rsidP="00EC29C0">
      <w:pPr>
        <w:jc w:val="center"/>
      </w:pPr>
      <w:r>
        <w:rPr>
          <w:b/>
          <w:sz w:val="28"/>
          <w:szCs w:val="28"/>
        </w:rPr>
        <w:t>малого и среднего предпринимательства в виде передачи в аренду объектов</w:t>
      </w:r>
    </w:p>
    <w:p w:rsidR="00EC29C0" w:rsidRDefault="00EC29C0" w:rsidP="00EC29C0">
      <w:pPr>
        <w:jc w:val="center"/>
      </w:pPr>
      <w:r>
        <w:rPr>
          <w:b/>
          <w:sz w:val="28"/>
          <w:szCs w:val="28"/>
        </w:rPr>
        <w:t>без проведения торгов на право заключения договоров аренды</w:t>
      </w:r>
    </w:p>
    <w:p w:rsidR="00EC29C0" w:rsidRDefault="00EC29C0" w:rsidP="00EC29C0">
      <w:pPr>
        <w:rPr>
          <w:b/>
          <w:sz w:val="28"/>
          <w:szCs w:val="28"/>
        </w:rPr>
      </w:pPr>
    </w:p>
    <w:p w:rsidR="00EC29C0" w:rsidRDefault="00EC29C0" w:rsidP="00EC29C0">
      <w:pPr>
        <w:ind w:firstLine="708"/>
        <w:jc w:val="both"/>
      </w:pPr>
      <w:proofErr w:type="gramStart"/>
      <w:r>
        <w:rPr>
          <w:sz w:val="28"/>
          <w:szCs w:val="28"/>
        </w:rPr>
        <w:t xml:space="preserve">Прошу   предоставить преференцию в  целях поддержки субъектов  малого  и  среднего предпринимательства в виде передачи в аренду без  проведения  торгов  объекта муниципальной  собственности муниципального образования «Демидовский </w:t>
      </w:r>
      <w:r w:rsidR="0086156A">
        <w:rPr>
          <w:sz w:val="28"/>
          <w:szCs w:val="28"/>
        </w:rPr>
        <w:t>муниципальный округ</w:t>
      </w:r>
      <w:r>
        <w:rPr>
          <w:sz w:val="28"/>
          <w:szCs w:val="28"/>
        </w:rPr>
        <w:t xml:space="preserve">» Смоленской области,  включенного  в перечень имущества, находящегося в муниципальной собственности  муниципального образования «Демидовский </w:t>
      </w:r>
      <w:r w:rsidR="0086156A">
        <w:rPr>
          <w:sz w:val="28"/>
          <w:szCs w:val="28"/>
        </w:rPr>
        <w:t>муниципальный округ</w:t>
      </w:r>
      <w:r>
        <w:rPr>
          <w:sz w:val="28"/>
          <w:szCs w:val="28"/>
        </w:rPr>
        <w:t>» 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w:t>
      </w:r>
      <w:proofErr w:type="gramEnd"/>
      <w:r>
        <w:rPr>
          <w:sz w:val="28"/>
          <w:szCs w:val="28"/>
        </w:rPr>
        <w:t xml:space="preserve">  малого  и  среднего  предпринимательства):____________________________________________________________________________________________________________________________,</w:t>
      </w:r>
    </w:p>
    <w:p w:rsidR="00EC29C0" w:rsidRDefault="00EC29C0" w:rsidP="00EC29C0">
      <w:r>
        <w:rPr>
          <w:sz w:val="28"/>
          <w:szCs w:val="28"/>
        </w:rPr>
        <w:t xml:space="preserve">                              (указать наименование, характеристики объекта)</w:t>
      </w:r>
    </w:p>
    <w:p w:rsidR="00EC29C0" w:rsidRDefault="00EC29C0" w:rsidP="00EC29C0">
      <w:proofErr w:type="gramStart"/>
      <w:r>
        <w:rPr>
          <w:sz w:val="28"/>
          <w:szCs w:val="28"/>
        </w:rPr>
        <w:t>расположенного</w:t>
      </w:r>
      <w:proofErr w:type="gramEnd"/>
      <w:r>
        <w:rPr>
          <w:sz w:val="28"/>
          <w:szCs w:val="28"/>
        </w:rPr>
        <w:t xml:space="preserve"> по адресу: ________________________________________________,</w:t>
      </w:r>
    </w:p>
    <w:p w:rsidR="00EC29C0" w:rsidRDefault="00EC29C0" w:rsidP="00EC29C0">
      <w:r>
        <w:rPr>
          <w:sz w:val="28"/>
          <w:szCs w:val="28"/>
        </w:rPr>
        <w:t>для использования в целях _________________________________________________</w:t>
      </w:r>
    </w:p>
    <w:p w:rsidR="00EC29C0" w:rsidRDefault="00EC29C0" w:rsidP="00EC29C0">
      <w:r>
        <w:rPr>
          <w:sz w:val="28"/>
          <w:szCs w:val="28"/>
        </w:rPr>
        <w:t xml:space="preserve">                           </w:t>
      </w:r>
      <w:proofErr w:type="gramStart"/>
      <w:r>
        <w:rPr>
          <w:sz w:val="28"/>
          <w:szCs w:val="28"/>
        </w:rPr>
        <w:t>(указать вид деятельности в соответствии с кодом</w:t>
      </w:r>
      <w:proofErr w:type="gramEnd"/>
    </w:p>
    <w:p w:rsidR="00EC29C0" w:rsidRDefault="00EC29C0" w:rsidP="00EC29C0">
      <w:r>
        <w:rPr>
          <w:sz w:val="28"/>
          <w:szCs w:val="28"/>
        </w:rPr>
        <w:t xml:space="preserve">                                         </w:t>
      </w:r>
      <w:hyperlink r:id="rId31" w:history="1">
        <w:proofErr w:type="gramStart"/>
        <w:r w:rsidRPr="001C3D35">
          <w:rPr>
            <w:rStyle w:val="af"/>
            <w:color w:val="000000" w:themeColor="text1"/>
            <w:sz w:val="28"/>
            <w:szCs w:val="28"/>
            <w:u w:val="none"/>
          </w:rPr>
          <w:t>ОКВЭД</w:t>
        </w:r>
      </w:hyperlink>
      <w:r>
        <w:rPr>
          <w:sz w:val="28"/>
          <w:szCs w:val="28"/>
        </w:rPr>
        <w:t xml:space="preserve"> при его наличии)</w:t>
      </w:r>
      <w:proofErr w:type="gramEnd"/>
    </w:p>
    <w:p w:rsidR="00EC29C0" w:rsidRDefault="00EC29C0" w:rsidP="00EC29C0">
      <w:r>
        <w:rPr>
          <w:sz w:val="28"/>
          <w:szCs w:val="28"/>
        </w:rPr>
        <w:t xml:space="preserve">сроком </w:t>
      </w:r>
      <w:proofErr w:type="gramStart"/>
      <w:r>
        <w:rPr>
          <w:sz w:val="28"/>
          <w:szCs w:val="28"/>
        </w:rPr>
        <w:t>на</w:t>
      </w:r>
      <w:proofErr w:type="gramEnd"/>
      <w:r>
        <w:rPr>
          <w:sz w:val="28"/>
          <w:szCs w:val="28"/>
        </w:rPr>
        <w:t xml:space="preserve"> ________________________________________________________________.</w:t>
      </w:r>
    </w:p>
    <w:p w:rsidR="00EC29C0" w:rsidRDefault="00EC29C0" w:rsidP="00EC29C0">
      <w:r>
        <w:rPr>
          <w:sz w:val="28"/>
          <w:szCs w:val="28"/>
        </w:rPr>
        <w:t xml:space="preserve">               (указать период предоставления объекта в аренду)</w:t>
      </w:r>
    </w:p>
    <w:p w:rsidR="00EC29C0" w:rsidRDefault="00EC29C0" w:rsidP="00EC29C0">
      <w:pPr>
        <w:jc w:val="both"/>
      </w:pPr>
      <w:r>
        <w:rPr>
          <w:sz w:val="28"/>
          <w:szCs w:val="28"/>
        </w:rPr>
        <w:t xml:space="preserve"> </w:t>
      </w:r>
      <w:r>
        <w:rPr>
          <w:sz w:val="28"/>
          <w:szCs w:val="28"/>
        </w:rPr>
        <w:tab/>
      </w:r>
      <w:proofErr w:type="gramStart"/>
      <w:r>
        <w:rPr>
          <w:sz w:val="28"/>
          <w:szCs w:val="28"/>
        </w:rPr>
        <w:t xml:space="preserve">В соответствии с требованиями Федерального </w:t>
      </w:r>
      <w:hyperlink r:id="rId32" w:history="1">
        <w:r w:rsidRPr="001C3D35">
          <w:rPr>
            <w:rStyle w:val="af"/>
            <w:color w:val="000000" w:themeColor="text1"/>
            <w:sz w:val="28"/>
            <w:szCs w:val="28"/>
            <w:u w:val="none"/>
          </w:rPr>
          <w:t>закона</w:t>
        </w:r>
      </w:hyperlink>
      <w:r>
        <w:rPr>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персональных данных.</w:t>
      </w:r>
      <w:proofErr w:type="gramEnd"/>
      <w:r>
        <w:rPr>
          <w:sz w:val="28"/>
          <w:szCs w:val="28"/>
        </w:rPr>
        <w:t xml:space="preserve"> Настоящее  согласие дано мною бессрочно (для индивидуальных предпринимателей).</w:t>
      </w:r>
    </w:p>
    <w:p w:rsidR="00EC29C0" w:rsidRDefault="00EC29C0" w:rsidP="00EC29C0">
      <w:pPr>
        <w:jc w:val="both"/>
      </w:pPr>
      <w:r>
        <w:rPr>
          <w:sz w:val="28"/>
          <w:szCs w:val="28"/>
        </w:rPr>
        <w:t>Прилагается:</w:t>
      </w:r>
    </w:p>
    <w:p w:rsidR="00EC29C0" w:rsidRDefault="00EC29C0" w:rsidP="00EC29C0">
      <w:r>
        <w:rPr>
          <w:sz w:val="28"/>
          <w:szCs w:val="28"/>
        </w:rPr>
        <w:t>________________________________________________________________________</w:t>
      </w:r>
    </w:p>
    <w:p w:rsidR="00EC29C0" w:rsidRDefault="00EC29C0" w:rsidP="00EC29C0">
      <w:r>
        <w:rPr>
          <w:sz w:val="28"/>
          <w:szCs w:val="28"/>
        </w:rPr>
        <w:t>________________________________________________________________________</w:t>
      </w:r>
    </w:p>
    <w:p w:rsidR="00EC29C0" w:rsidRDefault="00EC29C0" w:rsidP="00EC29C0">
      <w:r>
        <w:rPr>
          <w:sz w:val="28"/>
          <w:szCs w:val="28"/>
        </w:rPr>
        <w:t>________________________________________________________________________.</w:t>
      </w:r>
    </w:p>
    <w:p w:rsidR="00EC29C0" w:rsidRDefault="00EC29C0" w:rsidP="00EC29C0">
      <w:pPr>
        <w:rPr>
          <w:sz w:val="28"/>
          <w:szCs w:val="28"/>
        </w:rPr>
      </w:pPr>
    </w:p>
    <w:p w:rsidR="00EC29C0" w:rsidRDefault="00EC29C0" w:rsidP="00EC29C0">
      <w:r>
        <w:rPr>
          <w:sz w:val="28"/>
          <w:szCs w:val="28"/>
        </w:rPr>
        <w:t>Заявитель: ________________________</w:t>
      </w:r>
    </w:p>
    <w:p w:rsidR="00EC29C0" w:rsidRDefault="00EC29C0" w:rsidP="00EC29C0">
      <w:pPr>
        <w:rPr>
          <w:sz w:val="28"/>
          <w:szCs w:val="28"/>
        </w:rPr>
      </w:pPr>
    </w:p>
    <w:p w:rsidR="00EC29C0" w:rsidRDefault="00EC29C0" w:rsidP="00EC29C0">
      <w:pPr>
        <w:rPr>
          <w:sz w:val="28"/>
          <w:szCs w:val="28"/>
        </w:rPr>
      </w:pPr>
    </w:p>
    <w:p w:rsidR="00EC29C0" w:rsidRDefault="00EC29C0" w:rsidP="00EC29C0">
      <w:pPr>
        <w:rPr>
          <w:sz w:val="2"/>
          <w:szCs w:val="2"/>
        </w:rPr>
      </w:pPr>
    </w:p>
    <w:p w:rsidR="00EC29C0" w:rsidRDefault="00EC29C0" w:rsidP="00EC29C0">
      <w:pPr>
        <w:rPr>
          <w:sz w:val="2"/>
          <w:szCs w:val="2"/>
        </w:rPr>
      </w:pPr>
    </w:p>
    <w:p w:rsidR="00EC29C0" w:rsidRDefault="00EC29C0" w:rsidP="00EC29C0"/>
    <w:p w:rsidR="00EC29C0" w:rsidRDefault="00EC29C0" w:rsidP="00EC29C0"/>
    <w:p w:rsidR="00EC29C0" w:rsidRDefault="00EC29C0" w:rsidP="00EC29C0"/>
    <w:p w:rsidR="004A3480" w:rsidRDefault="004A3480" w:rsidP="001C3D35">
      <w:pPr>
        <w:jc w:val="both"/>
      </w:pPr>
    </w:p>
    <w:p w:rsidR="001C3D35" w:rsidRDefault="001C3D35" w:rsidP="001C3D35">
      <w:pPr>
        <w:jc w:val="both"/>
      </w:pPr>
    </w:p>
    <w:p w:rsidR="00EC29C0" w:rsidRDefault="00EC29C0" w:rsidP="00EC29C0">
      <w:pPr>
        <w:ind w:left="6237"/>
        <w:jc w:val="both"/>
      </w:pPr>
      <w:r>
        <w:rPr>
          <w:sz w:val="28"/>
          <w:szCs w:val="28"/>
        </w:rPr>
        <w:t>Приложение № 2</w:t>
      </w:r>
    </w:p>
    <w:p w:rsidR="00EC29C0" w:rsidRDefault="00EC29C0" w:rsidP="00EC29C0">
      <w:pPr>
        <w:ind w:left="6237"/>
        <w:jc w:val="both"/>
      </w:pPr>
      <w:proofErr w:type="gramStart"/>
      <w:r>
        <w:rPr>
          <w:sz w:val="28"/>
          <w:szCs w:val="28"/>
        </w:rPr>
        <w:t xml:space="preserve">к Положению о порядке и условиях предоставления в аренду объектов муниципальной собственности муниципального образования «Демидовский </w:t>
      </w:r>
      <w:r w:rsidR="0086156A">
        <w:rPr>
          <w:sz w:val="28"/>
          <w:szCs w:val="28"/>
        </w:rPr>
        <w:t>муниципальный округ</w:t>
      </w:r>
      <w:r>
        <w:rPr>
          <w:sz w:val="28"/>
          <w:szCs w:val="28"/>
        </w:rPr>
        <w:t xml:space="preserve">» Смоленской области, включенных в перечень имущества, находящегося в муниципальной собственности муниципального образования «Демидовский </w:t>
      </w:r>
      <w:r w:rsidR="0086156A">
        <w:rPr>
          <w:sz w:val="28"/>
          <w:szCs w:val="28"/>
        </w:rPr>
        <w:t>муниципальный округ</w:t>
      </w:r>
      <w:r>
        <w:rPr>
          <w:sz w:val="28"/>
          <w:szCs w:val="28"/>
        </w:rPr>
        <w:t>»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EC29C0" w:rsidRDefault="00EC29C0" w:rsidP="00EC29C0">
      <w:pPr>
        <w:rPr>
          <w:sz w:val="28"/>
          <w:szCs w:val="28"/>
        </w:rPr>
      </w:pPr>
    </w:p>
    <w:p w:rsidR="00EC29C0" w:rsidRDefault="00EC29C0" w:rsidP="00EC29C0">
      <w:r>
        <w:rPr>
          <w:sz w:val="28"/>
          <w:szCs w:val="28"/>
        </w:rPr>
        <w:t>Форма</w:t>
      </w:r>
    </w:p>
    <w:p w:rsidR="00EC29C0" w:rsidRDefault="00EC29C0" w:rsidP="00EC29C0">
      <w:pPr>
        <w:rPr>
          <w:sz w:val="28"/>
          <w:szCs w:val="28"/>
        </w:rPr>
      </w:pPr>
    </w:p>
    <w:p w:rsidR="00EC29C0" w:rsidRDefault="00EC29C0" w:rsidP="00EC29C0">
      <w:r>
        <w:rPr>
          <w:sz w:val="28"/>
          <w:szCs w:val="28"/>
        </w:rPr>
        <w:t xml:space="preserve">                                                                Администрация муниципального образования</w:t>
      </w:r>
    </w:p>
    <w:p w:rsidR="00EC29C0" w:rsidRDefault="00EC29C0" w:rsidP="00EC29C0">
      <w:r>
        <w:rPr>
          <w:sz w:val="28"/>
          <w:szCs w:val="28"/>
        </w:rPr>
        <w:t xml:space="preserve">                                                  </w:t>
      </w:r>
      <w:r w:rsidR="0086156A">
        <w:rPr>
          <w:sz w:val="28"/>
          <w:szCs w:val="28"/>
        </w:rPr>
        <w:t xml:space="preserve">              «Демидовский муниципальный округ</w:t>
      </w:r>
      <w:r>
        <w:rPr>
          <w:sz w:val="28"/>
          <w:szCs w:val="28"/>
        </w:rPr>
        <w:t>»</w:t>
      </w:r>
    </w:p>
    <w:p w:rsidR="00EC29C0" w:rsidRDefault="0086156A" w:rsidP="0086156A">
      <w:pPr>
        <w:tabs>
          <w:tab w:val="left" w:pos="4509"/>
        </w:tabs>
        <w:rPr>
          <w:sz w:val="28"/>
          <w:szCs w:val="28"/>
        </w:rPr>
      </w:pPr>
      <w:r>
        <w:rPr>
          <w:sz w:val="28"/>
          <w:szCs w:val="28"/>
        </w:rPr>
        <w:tab/>
        <w:t>Смоленской области</w:t>
      </w:r>
    </w:p>
    <w:p w:rsidR="00EC29C0" w:rsidRDefault="00EC29C0" w:rsidP="00EC29C0">
      <w:pPr>
        <w:rPr>
          <w:sz w:val="28"/>
          <w:szCs w:val="28"/>
        </w:rPr>
      </w:pPr>
      <w:r>
        <w:rPr>
          <w:sz w:val="28"/>
          <w:szCs w:val="28"/>
        </w:rPr>
        <w:t xml:space="preserve">                                                                  Физическое лицо, применяющее </w:t>
      </w:r>
      <w:proofErr w:type="gramStart"/>
      <w:r>
        <w:rPr>
          <w:sz w:val="28"/>
          <w:szCs w:val="28"/>
        </w:rPr>
        <w:t>специальный</w:t>
      </w:r>
      <w:proofErr w:type="gramEnd"/>
    </w:p>
    <w:p w:rsidR="00EC29C0" w:rsidRDefault="00EC29C0" w:rsidP="00EC29C0">
      <w:r>
        <w:rPr>
          <w:sz w:val="28"/>
          <w:szCs w:val="28"/>
        </w:rPr>
        <w:t xml:space="preserve">                                                                  налоговый режим</w:t>
      </w:r>
    </w:p>
    <w:p w:rsidR="00EC29C0" w:rsidRDefault="00EC29C0" w:rsidP="00EC29C0">
      <w:r>
        <w:rPr>
          <w:sz w:val="28"/>
          <w:szCs w:val="28"/>
        </w:rPr>
        <w:t xml:space="preserve">                                                                  _______________________________________</w:t>
      </w:r>
    </w:p>
    <w:p w:rsidR="00EC29C0" w:rsidRDefault="00EC29C0" w:rsidP="00EC29C0">
      <w:r>
        <w:rPr>
          <w:sz w:val="28"/>
          <w:szCs w:val="28"/>
        </w:rPr>
        <w:t xml:space="preserve">                                                                  (Ф.И.О. заявителя, паспортные данные)</w:t>
      </w:r>
    </w:p>
    <w:p w:rsidR="00EC29C0" w:rsidRDefault="00EC29C0" w:rsidP="00EC29C0">
      <w:r>
        <w:rPr>
          <w:sz w:val="28"/>
          <w:szCs w:val="28"/>
        </w:rPr>
        <w:t xml:space="preserve">                                                                ________________________________________</w:t>
      </w:r>
    </w:p>
    <w:p w:rsidR="00EC29C0" w:rsidRDefault="00EC29C0" w:rsidP="00EC29C0">
      <w:r>
        <w:rPr>
          <w:sz w:val="28"/>
          <w:szCs w:val="28"/>
        </w:rPr>
        <w:t xml:space="preserve">                                                                  (по доверенности в интересах)</w:t>
      </w:r>
    </w:p>
    <w:p w:rsidR="00EC29C0" w:rsidRDefault="00EC29C0" w:rsidP="00EC29C0">
      <w:r>
        <w:rPr>
          <w:sz w:val="28"/>
          <w:szCs w:val="28"/>
        </w:rPr>
        <w:t xml:space="preserve">                                                             __________________________________________</w:t>
      </w:r>
    </w:p>
    <w:p w:rsidR="00EC29C0" w:rsidRDefault="00EC29C0" w:rsidP="00EC29C0">
      <w:r>
        <w:rPr>
          <w:sz w:val="28"/>
          <w:szCs w:val="28"/>
        </w:rPr>
        <w:t xml:space="preserve">                                                                                 (адрес регистрации)</w:t>
      </w:r>
    </w:p>
    <w:p w:rsidR="00EC29C0" w:rsidRDefault="00EC29C0" w:rsidP="00EC29C0">
      <w:r>
        <w:rPr>
          <w:sz w:val="28"/>
          <w:szCs w:val="28"/>
        </w:rPr>
        <w:t xml:space="preserve">                                                                  Контактный телефон _____________________</w:t>
      </w:r>
    </w:p>
    <w:p w:rsidR="00EC29C0" w:rsidRDefault="00EC29C0" w:rsidP="00EC29C0">
      <w:pPr>
        <w:rPr>
          <w:sz w:val="28"/>
          <w:szCs w:val="28"/>
        </w:rPr>
      </w:pPr>
    </w:p>
    <w:p w:rsidR="00EC29C0" w:rsidRDefault="00EC29C0" w:rsidP="00EC29C0">
      <w:r>
        <w:rPr>
          <w:sz w:val="28"/>
          <w:szCs w:val="28"/>
        </w:rPr>
        <w:t xml:space="preserve">                                                            </w:t>
      </w:r>
    </w:p>
    <w:p w:rsidR="00EC29C0" w:rsidRDefault="00EC29C0" w:rsidP="00EC29C0">
      <w:pPr>
        <w:rPr>
          <w:sz w:val="28"/>
          <w:szCs w:val="28"/>
        </w:rPr>
      </w:pPr>
    </w:p>
    <w:p w:rsidR="00EC29C0" w:rsidRDefault="00EC29C0" w:rsidP="00EC29C0">
      <w:pPr>
        <w:jc w:val="center"/>
      </w:pPr>
      <w:r>
        <w:rPr>
          <w:b/>
          <w:sz w:val="28"/>
          <w:szCs w:val="28"/>
        </w:rPr>
        <w:t>ЗАЯВЛЕНИЕ</w:t>
      </w:r>
    </w:p>
    <w:p w:rsidR="00EC29C0" w:rsidRDefault="00EC29C0" w:rsidP="00EC29C0">
      <w:pPr>
        <w:jc w:val="center"/>
      </w:pPr>
      <w:r>
        <w:rPr>
          <w:b/>
          <w:sz w:val="28"/>
          <w:szCs w:val="28"/>
        </w:rPr>
        <w:t>о предоставлении муниципальной преференции в целях поддержки физических лиц, применяющих специальный налоговый режим в виде передачи в аренду объектов без проведения торгов на право заключения договоров аренды</w:t>
      </w:r>
    </w:p>
    <w:p w:rsidR="00EC29C0" w:rsidRDefault="00EC29C0" w:rsidP="00EC29C0">
      <w:pPr>
        <w:rPr>
          <w:b/>
          <w:sz w:val="28"/>
          <w:szCs w:val="28"/>
        </w:rPr>
      </w:pPr>
    </w:p>
    <w:p w:rsidR="00EC29C0" w:rsidRDefault="00EC29C0" w:rsidP="00EC29C0">
      <w:pPr>
        <w:ind w:firstLine="708"/>
        <w:jc w:val="both"/>
        <w:rPr>
          <w:sz w:val="28"/>
          <w:szCs w:val="28"/>
        </w:rPr>
      </w:pPr>
      <w:proofErr w:type="gramStart"/>
      <w:r>
        <w:rPr>
          <w:sz w:val="28"/>
          <w:szCs w:val="28"/>
        </w:rPr>
        <w:t xml:space="preserve">Прошу   предоставить муниципальную преференцию для физических лиц в виде передачи в аренду без  проведения  торгов  объекта муниципальной  собственности муниципального образования «Демидовский </w:t>
      </w:r>
      <w:r w:rsidR="0086156A">
        <w:rPr>
          <w:sz w:val="28"/>
          <w:szCs w:val="28"/>
        </w:rPr>
        <w:t>муниципальный округ</w:t>
      </w:r>
      <w:r>
        <w:rPr>
          <w:sz w:val="28"/>
          <w:szCs w:val="28"/>
        </w:rPr>
        <w:t xml:space="preserve">» Смоленской области,  включенного  в перечень имущества, находящегося в муниципальной собственности  муниципального образования «Демидовский </w:t>
      </w:r>
      <w:r w:rsidR="0086156A">
        <w:rPr>
          <w:sz w:val="28"/>
          <w:szCs w:val="28"/>
        </w:rPr>
        <w:t>муниципальный округ</w:t>
      </w:r>
      <w:r>
        <w:rPr>
          <w:sz w:val="28"/>
          <w:szCs w:val="28"/>
        </w:rPr>
        <w:t>» 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  среднего  предпринимательства): ________________________________</w:t>
      </w:r>
      <w:r w:rsidR="0086156A">
        <w:rPr>
          <w:sz w:val="28"/>
          <w:szCs w:val="28"/>
        </w:rPr>
        <w:t>________________________________</w:t>
      </w:r>
      <w:r>
        <w:rPr>
          <w:sz w:val="28"/>
          <w:szCs w:val="28"/>
        </w:rPr>
        <w:t>________,</w:t>
      </w:r>
      <w:proofErr w:type="gramEnd"/>
    </w:p>
    <w:p w:rsidR="00EC29C0" w:rsidRDefault="00EC29C0" w:rsidP="00EC29C0">
      <w:pPr>
        <w:jc w:val="both"/>
      </w:pPr>
      <w:r>
        <w:rPr>
          <w:sz w:val="28"/>
          <w:szCs w:val="28"/>
        </w:rPr>
        <w:t>_______________________________________________________________________</w:t>
      </w:r>
    </w:p>
    <w:p w:rsidR="00EC29C0" w:rsidRDefault="00EC29C0" w:rsidP="00EC29C0">
      <w:r>
        <w:rPr>
          <w:sz w:val="28"/>
          <w:szCs w:val="28"/>
        </w:rPr>
        <w:t xml:space="preserve">                              (указать наименование, характеристики объекта)</w:t>
      </w:r>
    </w:p>
    <w:p w:rsidR="00EC29C0" w:rsidRDefault="00EC29C0" w:rsidP="00EC29C0">
      <w:proofErr w:type="gramStart"/>
      <w:r>
        <w:rPr>
          <w:sz w:val="28"/>
          <w:szCs w:val="28"/>
        </w:rPr>
        <w:t>расположенного</w:t>
      </w:r>
      <w:proofErr w:type="gramEnd"/>
      <w:r>
        <w:rPr>
          <w:sz w:val="28"/>
          <w:szCs w:val="28"/>
        </w:rPr>
        <w:t xml:space="preserve"> по адресу: ________________________________________________,</w:t>
      </w:r>
    </w:p>
    <w:p w:rsidR="00EC29C0" w:rsidRDefault="00EC29C0" w:rsidP="00EC29C0">
      <w:r>
        <w:rPr>
          <w:sz w:val="28"/>
          <w:szCs w:val="28"/>
        </w:rPr>
        <w:t>для использования в целях _________________________________________________</w:t>
      </w:r>
    </w:p>
    <w:p w:rsidR="00EC29C0" w:rsidRDefault="00EC29C0" w:rsidP="00EC29C0">
      <w:r>
        <w:rPr>
          <w:sz w:val="28"/>
          <w:szCs w:val="28"/>
        </w:rPr>
        <w:t xml:space="preserve">                                                  (указать цель использования)</w:t>
      </w:r>
    </w:p>
    <w:p w:rsidR="00EC29C0" w:rsidRDefault="00EC29C0" w:rsidP="00EC29C0">
      <w:r>
        <w:rPr>
          <w:sz w:val="28"/>
          <w:szCs w:val="28"/>
        </w:rPr>
        <w:t xml:space="preserve">сроком </w:t>
      </w:r>
      <w:proofErr w:type="gramStart"/>
      <w:r>
        <w:rPr>
          <w:sz w:val="28"/>
          <w:szCs w:val="28"/>
        </w:rPr>
        <w:t>на</w:t>
      </w:r>
      <w:proofErr w:type="gramEnd"/>
      <w:r>
        <w:rPr>
          <w:sz w:val="28"/>
          <w:szCs w:val="28"/>
        </w:rPr>
        <w:t>: _____________________________________________________________.</w:t>
      </w:r>
    </w:p>
    <w:p w:rsidR="00EC29C0" w:rsidRDefault="00EC29C0" w:rsidP="00EC29C0">
      <w:r>
        <w:rPr>
          <w:sz w:val="28"/>
          <w:szCs w:val="28"/>
        </w:rPr>
        <w:t xml:space="preserve">                     (указать период предоставления объекта в аренду)</w:t>
      </w:r>
    </w:p>
    <w:p w:rsidR="00EC29C0" w:rsidRDefault="00EC29C0" w:rsidP="00EC29C0">
      <w:pPr>
        <w:jc w:val="both"/>
        <w:rPr>
          <w:sz w:val="28"/>
          <w:szCs w:val="28"/>
        </w:rPr>
      </w:pPr>
      <w:r>
        <w:rPr>
          <w:sz w:val="28"/>
          <w:szCs w:val="28"/>
        </w:rPr>
        <w:t xml:space="preserve"> </w:t>
      </w:r>
      <w:r>
        <w:rPr>
          <w:sz w:val="28"/>
          <w:szCs w:val="28"/>
        </w:rPr>
        <w:tab/>
        <w:t>Я 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законом от 27.07.2006 № 152-ФЗ «О персональных данных».</w:t>
      </w:r>
    </w:p>
    <w:p w:rsidR="00EC29C0" w:rsidRDefault="00EC29C0" w:rsidP="00EC29C0">
      <w:pPr>
        <w:ind w:firstLine="708"/>
        <w:jc w:val="both"/>
        <w:rPr>
          <w:sz w:val="28"/>
          <w:szCs w:val="28"/>
        </w:rPr>
      </w:pPr>
      <w:r>
        <w:rPr>
          <w:sz w:val="28"/>
          <w:szCs w:val="28"/>
        </w:rPr>
        <w:t>Ознакомле</w:t>
      </w:r>
      <w:proofErr w:type="gramStart"/>
      <w:r>
        <w:rPr>
          <w:sz w:val="28"/>
          <w:szCs w:val="28"/>
        </w:rPr>
        <w:t>н(</w:t>
      </w:r>
      <w:proofErr w:type="gramEnd"/>
      <w:r>
        <w:rPr>
          <w:sz w:val="28"/>
          <w:szCs w:val="28"/>
        </w:rPr>
        <w:t>а) с тем, что могу отказаться от обработки моих персональных данных, подав соответствующее заявление.</w:t>
      </w:r>
    </w:p>
    <w:p w:rsidR="00EC29C0" w:rsidRDefault="00EC29C0" w:rsidP="00EC29C0">
      <w:pPr>
        <w:ind w:firstLine="708"/>
        <w:jc w:val="both"/>
      </w:pPr>
    </w:p>
    <w:p w:rsidR="00EC29C0" w:rsidRDefault="00EC29C0" w:rsidP="00EC29C0">
      <w:pPr>
        <w:jc w:val="both"/>
      </w:pPr>
      <w:r>
        <w:rPr>
          <w:sz w:val="28"/>
          <w:szCs w:val="28"/>
        </w:rPr>
        <w:t>Приложения:</w:t>
      </w:r>
    </w:p>
    <w:p w:rsidR="00EC29C0" w:rsidRDefault="00EC29C0" w:rsidP="00EC29C0">
      <w:r>
        <w:rPr>
          <w:sz w:val="28"/>
          <w:szCs w:val="28"/>
        </w:rPr>
        <w:t>1. ______________________________________________________________________</w:t>
      </w:r>
    </w:p>
    <w:p w:rsidR="00EC29C0" w:rsidRDefault="00EC29C0" w:rsidP="00EC29C0">
      <w:r>
        <w:rPr>
          <w:sz w:val="28"/>
          <w:szCs w:val="28"/>
        </w:rPr>
        <w:t>2. ______________________________________________________________________</w:t>
      </w:r>
    </w:p>
    <w:p w:rsidR="00EC29C0" w:rsidRDefault="00EC29C0" w:rsidP="00EC29C0">
      <w:r>
        <w:rPr>
          <w:sz w:val="28"/>
          <w:szCs w:val="28"/>
        </w:rPr>
        <w:t>3. ______________________________________________________________________.</w:t>
      </w:r>
    </w:p>
    <w:p w:rsidR="00EC29C0" w:rsidRDefault="00EC29C0" w:rsidP="00EC29C0">
      <w:pPr>
        <w:rPr>
          <w:sz w:val="28"/>
          <w:szCs w:val="28"/>
        </w:rPr>
      </w:pPr>
    </w:p>
    <w:p w:rsidR="00EC29C0" w:rsidRDefault="00EC29C0" w:rsidP="00EC29C0">
      <w:pPr>
        <w:rPr>
          <w:sz w:val="28"/>
          <w:szCs w:val="28"/>
        </w:rPr>
      </w:pPr>
    </w:p>
    <w:p w:rsidR="00EC29C0" w:rsidRDefault="00EC29C0" w:rsidP="00EC29C0">
      <w:r>
        <w:rPr>
          <w:sz w:val="28"/>
          <w:szCs w:val="28"/>
        </w:rPr>
        <w:t>Заявитель: _______________________________________________________________</w:t>
      </w:r>
    </w:p>
    <w:p w:rsidR="00EC29C0" w:rsidRDefault="00EC29C0" w:rsidP="00EC29C0">
      <w:pPr>
        <w:rPr>
          <w:sz w:val="28"/>
          <w:szCs w:val="28"/>
        </w:rPr>
      </w:pPr>
      <w:r>
        <w:rPr>
          <w:sz w:val="28"/>
          <w:szCs w:val="28"/>
        </w:rPr>
        <w:t xml:space="preserve">                                                              (дата, подпись)</w:t>
      </w:r>
    </w:p>
    <w:p w:rsidR="00EC29C0" w:rsidRDefault="00EC29C0" w:rsidP="00EC29C0">
      <w:pPr>
        <w:rPr>
          <w:sz w:val="28"/>
          <w:szCs w:val="28"/>
        </w:rPr>
      </w:pPr>
    </w:p>
    <w:sectPr w:rsidR="00EC29C0" w:rsidSect="007C087E">
      <w:headerReference w:type="default" r:id="rId3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B60" w:rsidRDefault="000C7B60" w:rsidP="00E643A9">
      <w:r>
        <w:separator/>
      </w:r>
    </w:p>
  </w:endnote>
  <w:endnote w:type="continuationSeparator" w:id="0">
    <w:p w:rsidR="000C7B60" w:rsidRDefault="000C7B60" w:rsidP="00E64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B60" w:rsidRDefault="000C7B60" w:rsidP="00E643A9">
      <w:r>
        <w:separator/>
      </w:r>
    </w:p>
  </w:footnote>
  <w:footnote w:type="continuationSeparator" w:id="0">
    <w:p w:rsidR="000C7B60" w:rsidRDefault="000C7B60" w:rsidP="00E64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636889"/>
      <w:docPartObj>
        <w:docPartGallery w:val="Page Numbers (Top of Page)"/>
        <w:docPartUnique/>
      </w:docPartObj>
    </w:sdtPr>
    <w:sdtContent>
      <w:p w:rsidR="007C087E" w:rsidRDefault="00083D79">
        <w:pPr>
          <w:pStyle w:val="ab"/>
          <w:jc w:val="center"/>
        </w:pPr>
        <w:fldSimple w:instr=" PAGE   \* MERGEFORMAT ">
          <w:r w:rsidR="00E9380C">
            <w:rPr>
              <w:noProof/>
            </w:rPr>
            <w:t>24</w:t>
          </w:r>
        </w:fldSimple>
      </w:p>
    </w:sdtContent>
  </w:sdt>
  <w:p w:rsidR="007C087E" w:rsidRDefault="007C087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nsid w:val="00000003"/>
    <w:multiLevelType w:val="singleLevel"/>
    <w:tmpl w:val="00000003"/>
    <w:name w:val="WW8Num3"/>
    <w:lvl w:ilvl="0">
      <w:start w:val="4"/>
      <w:numFmt w:val="decimal"/>
      <w:lvlText w:val="%1."/>
      <w:lvlJc w:val="left"/>
      <w:pPr>
        <w:tabs>
          <w:tab w:val="num" w:pos="720"/>
        </w:tabs>
        <w:ind w:left="720" w:hanging="360"/>
      </w:pPr>
    </w:lvl>
  </w:abstractNum>
  <w:abstractNum w:abstractNumId="3">
    <w:nsid w:val="32F63982"/>
    <w:multiLevelType w:val="hybridMultilevel"/>
    <w:tmpl w:val="C18EE206"/>
    <w:lvl w:ilvl="0" w:tplc="A73AFC54">
      <w:start w:val="1"/>
      <w:numFmt w:val="decimal"/>
      <w:lvlText w:val="%1."/>
      <w:lvlJc w:val="left"/>
      <w:pPr>
        <w:ind w:left="1455" w:hanging="915"/>
      </w:pPr>
      <w:rPr>
        <w:rFonts w:cs="Times New Roman" w:hint="default"/>
        <w:sz w:val="28"/>
        <w:szCs w:val="28"/>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nsid w:val="7C4F2693"/>
    <w:multiLevelType w:val="multilevel"/>
    <w:tmpl w:val="25D0E0E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FF7362"/>
    <w:rsid w:val="0001783D"/>
    <w:rsid w:val="00031AA9"/>
    <w:rsid w:val="0003269C"/>
    <w:rsid w:val="00077E9D"/>
    <w:rsid w:val="00083D79"/>
    <w:rsid w:val="000B327F"/>
    <w:rsid w:val="000B6608"/>
    <w:rsid w:val="000C7B60"/>
    <w:rsid w:val="000E700A"/>
    <w:rsid w:val="00114BDC"/>
    <w:rsid w:val="001502ED"/>
    <w:rsid w:val="00150BD4"/>
    <w:rsid w:val="0016176F"/>
    <w:rsid w:val="00167868"/>
    <w:rsid w:val="00174DDF"/>
    <w:rsid w:val="00185E43"/>
    <w:rsid w:val="001A22F0"/>
    <w:rsid w:val="001A2CB6"/>
    <w:rsid w:val="001C3D35"/>
    <w:rsid w:val="001D679C"/>
    <w:rsid w:val="001E6D43"/>
    <w:rsid w:val="001F4898"/>
    <w:rsid w:val="00212881"/>
    <w:rsid w:val="002162E9"/>
    <w:rsid w:val="002504FF"/>
    <w:rsid w:val="0026437A"/>
    <w:rsid w:val="002A0B52"/>
    <w:rsid w:val="002C5E68"/>
    <w:rsid w:val="002F59CC"/>
    <w:rsid w:val="00314978"/>
    <w:rsid w:val="00381F2B"/>
    <w:rsid w:val="003A0193"/>
    <w:rsid w:val="003B53A1"/>
    <w:rsid w:val="003C50DC"/>
    <w:rsid w:val="003C5A91"/>
    <w:rsid w:val="003F5EF1"/>
    <w:rsid w:val="00404BE5"/>
    <w:rsid w:val="00411E88"/>
    <w:rsid w:val="00441423"/>
    <w:rsid w:val="00452136"/>
    <w:rsid w:val="0045474A"/>
    <w:rsid w:val="00463644"/>
    <w:rsid w:val="00465603"/>
    <w:rsid w:val="00471249"/>
    <w:rsid w:val="004A3480"/>
    <w:rsid w:val="004A67C1"/>
    <w:rsid w:val="0051328C"/>
    <w:rsid w:val="005921C9"/>
    <w:rsid w:val="005C3AB3"/>
    <w:rsid w:val="006057F5"/>
    <w:rsid w:val="00611531"/>
    <w:rsid w:val="00614030"/>
    <w:rsid w:val="00635189"/>
    <w:rsid w:val="00646740"/>
    <w:rsid w:val="0064738B"/>
    <w:rsid w:val="00647F21"/>
    <w:rsid w:val="00654246"/>
    <w:rsid w:val="006B04A8"/>
    <w:rsid w:val="006D2306"/>
    <w:rsid w:val="00742F20"/>
    <w:rsid w:val="0075335A"/>
    <w:rsid w:val="007C087E"/>
    <w:rsid w:val="007C7531"/>
    <w:rsid w:val="007D2007"/>
    <w:rsid w:val="007E3817"/>
    <w:rsid w:val="0082097F"/>
    <w:rsid w:val="0082582A"/>
    <w:rsid w:val="00843B61"/>
    <w:rsid w:val="00845015"/>
    <w:rsid w:val="008451D6"/>
    <w:rsid w:val="00850710"/>
    <w:rsid w:val="0086156A"/>
    <w:rsid w:val="008C694A"/>
    <w:rsid w:val="008F4FF0"/>
    <w:rsid w:val="00922DAF"/>
    <w:rsid w:val="0092424D"/>
    <w:rsid w:val="0095093F"/>
    <w:rsid w:val="00972617"/>
    <w:rsid w:val="00980D10"/>
    <w:rsid w:val="009A2FB8"/>
    <w:rsid w:val="009B62AE"/>
    <w:rsid w:val="009E48E4"/>
    <w:rsid w:val="00A03695"/>
    <w:rsid w:val="00A13F19"/>
    <w:rsid w:val="00A27A0F"/>
    <w:rsid w:val="00A608CD"/>
    <w:rsid w:val="00A877D6"/>
    <w:rsid w:val="00AA51D2"/>
    <w:rsid w:val="00AF6297"/>
    <w:rsid w:val="00B019C0"/>
    <w:rsid w:val="00B0294A"/>
    <w:rsid w:val="00B033B1"/>
    <w:rsid w:val="00B25F79"/>
    <w:rsid w:val="00B44BE4"/>
    <w:rsid w:val="00B4664F"/>
    <w:rsid w:val="00B513FA"/>
    <w:rsid w:val="00B95BA8"/>
    <w:rsid w:val="00BA0327"/>
    <w:rsid w:val="00C158F8"/>
    <w:rsid w:val="00C15EFD"/>
    <w:rsid w:val="00C4325F"/>
    <w:rsid w:val="00C60A57"/>
    <w:rsid w:val="00CA50A9"/>
    <w:rsid w:val="00CC4D2F"/>
    <w:rsid w:val="00D01E7C"/>
    <w:rsid w:val="00D566D6"/>
    <w:rsid w:val="00D73AF7"/>
    <w:rsid w:val="00DE5364"/>
    <w:rsid w:val="00DE57DA"/>
    <w:rsid w:val="00DF1AA3"/>
    <w:rsid w:val="00E6174E"/>
    <w:rsid w:val="00E643A9"/>
    <w:rsid w:val="00E9380C"/>
    <w:rsid w:val="00EA1116"/>
    <w:rsid w:val="00EB2896"/>
    <w:rsid w:val="00EC29C0"/>
    <w:rsid w:val="00EC3574"/>
    <w:rsid w:val="00EF7124"/>
    <w:rsid w:val="00F12367"/>
    <w:rsid w:val="00F225CF"/>
    <w:rsid w:val="00F35EA9"/>
    <w:rsid w:val="00F5155A"/>
    <w:rsid w:val="00F55425"/>
    <w:rsid w:val="00F9052F"/>
    <w:rsid w:val="00FF7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9D"/>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F35EA9"/>
    <w:pPr>
      <w:keepNext/>
      <w:widowControl w:val="0"/>
      <w:numPr>
        <w:numId w:val="1"/>
      </w:numPr>
      <w:jc w:val="center"/>
      <w:outlineLvl w:val="0"/>
    </w:pPr>
    <w:rPr>
      <w:rFonts w:eastAsia="Arial Unicode MS" w:cs="Mangal"/>
      <w:kern w:val="1"/>
      <w:sz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F7362"/>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1">
    <w:name w:val="Красная строка1"/>
    <w:basedOn w:val="a3"/>
    <w:rsid w:val="00FF7362"/>
    <w:pPr>
      <w:ind w:firstLine="283"/>
    </w:pPr>
  </w:style>
  <w:style w:type="paragraph" w:styleId="a3">
    <w:name w:val="Body Text"/>
    <w:basedOn w:val="a"/>
    <w:link w:val="a4"/>
    <w:uiPriority w:val="99"/>
    <w:semiHidden/>
    <w:unhideWhenUsed/>
    <w:rsid w:val="00FF7362"/>
    <w:pPr>
      <w:spacing w:after="120"/>
    </w:pPr>
  </w:style>
  <w:style w:type="character" w:customStyle="1" w:styleId="a4">
    <w:name w:val="Основной текст Знак"/>
    <w:basedOn w:val="a0"/>
    <w:link w:val="a3"/>
    <w:uiPriority w:val="99"/>
    <w:semiHidden/>
    <w:rsid w:val="00FF7362"/>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FF7362"/>
    <w:rPr>
      <w:rFonts w:ascii="Tahoma" w:hAnsi="Tahoma" w:cs="Tahoma"/>
      <w:sz w:val="16"/>
      <w:szCs w:val="16"/>
    </w:rPr>
  </w:style>
  <w:style w:type="character" w:customStyle="1" w:styleId="a6">
    <w:name w:val="Текст выноски Знак"/>
    <w:basedOn w:val="a0"/>
    <w:link w:val="a5"/>
    <w:uiPriority w:val="99"/>
    <w:semiHidden/>
    <w:rsid w:val="00FF7362"/>
    <w:rPr>
      <w:rFonts w:ascii="Tahoma" w:eastAsia="Times New Roman" w:hAnsi="Tahoma" w:cs="Tahoma"/>
      <w:sz w:val="16"/>
      <w:szCs w:val="16"/>
      <w:lang w:eastAsia="zh-CN"/>
    </w:rPr>
  </w:style>
  <w:style w:type="table" w:styleId="a7">
    <w:name w:val="Table Grid"/>
    <w:basedOn w:val="a1"/>
    <w:rsid w:val="001F4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semiHidden/>
    <w:unhideWhenUsed/>
    <w:rsid w:val="00F35EA9"/>
    <w:pPr>
      <w:spacing w:after="120"/>
      <w:ind w:left="283"/>
    </w:pPr>
  </w:style>
  <w:style w:type="character" w:customStyle="1" w:styleId="a9">
    <w:name w:val="Основной текст с отступом Знак"/>
    <w:basedOn w:val="a0"/>
    <w:link w:val="a8"/>
    <w:uiPriority w:val="99"/>
    <w:semiHidden/>
    <w:rsid w:val="00F35EA9"/>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F35EA9"/>
    <w:rPr>
      <w:rFonts w:ascii="Times New Roman" w:eastAsia="Arial Unicode MS" w:hAnsi="Times New Roman" w:cs="Mangal"/>
      <w:kern w:val="1"/>
      <w:sz w:val="32"/>
      <w:szCs w:val="24"/>
      <w:lang w:eastAsia="hi-IN" w:bidi="hi-IN"/>
    </w:rPr>
  </w:style>
  <w:style w:type="paragraph" w:customStyle="1" w:styleId="21">
    <w:name w:val="Основной текст 21"/>
    <w:basedOn w:val="a"/>
    <w:rsid w:val="00F35EA9"/>
    <w:pPr>
      <w:widowControl w:val="0"/>
      <w:jc w:val="both"/>
    </w:pPr>
    <w:rPr>
      <w:rFonts w:eastAsia="Arial Unicode MS" w:cs="Mangal"/>
      <w:kern w:val="1"/>
      <w:sz w:val="28"/>
      <w:lang w:eastAsia="hi-IN" w:bidi="hi-IN"/>
    </w:rPr>
  </w:style>
  <w:style w:type="paragraph" w:customStyle="1" w:styleId="ConsPlusNormal">
    <w:name w:val="ConsPlusNormal"/>
    <w:rsid w:val="00F35EA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
    <w:rsid w:val="00F35EA9"/>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35E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Абзац списка1"/>
    <w:basedOn w:val="a"/>
    <w:rsid w:val="00F35EA9"/>
    <w:pPr>
      <w:suppressAutoHyphens w:val="0"/>
      <w:ind w:left="720"/>
    </w:pPr>
    <w:rPr>
      <w:lang w:eastAsia="ru-RU"/>
    </w:rPr>
  </w:style>
  <w:style w:type="paragraph" w:styleId="ab">
    <w:name w:val="header"/>
    <w:basedOn w:val="a"/>
    <w:link w:val="ac"/>
    <w:uiPriority w:val="99"/>
    <w:unhideWhenUsed/>
    <w:rsid w:val="00E643A9"/>
    <w:pPr>
      <w:tabs>
        <w:tab w:val="center" w:pos="4677"/>
        <w:tab w:val="right" w:pos="9355"/>
      </w:tabs>
    </w:pPr>
  </w:style>
  <w:style w:type="character" w:customStyle="1" w:styleId="ac">
    <w:name w:val="Верхний колонтитул Знак"/>
    <w:basedOn w:val="a0"/>
    <w:link w:val="ab"/>
    <w:uiPriority w:val="99"/>
    <w:rsid w:val="00E643A9"/>
    <w:rPr>
      <w:rFonts w:ascii="Times New Roman" w:eastAsia="Times New Roman" w:hAnsi="Times New Roman" w:cs="Times New Roman"/>
      <w:sz w:val="24"/>
      <w:szCs w:val="24"/>
      <w:lang w:eastAsia="zh-CN"/>
    </w:rPr>
  </w:style>
  <w:style w:type="paragraph" w:styleId="ad">
    <w:name w:val="footer"/>
    <w:basedOn w:val="a"/>
    <w:link w:val="ae"/>
    <w:uiPriority w:val="99"/>
    <w:semiHidden/>
    <w:unhideWhenUsed/>
    <w:rsid w:val="00E643A9"/>
    <w:pPr>
      <w:tabs>
        <w:tab w:val="center" w:pos="4677"/>
        <w:tab w:val="right" w:pos="9355"/>
      </w:tabs>
    </w:pPr>
  </w:style>
  <w:style w:type="character" w:customStyle="1" w:styleId="ae">
    <w:name w:val="Нижний колонтитул Знак"/>
    <w:basedOn w:val="a0"/>
    <w:link w:val="ad"/>
    <w:uiPriority w:val="99"/>
    <w:semiHidden/>
    <w:rsid w:val="00E643A9"/>
    <w:rPr>
      <w:rFonts w:ascii="Times New Roman" w:eastAsia="Times New Roman" w:hAnsi="Times New Roman" w:cs="Times New Roman"/>
      <w:sz w:val="24"/>
      <w:szCs w:val="24"/>
      <w:lang w:eastAsia="zh-CN"/>
    </w:rPr>
  </w:style>
  <w:style w:type="character" w:styleId="af">
    <w:name w:val="Hyperlink"/>
    <w:basedOn w:val="a0"/>
    <w:rsid w:val="00EC29C0"/>
    <w:rPr>
      <w:color w:val="0000FF"/>
      <w:u w:val="single"/>
    </w:rPr>
  </w:style>
</w:styles>
</file>

<file path=word/webSettings.xml><?xml version="1.0" encoding="utf-8"?>
<w:webSettings xmlns:r="http://schemas.openxmlformats.org/officeDocument/2006/relationships" xmlns:w="http://schemas.openxmlformats.org/wordprocessingml/2006/main">
  <w:divs>
    <w:div w:id="137700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B02466AD1C6125B2339124EA977928CCE9A99DB2EC5DD29EAE90A3546E14B017D5B5C9F3A58CA14BFCB16CE36ADDB0B3A3456EEg5F5N" TargetMode="External"/><Relationship Id="rId18" Type="http://schemas.openxmlformats.org/officeDocument/2006/relationships/hyperlink" Target="https://demidov.admin-smolensk.ru/" TargetMode="External"/><Relationship Id="rId26" Type="http://schemas.openxmlformats.org/officeDocument/2006/relationships/hyperlink" Target="consultantplus://offline/ref=2B02466AD1C6125B2339124EA977928CCE9A9BDC2BC3DD29EAE90A3546E14B017D5B5C993D539F46FD954F9F71E6D608272856EF4BF7CE78gDF4N" TargetMode="External"/><Relationship Id="rId3" Type="http://schemas.openxmlformats.org/officeDocument/2006/relationships/styles" Target="styles.xml"/><Relationship Id="rId21" Type="http://schemas.openxmlformats.org/officeDocument/2006/relationships/hyperlink" Target="consultantplus://offline/ref=2B02466AD1C6125B2339124EA977928CCE9C92D829CEDD29EAE90A3546E14B016F5B04953D508045F88019CE37gBF3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B02466AD1C6125B2339124EA977928CCE9C92D82ACEDD29EAE90A3546E14B017D5B5C993D539F46F3954F9F71E6D608272856EF4BF7CE78gDF4N" TargetMode="External"/><Relationship Id="rId17" Type="http://schemas.openxmlformats.org/officeDocument/2006/relationships/hyperlink" Target="consultantplus://offline/ref=2B02466AD1C6125B2339124EA977928CCE9C92D82ACEDD29EAE90A3546E14B017D5B5C993D539F46F3954F9F71E6D608272856EF4BF7CE78gDF4N" TargetMode="External"/><Relationship Id="rId25" Type="http://schemas.openxmlformats.org/officeDocument/2006/relationships/hyperlink" Target="consultantplus://offline/ref=2B02466AD1C6125B2339124EA977928CCE9E92DD25C3DD29EAE90A3546E14B016F5B04953D508045F88019CE37gBF3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B02466AD1C6125B2339124EA977928CCE9C92D82ACEDD29EAE90A3546E14B017D5B5C993D539E44F2954F9F71E6D608272856EF4BF7CE78gDF4N" TargetMode="External"/><Relationship Id="rId20" Type="http://schemas.openxmlformats.org/officeDocument/2006/relationships/hyperlink" Target="consultantplus://offline/ref=2B02466AD1C6125B2339124EA977928CCE9A99DB2EC5DD29EAE90A3546E14B017D5B5C9B3A5B9511AADA4EC335B0C508272854EC57gFF5N" TargetMode="External"/><Relationship Id="rId29" Type="http://schemas.openxmlformats.org/officeDocument/2006/relationships/hyperlink" Target="consultantplus://offline/ref=2B02466AD1C6125B2339124EA977928CCE9A9BDC2BC3DD29EAE90A3546E14B017D5B5C993D509E44FD954F9F71E6D608272856EF4BF7CE78gDF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B02466AD1C6125B2339124EA977928CCE9C92D82ACEDD29EAE90A3546E14B016F5B04953D508045F88019CE37gBF3N" TargetMode="External"/><Relationship Id="rId24" Type="http://schemas.openxmlformats.org/officeDocument/2006/relationships/hyperlink" Target="consultantplus://offline/ref=2B02466AD1C6125B2339124EA977928CCE9A9BDC2BC3DD29EAE90A3546E14B016F5B04953D508045F88019CE37gBF3N" TargetMode="External"/><Relationship Id="rId32" Type="http://schemas.openxmlformats.org/officeDocument/2006/relationships/hyperlink" Target="consultantplus://offline/ref=2B02466AD1C6125B2339124EA977928CCF969DD229CFDD29EAE90A3546E14B016F5B04953D508045F88019CE37gBF3N" TargetMode="External"/><Relationship Id="rId5" Type="http://schemas.openxmlformats.org/officeDocument/2006/relationships/webSettings" Target="webSettings.xml"/><Relationship Id="rId15" Type="http://schemas.openxmlformats.org/officeDocument/2006/relationships/hyperlink" Target="consultantplus://offline/ref=2B02466AD1C6125B23390C43BF1BCF86CB95C5D62DC7D679B1B50C6219B14D543D1B5ACC7E179342F0CA4A8A60BEDB0B3A3655F257F5CCg7FAN" TargetMode="External"/><Relationship Id="rId23" Type="http://schemas.openxmlformats.org/officeDocument/2006/relationships/hyperlink" Target="consultantplus://offline/ref=2B02466AD1C6125B2339124EA977928CCE9C99D324C0DD29EAE90A3546E14B016F5B04953D508045F88019CE37gBF3N" TargetMode="External"/><Relationship Id="rId28" Type="http://schemas.openxmlformats.org/officeDocument/2006/relationships/hyperlink" Target="consultantplus://offline/ref=2B02466AD1C6125B2339124EA977928CCE9A9BDC2BC3DD29EAE90A3546E14B017D5B5C993D559E47F3954F9F71E6D608272856EF4BF7CE78gDF4N" TargetMode="External"/><Relationship Id="rId10" Type="http://schemas.openxmlformats.org/officeDocument/2006/relationships/hyperlink" Target="consultantplus://offline/ref=2B02466AD1C6125B2339124EA977928CCE9A99DB2FC7DD29EAE90A3546E14B016F5B04953D508045F88019CE37gBF3N" TargetMode="External"/><Relationship Id="rId19" Type="http://schemas.openxmlformats.org/officeDocument/2006/relationships/hyperlink" Target="consultantplus://offline/ref=2B02466AD1C6125B2339124EA977928CCE9A99DB2EC5DD29EAE90A3546E14B017D5B5C9B3A529511AADA4EC335B0C508272854EC57gFF5N" TargetMode="External"/><Relationship Id="rId31" Type="http://schemas.openxmlformats.org/officeDocument/2006/relationships/hyperlink" Target="consultantplus://offline/ref=2B02466AD1C6125B2339124EA977928CCE9A9BDC2BC3DD29EAE90A3546E14B016F5B04953D508045F88019CE37gBF3N" TargetMode="External"/><Relationship Id="rId4" Type="http://schemas.openxmlformats.org/officeDocument/2006/relationships/settings" Target="settings.xml"/><Relationship Id="rId9" Type="http://schemas.openxmlformats.org/officeDocument/2006/relationships/hyperlink" Target="consultantplus://offline/ref=2B02466AD1C6125B2339124EA977928CCE9C9BDF29C3DD29EAE90A3546E14B016F5B04953D508045F88019CE37gBF3N" TargetMode="External"/><Relationship Id="rId14" Type="http://schemas.openxmlformats.org/officeDocument/2006/relationships/hyperlink" Target="consultantplus://offline/ref=2B02466AD1C6125B2339124EA977928CCE9A99DB2EC5DD29EAE90A3546E14B017D5B5C9F3A58CA14BFCB16CE36ADDB0B3A3456EEg5F5N" TargetMode="External"/><Relationship Id="rId22" Type="http://schemas.openxmlformats.org/officeDocument/2006/relationships/hyperlink" Target="consultantplus://offline/ref=2B02466AD1C6125B2339124EA977928CCE9C99D324C0DD29EAE90A3546E14B016F5B04953D508045F88019CE37gBF3N" TargetMode="External"/><Relationship Id="rId27" Type="http://schemas.openxmlformats.org/officeDocument/2006/relationships/hyperlink" Target="consultantplus://offline/ref=2B02466AD1C6125B2339124EA977928CCE9A9BDC2BC3DD29EAE90A3546E14B017D5B5C993D539944FA954F9F71E6D608272856EF4BF7CE78gDF4N" TargetMode="External"/><Relationship Id="rId30" Type="http://schemas.openxmlformats.org/officeDocument/2006/relationships/hyperlink" Target="consultantplus://offline/ref=2B02466AD1C6125B2339124EA977928CCE9A9BDC2BC3DD29EAE90A3546E14B017D5B5C993D579D45FF954F9F71E6D608272856EF4BF7CE78gDF4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18236-D7FF-4389-A5C0-C129BF56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Pages>
  <Words>9268</Words>
  <Characters>52833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Пользователь</cp:lastModifiedBy>
  <cp:revision>47</cp:revision>
  <cp:lastPrinted>2025-04-04T06:52:00Z</cp:lastPrinted>
  <dcterms:created xsi:type="dcterms:W3CDTF">2025-01-10T09:18:00Z</dcterms:created>
  <dcterms:modified xsi:type="dcterms:W3CDTF">2026-03-31T07:15:00Z</dcterms:modified>
</cp:coreProperties>
</file>