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F97ED4">
        <w:rPr>
          <w:rFonts w:ascii="Times New Roman" w:hAnsi="Times New Roman" w:cs="Times New Roman"/>
          <w:sz w:val="28"/>
          <w:szCs w:val="28"/>
        </w:rPr>
        <w:t>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</w:t>
      </w:r>
    </w:p>
    <w:p w:rsidR="00F97ED4" w:rsidRDefault="00F63429" w:rsidP="00F97E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26.11</w:t>
      </w:r>
      <w:r w:rsidR="00F97ED4">
        <w:rPr>
          <w:rFonts w:ascii="Times New Roman" w:hAnsi="Times New Roman" w:cs="Times New Roman"/>
          <w:sz w:val="28"/>
          <w:szCs w:val="28"/>
        </w:rPr>
        <w:t xml:space="preserve">.2020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A03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№2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32"/>
        <w:gridCol w:w="6310"/>
      </w:tblGrid>
      <w:tr w:rsidR="00F97ED4" w:rsidTr="00F97ED4">
        <w:trPr>
          <w:trHeight w:val="658"/>
        </w:trPr>
        <w:tc>
          <w:tcPr>
            <w:tcW w:w="3132" w:type="dxa"/>
          </w:tcPr>
          <w:p w:rsidR="00F97ED4" w:rsidRDefault="00F97ED4" w:rsidP="00F9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ПРИСУТСТВОВАЛИ:</w:t>
            </w:r>
          </w:p>
          <w:p w:rsidR="00F97ED4" w:rsidRDefault="00F97ED4" w:rsidP="00F97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0" w:type="dxa"/>
          </w:tcPr>
          <w:p w:rsidR="00F97ED4" w:rsidRDefault="00F97ED4" w:rsidP="00F97E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 А.Ф, Крапивина Т.Н., Ильинская Е.Д.,</w:t>
            </w:r>
          </w:p>
          <w:p w:rsidR="00F97ED4" w:rsidRDefault="00F63429" w:rsidP="006A03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протоиерей Александр Миронов</w:t>
            </w:r>
            <w:r w:rsidR="00F97ED4">
              <w:rPr>
                <w:rFonts w:ascii="Times New Roman" w:hAnsi="Times New Roman" w:cs="Times New Roman"/>
                <w:sz w:val="28"/>
                <w:szCs w:val="28"/>
              </w:rPr>
              <w:t xml:space="preserve">, Комаров А.В., </w:t>
            </w:r>
            <w:proofErr w:type="spellStart"/>
            <w:r w:rsidR="00F97ED4">
              <w:rPr>
                <w:rFonts w:ascii="Times New Roman" w:hAnsi="Times New Roman" w:cs="Times New Roman"/>
                <w:sz w:val="28"/>
                <w:szCs w:val="28"/>
              </w:rPr>
              <w:t>Капшурова</w:t>
            </w:r>
            <w:proofErr w:type="spellEnd"/>
            <w:r w:rsidR="00F97ED4">
              <w:rPr>
                <w:rFonts w:ascii="Times New Roman" w:hAnsi="Times New Roman" w:cs="Times New Roman"/>
                <w:sz w:val="28"/>
                <w:szCs w:val="28"/>
              </w:rPr>
              <w:t xml:space="preserve"> Л.И., </w:t>
            </w:r>
            <w:proofErr w:type="spellStart"/>
            <w:r w:rsidR="00F97ED4"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 w:rsidR="00F97ED4">
              <w:rPr>
                <w:rFonts w:ascii="Times New Roman" w:hAnsi="Times New Roman" w:cs="Times New Roman"/>
                <w:sz w:val="28"/>
                <w:szCs w:val="28"/>
              </w:rPr>
              <w:t xml:space="preserve"> Т.П., </w:t>
            </w:r>
            <w:proofErr w:type="spellStart"/>
            <w:r w:rsidR="00F97ED4">
              <w:rPr>
                <w:rFonts w:ascii="Times New Roman" w:hAnsi="Times New Roman" w:cs="Times New Roman"/>
                <w:sz w:val="28"/>
                <w:szCs w:val="28"/>
              </w:rPr>
              <w:t>Гоголинский</w:t>
            </w:r>
            <w:proofErr w:type="spellEnd"/>
            <w:r w:rsidR="00F97ED4">
              <w:rPr>
                <w:rFonts w:ascii="Times New Roman" w:hAnsi="Times New Roman" w:cs="Times New Roman"/>
                <w:sz w:val="28"/>
                <w:szCs w:val="28"/>
              </w:rPr>
              <w:t xml:space="preserve"> И. А., Яскин А.Г., </w:t>
            </w:r>
            <w:proofErr w:type="spellStart"/>
            <w:r w:rsidR="00F97ED4">
              <w:rPr>
                <w:rFonts w:ascii="Times New Roman" w:hAnsi="Times New Roman" w:cs="Times New Roman"/>
                <w:sz w:val="28"/>
                <w:szCs w:val="28"/>
              </w:rPr>
              <w:t>Заварзина</w:t>
            </w:r>
            <w:proofErr w:type="spellEnd"/>
            <w:r w:rsidR="00F97ED4">
              <w:rPr>
                <w:rFonts w:ascii="Times New Roman" w:hAnsi="Times New Roman" w:cs="Times New Roman"/>
                <w:sz w:val="28"/>
                <w:szCs w:val="28"/>
              </w:rPr>
              <w:t xml:space="preserve"> Г.В.,</w:t>
            </w:r>
            <w:r w:rsidR="006A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0370">
              <w:rPr>
                <w:rFonts w:ascii="Times New Roman" w:hAnsi="Times New Roman" w:cs="Times New Roman"/>
                <w:sz w:val="28"/>
                <w:szCs w:val="28"/>
              </w:rPr>
              <w:t>Лисененков</w:t>
            </w:r>
            <w:proofErr w:type="spellEnd"/>
            <w:r w:rsidR="006A0370">
              <w:rPr>
                <w:rFonts w:ascii="Times New Roman" w:hAnsi="Times New Roman" w:cs="Times New Roman"/>
                <w:sz w:val="28"/>
                <w:szCs w:val="28"/>
              </w:rPr>
              <w:t xml:space="preserve"> А.В</w:t>
            </w:r>
            <w:r w:rsidR="00F97ED4">
              <w:rPr>
                <w:rFonts w:ascii="Times New Roman" w:hAnsi="Times New Roman" w:cs="Times New Roman"/>
                <w:sz w:val="28"/>
                <w:szCs w:val="28"/>
              </w:rPr>
              <w:t>., Дмитриев С.В.,</w:t>
            </w:r>
            <w:r w:rsidR="006A0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A0370">
              <w:rPr>
                <w:rFonts w:ascii="Times New Roman" w:hAnsi="Times New Roman" w:cs="Times New Roman"/>
                <w:sz w:val="28"/>
                <w:szCs w:val="28"/>
              </w:rPr>
              <w:t>Шемелина</w:t>
            </w:r>
            <w:proofErr w:type="spellEnd"/>
            <w:r w:rsidR="006A0370"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  <w:r w:rsidR="00F97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7ED4" w:rsidRDefault="00F97ED4" w:rsidP="00F97E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3ACF" w:rsidRDefault="00F97ED4" w:rsidP="008C40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C402B" w:rsidRDefault="008C402B" w:rsidP="008C40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>1. Об организации деятельности по гармонизации межнациональных и межконфессиональных отношений на территории Борковского и Слободского сельских и Пржевальского городского поселения.</w:t>
      </w:r>
    </w:p>
    <w:p w:rsidR="008C402B" w:rsidRPr="008C402B" w:rsidRDefault="008C402B" w:rsidP="008C40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>2. Профилактика межнациональных конфликтов на почве религиозной розни на территории муниципального образования «Демидовский район» Смоленской области.</w:t>
      </w:r>
    </w:p>
    <w:p w:rsidR="008C402B" w:rsidRPr="008C402B" w:rsidRDefault="008C402B" w:rsidP="008C4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ab/>
        <w:t>3. О деятельности пункта полиции по Демидовскому району  МО МВД России "</w:t>
      </w:r>
      <w:proofErr w:type="spellStart"/>
      <w:r w:rsidRPr="008C402B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8C402B">
        <w:rPr>
          <w:rFonts w:ascii="Times New Roman" w:hAnsi="Times New Roman" w:cs="Times New Roman"/>
          <w:sz w:val="28"/>
          <w:szCs w:val="28"/>
        </w:rPr>
        <w:t>" по профилактике межэтнических отношений, незаконной миграции на территории Демидовского района Смоленской области.</w:t>
      </w:r>
    </w:p>
    <w:p w:rsidR="008C402B" w:rsidRPr="008C402B" w:rsidRDefault="008C402B" w:rsidP="008C402B">
      <w:pPr>
        <w:spacing w:after="0"/>
        <w:ind w:firstLine="708"/>
        <w:jc w:val="both"/>
      </w:pPr>
      <w:r w:rsidRPr="008C402B">
        <w:rPr>
          <w:rFonts w:ascii="Times New Roman" w:hAnsi="Times New Roman" w:cs="Times New Roman"/>
          <w:sz w:val="28"/>
          <w:szCs w:val="28"/>
        </w:rPr>
        <w:t>4. Обсуждение и утверждение Плана работы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 на 2021 год</w:t>
      </w:r>
      <w:r w:rsidRPr="008C402B">
        <w:t>.</w:t>
      </w:r>
    </w:p>
    <w:p w:rsidR="00573ACF" w:rsidRDefault="00573ACF" w:rsidP="008C402B">
      <w:pPr>
        <w:pStyle w:val="c25dd34aeaa85256rmcelwkv"/>
        <w:numPr>
          <w:ilvl w:val="0"/>
          <w:numId w:val="11"/>
        </w:numPr>
        <w:shd w:val="clear" w:color="auto" w:fill="FFFFFF"/>
        <w:spacing w:after="0" w:afterAutospacing="0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sz w:val="28"/>
          <w:szCs w:val="28"/>
        </w:rPr>
        <w:t>С информацией об</w:t>
      </w:r>
      <w:r w:rsidRPr="00573ACF">
        <w:rPr>
          <w:sz w:val="28"/>
          <w:szCs w:val="28"/>
        </w:rPr>
        <w:t xml:space="preserve"> исполнении решений комиссии</w:t>
      </w:r>
      <w:r>
        <w:rPr>
          <w:sz w:val="28"/>
          <w:szCs w:val="28"/>
        </w:rPr>
        <w:t xml:space="preserve"> выступил секретарь консультационного Совета </w:t>
      </w:r>
    </w:p>
    <w:p w:rsidR="00573ACF" w:rsidRDefault="009C0E92" w:rsidP="00470B4B">
      <w:pPr>
        <w:pStyle w:val="c25dd34aeaa85256rmcelwkv"/>
        <w:shd w:val="clear" w:color="auto" w:fill="FFFFFF"/>
        <w:spacing w:after="0" w:afterAutospacing="0"/>
        <w:ind w:firstLine="709"/>
        <w:rPr>
          <w:rFonts w:ascii="Arial" w:hAnsi="Arial" w:cs="Arial"/>
          <w:color w:val="000000"/>
          <w:sz w:val="15"/>
          <w:szCs w:val="15"/>
        </w:rPr>
      </w:pPr>
      <w:r>
        <w:rPr>
          <w:b/>
          <w:bCs/>
          <w:color w:val="000000"/>
          <w:sz w:val="28"/>
          <w:szCs w:val="28"/>
        </w:rPr>
        <w:t>РЕШИЛИ</w:t>
      </w:r>
      <w:r w:rsidR="00573ACF">
        <w:rPr>
          <w:b/>
          <w:bCs/>
          <w:color w:val="000000"/>
          <w:sz w:val="28"/>
          <w:szCs w:val="28"/>
        </w:rPr>
        <w:t>:</w:t>
      </w:r>
    </w:p>
    <w:p w:rsidR="00573ACF" w:rsidRDefault="00573ACF" w:rsidP="00470B4B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1.1. Информацию секретаря Совета об исполнении решений принять к сведению.</w:t>
      </w:r>
    </w:p>
    <w:p w:rsidR="00EA678F" w:rsidRPr="00573ACF" w:rsidRDefault="00573ACF" w:rsidP="00470B4B">
      <w:pPr>
        <w:pStyle w:val="c25dd34aeaa85256rmcelwkv"/>
        <w:shd w:val="clear" w:color="auto" w:fill="FFFFFF"/>
        <w:spacing w:after="0" w:afterAutospacing="0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>
        <w:rPr>
          <w:color w:val="000000"/>
          <w:sz w:val="28"/>
          <w:szCs w:val="28"/>
        </w:rPr>
        <w:t>1.2. Считать мероприятия, запланированные к реализации в отчетном периоде, в целом выполненными и подлежащими снятию с контроля.</w:t>
      </w:r>
    </w:p>
    <w:p w:rsidR="00EA678F" w:rsidRPr="00EA678F" w:rsidRDefault="00573ACF" w:rsidP="00F90B4C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678F">
        <w:rPr>
          <w:rFonts w:ascii="Times New Roman" w:hAnsi="Times New Roman" w:cs="Times New Roman"/>
          <w:sz w:val="28"/>
          <w:szCs w:val="28"/>
        </w:rPr>
        <w:t xml:space="preserve">По вопросу: </w:t>
      </w:r>
      <w:r w:rsidR="008C402B" w:rsidRPr="008C402B">
        <w:rPr>
          <w:rFonts w:ascii="Times New Roman" w:hAnsi="Times New Roman" w:cs="Times New Roman"/>
          <w:sz w:val="28"/>
          <w:szCs w:val="28"/>
        </w:rPr>
        <w:t xml:space="preserve">Об организации деятельности по гармонизации межнациональных и межконфессиональных отношений на территории </w:t>
      </w:r>
      <w:r w:rsidR="008C402B" w:rsidRPr="008C402B">
        <w:rPr>
          <w:rFonts w:ascii="Times New Roman" w:hAnsi="Times New Roman" w:cs="Times New Roman"/>
          <w:sz w:val="28"/>
          <w:szCs w:val="28"/>
        </w:rPr>
        <w:lastRenderedPageBreak/>
        <w:t>Борковского и Слободского сельских и Пржевальского городского поселения</w:t>
      </w:r>
      <w:r w:rsidR="00EA678F" w:rsidRPr="002D7A58">
        <w:rPr>
          <w:rFonts w:ascii="Times New Roman" w:hAnsi="Times New Roman" w:cs="Times New Roman"/>
          <w:sz w:val="28"/>
          <w:szCs w:val="28"/>
        </w:rPr>
        <w:t>.</w:t>
      </w:r>
    </w:p>
    <w:p w:rsidR="00EA678F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</w:t>
      </w:r>
      <w:r w:rsidR="002D7A5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13CD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</w:t>
      </w:r>
      <w:r w:rsidR="002D7A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C402B">
        <w:rPr>
          <w:rFonts w:ascii="Times New Roman" w:hAnsi="Times New Roman" w:cs="Times New Roman"/>
          <w:sz w:val="28"/>
          <w:szCs w:val="28"/>
        </w:rPr>
        <w:t>Борковского сельского поселения С.В.Дмитриев;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02B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Глава муниципального образования </w:t>
      </w:r>
      <w:r w:rsidR="008C402B">
        <w:rPr>
          <w:rFonts w:ascii="Times New Roman" w:hAnsi="Times New Roman" w:cs="Times New Roman"/>
          <w:sz w:val="28"/>
          <w:szCs w:val="28"/>
        </w:rPr>
        <w:t xml:space="preserve">Слободского сельского поселения </w:t>
      </w:r>
      <w:proofErr w:type="spellStart"/>
      <w:r w:rsidR="008C402B">
        <w:rPr>
          <w:rFonts w:ascii="Times New Roman" w:hAnsi="Times New Roman" w:cs="Times New Roman"/>
          <w:sz w:val="28"/>
          <w:szCs w:val="28"/>
        </w:rPr>
        <w:t>Г.И.Заварзина</w:t>
      </w:r>
      <w:proofErr w:type="spellEnd"/>
      <w:r w:rsidR="008C402B">
        <w:rPr>
          <w:rFonts w:ascii="Times New Roman" w:hAnsi="Times New Roman" w:cs="Times New Roman"/>
          <w:sz w:val="28"/>
          <w:szCs w:val="28"/>
        </w:rPr>
        <w:t>;</w:t>
      </w:r>
    </w:p>
    <w:p w:rsidR="00EA678F" w:rsidRDefault="008C402B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Глава муниципального образования Пржевальского городского поселения И. А</w:t>
      </w:r>
      <w:r w:rsidR="00EA6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Гоголинский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3ACF" w:rsidRDefault="00EA678F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A678F" w:rsidRPr="00573ACF" w:rsidRDefault="00573ACF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EA678F" w:rsidRPr="00573ACF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EA678F" w:rsidRPr="00573ACF" w:rsidRDefault="0000680E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EA678F" w:rsidRPr="00573ACF">
        <w:rPr>
          <w:rFonts w:ascii="Times New Roman" w:hAnsi="Times New Roman" w:cs="Times New Roman"/>
          <w:sz w:val="28"/>
          <w:szCs w:val="28"/>
        </w:rPr>
        <w:t xml:space="preserve">Рекомендовать главам сельских </w:t>
      </w:r>
      <w:r w:rsidR="008C402B">
        <w:rPr>
          <w:rFonts w:ascii="Times New Roman" w:hAnsi="Times New Roman" w:cs="Times New Roman"/>
          <w:sz w:val="28"/>
          <w:szCs w:val="28"/>
        </w:rPr>
        <w:t xml:space="preserve">и Пржевальского городского </w:t>
      </w:r>
      <w:r w:rsidR="00EA678F" w:rsidRPr="00573ACF">
        <w:rPr>
          <w:rFonts w:ascii="Times New Roman" w:hAnsi="Times New Roman" w:cs="Times New Roman"/>
          <w:sz w:val="28"/>
          <w:szCs w:val="28"/>
        </w:rPr>
        <w:t>поселений, осуществлять проведение мер, направленных на укрепление межнационального и межконфессионального согласия, а также, регулярно проводить профилактику межнациональных (межэтнических) конфликтов.</w:t>
      </w:r>
    </w:p>
    <w:p w:rsidR="00EA678F" w:rsidRDefault="00EA678F" w:rsidP="00470B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E4F">
        <w:rPr>
          <w:rFonts w:ascii="Times New Roman" w:hAnsi="Times New Roman" w:cs="Times New Roman"/>
          <w:b/>
          <w:sz w:val="28"/>
          <w:szCs w:val="28"/>
        </w:rPr>
        <w:t>Срок исполнения</w:t>
      </w:r>
      <w:r w:rsidRPr="00EA678F">
        <w:rPr>
          <w:rFonts w:ascii="Times New Roman" w:hAnsi="Times New Roman" w:cs="Times New Roman"/>
          <w:sz w:val="28"/>
          <w:szCs w:val="28"/>
        </w:rPr>
        <w:t xml:space="preserve"> - на постоянной основе.</w:t>
      </w:r>
    </w:p>
    <w:p w:rsidR="00E32B5A" w:rsidRPr="00E32B5A" w:rsidRDefault="00E32B5A" w:rsidP="00470B4B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голосования решение принято единогласн</w:t>
      </w:r>
      <w:r>
        <w:rPr>
          <w:rStyle w:val="FontStyle24"/>
          <w:sz w:val="28"/>
          <w:szCs w:val="28"/>
        </w:rPr>
        <w:t>о.</w:t>
      </w:r>
    </w:p>
    <w:p w:rsidR="00EA678F" w:rsidRDefault="00EA678F" w:rsidP="00470B4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02B" w:rsidRDefault="00EA678F" w:rsidP="008C402B">
      <w:pPr>
        <w:pStyle w:val="a8"/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>По вопросу:</w:t>
      </w:r>
      <w:r w:rsidRPr="008C402B">
        <w:rPr>
          <w:rStyle w:val="20"/>
          <w:rFonts w:eastAsiaTheme="minorHAnsi"/>
          <w:b w:val="0"/>
        </w:rPr>
        <w:t xml:space="preserve"> </w:t>
      </w:r>
      <w:r w:rsidR="008C402B" w:rsidRPr="008C402B">
        <w:rPr>
          <w:rFonts w:ascii="Times New Roman" w:hAnsi="Times New Roman" w:cs="Times New Roman"/>
          <w:sz w:val="28"/>
          <w:szCs w:val="28"/>
        </w:rPr>
        <w:t xml:space="preserve">Профилактика межнациональных конфликтов на почве религиозной розни на территории муниципального образования «Демидовский район» Смоленской области </w:t>
      </w:r>
    </w:p>
    <w:p w:rsidR="00F90B4C" w:rsidRDefault="00EA678F" w:rsidP="008C402B">
      <w:pPr>
        <w:pStyle w:val="a8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 xml:space="preserve">ВЫСТУПИЛИ: </w:t>
      </w:r>
      <w:r w:rsidR="008C402B">
        <w:rPr>
          <w:rFonts w:ascii="Times New Roman" w:hAnsi="Times New Roman" w:cs="Times New Roman"/>
          <w:sz w:val="28"/>
          <w:szCs w:val="28"/>
        </w:rPr>
        <w:t>благочинный Демидовского округа, протоиерей Александр Миронов</w:t>
      </w:r>
    </w:p>
    <w:p w:rsidR="00E32B5A" w:rsidRDefault="00E32B5A" w:rsidP="00F90B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32B5A" w:rsidRDefault="0000680E" w:rsidP="00470B4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2B5A" w:rsidRPr="0000680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8C402B" w:rsidRDefault="008C402B" w:rsidP="00470B4B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Рекомендовать продолжать работу по недопущению </w:t>
      </w:r>
      <w:r w:rsidRPr="008C402B">
        <w:rPr>
          <w:rFonts w:ascii="Times New Roman" w:hAnsi="Times New Roman" w:cs="Times New Roman"/>
          <w:sz w:val="28"/>
          <w:szCs w:val="28"/>
        </w:rPr>
        <w:t>межнациональных конфликтов на почве религиозной розни на территории муниципального образования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370" w:rsidRPr="006A0370" w:rsidRDefault="006A0370" w:rsidP="006A0370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0370">
        <w:rPr>
          <w:rStyle w:val="FontStyle24"/>
          <w:sz w:val="28"/>
          <w:szCs w:val="28"/>
        </w:rPr>
        <w:t>По результатам голосования решение принято единогласно</w:t>
      </w:r>
    </w:p>
    <w:p w:rsidR="008C402B" w:rsidRDefault="008C402B" w:rsidP="008C40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A0370">
        <w:rPr>
          <w:rFonts w:ascii="Times New Roman" w:hAnsi="Times New Roman" w:cs="Times New Roman"/>
          <w:sz w:val="28"/>
          <w:szCs w:val="28"/>
        </w:rPr>
        <w:t>.  По вопросу</w:t>
      </w:r>
      <w:r w:rsidRPr="008C402B">
        <w:rPr>
          <w:rFonts w:ascii="Times New Roman" w:hAnsi="Times New Roman" w:cs="Times New Roman"/>
          <w:sz w:val="28"/>
          <w:szCs w:val="28"/>
        </w:rPr>
        <w:t>: О деятельности пункта полиции по Демидовскому району  МО МВД России "</w:t>
      </w:r>
      <w:proofErr w:type="spellStart"/>
      <w:r w:rsidRPr="008C402B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8C402B">
        <w:rPr>
          <w:rFonts w:ascii="Times New Roman" w:hAnsi="Times New Roman" w:cs="Times New Roman"/>
          <w:sz w:val="28"/>
          <w:szCs w:val="28"/>
        </w:rPr>
        <w:t>" по профилактике межэтнических отношений, незаконной миграции на территории Демидовского района Смоленской области.</w:t>
      </w:r>
    </w:p>
    <w:p w:rsidR="008C402B" w:rsidRDefault="008C402B" w:rsidP="008C40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>ВЫСТУПИЛИ:</w:t>
      </w:r>
      <w:r w:rsidRPr="008C402B">
        <w:rPr>
          <w:bCs/>
          <w:sz w:val="28"/>
          <w:szCs w:val="28"/>
        </w:rPr>
        <w:t xml:space="preserve"> </w:t>
      </w:r>
      <w:r w:rsidRPr="008C402B">
        <w:rPr>
          <w:rFonts w:ascii="Times New Roman" w:hAnsi="Times New Roman" w:cs="Times New Roman"/>
          <w:sz w:val="28"/>
          <w:szCs w:val="28"/>
        </w:rPr>
        <w:t>начальник пункта полиции по Демидовскому району МО МВД России "</w:t>
      </w:r>
      <w:proofErr w:type="spellStart"/>
      <w:r w:rsidRPr="008C402B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8C402B">
        <w:rPr>
          <w:rFonts w:ascii="Times New Roman" w:hAnsi="Times New Roman" w:cs="Times New Roman"/>
          <w:sz w:val="28"/>
          <w:szCs w:val="28"/>
        </w:rPr>
        <w:t>" А.В.Комаров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402B" w:rsidRDefault="008C402B" w:rsidP="008C40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8C402B" w:rsidRPr="006A0370" w:rsidRDefault="006A0370" w:rsidP="006A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C402B" w:rsidRPr="006A0370">
        <w:rPr>
          <w:rFonts w:ascii="Times New Roman" w:hAnsi="Times New Roman" w:cs="Times New Roman"/>
          <w:sz w:val="28"/>
          <w:szCs w:val="28"/>
        </w:rPr>
        <w:t xml:space="preserve"> Информацию принять к сведению.</w:t>
      </w:r>
    </w:p>
    <w:p w:rsidR="008C402B" w:rsidRDefault="006A0370" w:rsidP="006A0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C402B">
        <w:rPr>
          <w:rFonts w:ascii="Times New Roman" w:hAnsi="Times New Roman" w:cs="Times New Roman"/>
          <w:sz w:val="28"/>
          <w:szCs w:val="28"/>
        </w:rPr>
        <w:t>Рекомендовать продолжать работу</w:t>
      </w:r>
      <w:r w:rsidRPr="006A0370">
        <w:rPr>
          <w:rFonts w:ascii="Times New Roman" w:hAnsi="Times New Roman" w:cs="Times New Roman"/>
          <w:sz w:val="28"/>
          <w:szCs w:val="28"/>
        </w:rPr>
        <w:t xml:space="preserve"> </w:t>
      </w:r>
      <w:r w:rsidRPr="008C402B">
        <w:rPr>
          <w:rFonts w:ascii="Times New Roman" w:hAnsi="Times New Roman" w:cs="Times New Roman"/>
          <w:sz w:val="28"/>
          <w:szCs w:val="28"/>
        </w:rPr>
        <w:t>по профилактике межэтнических отношений, незаконной миграции на территории Демидовского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370" w:rsidRDefault="006A0370" w:rsidP="006A0370">
      <w:pPr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</w:t>
      </w:r>
      <w:r>
        <w:rPr>
          <w:rStyle w:val="FontStyle24"/>
          <w:sz w:val="28"/>
          <w:szCs w:val="28"/>
        </w:rPr>
        <w:t>ания решение принято единогласно</w:t>
      </w:r>
    </w:p>
    <w:p w:rsidR="006A0370" w:rsidRDefault="006A0370" w:rsidP="006A0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370" w:rsidRDefault="006A0370" w:rsidP="006A0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По вопросу: </w:t>
      </w:r>
      <w:r w:rsidRPr="008C402B">
        <w:rPr>
          <w:rFonts w:ascii="Times New Roman" w:hAnsi="Times New Roman" w:cs="Times New Roman"/>
          <w:sz w:val="28"/>
          <w:szCs w:val="28"/>
        </w:rPr>
        <w:t>Обсуждение и утверждение Плана работы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 на 2021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0370" w:rsidRDefault="006A0370" w:rsidP="006A03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02B">
        <w:rPr>
          <w:rFonts w:ascii="Times New Roman" w:hAnsi="Times New Roman" w:cs="Times New Roman"/>
          <w:sz w:val="28"/>
          <w:szCs w:val="28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образования «Демидовский район. Смоленской области А.Ф.Семенов.</w:t>
      </w:r>
    </w:p>
    <w:p w:rsidR="006A0370" w:rsidRDefault="006A0370" w:rsidP="006A0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32B5A" w:rsidRPr="006A0370" w:rsidRDefault="006A0370" w:rsidP="008C402B">
      <w:pPr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 w:rsidRPr="006A0370">
        <w:rPr>
          <w:rFonts w:ascii="Times New Roman" w:hAnsi="Times New Roman" w:cs="Times New Roman"/>
          <w:sz w:val="28"/>
          <w:szCs w:val="28"/>
        </w:rPr>
        <w:t>5.1</w:t>
      </w:r>
      <w:r>
        <w:rPr>
          <w:rStyle w:val="FontStyle24"/>
          <w:sz w:val="28"/>
          <w:szCs w:val="28"/>
        </w:rPr>
        <w:t xml:space="preserve">. </w:t>
      </w:r>
      <w:r w:rsidRPr="006A0370"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8C402B">
        <w:rPr>
          <w:rFonts w:ascii="Times New Roman" w:hAnsi="Times New Roman" w:cs="Times New Roman"/>
          <w:sz w:val="28"/>
          <w:szCs w:val="28"/>
        </w:rPr>
        <w:t xml:space="preserve"> работы консультативного Совета по вопросам межнациональных и межконфессиональных отношений при Главе муниципального образования «Демидовский район» Смоленской области на 2021 год</w:t>
      </w:r>
    </w:p>
    <w:p w:rsidR="00EA678F" w:rsidRDefault="00E32B5A" w:rsidP="00470B4B">
      <w:pPr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  <w:r w:rsidRPr="00E32B5A">
        <w:rPr>
          <w:rStyle w:val="FontStyle24"/>
          <w:sz w:val="28"/>
          <w:szCs w:val="28"/>
        </w:rPr>
        <w:t>По результатам голосов</w:t>
      </w:r>
      <w:r w:rsidR="00142182">
        <w:rPr>
          <w:rStyle w:val="FontStyle24"/>
          <w:sz w:val="28"/>
          <w:szCs w:val="28"/>
        </w:rPr>
        <w:t>ания решение принято единогласно</w:t>
      </w:r>
    </w:p>
    <w:p w:rsidR="00142182" w:rsidRDefault="00142182" w:rsidP="00470B4B">
      <w:pPr>
        <w:spacing w:after="0" w:line="240" w:lineRule="auto"/>
        <w:ind w:firstLine="708"/>
        <w:jc w:val="both"/>
        <w:rPr>
          <w:rStyle w:val="FontStyle24"/>
          <w:sz w:val="28"/>
          <w:szCs w:val="28"/>
        </w:rPr>
      </w:pPr>
    </w:p>
    <w:p w:rsidR="00142182" w:rsidRPr="00142182" w:rsidRDefault="00142182" w:rsidP="00142182">
      <w:pPr>
        <w:pStyle w:val="a8"/>
        <w:spacing w:after="0" w:line="240" w:lineRule="auto"/>
        <w:ind w:left="790"/>
        <w:jc w:val="both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Председательствующий:                                              А.Ф. Семенов</w:t>
      </w:r>
    </w:p>
    <w:p w:rsidR="00142182" w:rsidRPr="00E32B5A" w:rsidRDefault="00142182" w:rsidP="00142182">
      <w:pPr>
        <w:pStyle w:val="a8"/>
        <w:spacing w:after="0" w:line="240" w:lineRule="auto"/>
        <w:ind w:left="7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4"/>
          <w:sz w:val="28"/>
          <w:szCs w:val="28"/>
        </w:rPr>
        <w:t>Секретарь:                                                                    Е.Д.Ильинская</w:t>
      </w:r>
    </w:p>
    <w:p w:rsidR="00142182" w:rsidRPr="00F97ED4" w:rsidRDefault="00142182" w:rsidP="00470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42182" w:rsidRPr="00F97ED4" w:rsidSect="003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ABC"/>
    <w:multiLevelType w:val="hybridMultilevel"/>
    <w:tmpl w:val="29283A56"/>
    <w:lvl w:ilvl="0" w:tplc="7570C3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B57C79"/>
    <w:multiLevelType w:val="multilevel"/>
    <w:tmpl w:val="06148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B66253"/>
    <w:multiLevelType w:val="multilevel"/>
    <w:tmpl w:val="B5BC92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EB932EC"/>
    <w:multiLevelType w:val="multilevel"/>
    <w:tmpl w:val="96E6A25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" w:hanging="2160"/>
      </w:pPr>
      <w:rPr>
        <w:rFonts w:hint="default"/>
      </w:rPr>
    </w:lvl>
  </w:abstractNum>
  <w:abstractNum w:abstractNumId="4">
    <w:nsid w:val="2ECF6716"/>
    <w:multiLevelType w:val="hybridMultilevel"/>
    <w:tmpl w:val="A4A03178"/>
    <w:lvl w:ilvl="0" w:tplc="00F40F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7E46F4"/>
    <w:multiLevelType w:val="hybridMultilevel"/>
    <w:tmpl w:val="602E5BA0"/>
    <w:lvl w:ilvl="0" w:tplc="4A8A1A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F0383F"/>
    <w:multiLevelType w:val="multilevel"/>
    <w:tmpl w:val="1AD84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48496DBA"/>
    <w:multiLevelType w:val="multilevel"/>
    <w:tmpl w:val="740EADF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C8970FB"/>
    <w:multiLevelType w:val="hybridMultilevel"/>
    <w:tmpl w:val="8ACA0DA0"/>
    <w:lvl w:ilvl="0" w:tplc="6BDA1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DC5F29"/>
    <w:multiLevelType w:val="multilevel"/>
    <w:tmpl w:val="FD2AF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76C707E6"/>
    <w:multiLevelType w:val="hybridMultilevel"/>
    <w:tmpl w:val="7EC82772"/>
    <w:lvl w:ilvl="0" w:tplc="9A60F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6"/>
  </w:num>
  <w:num w:numId="10">
    <w:abstractNumId w:val="7"/>
  </w:num>
  <w:num w:numId="11">
    <w:abstractNumId w:val="0"/>
  </w:num>
  <w:num w:numId="1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E35"/>
    <w:rsid w:val="0000680E"/>
    <w:rsid w:val="00142182"/>
    <w:rsid w:val="001A1803"/>
    <w:rsid w:val="002D7A58"/>
    <w:rsid w:val="003513CD"/>
    <w:rsid w:val="00470B4B"/>
    <w:rsid w:val="005175D1"/>
    <w:rsid w:val="00573ACF"/>
    <w:rsid w:val="006A0370"/>
    <w:rsid w:val="00817876"/>
    <w:rsid w:val="008C402B"/>
    <w:rsid w:val="008D580D"/>
    <w:rsid w:val="00952233"/>
    <w:rsid w:val="00986B6F"/>
    <w:rsid w:val="00990AEF"/>
    <w:rsid w:val="009A3193"/>
    <w:rsid w:val="009C0E92"/>
    <w:rsid w:val="00AF7037"/>
    <w:rsid w:val="00B6670F"/>
    <w:rsid w:val="00C67274"/>
    <w:rsid w:val="00D265FB"/>
    <w:rsid w:val="00D26E4F"/>
    <w:rsid w:val="00E32B5A"/>
    <w:rsid w:val="00EA2462"/>
    <w:rsid w:val="00EA678F"/>
    <w:rsid w:val="00EF7E35"/>
    <w:rsid w:val="00F63429"/>
    <w:rsid w:val="00F90B4C"/>
    <w:rsid w:val="00F97ED4"/>
    <w:rsid w:val="00FA2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70"/>
  </w:style>
  <w:style w:type="paragraph" w:styleId="2">
    <w:name w:val="heading 2"/>
    <w:basedOn w:val="a"/>
    <w:link w:val="20"/>
    <w:uiPriority w:val="9"/>
    <w:qFormat/>
    <w:rsid w:val="00990A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A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990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0AEF"/>
    <w:rPr>
      <w:color w:val="0000FF"/>
      <w:u w:val="single"/>
    </w:rPr>
  </w:style>
  <w:style w:type="paragraph" w:styleId="a5">
    <w:name w:val="Body Text"/>
    <w:basedOn w:val="a"/>
    <w:link w:val="a6"/>
    <w:rsid w:val="00F97E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F97ED4"/>
    <w:rPr>
      <w:rFonts w:ascii="Times New Roman" w:eastAsia="Lucida Sans Unicode" w:hAnsi="Times New Roman" w:cs="Tahoma"/>
      <w:kern w:val="1"/>
      <w:sz w:val="28"/>
      <w:szCs w:val="24"/>
      <w:lang w:eastAsia="zh-CN" w:bidi="hi-IN"/>
    </w:rPr>
  </w:style>
  <w:style w:type="table" w:styleId="a7">
    <w:name w:val="Table Grid"/>
    <w:basedOn w:val="a1"/>
    <w:uiPriority w:val="59"/>
    <w:rsid w:val="00F97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D7A58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9">
    <w:name w:val="Font Style19"/>
    <w:basedOn w:val="a0"/>
    <w:uiPriority w:val="99"/>
    <w:rsid w:val="002D7A58"/>
    <w:rPr>
      <w:rFonts w:ascii="Times New Roman" w:hAnsi="Times New Roman" w:cs="Times New Roman"/>
      <w:sz w:val="22"/>
      <w:szCs w:val="22"/>
    </w:rPr>
  </w:style>
  <w:style w:type="paragraph" w:styleId="a8">
    <w:name w:val="List Paragraph"/>
    <w:basedOn w:val="a"/>
    <w:uiPriority w:val="99"/>
    <w:qFormat/>
    <w:rsid w:val="002D7A58"/>
    <w:pPr>
      <w:ind w:left="720"/>
      <w:contextualSpacing/>
    </w:pPr>
  </w:style>
  <w:style w:type="paragraph" w:customStyle="1" w:styleId="Style9">
    <w:name w:val="Style9"/>
    <w:basedOn w:val="a"/>
    <w:uiPriority w:val="99"/>
    <w:rsid w:val="00EA678F"/>
    <w:pPr>
      <w:widowControl w:val="0"/>
      <w:autoSpaceDE w:val="0"/>
      <w:autoSpaceDN w:val="0"/>
      <w:adjustRightInd w:val="0"/>
      <w:spacing w:after="0" w:line="274" w:lineRule="exact"/>
      <w:ind w:firstLine="58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A67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EA678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E32B5A"/>
    <w:pPr>
      <w:widowControl w:val="0"/>
      <w:autoSpaceDE w:val="0"/>
      <w:autoSpaceDN w:val="0"/>
      <w:adjustRightInd w:val="0"/>
      <w:spacing w:after="0" w:line="281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E32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32B5A"/>
    <w:pPr>
      <w:widowControl w:val="0"/>
      <w:autoSpaceDE w:val="0"/>
      <w:autoSpaceDN w:val="0"/>
      <w:adjustRightInd w:val="0"/>
      <w:spacing w:after="0" w:line="274" w:lineRule="exact"/>
      <w:ind w:firstLine="71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25dd34aeaa85256rmcelwkv">
    <w:name w:val="c25dd34aeaa85256rmcelwkv"/>
    <w:basedOn w:val="a"/>
    <w:rsid w:val="0057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70C5A0-5468-45E8-9953-45D114516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2020-07-03T12:02:00Z</cp:lastPrinted>
  <dcterms:created xsi:type="dcterms:W3CDTF">2020-12-04T11:50:00Z</dcterms:created>
  <dcterms:modified xsi:type="dcterms:W3CDTF">2020-12-04T11:50:00Z</dcterms:modified>
</cp:coreProperties>
</file>