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F15" w:rsidRDefault="00D13F15" w:rsidP="00362F0C">
      <w:pPr>
        <w:jc w:val="center"/>
        <w:rPr>
          <w:noProof/>
          <w:lang w:eastAsia="ru-RU"/>
        </w:rPr>
      </w:pPr>
    </w:p>
    <w:p w:rsidR="00D13F15" w:rsidRDefault="00D13F15" w:rsidP="00362F0C">
      <w:pPr>
        <w:jc w:val="center"/>
        <w:rPr>
          <w:noProof/>
          <w:lang w:eastAsia="ru-RU"/>
        </w:rPr>
      </w:pPr>
    </w:p>
    <w:p w:rsidR="00D13F15" w:rsidRDefault="00D13F15" w:rsidP="00362F0C">
      <w:pPr>
        <w:jc w:val="center"/>
        <w:rPr>
          <w:noProof/>
          <w:lang w:eastAsia="ru-RU"/>
        </w:rPr>
      </w:pPr>
    </w:p>
    <w:p w:rsidR="00362F0C" w:rsidRDefault="00362F0C" w:rsidP="00362F0C">
      <w:pPr>
        <w:jc w:val="center"/>
        <w:rPr>
          <w:b/>
          <w:bCs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70485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F0C" w:rsidRDefault="00362F0C" w:rsidP="00362F0C">
      <w:pPr>
        <w:jc w:val="center"/>
        <w:rPr>
          <w:bCs/>
          <w:sz w:val="28"/>
        </w:rPr>
      </w:pPr>
      <w:r>
        <w:rPr>
          <w:b/>
          <w:bCs/>
          <w:sz w:val="28"/>
        </w:rPr>
        <w:t xml:space="preserve"> </w:t>
      </w:r>
      <w:r>
        <w:rPr>
          <w:bCs/>
          <w:sz w:val="28"/>
        </w:rPr>
        <w:t>АДМИНИСТРАЦИЯ МУНИЦИПАЛЬНОГО ОБРАЗОВАНИЯ</w:t>
      </w:r>
      <w:r>
        <w:rPr>
          <w:bCs/>
          <w:sz w:val="28"/>
        </w:rPr>
        <w:br/>
        <w:t>«ДЕМИДОВСКИЙ РАЙОН» СМОЛЕНСКОЙ ОБЛАСТИ</w:t>
      </w:r>
    </w:p>
    <w:p w:rsidR="00362F0C" w:rsidRDefault="00362F0C" w:rsidP="00362F0C">
      <w:pPr>
        <w:jc w:val="center"/>
        <w:rPr>
          <w:bCs/>
          <w:sz w:val="28"/>
        </w:rPr>
      </w:pPr>
    </w:p>
    <w:p w:rsidR="00362F0C" w:rsidRDefault="00362F0C" w:rsidP="00362F0C">
      <w:pPr>
        <w:pStyle w:val="5"/>
      </w:pPr>
      <w:r>
        <w:t>ПОСТАНОВЛЕНИЕ</w:t>
      </w:r>
    </w:p>
    <w:p w:rsidR="00714D39" w:rsidRDefault="00714D39" w:rsidP="00362F0C">
      <w:pPr>
        <w:rPr>
          <w:sz w:val="28"/>
          <w:szCs w:val="28"/>
        </w:rPr>
      </w:pPr>
    </w:p>
    <w:p w:rsidR="00362F0C" w:rsidRPr="001C4971" w:rsidRDefault="00362F0C" w:rsidP="00362F0C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C4971" w:rsidRPr="001C4971">
        <w:rPr>
          <w:sz w:val="28"/>
          <w:szCs w:val="28"/>
        </w:rPr>
        <w:t>30.10.</w:t>
      </w:r>
      <w:r w:rsidR="001C4971">
        <w:rPr>
          <w:sz w:val="28"/>
          <w:szCs w:val="28"/>
          <w:lang w:val="en-US"/>
        </w:rPr>
        <w:t xml:space="preserve">2020 </w:t>
      </w:r>
      <w:r>
        <w:rPr>
          <w:sz w:val="28"/>
          <w:szCs w:val="28"/>
        </w:rPr>
        <w:t xml:space="preserve">№ </w:t>
      </w:r>
      <w:r w:rsidR="001C4971" w:rsidRPr="001C4971">
        <w:rPr>
          <w:sz w:val="28"/>
          <w:szCs w:val="28"/>
        </w:rPr>
        <w:t>670</w:t>
      </w:r>
    </w:p>
    <w:p w:rsidR="00362F0C" w:rsidRDefault="00362F0C" w:rsidP="00362F0C"/>
    <w:p w:rsidR="00D33C80" w:rsidRDefault="00362F0C" w:rsidP="00362F0C">
      <w:pPr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определения объема и условия предоставления из  бюджета муниципального образования «Демидовский район» Смоленской области субсидий  муниципальным бюджетным учреждениям на иные цели </w:t>
      </w:r>
    </w:p>
    <w:p w:rsidR="00BF1211" w:rsidRDefault="00BF1211" w:rsidP="00362F0C">
      <w:pPr>
        <w:ind w:right="4819"/>
        <w:jc w:val="both"/>
        <w:rPr>
          <w:sz w:val="28"/>
          <w:szCs w:val="28"/>
        </w:rPr>
      </w:pPr>
    </w:p>
    <w:p w:rsidR="00BF1211" w:rsidRDefault="00BF1211" w:rsidP="00362F0C">
      <w:pPr>
        <w:ind w:right="4819"/>
        <w:jc w:val="both"/>
        <w:rPr>
          <w:sz w:val="28"/>
          <w:szCs w:val="28"/>
        </w:rPr>
      </w:pPr>
    </w:p>
    <w:p w:rsidR="00362F0C" w:rsidRDefault="00362F0C" w:rsidP="00D13F15"/>
    <w:p w:rsidR="00362F0C" w:rsidRDefault="00362F0C" w:rsidP="00362F0C">
      <w:pPr>
        <w:autoSpaceDE w:val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соответствии со статьей 78.1 Бюджетного кодекса Российской Федерации, </w:t>
      </w:r>
      <w:r>
        <w:rPr>
          <w:sz w:val="30"/>
          <w:szCs w:val="30"/>
        </w:rPr>
        <w:t xml:space="preserve">постановлением Правительства Российской Федерации от 22 февраля 2020 года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</w:t>
      </w:r>
      <w:r>
        <w:rPr>
          <w:sz w:val="28"/>
        </w:rPr>
        <w:t>Администрация муниципального образования «Демидовский район» Смоленской области</w:t>
      </w:r>
    </w:p>
    <w:p w:rsidR="00362F0C" w:rsidRDefault="00362F0C" w:rsidP="00362F0C">
      <w:pPr>
        <w:autoSpaceDE w:val="0"/>
        <w:ind w:firstLine="709"/>
        <w:jc w:val="both"/>
        <w:rPr>
          <w:sz w:val="28"/>
          <w:szCs w:val="28"/>
        </w:rPr>
      </w:pPr>
    </w:p>
    <w:p w:rsidR="00362F0C" w:rsidRDefault="00362F0C" w:rsidP="00362F0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62F0C" w:rsidRDefault="00362F0C" w:rsidP="00362F0C">
      <w:pPr>
        <w:ind w:firstLine="709"/>
        <w:jc w:val="center"/>
        <w:rPr>
          <w:sz w:val="28"/>
          <w:szCs w:val="28"/>
        </w:rPr>
      </w:pPr>
    </w:p>
    <w:p w:rsidR="00362F0C" w:rsidRDefault="00362F0C" w:rsidP="00362F0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Порядок</w:t>
      </w:r>
      <w:r>
        <w:rPr>
          <w:color w:val="FFFFFF"/>
          <w:sz w:val="28"/>
          <w:szCs w:val="28"/>
        </w:rPr>
        <w:t xml:space="preserve"> </w:t>
      </w:r>
      <w:r>
        <w:rPr>
          <w:sz w:val="28"/>
          <w:szCs w:val="28"/>
        </w:rPr>
        <w:t>определения объема и условия предоставления из  бюджета муниципального образования «Демидовский район» Смоленской области субсидий муниципальным бюджетным учреждениям   на иные цели.</w:t>
      </w:r>
    </w:p>
    <w:p w:rsidR="00362F0C" w:rsidRDefault="00362F0C" w:rsidP="00362F0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62F0C">
        <w:rPr>
          <w:sz w:val="28"/>
          <w:szCs w:val="28"/>
        </w:rPr>
        <w:t xml:space="preserve">Настоящее постановление </w:t>
      </w:r>
      <w:r w:rsidR="00310EBF">
        <w:rPr>
          <w:sz w:val="28"/>
          <w:szCs w:val="28"/>
        </w:rPr>
        <w:t>вступает в силу с 1 января 2021</w:t>
      </w:r>
      <w:r w:rsidRPr="00362F0C">
        <w:rPr>
          <w:sz w:val="28"/>
          <w:szCs w:val="28"/>
        </w:rPr>
        <w:t>г.</w:t>
      </w:r>
    </w:p>
    <w:p w:rsidR="00310EBF" w:rsidRDefault="00362F0C" w:rsidP="00D13F15">
      <w:pPr>
        <w:tabs>
          <w:tab w:val="left" w:pos="993"/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13F15">
        <w:rPr>
          <w:sz w:val="28"/>
          <w:szCs w:val="28"/>
        </w:rPr>
        <w:t xml:space="preserve"> </w:t>
      </w:r>
      <w:r w:rsidR="001770A8" w:rsidRPr="00F72303">
        <w:rPr>
          <w:sz w:val="28"/>
          <w:szCs w:val="28"/>
        </w:rPr>
        <w:t>Признать утратившим</w:t>
      </w:r>
      <w:r w:rsidR="00310EBF">
        <w:rPr>
          <w:sz w:val="28"/>
          <w:szCs w:val="28"/>
        </w:rPr>
        <w:t>и</w:t>
      </w:r>
      <w:r w:rsidR="001770A8" w:rsidRPr="00F72303">
        <w:rPr>
          <w:sz w:val="28"/>
          <w:szCs w:val="28"/>
        </w:rPr>
        <w:t xml:space="preserve"> силу </w:t>
      </w:r>
      <w:r w:rsidR="00310EBF">
        <w:rPr>
          <w:sz w:val="28"/>
          <w:szCs w:val="28"/>
        </w:rPr>
        <w:t>следующ</w:t>
      </w:r>
      <w:r w:rsidR="00D33C80">
        <w:rPr>
          <w:sz w:val="28"/>
          <w:szCs w:val="28"/>
        </w:rPr>
        <w:t>ие</w:t>
      </w:r>
      <w:r w:rsidR="00310EBF">
        <w:rPr>
          <w:sz w:val="28"/>
          <w:szCs w:val="28"/>
        </w:rPr>
        <w:t xml:space="preserve"> </w:t>
      </w:r>
      <w:r w:rsidR="001770A8">
        <w:rPr>
          <w:sz w:val="28"/>
          <w:szCs w:val="28"/>
        </w:rPr>
        <w:t>постановлени</w:t>
      </w:r>
      <w:r w:rsidR="00310EBF">
        <w:rPr>
          <w:sz w:val="28"/>
          <w:szCs w:val="28"/>
        </w:rPr>
        <w:t>я</w:t>
      </w:r>
      <w:r w:rsidR="001770A8">
        <w:rPr>
          <w:sz w:val="28"/>
          <w:szCs w:val="28"/>
        </w:rPr>
        <w:t xml:space="preserve"> Администрации муниципального образования «Демидовский район» Смоленской области</w:t>
      </w:r>
      <w:r w:rsidR="00310EBF">
        <w:rPr>
          <w:sz w:val="28"/>
          <w:szCs w:val="28"/>
        </w:rPr>
        <w:t>:</w:t>
      </w:r>
      <w:r w:rsidR="00505EBD">
        <w:rPr>
          <w:sz w:val="28"/>
          <w:szCs w:val="28"/>
        </w:rPr>
        <w:t xml:space="preserve"> </w:t>
      </w:r>
    </w:p>
    <w:p w:rsidR="00F56B16" w:rsidRDefault="00310EBF" w:rsidP="00D13F15">
      <w:pPr>
        <w:tabs>
          <w:tab w:val="left" w:pos="993"/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05EBD">
        <w:rPr>
          <w:sz w:val="28"/>
          <w:szCs w:val="28"/>
        </w:rPr>
        <w:t>от 02.02.2012 № 40 «Об утверждении Порядка определения объема и условия предоставления из  бюджета муниципального образования «Демидовский район» Смоленской области субсидий  муниципальным бюджетным учреждениям на иные цели»</w:t>
      </w:r>
      <w:r>
        <w:rPr>
          <w:sz w:val="28"/>
          <w:szCs w:val="28"/>
        </w:rPr>
        <w:t>;</w:t>
      </w:r>
    </w:p>
    <w:p w:rsidR="00BF1211" w:rsidRDefault="00F56B16" w:rsidP="00BF1211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2) от 29.04.2013 </w:t>
      </w:r>
      <w:r w:rsidR="00D33C80">
        <w:rPr>
          <w:sz w:val="28"/>
          <w:szCs w:val="28"/>
        </w:rPr>
        <w:t xml:space="preserve">№ 206 </w:t>
      </w:r>
      <w:r w:rsidR="00930A01">
        <w:rPr>
          <w:sz w:val="28"/>
          <w:szCs w:val="28"/>
        </w:rPr>
        <w:t>«</w:t>
      </w:r>
      <w:r w:rsidR="00F00DB3">
        <w:rPr>
          <w:sz w:val="28"/>
        </w:rPr>
        <w:t xml:space="preserve">О  внесении   изменений  в  </w:t>
      </w:r>
      <w:r w:rsidR="00D33C80">
        <w:rPr>
          <w:sz w:val="28"/>
        </w:rPr>
        <w:t>П</w:t>
      </w:r>
      <w:r w:rsidR="00F00DB3">
        <w:rPr>
          <w:sz w:val="28"/>
        </w:rPr>
        <w:t xml:space="preserve">орядок определения объема и условия предоставления из бюджета  муниципального образования «Демидовский район» Смоленской области субсидий муниципальным бюджетным </w:t>
      </w:r>
      <w:r w:rsidR="00F00DB3">
        <w:rPr>
          <w:sz w:val="28"/>
        </w:rPr>
        <w:lastRenderedPageBreak/>
        <w:t>учреждениям на иные цели,  утвержденный постановлением Администрации муниципального образования «Демидовский район» Смоленской области от 02.02.2012</w:t>
      </w:r>
      <w:r w:rsidR="00D33C80">
        <w:rPr>
          <w:sz w:val="28"/>
        </w:rPr>
        <w:t xml:space="preserve"> №</w:t>
      </w:r>
      <w:r w:rsidR="00BF1211">
        <w:rPr>
          <w:sz w:val="28"/>
        </w:rPr>
        <w:t xml:space="preserve"> 40».</w:t>
      </w:r>
    </w:p>
    <w:p w:rsidR="00BF1211" w:rsidRDefault="00BF1211" w:rsidP="00BF1211">
      <w:pPr>
        <w:ind w:firstLine="709"/>
        <w:jc w:val="both"/>
        <w:rPr>
          <w:sz w:val="28"/>
        </w:rPr>
      </w:pPr>
    </w:p>
    <w:p w:rsidR="00BF1211" w:rsidRDefault="00BF1211" w:rsidP="00BF1211">
      <w:pPr>
        <w:ind w:firstLine="709"/>
        <w:jc w:val="both"/>
        <w:rPr>
          <w:sz w:val="28"/>
        </w:rPr>
      </w:pPr>
    </w:p>
    <w:p w:rsidR="00BF1211" w:rsidRDefault="00BF1211" w:rsidP="00BF1211">
      <w:pPr>
        <w:ind w:firstLine="709"/>
        <w:jc w:val="both"/>
        <w:rPr>
          <w:sz w:val="28"/>
        </w:rPr>
      </w:pPr>
    </w:p>
    <w:p w:rsidR="00D13F15" w:rsidRDefault="00BF1211" w:rsidP="0043074C">
      <w:pPr>
        <w:ind w:left="-142" w:firstLine="142"/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 xml:space="preserve">. </w:t>
      </w:r>
      <w:r w:rsidR="0043074C" w:rsidRPr="00794C54">
        <w:rPr>
          <w:sz w:val="28"/>
        </w:rPr>
        <w:t>Глав</w:t>
      </w:r>
      <w:r>
        <w:rPr>
          <w:sz w:val="28"/>
        </w:rPr>
        <w:t>ы</w:t>
      </w:r>
      <w:r w:rsidR="0043074C" w:rsidRPr="00794C54">
        <w:rPr>
          <w:sz w:val="28"/>
        </w:rPr>
        <w:t xml:space="preserve">   муниципального</w:t>
      </w:r>
      <w:r w:rsidR="0043074C">
        <w:rPr>
          <w:sz w:val="28"/>
        </w:rPr>
        <w:t xml:space="preserve"> </w:t>
      </w:r>
      <w:r w:rsidR="0043074C" w:rsidRPr="00794C54">
        <w:rPr>
          <w:sz w:val="28"/>
        </w:rPr>
        <w:t xml:space="preserve">образования </w:t>
      </w:r>
    </w:p>
    <w:p w:rsidR="00D13F15" w:rsidRPr="008F1BD7" w:rsidRDefault="001043FE" w:rsidP="008F1BD7">
      <w:pPr>
        <w:ind w:left="-142" w:firstLine="142"/>
        <w:rPr>
          <w:sz w:val="28"/>
        </w:rPr>
      </w:pPr>
      <w:r>
        <w:rPr>
          <w:sz w:val="28"/>
        </w:rPr>
        <w:t>«</w:t>
      </w:r>
      <w:r w:rsidR="00D13F15">
        <w:rPr>
          <w:sz w:val="28"/>
        </w:rPr>
        <w:t>Д</w:t>
      </w:r>
      <w:r w:rsidR="00D13F15" w:rsidRPr="00794C54">
        <w:rPr>
          <w:sz w:val="28"/>
        </w:rPr>
        <w:t>емидовский район»</w:t>
      </w:r>
      <w:r w:rsidR="00D13F15">
        <w:rPr>
          <w:sz w:val="28"/>
        </w:rPr>
        <w:t xml:space="preserve"> </w:t>
      </w:r>
      <w:r w:rsidR="00D13F15" w:rsidRPr="00794C54">
        <w:rPr>
          <w:sz w:val="28"/>
        </w:rPr>
        <w:t xml:space="preserve">Смоленской области                       </w:t>
      </w:r>
      <w:r>
        <w:rPr>
          <w:sz w:val="28"/>
        </w:rPr>
        <w:t xml:space="preserve">                    </w:t>
      </w:r>
      <w:r w:rsidR="00D13F15">
        <w:rPr>
          <w:sz w:val="28"/>
        </w:rPr>
        <w:t xml:space="preserve"> </w:t>
      </w:r>
      <w:r w:rsidR="00D13F15" w:rsidRPr="00794C54">
        <w:rPr>
          <w:sz w:val="28"/>
        </w:rPr>
        <w:t>А.</w:t>
      </w:r>
      <w:r w:rsidR="00BF1211">
        <w:rPr>
          <w:sz w:val="28"/>
        </w:rPr>
        <w:t xml:space="preserve">Е. </w:t>
      </w:r>
      <w:proofErr w:type="spellStart"/>
      <w:r w:rsidR="00BF1211">
        <w:rPr>
          <w:sz w:val="28"/>
        </w:rPr>
        <w:t>Чистенин</w:t>
      </w:r>
      <w:proofErr w:type="spellEnd"/>
    </w:p>
    <w:p w:rsidR="00F00DB3" w:rsidRDefault="00F00DB3" w:rsidP="00B318DD">
      <w:pPr>
        <w:autoSpaceDE w:val="0"/>
        <w:ind w:left="6096"/>
        <w:jc w:val="right"/>
        <w:rPr>
          <w:sz w:val="28"/>
          <w:szCs w:val="28"/>
        </w:rPr>
      </w:pPr>
    </w:p>
    <w:p w:rsidR="00F00DB3" w:rsidRDefault="00F00DB3" w:rsidP="00B318DD">
      <w:pPr>
        <w:autoSpaceDE w:val="0"/>
        <w:ind w:left="6096"/>
        <w:jc w:val="right"/>
        <w:rPr>
          <w:sz w:val="28"/>
          <w:szCs w:val="28"/>
        </w:rPr>
      </w:pPr>
    </w:p>
    <w:p w:rsidR="00F00DB3" w:rsidRDefault="00F00DB3" w:rsidP="00B318DD">
      <w:pPr>
        <w:autoSpaceDE w:val="0"/>
        <w:ind w:left="6096"/>
        <w:jc w:val="right"/>
        <w:rPr>
          <w:sz w:val="28"/>
          <w:szCs w:val="28"/>
        </w:rPr>
      </w:pPr>
    </w:p>
    <w:p w:rsidR="00F00DB3" w:rsidRDefault="00F00DB3" w:rsidP="00B318DD">
      <w:pPr>
        <w:autoSpaceDE w:val="0"/>
        <w:ind w:left="6096"/>
        <w:jc w:val="right"/>
        <w:rPr>
          <w:sz w:val="28"/>
          <w:szCs w:val="28"/>
        </w:rPr>
      </w:pPr>
    </w:p>
    <w:p w:rsidR="00F00DB3" w:rsidRDefault="00F00DB3" w:rsidP="00B318DD">
      <w:pPr>
        <w:autoSpaceDE w:val="0"/>
        <w:ind w:left="6096"/>
        <w:jc w:val="right"/>
        <w:rPr>
          <w:sz w:val="28"/>
          <w:szCs w:val="28"/>
        </w:rPr>
      </w:pPr>
    </w:p>
    <w:p w:rsidR="00F00DB3" w:rsidRDefault="00F00DB3" w:rsidP="00B318DD">
      <w:pPr>
        <w:autoSpaceDE w:val="0"/>
        <w:ind w:left="6096"/>
        <w:jc w:val="right"/>
        <w:rPr>
          <w:sz w:val="28"/>
          <w:szCs w:val="28"/>
        </w:rPr>
      </w:pPr>
    </w:p>
    <w:p w:rsidR="00F00DB3" w:rsidRDefault="00F00DB3" w:rsidP="00B318DD">
      <w:pPr>
        <w:autoSpaceDE w:val="0"/>
        <w:ind w:left="6096"/>
        <w:jc w:val="right"/>
        <w:rPr>
          <w:sz w:val="28"/>
          <w:szCs w:val="28"/>
        </w:rPr>
      </w:pPr>
    </w:p>
    <w:p w:rsidR="00F00DB3" w:rsidRDefault="00F00DB3" w:rsidP="00B318DD">
      <w:pPr>
        <w:autoSpaceDE w:val="0"/>
        <w:ind w:left="6096"/>
        <w:jc w:val="right"/>
        <w:rPr>
          <w:sz w:val="28"/>
          <w:szCs w:val="28"/>
        </w:rPr>
      </w:pPr>
    </w:p>
    <w:p w:rsidR="00F00DB3" w:rsidRDefault="00F00DB3" w:rsidP="00B318DD">
      <w:pPr>
        <w:autoSpaceDE w:val="0"/>
        <w:ind w:left="6096"/>
        <w:jc w:val="right"/>
        <w:rPr>
          <w:sz w:val="28"/>
          <w:szCs w:val="28"/>
        </w:rPr>
      </w:pPr>
    </w:p>
    <w:p w:rsidR="00F00DB3" w:rsidRDefault="00F00DB3" w:rsidP="00B318DD">
      <w:pPr>
        <w:autoSpaceDE w:val="0"/>
        <w:ind w:left="6096"/>
        <w:jc w:val="right"/>
        <w:rPr>
          <w:sz w:val="28"/>
          <w:szCs w:val="28"/>
        </w:rPr>
      </w:pPr>
    </w:p>
    <w:p w:rsidR="00F00DB3" w:rsidRDefault="00F00DB3" w:rsidP="00B318DD">
      <w:pPr>
        <w:autoSpaceDE w:val="0"/>
        <w:ind w:left="6096"/>
        <w:jc w:val="right"/>
        <w:rPr>
          <w:sz w:val="28"/>
          <w:szCs w:val="28"/>
        </w:rPr>
      </w:pPr>
    </w:p>
    <w:p w:rsidR="00F00DB3" w:rsidRDefault="00F00DB3" w:rsidP="00B318DD">
      <w:pPr>
        <w:autoSpaceDE w:val="0"/>
        <w:ind w:left="6096"/>
        <w:jc w:val="right"/>
        <w:rPr>
          <w:sz w:val="28"/>
          <w:szCs w:val="28"/>
        </w:rPr>
      </w:pPr>
    </w:p>
    <w:p w:rsidR="00F00DB3" w:rsidRDefault="00F00DB3" w:rsidP="00B318DD">
      <w:pPr>
        <w:autoSpaceDE w:val="0"/>
        <w:ind w:left="6096"/>
        <w:jc w:val="right"/>
        <w:rPr>
          <w:sz w:val="28"/>
          <w:szCs w:val="28"/>
        </w:rPr>
      </w:pPr>
    </w:p>
    <w:p w:rsidR="00F00DB3" w:rsidRDefault="00F00DB3" w:rsidP="00B318DD">
      <w:pPr>
        <w:autoSpaceDE w:val="0"/>
        <w:ind w:left="6096"/>
        <w:jc w:val="right"/>
        <w:rPr>
          <w:sz w:val="28"/>
          <w:szCs w:val="28"/>
        </w:rPr>
      </w:pPr>
    </w:p>
    <w:p w:rsidR="00F00DB3" w:rsidRDefault="00F00DB3" w:rsidP="00B318DD">
      <w:pPr>
        <w:autoSpaceDE w:val="0"/>
        <w:ind w:left="6096"/>
        <w:jc w:val="right"/>
        <w:rPr>
          <w:sz w:val="28"/>
          <w:szCs w:val="28"/>
        </w:rPr>
      </w:pPr>
    </w:p>
    <w:p w:rsidR="00F00DB3" w:rsidRDefault="00F00DB3" w:rsidP="00B318DD">
      <w:pPr>
        <w:autoSpaceDE w:val="0"/>
        <w:ind w:left="6096"/>
        <w:jc w:val="right"/>
        <w:rPr>
          <w:sz w:val="28"/>
          <w:szCs w:val="28"/>
        </w:rPr>
      </w:pPr>
    </w:p>
    <w:p w:rsidR="00F00DB3" w:rsidRDefault="00F00DB3" w:rsidP="00B318DD">
      <w:pPr>
        <w:autoSpaceDE w:val="0"/>
        <w:ind w:left="6096"/>
        <w:jc w:val="right"/>
        <w:rPr>
          <w:sz w:val="28"/>
          <w:szCs w:val="28"/>
        </w:rPr>
      </w:pPr>
    </w:p>
    <w:p w:rsidR="00F00DB3" w:rsidRDefault="00F00DB3" w:rsidP="00B318DD">
      <w:pPr>
        <w:autoSpaceDE w:val="0"/>
        <w:ind w:left="6096"/>
        <w:jc w:val="right"/>
        <w:rPr>
          <w:sz w:val="28"/>
          <w:szCs w:val="28"/>
        </w:rPr>
      </w:pPr>
    </w:p>
    <w:p w:rsidR="00F00DB3" w:rsidRDefault="00F00DB3" w:rsidP="00B318DD">
      <w:pPr>
        <w:autoSpaceDE w:val="0"/>
        <w:ind w:left="6096"/>
        <w:jc w:val="right"/>
        <w:rPr>
          <w:sz w:val="28"/>
          <w:szCs w:val="28"/>
        </w:rPr>
      </w:pPr>
    </w:p>
    <w:p w:rsidR="00F00DB3" w:rsidRDefault="00F00DB3" w:rsidP="00B318DD">
      <w:pPr>
        <w:autoSpaceDE w:val="0"/>
        <w:ind w:left="6096"/>
        <w:jc w:val="right"/>
        <w:rPr>
          <w:sz w:val="28"/>
          <w:szCs w:val="28"/>
        </w:rPr>
      </w:pPr>
    </w:p>
    <w:p w:rsidR="00F00DB3" w:rsidRDefault="00F00DB3" w:rsidP="00B318DD">
      <w:pPr>
        <w:autoSpaceDE w:val="0"/>
        <w:ind w:left="6096"/>
        <w:jc w:val="right"/>
        <w:rPr>
          <w:sz w:val="28"/>
          <w:szCs w:val="28"/>
        </w:rPr>
      </w:pPr>
    </w:p>
    <w:p w:rsidR="00F00DB3" w:rsidRDefault="00F00DB3" w:rsidP="00B318DD">
      <w:pPr>
        <w:autoSpaceDE w:val="0"/>
        <w:ind w:left="6096"/>
        <w:jc w:val="right"/>
        <w:rPr>
          <w:sz w:val="28"/>
          <w:szCs w:val="28"/>
        </w:rPr>
      </w:pPr>
    </w:p>
    <w:p w:rsidR="00F00DB3" w:rsidRDefault="00F00DB3" w:rsidP="00B318DD">
      <w:pPr>
        <w:autoSpaceDE w:val="0"/>
        <w:ind w:left="6096"/>
        <w:jc w:val="right"/>
        <w:rPr>
          <w:sz w:val="28"/>
          <w:szCs w:val="28"/>
        </w:rPr>
      </w:pPr>
    </w:p>
    <w:p w:rsidR="00F00DB3" w:rsidRDefault="00F00DB3" w:rsidP="00B318DD">
      <w:pPr>
        <w:autoSpaceDE w:val="0"/>
        <w:ind w:left="6096"/>
        <w:jc w:val="right"/>
        <w:rPr>
          <w:sz w:val="28"/>
          <w:szCs w:val="28"/>
        </w:rPr>
      </w:pPr>
    </w:p>
    <w:p w:rsidR="00F00DB3" w:rsidRDefault="00F00DB3" w:rsidP="00B318DD">
      <w:pPr>
        <w:autoSpaceDE w:val="0"/>
        <w:ind w:left="6096"/>
        <w:jc w:val="right"/>
        <w:rPr>
          <w:sz w:val="28"/>
          <w:szCs w:val="28"/>
        </w:rPr>
      </w:pPr>
    </w:p>
    <w:p w:rsidR="00F00DB3" w:rsidRDefault="00F00DB3" w:rsidP="00B318DD">
      <w:pPr>
        <w:autoSpaceDE w:val="0"/>
        <w:ind w:left="6096"/>
        <w:jc w:val="right"/>
        <w:rPr>
          <w:sz w:val="28"/>
          <w:szCs w:val="28"/>
        </w:rPr>
      </w:pPr>
    </w:p>
    <w:p w:rsidR="00F00DB3" w:rsidRDefault="00F00DB3" w:rsidP="00B318DD">
      <w:pPr>
        <w:autoSpaceDE w:val="0"/>
        <w:ind w:left="6096"/>
        <w:jc w:val="right"/>
        <w:rPr>
          <w:sz w:val="28"/>
          <w:szCs w:val="28"/>
        </w:rPr>
      </w:pPr>
    </w:p>
    <w:p w:rsidR="00F00DB3" w:rsidRDefault="00F00DB3" w:rsidP="00B318DD">
      <w:pPr>
        <w:autoSpaceDE w:val="0"/>
        <w:ind w:left="6096"/>
        <w:jc w:val="right"/>
        <w:rPr>
          <w:sz w:val="28"/>
          <w:szCs w:val="28"/>
        </w:rPr>
      </w:pPr>
    </w:p>
    <w:p w:rsidR="00F00DB3" w:rsidRDefault="00F00DB3" w:rsidP="00B318DD">
      <w:pPr>
        <w:autoSpaceDE w:val="0"/>
        <w:ind w:left="6096"/>
        <w:jc w:val="right"/>
        <w:rPr>
          <w:sz w:val="28"/>
          <w:szCs w:val="28"/>
        </w:rPr>
      </w:pPr>
    </w:p>
    <w:p w:rsidR="00F00DB3" w:rsidRDefault="00F00DB3" w:rsidP="00B318DD">
      <w:pPr>
        <w:autoSpaceDE w:val="0"/>
        <w:ind w:left="6096"/>
        <w:jc w:val="right"/>
        <w:rPr>
          <w:sz w:val="28"/>
          <w:szCs w:val="28"/>
        </w:rPr>
      </w:pPr>
    </w:p>
    <w:p w:rsidR="00F00DB3" w:rsidRDefault="00F00DB3" w:rsidP="00B318DD">
      <w:pPr>
        <w:autoSpaceDE w:val="0"/>
        <w:ind w:left="6096"/>
        <w:jc w:val="right"/>
        <w:rPr>
          <w:sz w:val="28"/>
          <w:szCs w:val="28"/>
        </w:rPr>
      </w:pPr>
    </w:p>
    <w:p w:rsidR="00F00DB3" w:rsidRDefault="00F00DB3" w:rsidP="00B318DD">
      <w:pPr>
        <w:autoSpaceDE w:val="0"/>
        <w:ind w:left="6096"/>
        <w:jc w:val="right"/>
        <w:rPr>
          <w:sz w:val="28"/>
          <w:szCs w:val="28"/>
        </w:rPr>
      </w:pPr>
    </w:p>
    <w:p w:rsidR="00F00DB3" w:rsidRDefault="00F00DB3" w:rsidP="00492D61">
      <w:pPr>
        <w:autoSpaceDE w:val="0"/>
        <w:rPr>
          <w:sz w:val="28"/>
          <w:szCs w:val="28"/>
        </w:rPr>
      </w:pPr>
    </w:p>
    <w:p w:rsidR="00492D61" w:rsidRDefault="00492D61" w:rsidP="00B318DD">
      <w:pPr>
        <w:autoSpaceDE w:val="0"/>
        <w:ind w:left="6096"/>
        <w:jc w:val="right"/>
        <w:rPr>
          <w:sz w:val="28"/>
          <w:szCs w:val="28"/>
        </w:rPr>
      </w:pPr>
    </w:p>
    <w:p w:rsidR="00BF1211" w:rsidRDefault="00BF1211" w:rsidP="00A97695">
      <w:pPr>
        <w:autoSpaceDE w:val="0"/>
        <w:rPr>
          <w:sz w:val="28"/>
          <w:szCs w:val="28"/>
        </w:rPr>
      </w:pPr>
    </w:p>
    <w:p w:rsidR="00B318DD" w:rsidRDefault="00B318DD" w:rsidP="00B318DD">
      <w:pPr>
        <w:autoSpaceDE w:val="0"/>
        <w:ind w:left="609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B318DD" w:rsidRDefault="00B318DD" w:rsidP="00B318DD">
      <w:pPr>
        <w:autoSpaceDE w:val="0"/>
        <w:ind w:left="6096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муниципального образования</w:t>
      </w:r>
    </w:p>
    <w:p w:rsidR="00B318DD" w:rsidRDefault="00B318DD" w:rsidP="00B318DD">
      <w:pPr>
        <w:autoSpaceDE w:val="0"/>
        <w:ind w:left="6096"/>
        <w:jc w:val="right"/>
        <w:rPr>
          <w:sz w:val="28"/>
          <w:szCs w:val="28"/>
        </w:rPr>
      </w:pPr>
      <w:r>
        <w:rPr>
          <w:sz w:val="28"/>
          <w:szCs w:val="28"/>
        </w:rPr>
        <w:t>«Демидовский район»</w:t>
      </w:r>
    </w:p>
    <w:p w:rsidR="00B318DD" w:rsidRDefault="00B318DD" w:rsidP="00B318DD">
      <w:pPr>
        <w:autoSpaceDE w:val="0"/>
        <w:ind w:left="6096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B318DD" w:rsidRDefault="00C6608C" w:rsidP="00B318DD">
      <w:pPr>
        <w:autoSpaceDE w:val="0"/>
        <w:ind w:left="6096"/>
        <w:jc w:val="right"/>
        <w:rPr>
          <w:sz w:val="28"/>
          <w:szCs w:val="28"/>
        </w:rPr>
      </w:pPr>
      <w:r>
        <w:rPr>
          <w:sz w:val="28"/>
          <w:szCs w:val="28"/>
        </w:rPr>
        <w:t>от 30.10.2020</w:t>
      </w:r>
      <w:r w:rsidR="00B318DD">
        <w:rPr>
          <w:sz w:val="28"/>
          <w:szCs w:val="28"/>
        </w:rPr>
        <w:t xml:space="preserve"> №</w:t>
      </w:r>
      <w:r>
        <w:rPr>
          <w:sz w:val="28"/>
          <w:szCs w:val="28"/>
        </w:rPr>
        <w:t>670</w:t>
      </w:r>
      <w:bookmarkStart w:id="0" w:name="_GoBack"/>
      <w:bookmarkEnd w:id="0"/>
    </w:p>
    <w:p w:rsidR="00B318DD" w:rsidRPr="00F67C93" w:rsidRDefault="00B318DD" w:rsidP="00B318DD">
      <w:pPr>
        <w:rPr>
          <w:sz w:val="28"/>
          <w:szCs w:val="28"/>
        </w:rPr>
      </w:pPr>
    </w:p>
    <w:p w:rsidR="00B318DD" w:rsidRPr="00F67C93" w:rsidRDefault="00B318DD" w:rsidP="00B318DD">
      <w:pPr>
        <w:jc w:val="center"/>
        <w:rPr>
          <w:sz w:val="28"/>
          <w:szCs w:val="28"/>
        </w:rPr>
      </w:pPr>
      <w:r w:rsidRPr="00F67C93">
        <w:rPr>
          <w:sz w:val="28"/>
          <w:szCs w:val="28"/>
        </w:rPr>
        <w:t>Порядок</w:t>
      </w:r>
    </w:p>
    <w:p w:rsidR="00B318DD" w:rsidRDefault="00033DDE" w:rsidP="00B318DD">
      <w:pPr>
        <w:jc w:val="center"/>
        <w:rPr>
          <w:sz w:val="28"/>
          <w:szCs w:val="28"/>
        </w:rPr>
      </w:pPr>
      <w:r>
        <w:rPr>
          <w:sz w:val="28"/>
          <w:szCs w:val="28"/>
        </w:rPr>
        <w:t>определения объема и условия предоставления из бюджета муниципального образования «Демидовский район» Смоленской области субсидий муниципальным бюджетным учреждениям на иные цели</w:t>
      </w:r>
    </w:p>
    <w:p w:rsidR="00033DDE" w:rsidRPr="00F67C93" w:rsidRDefault="00033DDE" w:rsidP="00B318DD">
      <w:pPr>
        <w:jc w:val="center"/>
        <w:rPr>
          <w:sz w:val="28"/>
          <w:szCs w:val="28"/>
        </w:rPr>
      </w:pPr>
    </w:p>
    <w:p w:rsidR="00B318DD" w:rsidRDefault="00B318DD" w:rsidP="00B318DD">
      <w:pPr>
        <w:jc w:val="center"/>
        <w:rPr>
          <w:sz w:val="28"/>
          <w:szCs w:val="28"/>
        </w:rPr>
      </w:pPr>
      <w:r w:rsidRPr="00F67C93">
        <w:rPr>
          <w:sz w:val="28"/>
          <w:szCs w:val="28"/>
        </w:rPr>
        <w:t xml:space="preserve">1. Общие положения </w:t>
      </w:r>
    </w:p>
    <w:p w:rsidR="00B318DD" w:rsidRPr="00F67C93" w:rsidRDefault="00B318DD" w:rsidP="00B318DD">
      <w:pPr>
        <w:jc w:val="center"/>
        <w:rPr>
          <w:sz w:val="28"/>
          <w:szCs w:val="28"/>
        </w:rPr>
      </w:pPr>
    </w:p>
    <w:p w:rsidR="00B318DD" w:rsidRPr="00F67C93" w:rsidRDefault="00B318DD" w:rsidP="00033DDE">
      <w:pPr>
        <w:ind w:firstLine="709"/>
        <w:jc w:val="both"/>
        <w:rPr>
          <w:sz w:val="28"/>
          <w:szCs w:val="28"/>
        </w:rPr>
      </w:pPr>
      <w:r w:rsidRPr="00F67C93">
        <w:rPr>
          <w:sz w:val="28"/>
          <w:szCs w:val="28"/>
        </w:rPr>
        <w:t xml:space="preserve">1.1. Настоящий Порядок устанавливает правила определения объема и условия </w:t>
      </w:r>
      <w:r w:rsidR="00033DDE">
        <w:rPr>
          <w:sz w:val="28"/>
          <w:szCs w:val="28"/>
        </w:rPr>
        <w:t>предоставления из бюджета муниципального образования «Демидовский район» Смоленской области (далее – местный бюджет) субсидий муниципальным бюджетным учреждениям на иные цели</w:t>
      </w:r>
      <w:r w:rsidRPr="00F67C93">
        <w:rPr>
          <w:sz w:val="28"/>
          <w:szCs w:val="28"/>
        </w:rPr>
        <w:t>, не связанные с финансовым обеспечением выполнения муниципального задания на оказание муниципальных услуг (выполнение работ) (далее – целевая субсидия).</w:t>
      </w:r>
    </w:p>
    <w:p w:rsidR="00B318DD" w:rsidRDefault="00B318DD" w:rsidP="00033DDE">
      <w:pPr>
        <w:ind w:firstLine="709"/>
        <w:jc w:val="both"/>
        <w:rPr>
          <w:sz w:val="28"/>
          <w:szCs w:val="28"/>
        </w:rPr>
      </w:pPr>
      <w:r w:rsidRPr="00F67C93">
        <w:rPr>
          <w:sz w:val="28"/>
          <w:szCs w:val="28"/>
        </w:rPr>
        <w:t xml:space="preserve">1.2. Иными целями в рамках настоящего Порядка являются расходы </w:t>
      </w:r>
      <w:r w:rsidR="001900BC">
        <w:rPr>
          <w:sz w:val="28"/>
          <w:szCs w:val="28"/>
        </w:rPr>
        <w:t xml:space="preserve">муниципальных бюджетных </w:t>
      </w:r>
      <w:r w:rsidRPr="00F67C93">
        <w:rPr>
          <w:sz w:val="28"/>
          <w:szCs w:val="28"/>
        </w:rPr>
        <w:t>учреждений</w:t>
      </w:r>
      <w:r w:rsidR="001900BC">
        <w:rPr>
          <w:sz w:val="28"/>
          <w:szCs w:val="28"/>
        </w:rPr>
        <w:t xml:space="preserve"> (далее – учреждения)</w:t>
      </w:r>
      <w:r w:rsidRPr="00F67C93">
        <w:rPr>
          <w:sz w:val="28"/>
          <w:szCs w:val="28"/>
        </w:rPr>
        <w:t xml:space="preserve">, не включаемые в состав нормативных затрат на оказание муниципальных услуг </w:t>
      </w:r>
      <w:r w:rsidR="00BD7654">
        <w:rPr>
          <w:sz w:val="28"/>
          <w:szCs w:val="28"/>
        </w:rPr>
        <w:t>(выполнение работ), в том числе</w:t>
      </w:r>
      <w:r w:rsidRPr="00F67C93">
        <w:rPr>
          <w:sz w:val="28"/>
          <w:szCs w:val="28"/>
        </w:rPr>
        <w:t xml:space="preserve">: </w:t>
      </w:r>
    </w:p>
    <w:p w:rsidR="00BD7654" w:rsidRDefault="00BD7654" w:rsidP="00BD76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расходы на капитальный и текущий ремонт, реконструкцию и бюджетные инвестиции;</w:t>
      </w:r>
    </w:p>
    <w:p w:rsidR="00BD7654" w:rsidRDefault="00BD7654" w:rsidP="00BD76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затраты на разработку и экспертизу проектно-сметной документации;</w:t>
      </w:r>
    </w:p>
    <w:p w:rsidR="00BD7654" w:rsidRDefault="00BD7654" w:rsidP="00BD76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затраты на закупку основных средств, за исключением закупки отдельных групп основных средств на регулярной основе;</w:t>
      </w:r>
    </w:p>
    <w:p w:rsidR="00BD7654" w:rsidRDefault="00BD7654" w:rsidP="00BD76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затраты на установку охранно-пожарной сигнализации, камер видеонаблюдения, приборов учета тепловой энергии и холодной воды;</w:t>
      </w:r>
    </w:p>
    <w:p w:rsidR="00BD7654" w:rsidRDefault="00BD7654" w:rsidP="00BD76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расходы на возмещение ущерба в случае чрезвычайной ситуации;</w:t>
      </w:r>
    </w:p>
    <w:p w:rsidR="00BD7654" w:rsidRDefault="00BD7654" w:rsidP="00BD76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расходы на мероприятия, проводимые в рамках региональных и муниципальных целевых программ, не включаемые в муниципальное задание;</w:t>
      </w:r>
    </w:p>
    <w:p w:rsidR="00482157" w:rsidRDefault="00482157" w:rsidP="00BD76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оплату коммунальных услуг, приобретение, доставку  и хранение котельно-печного топлива;</w:t>
      </w:r>
    </w:p>
    <w:p w:rsidR="00482157" w:rsidRDefault="00482157" w:rsidP="00BD76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расходы осуществляемые за счет средств резервного фонда Администрации муниципального образования «Демидовский район» Смоленской области (далее-Администрация района);</w:t>
      </w:r>
    </w:p>
    <w:p w:rsidR="00BD7654" w:rsidRDefault="00482157" w:rsidP="00BD76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расходы по публичным обязательствам</w:t>
      </w:r>
      <w:r w:rsidR="00BD7654">
        <w:rPr>
          <w:sz w:val="28"/>
          <w:szCs w:val="28"/>
        </w:rPr>
        <w:t xml:space="preserve"> </w:t>
      </w:r>
      <w:r>
        <w:rPr>
          <w:sz w:val="28"/>
          <w:szCs w:val="28"/>
        </w:rPr>
        <w:t>перед физическими лицами, подлежащие исполнению в денежной форме;</w:t>
      </w:r>
    </w:p>
    <w:p w:rsidR="00482157" w:rsidRDefault="00482157" w:rsidP="00BD76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расходы на приобретение продуктов питания и организацию питания;</w:t>
      </w:r>
    </w:p>
    <w:p w:rsidR="00482157" w:rsidRDefault="00482157" w:rsidP="00BD76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D576C">
        <w:rPr>
          <w:sz w:val="28"/>
          <w:szCs w:val="28"/>
        </w:rPr>
        <w:t xml:space="preserve">расходы на </w:t>
      </w:r>
      <w:r>
        <w:rPr>
          <w:sz w:val="28"/>
          <w:szCs w:val="28"/>
        </w:rPr>
        <w:t>уплату налога на имущество организаци</w:t>
      </w:r>
      <w:r w:rsidR="00B04550">
        <w:rPr>
          <w:sz w:val="28"/>
          <w:szCs w:val="28"/>
        </w:rPr>
        <w:t>й</w:t>
      </w:r>
      <w:r>
        <w:rPr>
          <w:sz w:val="28"/>
          <w:szCs w:val="28"/>
        </w:rPr>
        <w:t xml:space="preserve">  </w:t>
      </w:r>
      <w:r w:rsidR="00AD576C">
        <w:rPr>
          <w:sz w:val="28"/>
          <w:szCs w:val="28"/>
        </w:rPr>
        <w:t xml:space="preserve">и </w:t>
      </w:r>
      <w:r>
        <w:rPr>
          <w:sz w:val="28"/>
          <w:szCs w:val="28"/>
        </w:rPr>
        <w:t>транспортного налога;</w:t>
      </w:r>
    </w:p>
    <w:p w:rsidR="00482157" w:rsidRDefault="00482157" w:rsidP="00BD76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расходы</w:t>
      </w:r>
      <w:r w:rsidR="00AD576C">
        <w:rPr>
          <w:sz w:val="28"/>
          <w:szCs w:val="28"/>
        </w:rPr>
        <w:t>,</w:t>
      </w:r>
      <w:r>
        <w:rPr>
          <w:sz w:val="28"/>
          <w:szCs w:val="28"/>
        </w:rPr>
        <w:t xml:space="preserve"> источником финан</w:t>
      </w:r>
      <w:r w:rsidR="00AD576C">
        <w:rPr>
          <w:sz w:val="28"/>
          <w:szCs w:val="28"/>
        </w:rPr>
        <w:t>с</w:t>
      </w:r>
      <w:r>
        <w:rPr>
          <w:sz w:val="28"/>
          <w:szCs w:val="28"/>
        </w:rPr>
        <w:t>ов</w:t>
      </w:r>
      <w:r w:rsidR="00AD576C">
        <w:rPr>
          <w:sz w:val="28"/>
          <w:szCs w:val="28"/>
        </w:rPr>
        <w:t xml:space="preserve">ого обеспечения </w:t>
      </w:r>
      <w:r>
        <w:rPr>
          <w:sz w:val="28"/>
          <w:szCs w:val="28"/>
        </w:rPr>
        <w:t xml:space="preserve"> которых являются межбюджетные трансферты, </w:t>
      </w:r>
      <w:r w:rsidR="00AD576C">
        <w:rPr>
          <w:sz w:val="28"/>
          <w:szCs w:val="28"/>
        </w:rPr>
        <w:t xml:space="preserve">не </w:t>
      </w:r>
      <w:r>
        <w:rPr>
          <w:sz w:val="28"/>
          <w:szCs w:val="28"/>
        </w:rPr>
        <w:t>включаемы</w:t>
      </w:r>
      <w:r w:rsidR="00621448">
        <w:rPr>
          <w:sz w:val="28"/>
          <w:szCs w:val="28"/>
        </w:rPr>
        <w:t>е</w:t>
      </w:r>
      <w:r>
        <w:rPr>
          <w:sz w:val="28"/>
          <w:szCs w:val="28"/>
        </w:rPr>
        <w:t xml:space="preserve"> в муниципальное задание;</w:t>
      </w:r>
    </w:p>
    <w:p w:rsidR="00482157" w:rsidRDefault="00482157" w:rsidP="00BD76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расходы на реализацию мероприятий, связанных с обеспечением санитарно-эпидемиологических правил, направленных на профилактику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</w:t>
      </w:r>
      <w:r w:rsidR="00C466F2">
        <w:rPr>
          <w:sz w:val="28"/>
          <w:szCs w:val="28"/>
        </w:rPr>
        <w:t>инфекции (СО</w:t>
      </w:r>
      <w:r w:rsidR="00C466F2">
        <w:rPr>
          <w:sz w:val="28"/>
          <w:szCs w:val="28"/>
          <w:lang w:val="en-US"/>
        </w:rPr>
        <w:t>VID</w:t>
      </w:r>
      <w:r w:rsidR="00C466F2">
        <w:rPr>
          <w:sz w:val="28"/>
          <w:szCs w:val="28"/>
        </w:rPr>
        <w:t>-19</w:t>
      </w:r>
      <w:r w:rsidR="00C466F2" w:rsidRPr="00C466F2">
        <w:rPr>
          <w:sz w:val="28"/>
          <w:szCs w:val="28"/>
        </w:rPr>
        <w:t>)</w:t>
      </w:r>
      <w:r w:rsidR="00C466F2">
        <w:rPr>
          <w:sz w:val="28"/>
          <w:szCs w:val="28"/>
        </w:rPr>
        <w:t>;</w:t>
      </w:r>
    </w:p>
    <w:p w:rsidR="00C466F2" w:rsidRPr="00C466F2" w:rsidRDefault="00C466F2" w:rsidP="00BD765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иные расходы, не связанные с выполнением муниципального задания и носящие разовый характер, определенные решением </w:t>
      </w:r>
      <w:r w:rsidR="00D31ADA" w:rsidRPr="000040B9">
        <w:rPr>
          <w:sz w:val="28"/>
          <w:szCs w:val="28"/>
        </w:rPr>
        <w:t>структурны</w:t>
      </w:r>
      <w:r w:rsidR="00D31ADA">
        <w:rPr>
          <w:sz w:val="28"/>
          <w:szCs w:val="28"/>
        </w:rPr>
        <w:t>х</w:t>
      </w:r>
      <w:r w:rsidR="00D31ADA" w:rsidRPr="000040B9">
        <w:rPr>
          <w:sz w:val="28"/>
          <w:szCs w:val="28"/>
        </w:rPr>
        <w:t xml:space="preserve"> подразделени</w:t>
      </w:r>
      <w:r w:rsidR="00D31ADA">
        <w:rPr>
          <w:sz w:val="28"/>
          <w:szCs w:val="28"/>
        </w:rPr>
        <w:t>й</w:t>
      </w:r>
      <w:r w:rsidR="00D31ADA" w:rsidRPr="000040B9">
        <w:rPr>
          <w:sz w:val="28"/>
          <w:szCs w:val="28"/>
        </w:rPr>
        <w:t xml:space="preserve"> Администрации </w:t>
      </w:r>
      <w:r w:rsidR="00D31ADA" w:rsidRPr="001900BC">
        <w:rPr>
          <w:sz w:val="28"/>
          <w:szCs w:val="28"/>
        </w:rPr>
        <w:t>муниципального образования «Демидовский район» Смоленской области</w:t>
      </w:r>
      <w:r w:rsidR="00D31ADA" w:rsidRPr="000040B9">
        <w:rPr>
          <w:sz w:val="28"/>
          <w:szCs w:val="28"/>
        </w:rPr>
        <w:t>, осуществляющи</w:t>
      </w:r>
      <w:r w:rsidR="00D31ADA">
        <w:rPr>
          <w:sz w:val="28"/>
          <w:szCs w:val="28"/>
        </w:rPr>
        <w:t xml:space="preserve">х </w:t>
      </w:r>
      <w:r w:rsidR="00D31ADA" w:rsidRPr="000040B9">
        <w:rPr>
          <w:sz w:val="28"/>
          <w:szCs w:val="28"/>
        </w:rPr>
        <w:t xml:space="preserve"> </w:t>
      </w:r>
      <w:r w:rsidR="00D31ADA">
        <w:rPr>
          <w:sz w:val="28"/>
          <w:szCs w:val="28"/>
        </w:rPr>
        <w:t>управление объектами муниципальной собственности  в соответствии со сферами  деятельности</w:t>
      </w:r>
      <w:r w:rsidR="00D31ADA" w:rsidRPr="000040B9">
        <w:rPr>
          <w:sz w:val="28"/>
          <w:szCs w:val="28"/>
        </w:rPr>
        <w:t>, в отношении подведомственных  учреждений</w:t>
      </w:r>
      <w:r w:rsidR="00D31ADA">
        <w:rPr>
          <w:sz w:val="28"/>
          <w:szCs w:val="28"/>
        </w:rPr>
        <w:t xml:space="preserve"> (далее – отраслевые органы), </w:t>
      </w:r>
      <w:r>
        <w:rPr>
          <w:sz w:val="28"/>
          <w:szCs w:val="28"/>
        </w:rPr>
        <w:t xml:space="preserve">по согласованию с Финансовым управлением Администрации муниципального образования «Демидовский район» Смоленской области  (далее-Финансовое управление). </w:t>
      </w:r>
      <w:proofErr w:type="gramEnd"/>
    </w:p>
    <w:p w:rsidR="000040B9" w:rsidRDefault="00033DDE" w:rsidP="00BD7654">
      <w:pPr>
        <w:ind w:firstLine="709"/>
        <w:jc w:val="both"/>
        <w:rPr>
          <w:sz w:val="28"/>
          <w:szCs w:val="28"/>
        </w:rPr>
      </w:pPr>
      <w:r w:rsidRPr="000040B9">
        <w:rPr>
          <w:sz w:val="28"/>
          <w:szCs w:val="28"/>
        </w:rPr>
        <w:t>1.3.</w:t>
      </w:r>
      <w:r w:rsidRPr="00F67C93">
        <w:rPr>
          <w:sz w:val="28"/>
          <w:szCs w:val="28"/>
        </w:rPr>
        <w:t xml:space="preserve"> </w:t>
      </w:r>
      <w:r w:rsidRPr="000040B9">
        <w:rPr>
          <w:sz w:val="28"/>
          <w:szCs w:val="28"/>
        </w:rPr>
        <w:t xml:space="preserve">Целевые субсидии предоставляются учреждениям </w:t>
      </w:r>
      <w:r w:rsidR="00D31ADA">
        <w:rPr>
          <w:sz w:val="28"/>
          <w:szCs w:val="28"/>
        </w:rPr>
        <w:t>отраслевыми органами.</w:t>
      </w:r>
    </w:p>
    <w:p w:rsidR="00033DDE" w:rsidRPr="00F67C93" w:rsidRDefault="00033DDE" w:rsidP="00033DDE">
      <w:pPr>
        <w:tabs>
          <w:tab w:val="left" w:pos="567"/>
        </w:tabs>
        <w:jc w:val="both"/>
        <w:rPr>
          <w:sz w:val="28"/>
          <w:szCs w:val="28"/>
        </w:rPr>
      </w:pPr>
    </w:p>
    <w:p w:rsidR="00033DDE" w:rsidRDefault="00033DDE" w:rsidP="00033DDE">
      <w:pPr>
        <w:tabs>
          <w:tab w:val="left" w:pos="567"/>
        </w:tabs>
        <w:jc w:val="center"/>
        <w:rPr>
          <w:sz w:val="28"/>
          <w:szCs w:val="28"/>
        </w:rPr>
      </w:pPr>
      <w:r w:rsidRPr="00F67C93">
        <w:rPr>
          <w:sz w:val="28"/>
          <w:szCs w:val="28"/>
        </w:rPr>
        <w:t>2.  Условия и порядок предоставления субсидий</w:t>
      </w:r>
    </w:p>
    <w:p w:rsidR="002869A9" w:rsidRDefault="002869A9" w:rsidP="00033DDE">
      <w:pPr>
        <w:tabs>
          <w:tab w:val="left" w:pos="567"/>
        </w:tabs>
        <w:jc w:val="center"/>
        <w:rPr>
          <w:sz w:val="28"/>
          <w:szCs w:val="28"/>
        </w:rPr>
      </w:pPr>
    </w:p>
    <w:p w:rsidR="00033DDE" w:rsidRPr="00F67C93" w:rsidRDefault="002869A9" w:rsidP="002869A9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Предварительные расчеты целевой субсидии, используемые при формировании местного бюджета на очередной финансовый год и плановый период, предоставляются  учреждением отраслевому органу в сроки, установленные отраслевым органом с учетом сроков подготовки проекта местного бюджета.</w:t>
      </w:r>
    </w:p>
    <w:p w:rsidR="00033DDE" w:rsidRPr="00F67C93" w:rsidRDefault="00033DDE" w:rsidP="002869A9">
      <w:pPr>
        <w:tabs>
          <w:tab w:val="left" w:pos="567"/>
          <w:tab w:val="left" w:pos="709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F67C93">
        <w:rPr>
          <w:sz w:val="28"/>
          <w:szCs w:val="28"/>
        </w:rPr>
        <w:t>2.</w:t>
      </w:r>
      <w:r w:rsidR="00C466F2">
        <w:rPr>
          <w:sz w:val="28"/>
          <w:szCs w:val="28"/>
        </w:rPr>
        <w:t>2</w:t>
      </w:r>
      <w:r w:rsidR="002869A9">
        <w:rPr>
          <w:sz w:val="28"/>
          <w:szCs w:val="28"/>
        </w:rPr>
        <w:t xml:space="preserve">. </w:t>
      </w:r>
      <w:r w:rsidRPr="00F67C93">
        <w:rPr>
          <w:sz w:val="28"/>
          <w:szCs w:val="28"/>
        </w:rPr>
        <w:t xml:space="preserve">Целевые субсидии предоставляются учреждениям в пределах бюджетных ассигнований, предусмотренных решением о </w:t>
      </w:r>
      <w:r w:rsidR="000040B9">
        <w:rPr>
          <w:sz w:val="28"/>
          <w:szCs w:val="28"/>
        </w:rPr>
        <w:t>местном бюджете</w:t>
      </w:r>
      <w:r w:rsidRPr="00F67C93">
        <w:rPr>
          <w:sz w:val="28"/>
          <w:szCs w:val="28"/>
        </w:rPr>
        <w:t xml:space="preserve"> на соответствующий финансовый год, и лимитов бюджетных обязательств, предусмотренных </w:t>
      </w:r>
      <w:r w:rsidR="000040B9">
        <w:rPr>
          <w:sz w:val="28"/>
          <w:szCs w:val="28"/>
        </w:rPr>
        <w:t>отраслевым орган</w:t>
      </w:r>
      <w:r w:rsidR="003F4B8E">
        <w:rPr>
          <w:sz w:val="28"/>
          <w:szCs w:val="28"/>
        </w:rPr>
        <w:t>ам</w:t>
      </w:r>
      <w:r w:rsidRPr="00F67C9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33DDE" w:rsidRPr="00F67C93" w:rsidRDefault="00033DDE" w:rsidP="003F4B8E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F67C93">
        <w:rPr>
          <w:sz w:val="28"/>
          <w:szCs w:val="28"/>
        </w:rPr>
        <w:t>2.</w:t>
      </w:r>
      <w:r w:rsidR="00C466F2">
        <w:rPr>
          <w:sz w:val="28"/>
          <w:szCs w:val="28"/>
        </w:rPr>
        <w:t>3</w:t>
      </w:r>
      <w:r w:rsidRPr="00F67C93">
        <w:rPr>
          <w:sz w:val="28"/>
          <w:szCs w:val="28"/>
        </w:rPr>
        <w:t xml:space="preserve">. Для получения целевой субсидии учреждение представляет </w:t>
      </w:r>
      <w:r w:rsidR="000040B9">
        <w:rPr>
          <w:sz w:val="28"/>
          <w:szCs w:val="28"/>
        </w:rPr>
        <w:t>отраслевому органу</w:t>
      </w:r>
      <w:r w:rsidRPr="00F67C93">
        <w:rPr>
          <w:sz w:val="28"/>
          <w:szCs w:val="28"/>
        </w:rPr>
        <w:t xml:space="preserve"> следующие документы:</w:t>
      </w:r>
    </w:p>
    <w:p w:rsidR="003F4B8E" w:rsidRDefault="00033DDE" w:rsidP="008F1BD7">
      <w:pPr>
        <w:widowControl w:val="0"/>
        <w:tabs>
          <w:tab w:val="left" w:pos="567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F67C93">
        <w:rPr>
          <w:sz w:val="28"/>
          <w:szCs w:val="28"/>
        </w:rPr>
        <w:t xml:space="preserve">пояснительную записку, содержащую обоснование необходимости предоставления бюджетных средств на цели, установленные в соответствии с пунктом </w:t>
      </w:r>
      <w:hyperlink w:anchor="P45" w:history="1">
        <w:r w:rsidRPr="00F67C93">
          <w:rPr>
            <w:sz w:val="28"/>
            <w:szCs w:val="28"/>
          </w:rPr>
          <w:t>1.2</w:t>
        </w:r>
      </w:hyperlink>
      <w:r w:rsidRPr="00F67C93">
        <w:rPr>
          <w:sz w:val="28"/>
          <w:szCs w:val="28"/>
        </w:rPr>
        <w:t>. настоящего Порядка, включая расчет</w:t>
      </w:r>
      <w:r w:rsidR="001900BC">
        <w:rPr>
          <w:sz w:val="28"/>
          <w:szCs w:val="28"/>
        </w:rPr>
        <w:t xml:space="preserve"> </w:t>
      </w:r>
      <w:r w:rsidRPr="00F67C93">
        <w:rPr>
          <w:sz w:val="28"/>
          <w:szCs w:val="28"/>
        </w:rPr>
        <w:t>-</w:t>
      </w:r>
      <w:r w:rsidR="001900BC">
        <w:rPr>
          <w:sz w:val="28"/>
          <w:szCs w:val="28"/>
        </w:rPr>
        <w:t xml:space="preserve"> </w:t>
      </w:r>
      <w:r w:rsidRPr="00F67C93">
        <w:rPr>
          <w:sz w:val="28"/>
          <w:szCs w:val="28"/>
        </w:rPr>
        <w:t xml:space="preserve">обоснование суммы субсидии, в </w:t>
      </w:r>
      <w:r w:rsidR="003F4B8E">
        <w:rPr>
          <w:sz w:val="28"/>
          <w:szCs w:val="28"/>
        </w:rPr>
        <w:t xml:space="preserve"> </w:t>
      </w:r>
      <w:r w:rsidRPr="00F67C93">
        <w:rPr>
          <w:sz w:val="28"/>
          <w:szCs w:val="28"/>
        </w:rPr>
        <w:t xml:space="preserve">том </w:t>
      </w:r>
      <w:r w:rsidR="003F4B8E">
        <w:rPr>
          <w:sz w:val="28"/>
          <w:szCs w:val="28"/>
        </w:rPr>
        <w:t xml:space="preserve"> </w:t>
      </w:r>
      <w:r w:rsidRPr="00F67C93">
        <w:rPr>
          <w:sz w:val="28"/>
          <w:szCs w:val="28"/>
        </w:rPr>
        <w:t>числе</w:t>
      </w:r>
      <w:r w:rsidR="003F4B8E">
        <w:rPr>
          <w:sz w:val="28"/>
          <w:szCs w:val="28"/>
        </w:rPr>
        <w:t xml:space="preserve"> </w:t>
      </w:r>
      <w:r w:rsidRPr="00F67C93">
        <w:rPr>
          <w:sz w:val="28"/>
          <w:szCs w:val="28"/>
        </w:rPr>
        <w:t xml:space="preserve"> предварительную</w:t>
      </w:r>
      <w:r w:rsidR="003F4B8E">
        <w:rPr>
          <w:sz w:val="28"/>
          <w:szCs w:val="28"/>
        </w:rPr>
        <w:t xml:space="preserve"> </w:t>
      </w:r>
      <w:r w:rsidRPr="00F67C93">
        <w:rPr>
          <w:sz w:val="28"/>
          <w:szCs w:val="28"/>
        </w:rPr>
        <w:t xml:space="preserve"> смету</w:t>
      </w:r>
      <w:r w:rsidR="003F4B8E">
        <w:rPr>
          <w:sz w:val="28"/>
          <w:szCs w:val="28"/>
        </w:rPr>
        <w:t xml:space="preserve">  </w:t>
      </w:r>
      <w:r w:rsidRPr="00F67C93">
        <w:rPr>
          <w:sz w:val="28"/>
          <w:szCs w:val="28"/>
        </w:rPr>
        <w:t xml:space="preserve"> на </w:t>
      </w:r>
      <w:r w:rsidR="003F4B8E">
        <w:rPr>
          <w:sz w:val="28"/>
          <w:szCs w:val="28"/>
        </w:rPr>
        <w:t xml:space="preserve">  </w:t>
      </w:r>
      <w:r w:rsidRPr="00F67C93">
        <w:rPr>
          <w:sz w:val="28"/>
          <w:szCs w:val="28"/>
        </w:rPr>
        <w:t xml:space="preserve">выполнение </w:t>
      </w:r>
      <w:r w:rsidR="003F4B8E">
        <w:rPr>
          <w:sz w:val="28"/>
          <w:szCs w:val="28"/>
        </w:rPr>
        <w:t xml:space="preserve"> </w:t>
      </w:r>
      <w:r w:rsidRPr="00F67C93">
        <w:rPr>
          <w:sz w:val="28"/>
          <w:szCs w:val="28"/>
        </w:rPr>
        <w:t xml:space="preserve">соответствующих работ </w:t>
      </w:r>
    </w:p>
    <w:p w:rsidR="00033DDE" w:rsidRPr="00F67C93" w:rsidRDefault="00033DDE" w:rsidP="003F4B8E">
      <w:pPr>
        <w:widowControl w:val="0"/>
        <w:tabs>
          <w:tab w:val="left" w:pos="567"/>
        </w:tabs>
        <w:autoSpaceDE w:val="0"/>
        <w:autoSpaceDN w:val="0"/>
        <w:jc w:val="both"/>
        <w:rPr>
          <w:sz w:val="28"/>
          <w:szCs w:val="28"/>
        </w:rPr>
      </w:pPr>
      <w:proofErr w:type="gramStart"/>
      <w:r w:rsidRPr="00F67C93">
        <w:rPr>
          <w:sz w:val="28"/>
          <w:szCs w:val="28"/>
        </w:rPr>
        <w:t>(оказание услуг), проведение мероприятий, приобретение имущества (за исключением недвижимого имущества), а также предложения поставщиков (подрядчиков, исполнителей), статистические данные и (или) иную информацию;</w:t>
      </w:r>
      <w:proofErr w:type="gramEnd"/>
    </w:p>
    <w:p w:rsidR="00033DDE" w:rsidRPr="00F67C93" w:rsidRDefault="00033DDE" w:rsidP="00033DD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67C93">
        <w:rPr>
          <w:sz w:val="28"/>
          <w:szCs w:val="28"/>
        </w:rPr>
        <w:t>перечень объектов, подлежащих ремонту, акт обследования таких объектов и дефектную ведомость, предварительную смету расходов, в случае если целью предоставления субсидии является проведение ремонта (реставрации);</w:t>
      </w:r>
    </w:p>
    <w:p w:rsidR="00A727EE" w:rsidRDefault="00A727EE" w:rsidP="00033DD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A727EE" w:rsidRDefault="00A727EE" w:rsidP="00033DD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033DDE" w:rsidRPr="00F67C93" w:rsidRDefault="00033DDE" w:rsidP="00033DD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67C93">
        <w:rPr>
          <w:sz w:val="28"/>
          <w:szCs w:val="28"/>
        </w:rPr>
        <w:lastRenderedPageBreak/>
        <w:t>программу мероприятий, в случае если целью предоставления субсидии является проведение мероприятий;</w:t>
      </w:r>
    </w:p>
    <w:p w:rsidR="00033DDE" w:rsidRDefault="00033DDE" w:rsidP="00033DD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67C93">
        <w:rPr>
          <w:sz w:val="28"/>
          <w:szCs w:val="28"/>
        </w:rPr>
        <w:t>информацию о планируемом к приобретению имуществе, в случае если целью предоставления субсидии является приобретение имущества;</w:t>
      </w:r>
    </w:p>
    <w:p w:rsidR="006C1866" w:rsidRPr="00F67C93" w:rsidRDefault="006C1866" w:rsidP="00033DD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количестве физических лиц (среднегодовом количестве), являющихся получателями выплат, и видах таких выплат, в случае если целью предоставления субсидии является осуществление указанных выплат;</w:t>
      </w:r>
    </w:p>
    <w:p w:rsidR="00033DDE" w:rsidRPr="00F67C93" w:rsidRDefault="00033DDE" w:rsidP="00033DDE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F67C93">
        <w:rPr>
          <w:sz w:val="28"/>
          <w:szCs w:val="28"/>
        </w:rPr>
        <w:t>иную информацию в зависимости от цели предоставления субсидии.</w:t>
      </w:r>
    </w:p>
    <w:p w:rsidR="00033DDE" w:rsidRPr="00F67C93" w:rsidRDefault="00033DDE" w:rsidP="00033DD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7C93">
        <w:rPr>
          <w:rFonts w:ascii="Times New Roman" w:hAnsi="Times New Roman" w:cs="Times New Roman"/>
          <w:sz w:val="28"/>
          <w:szCs w:val="28"/>
        </w:rPr>
        <w:t>2.</w:t>
      </w:r>
      <w:r w:rsidR="00C466F2">
        <w:rPr>
          <w:rFonts w:ascii="Times New Roman" w:hAnsi="Times New Roman" w:cs="Times New Roman"/>
          <w:sz w:val="28"/>
          <w:szCs w:val="28"/>
        </w:rPr>
        <w:t>4</w:t>
      </w:r>
      <w:r w:rsidRPr="00F67C93">
        <w:rPr>
          <w:rFonts w:ascii="Times New Roman" w:hAnsi="Times New Roman" w:cs="Times New Roman"/>
          <w:sz w:val="28"/>
          <w:szCs w:val="28"/>
        </w:rPr>
        <w:t xml:space="preserve">. </w:t>
      </w:r>
      <w:r w:rsidR="000040B9">
        <w:rPr>
          <w:rFonts w:ascii="Times New Roman" w:hAnsi="Times New Roman" w:cs="Times New Roman"/>
          <w:sz w:val="28"/>
          <w:szCs w:val="28"/>
        </w:rPr>
        <w:t>Отраслевой орган</w:t>
      </w:r>
      <w:r w:rsidRPr="00F67C93">
        <w:rPr>
          <w:rFonts w:ascii="Times New Roman" w:hAnsi="Times New Roman" w:cs="Times New Roman"/>
          <w:sz w:val="28"/>
          <w:szCs w:val="28"/>
        </w:rPr>
        <w:t xml:space="preserve"> рассматривает представленные учреждением документы, указанные в пункте 2.2. настоящего Порядка, и принимает решение об обоснованности предоставления целевой субсидии учреждению в течение 15 рабочих дней.</w:t>
      </w:r>
    </w:p>
    <w:p w:rsidR="00033DDE" w:rsidRPr="00F67C93" w:rsidRDefault="00033DDE" w:rsidP="00033DDE">
      <w:pPr>
        <w:widowControl w:val="0"/>
        <w:tabs>
          <w:tab w:val="left" w:pos="567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F67C93">
        <w:rPr>
          <w:sz w:val="28"/>
          <w:szCs w:val="28"/>
        </w:rPr>
        <w:t>2.</w:t>
      </w:r>
      <w:r w:rsidR="00C466F2">
        <w:rPr>
          <w:sz w:val="28"/>
          <w:szCs w:val="28"/>
        </w:rPr>
        <w:t>5</w:t>
      </w:r>
      <w:r w:rsidRPr="00F67C93">
        <w:rPr>
          <w:sz w:val="28"/>
          <w:szCs w:val="28"/>
        </w:rPr>
        <w:t>. Основаниями для отказа учреждению в предоставлении целевой субсидии являются:</w:t>
      </w:r>
    </w:p>
    <w:p w:rsidR="00033DDE" w:rsidRPr="00F67C93" w:rsidRDefault="00033DDE" w:rsidP="00033DD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67C93">
        <w:rPr>
          <w:sz w:val="28"/>
          <w:szCs w:val="28"/>
        </w:rPr>
        <w:t>несоответствие представленных учреждением документов требованиям, определенным пунктом 2.2. настоящего Порядка, или непредставление (представление не в полном объеме) указанных документов;</w:t>
      </w:r>
    </w:p>
    <w:p w:rsidR="00033DDE" w:rsidRPr="00F67C93" w:rsidRDefault="00033DDE" w:rsidP="00033DDE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F67C93">
        <w:rPr>
          <w:sz w:val="28"/>
          <w:szCs w:val="28"/>
        </w:rPr>
        <w:t>недостоверность информации, содержащейся в документах, представленных учреждением.</w:t>
      </w:r>
    </w:p>
    <w:p w:rsidR="00033DDE" w:rsidRPr="00F67C93" w:rsidRDefault="00033DDE" w:rsidP="00033DDE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F67C93">
        <w:rPr>
          <w:sz w:val="28"/>
          <w:szCs w:val="28"/>
        </w:rPr>
        <w:t>2.</w:t>
      </w:r>
      <w:r w:rsidR="00C466F2">
        <w:rPr>
          <w:sz w:val="28"/>
          <w:szCs w:val="28"/>
        </w:rPr>
        <w:t>6</w:t>
      </w:r>
      <w:r w:rsidRPr="00F67C93">
        <w:rPr>
          <w:sz w:val="28"/>
          <w:szCs w:val="28"/>
        </w:rPr>
        <w:t xml:space="preserve">. </w:t>
      </w:r>
      <w:proofErr w:type="gramStart"/>
      <w:r w:rsidRPr="00F67C93">
        <w:rPr>
          <w:sz w:val="28"/>
          <w:szCs w:val="28"/>
        </w:rPr>
        <w:t xml:space="preserve">Размер целевой субсидии определяется на основании документов, представленных учреждением согласно п. 2.2. настоящего Порядка в пределах бюджетных ассигнований, предусмотренных решением о </w:t>
      </w:r>
      <w:r w:rsidR="000040B9">
        <w:rPr>
          <w:sz w:val="28"/>
          <w:szCs w:val="28"/>
        </w:rPr>
        <w:t>местном бюджете</w:t>
      </w:r>
      <w:r w:rsidRPr="00F67C93">
        <w:rPr>
          <w:sz w:val="28"/>
          <w:szCs w:val="28"/>
        </w:rPr>
        <w:t xml:space="preserve"> на соответствующий финансовый год, и лимитов бюджетных обязательств, предусмотренных </w:t>
      </w:r>
      <w:r w:rsidR="000040B9">
        <w:rPr>
          <w:sz w:val="28"/>
          <w:szCs w:val="28"/>
        </w:rPr>
        <w:t>отраслевым органам</w:t>
      </w:r>
      <w:r w:rsidRPr="00F67C93">
        <w:rPr>
          <w:sz w:val="28"/>
          <w:szCs w:val="28"/>
        </w:rPr>
        <w:t>, с учетом требований, установленных правовыми актами, требованиями технических регламентов, положениями стандартов, сводами правил, порядками, в зависимости от цели субсидии, за исключением случаев, когда размер целевой субсидии</w:t>
      </w:r>
      <w:proofErr w:type="gramEnd"/>
      <w:r w:rsidRPr="00F67C93">
        <w:rPr>
          <w:sz w:val="28"/>
          <w:szCs w:val="28"/>
        </w:rPr>
        <w:t xml:space="preserve"> </w:t>
      </w:r>
      <w:proofErr w:type="gramStart"/>
      <w:r w:rsidRPr="00F67C93">
        <w:rPr>
          <w:sz w:val="28"/>
          <w:szCs w:val="28"/>
        </w:rPr>
        <w:t>определен</w:t>
      </w:r>
      <w:proofErr w:type="gramEnd"/>
      <w:r w:rsidRPr="00F67C93">
        <w:rPr>
          <w:sz w:val="28"/>
          <w:szCs w:val="28"/>
        </w:rPr>
        <w:t xml:space="preserve"> решением о </w:t>
      </w:r>
      <w:r w:rsidR="006C1866">
        <w:rPr>
          <w:sz w:val="28"/>
          <w:szCs w:val="28"/>
        </w:rPr>
        <w:t xml:space="preserve">местном </w:t>
      </w:r>
      <w:r w:rsidRPr="00F67C93">
        <w:rPr>
          <w:sz w:val="28"/>
          <w:szCs w:val="28"/>
        </w:rPr>
        <w:t xml:space="preserve">бюджете, решениями Президента Российской Федерации, Правительства Российской Федерации, </w:t>
      </w:r>
      <w:r w:rsidR="000040B9">
        <w:rPr>
          <w:sz w:val="28"/>
          <w:szCs w:val="28"/>
        </w:rPr>
        <w:t>Администрации Смоленской области</w:t>
      </w:r>
      <w:r w:rsidRPr="00F67C93">
        <w:rPr>
          <w:sz w:val="28"/>
          <w:szCs w:val="28"/>
        </w:rPr>
        <w:t xml:space="preserve">, правовыми актами Администрации </w:t>
      </w:r>
      <w:r w:rsidR="000040B9">
        <w:rPr>
          <w:sz w:val="28"/>
          <w:szCs w:val="28"/>
        </w:rPr>
        <w:t>района</w:t>
      </w:r>
      <w:r w:rsidRPr="00F67C93">
        <w:rPr>
          <w:sz w:val="28"/>
          <w:szCs w:val="28"/>
        </w:rPr>
        <w:t xml:space="preserve">. </w:t>
      </w:r>
    </w:p>
    <w:p w:rsidR="00033DDE" w:rsidRPr="00F67C93" w:rsidRDefault="00033DDE" w:rsidP="000040B9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color w:val="000000"/>
          <w:kern w:val="2"/>
          <w:sz w:val="28"/>
          <w:szCs w:val="28"/>
        </w:rPr>
      </w:pPr>
      <w:r w:rsidRPr="00F67C93">
        <w:rPr>
          <w:sz w:val="28"/>
          <w:szCs w:val="28"/>
        </w:rPr>
        <w:t>2.</w:t>
      </w:r>
      <w:r w:rsidR="00C466F2">
        <w:rPr>
          <w:sz w:val="28"/>
          <w:szCs w:val="28"/>
        </w:rPr>
        <w:t>7</w:t>
      </w:r>
      <w:r w:rsidRPr="00F67C93">
        <w:rPr>
          <w:sz w:val="28"/>
          <w:szCs w:val="28"/>
        </w:rPr>
        <w:t xml:space="preserve">. Предоставление целевой субсидии учреждениям осуществляется на основании заключаемых между учреждениями и </w:t>
      </w:r>
      <w:r w:rsidR="000040B9">
        <w:rPr>
          <w:sz w:val="28"/>
          <w:szCs w:val="28"/>
        </w:rPr>
        <w:t>отраслевыми органами</w:t>
      </w:r>
      <w:r w:rsidRPr="00F67C93">
        <w:rPr>
          <w:sz w:val="28"/>
          <w:szCs w:val="28"/>
        </w:rPr>
        <w:t xml:space="preserve"> соглашений о предоставлении целевой субсидий (далее - Соглашение) </w:t>
      </w:r>
      <w:r w:rsidRPr="00F67C93">
        <w:rPr>
          <w:color w:val="000000"/>
          <w:kern w:val="2"/>
          <w:sz w:val="28"/>
          <w:szCs w:val="28"/>
        </w:rPr>
        <w:t xml:space="preserve">в соответствии с </w:t>
      </w:r>
      <w:r w:rsidR="00132EE8">
        <w:rPr>
          <w:color w:val="000000"/>
          <w:kern w:val="2"/>
          <w:sz w:val="28"/>
          <w:szCs w:val="28"/>
        </w:rPr>
        <w:t xml:space="preserve">типовой </w:t>
      </w:r>
      <w:r w:rsidR="006F5293">
        <w:rPr>
          <w:color w:val="000000"/>
          <w:kern w:val="2"/>
          <w:sz w:val="28"/>
          <w:szCs w:val="28"/>
        </w:rPr>
        <w:t xml:space="preserve"> </w:t>
      </w:r>
      <w:r w:rsidRPr="00F67C93">
        <w:rPr>
          <w:color w:val="000000"/>
          <w:kern w:val="2"/>
          <w:sz w:val="28"/>
          <w:szCs w:val="28"/>
        </w:rPr>
        <w:t>формой</w:t>
      </w:r>
      <w:r>
        <w:rPr>
          <w:color w:val="000000"/>
          <w:kern w:val="2"/>
          <w:sz w:val="28"/>
          <w:szCs w:val="28"/>
        </w:rPr>
        <w:t>,</w:t>
      </w:r>
      <w:r w:rsidRPr="00F67C93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>установленной Финансовым управлением</w:t>
      </w:r>
      <w:r w:rsidR="006C1866">
        <w:rPr>
          <w:color w:val="000000"/>
          <w:kern w:val="2"/>
          <w:sz w:val="28"/>
          <w:szCs w:val="28"/>
        </w:rPr>
        <w:t>.</w:t>
      </w:r>
    </w:p>
    <w:p w:rsidR="00033DDE" w:rsidRPr="00F67C93" w:rsidRDefault="00033DDE" w:rsidP="000040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C93">
        <w:rPr>
          <w:rFonts w:ascii="Times New Roman" w:hAnsi="Times New Roman" w:cs="Times New Roman"/>
          <w:sz w:val="28"/>
          <w:szCs w:val="28"/>
        </w:rPr>
        <w:t>2.</w:t>
      </w:r>
      <w:r w:rsidR="00C466F2">
        <w:rPr>
          <w:rFonts w:ascii="Times New Roman" w:hAnsi="Times New Roman" w:cs="Times New Roman"/>
          <w:sz w:val="28"/>
          <w:szCs w:val="28"/>
        </w:rPr>
        <w:t>8</w:t>
      </w:r>
      <w:r w:rsidRPr="00F67C93">
        <w:rPr>
          <w:rFonts w:ascii="Times New Roman" w:hAnsi="Times New Roman" w:cs="Times New Roman"/>
          <w:sz w:val="28"/>
          <w:szCs w:val="28"/>
        </w:rPr>
        <w:t xml:space="preserve">. Соглашения заключаются на один финансовый год после доведения Финансовым управлением до </w:t>
      </w:r>
      <w:r w:rsidR="000040B9">
        <w:rPr>
          <w:rFonts w:ascii="Times New Roman" w:hAnsi="Times New Roman" w:cs="Times New Roman"/>
          <w:sz w:val="28"/>
          <w:szCs w:val="28"/>
        </w:rPr>
        <w:t>отраслевых органов</w:t>
      </w:r>
      <w:r w:rsidRPr="00F67C93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 на осуществление соответствующих полномочий.</w:t>
      </w:r>
    </w:p>
    <w:p w:rsidR="006C1866" w:rsidRPr="00F67C93" w:rsidRDefault="00033DDE" w:rsidP="008F1BD7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C93">
        <w:rPr>
          <w:rFonts w:ascii="Times New Roman" w:hAnsi="Times New Roman" w:cs="Times New Roman"/>
          <w:sz w:val="28"/>
          <w:szCs w:val="28"/>
        </w:rPr>
        <w:t>2.</w:t>
      </w:r>
      <w:r w:rsidR="00C466F2">
        <w:rPr>
          <w:rFonts w:ascii="Times New Roman" w:hAnsi="Times New Roman" w:cs="Times New Roman"/>
          <w:sz w:val="28"/>
          <w:szCs w:val="28"/>
        </w:rPr>
        <w:t>9</w:t>
      </w:r>
      <w:r w:rsidRPr="00F67C93">
        <w:rPr>
          <w:rFonts w:ascii="Times New Roman" w:hAnsi="Times New Roman" w:cs="Times New Roman"/>
          <w:sz w:val="28"/>
          <w:szCs w:val="28"/>
        </w:rPr>
        <w:t>. Соглашение должно предусматривать:</w:t>
      </w:r>
    </w:p>
    <w:p w:rsidR="00033DDE" w:rsidRPr="00F67C93" w:rsidRDefault="00033DDE" w:rsidP="000040B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67C93">
        <w:rPr>
          <w:sz w:val="28"/>
          <w:szCs w:val="28"/>
        </w:rPr>
        <w:t>1) цели предоставления целевой субсидии с указанием наименования национального проекта, в том числе регионального проекта, обеспечивающего достижение целей, показателей и результатов национального проекта и входящего в состав соответствующего национального проекта, в случае если субсидии предоставляются в целях реализации соответствующего проекта;</w:t>
      </w:r>
    </w:p>
    <w:p w:rsidR="00033DDE" w:rsidRPr="00F67C93" w:rsidRDefault="00033DDE" w:rsidP="00033DD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1" w:name="P63"/>
      <w:bookmarkEnd w:id="1"/>
      <w:proofErr w:type="gramStart"/>
      <w:r w:rsidRPr="00F67C93">
        <w:rPr>
          <w:sz w:val="28"/>
          <w:szCs w:val="28"/>
        </w:rPr>
        <w:lastRenderedPageBreak/>
        <w:t xml:space="preserve">2) значения результатов предоставления целевой субсидии, которые должны быть конкретными, измеримыми и соответствовать результатам национальных или региональных проектов, указанных в </w:t>
      </w:r>
      <w:hyperlink w:anchor="P45" w:history="1">
        <w:r w:rsidRPr="00F67C93">
          <w:rPr>
            <w:sz w:val="28"/>
            <w:szCs w:val="28"/>
          </w:rPr>
          <w:t>пункте</w:t>
        </w:r>
      </w:hyperlink>
      <w:r w:rsidRPr="00F67C93">
        <w:rPr>
          <w:sz w:val="28"/>
          <w:szCs w:val="28"/>
        </w:rPr>
        <w:t xml:space="preserve"> 1.2. настоящего Порядка (в случае если субсидия предоставляется в целях реализации такого проекта), и показателей, необходимых для достижения результатов предоставления целевой субсидии, включая значения показателей в части материальных и нематериальных объектов и (или) услуг, планируемых к получению при достижении</w:t>
      </w:r>
      <w:proofErr w:type="gramEnd"/>
      <w:r w:rsidRPr="00F67C93">
        <w:rPr>
          <w:sz w:val="28"/>
          <w:szCs w:val="28"/>
        </w:rPr>
        <w:t xml:space="preserve"> результатов соответствующих проектов (при возможности такой детализации);</w:t>
      </w:r>
    </w:p>
    <w:p w:rsidR="00033DDE" w:rsidRPr="00F67C93" w:rsidRDefault="00033DDE" w:rsidP="00033DD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67C93">
        <w:rPr>
          <w:sz w:val="28"/>
          <w:szCs w:val="28"/>
        </w:rPr>
        <w:t>3) размер целевой субсидии;</w:t>
      </w:r>
    </w:p>
    <w:p w:rsidR="00033DDE" w:rsidRPr="00F67C93" w:rsidRDefault="00033DDE" w:rsidP="00033DD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67C93">
        <w:rPr>
          <w:sz w:val="28"/>
          <w:szCs w:val="28"/>
        </w:rPr>
        <w:t>4) сроки (график) перечисления целевой субсидии;</w:t>
      </w:r>
    </w:p>
    <w:p w:rsidR="00033DDE" w:rsidRPr="00F67C93" w:rsidRDefault="00033DDE" w:rsidP="00033DD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67C93">
        <w:rPr>
          <w:sz w:val="28"/>
          <w:szCs w:val="28"/>
        </w:rPr>
        <w:t>5) сроки представления отчетности;</w:t>
      </w:r>
    </w:p>
    <w:p w:rsidR="00033DDE" w:rsidRPr="00F67C93" w:rsidRDefault="00033DDE" w:rsidP="00033DD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67C93">
        <w:rPr>
          <w:sz w:val="28"/>
          <w:szCs w:val="28"/>
        </w:rPr>
        <w:t>6) порядок и сроки возврата сумм целевой субсидии в случае несоблюдения учреждением целей, условий и порядка предоставления целевых субсидий, определенных Соглашением;</w:t>
      </w:r>
    </w:p>
    <w:p w:rsidR="00033DDE" w:rsidRPr="00F67C93" w:rsidRDefault="00033DDE" w:rsidP="00033DD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67C93">
        <w:rPr>
          <w:sz w:val="28"/>
          <w:szCs w:val="28"/>
        </w:rPr>
        <w:t xml:space="preserve">7) основания и порядок внесения изменений в Соглашение, в том числе в случае уменьшения </w:t>
      </w:r>
      <w:r w:rsidR="000040B9">
        <w:rPr>
          <w:sz w:val="28"/>
          <w:szCs w:val="28"/>
        </w:rPr>
        <w:t>отраслевому органу</w:t>
      </w:r>
      <w:r w:rsidRPr="00F67C93">
        <w:rPr>
          <w:sz w:val="28"/>
          <w:szCs w:val="28"/>
        </w:rPr>
        <w:t xml:space="preserve"> ранее доведенных лимитов бюджетных обязательств на предоставление целевой субсидии;</w:t>
      </w:r>
    </w:p>
    <w:p w:rsidR="00033DDE" w:rsidRPr="00F67C93" w:rsidRDefault="00033DDE" w:rsidP="00033DD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67C93">
        <w:rPr>
          <w:sz w:val="28"/>
          <w:szCs w:val="28"/>
        </w:rPr>
        <w:t xml:space="preserve">8) основания для досрочного прекращения Соглашения по решению </w:t>
      </w:r>
      <w:r w:rsidR="000040B9">
        <w:rPr>
          <w:sz w:val="28"/>
          <w:szCs w:val="28"/>
        </w:rPr>
        <w:t>отраслевого органа</w:t>
      </w:r>
      <w:r w:rsidRPr="00F67C93">
        <w:rPr>
          <w:sz w:val="28"/>
          <w:szCs w:val="28"/>
        </w:rPr>
        <w:t xml:space="preserve"> в одностороннем порядке, в том числе в связи </w:t>
      </w:r>
      <w:proofErr w:type="gramStart"/>
      <w:r w:rsidRPr="00F67C93">
        <w:rPr>
          <w:sz w:val="28"/>
          <w:szCs w:val="28"/>
        </w:rPr>
        <w:t>с</w:t>
      </w:r>
      <w:proofErr w:type="gramEnd"/>
      <w:r w:rsidRPr="00F67C93">
        <w:rPr>
          <w:sz w:val="28"/>
          <w:szCs w:val="28"/>
        </w:rPr>
        <w:t>:</w:t>
      </w:r>
    </w:p>
    <w:p w:rsidR="00033DDE" w:rsidRPr="00F67C93" w:rsidRDefault="00033DDE" w:rsidP="00033DD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67C93">
        <w:rPr>
          <w:sz w:val="28"/>
          <w:szCs w:val="28"/>
        </w:rPr>
        <w:t>- реорганизацией или ликвидацией учреждения;</w:t>
      </w:r>
    </w:p>
    <w:p w:rsidR="00033DDE" w:rsidRPr="00F67C93" w:rsidRDefault="00033DDE" w:rsidP="00033DD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67C93">
        <w:rPr>
          <w:sz w:val="28"/>
          <w:szCs w:val="28"/>
        </w:rPr>
        <w:t>- нарушением учреждением целей и условий предоставления целевой субсидии, установленных настоящим Порядком и (или) Соглашением;</w:t>
      </w:r>
    </w:p>
    <w:p w:rsidR="00033DDE" w:rsidRPr="00F67C93" w:rsidRDefault="00033DDE" w:rsidP="00033DD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67C93">
        <w:rPr>
          <w:sz w:val="28"/>
          <w:szCs w:val="28"/>
        </w:rPr>
        <w:t>9) запрет на расторжение Соглашения учреждением в одностороннем порядке;</w:t>
      </w:r>
    </w:p>
    <w:p w:rsidR="00033DDE" w:rsidRPr="00F67C93" w:rsidRDefault="00033DDE" w:rsidP="00033DD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67C93">
        <w:rPr>
          <w:sz w:val="28"/>
          <w:szCs w:val="28"/>
        </w:rPr>
        <w:t>10) иные положения (при необходимости).</w:t>
      </w:r>
    </w:p>
    <w:p w:rsidR="00033DDE" w:rsidRPr="00F67C93" w:rsidRDefault="00033DDE" w:rsidP="00033DD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2" w:name="P74"/>
      <w:bookmarkEnd w:id="2"/>
      <w:r w:rsidRPr="00F67C93">
        <w:rPr>
          <w:sz w:val="28"/>
          <w:szCs w:val="28"/>
        </w:rPr>
        <w:t>2.</w:t>
      </w:r>
      <w:r w:rsidR="00C466F2">
        <w:rPr>
          <w:sz w:val="28"/>
          <w:szCs w:val="28"/>
        </w:rPr>
        <w:t>10</w:t>
      </w:r>
      <w:r w:rsidRPr="00F67C93">
        <w:rPr>
          <w:sz w:val="28"/>
          <w:szCs w:val="28"/>
        </w:rPr>
        <w:t xml:space="preserve">. Учреждения на первое число месяца, предшествующего месяцу, в котором планируется заключение Соглашения либо принятие решения о предоставлении целевой субсидии, должны соответствовать следующему требованию: </w:t>
      </w:r>
    </w:p>
    <w:p w:rsidR="006C1866" w:rsidRDefault="00033DDE" w:rsidP="008F1BD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67C93">
        <w:rPr>
          <w:sz w:val="28"/>
          <w:szCs w:val="28"/>
        </w:rPr>
        <w:t xml:space="preserve">требование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в соответствующий бюджет бюджетной системы Российской Федерации, из которого планируется предоставление субсидии в соответствии с настоящим Порядком, субсидий, бюджетных инвестиций, </w:t>
      </w:r>
      <w:proofErr w:type="gramStart"/>
      <w:r w:rsidRPr="00F67C93">
        <w:rPr>
          <w:sz w:val="28"/>
          <w:szCs w:val="28"/>
        </w:rPr>
        <w:t>предоставленных</w:t>
      </w:r>
      <w:proofErr w:type="gramEnd"/>
      <w:r w:rsidRPr="00F67C93">
        <w:rPr>
          <w:sz w:val="28"/>
          <w:szCs w:val="28"/>
        </w:rPr>
        <w:t xml:space="preserve"> в том 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</w:t>
      </w:r>
    </w:p>
    <w:p w:rsidR="00033DDE" w:rsidRPr="00F67C93" w:rsidRDefault="00033DDE" w:rsidP="006C1866">
      <w:pPr>
        <w:widowControl w:val="0"/>
        <w:autoSpaceDE w:val="0"/>
        <w:autoSpaceDN w:val="0"/>
        <w:jc w:val="both"/>
        <w:rPr>
          <w:sz w:val="28"/>
          <w:szCs w:val="28"/>
        </w:rPr>
      </w:pPr>
      <w:proofErr w:type="gramStart"/>
      <w:r w:rsidRPr="00F67C93">
        <w:rPr>
          <w:sz w:val="28"/>
          <w:szCs w:val="28"/>
        </w:rPr>
        <w:t>установленных</w:t>
      </w:r>
      <w:proofErr w:type="gramEnd"/>
      <w:r w:rsidRPr="00F67C93">
        <w:rPr>
          <w:sz w:val="28"/>
          <w:szCs w:val="28"/>
        </w:rPr>
        <w:t xml:space="preserve"> федеральными законами, нормативными правовыми актами Правительства Российской Федерации, </w:t>
      </w:r>
      <w:r w:rsidR="000040B9">
        <w:rPr>
          <w:sz w:val="28"/>
          <w:szCs w:val="28"/>
        </w:rPr>
        <w:t>Администрации Смоленской области</w:t>
      </w:r>
      <w:r w:rsidRPr="00F67C93">
        <w:rPr>
          <w:sz w:val="28"/>
          <w:szCs w:val="28"/>
        </w:rPr>
        <w:t xml:space="preserve">, </w:t>
      </w:r>
      <w:r w:rsidRPr="00F67C93">
        <w:rPr>
          <w:sz w:val="28"/>
          <w:szCs w:val="28"/>
        </w:rPr>
        <w:lastRenderedPageBreak/>
        <w:t xml:space="preserve">правовыми актами Администрации </w:t>
      </w:r>
      <w:r w:rsidR="000040B9">
        <w:rPr>
          <w:sz w:val="28"/>
          <w:szCs w:val="28"/>
        </w:rPr>
        <w:t>района</w:t>
      </w:r>
      <w:r w:rsidRPr="00F67C93">
        <w:rPr>
          <w:sz w:val="28"/>
          <w:szCs w:val="28"/>
        </w:rPr>
        <w:t>.</w:t>
      </w:r>
    </w:p>
    <w:p w:rsidR="00033DDE" w:rsidRPr="00F67C93" w:rsidRDefault="00033DDE" w:rsidP="00033DD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67C93">
        <w:rPr>
          <w:sz w:val="28"/>
          <w:szCs w:val="28"/>
        </w:rPr>
        <w:t>2.1</w:t>
      </w:r>
      <w:r w:rsidR="00C466F2">
        <w:rPr>
          <w:sz w:val="28"/>
          <w:szCs w:val="28"/>
        </w:rPr>
        <w:t>1</w:t>
      </w:r>
      <w:r w:rsidRPr="00F67C93">
        <w:rPr>
          <w:sz w:val="28"/>
          <w:szCs w:val="28"/>
        </w:rPr>
        <w:t>. Результаты предоставления целевой субсидии отражаются в Соглашении и являются его неотъемлемой частью.</w:t>
      </w:r>
    </w:p>
    <w:p w:rsidR="00033DDE" w:rsidRPr="00F67C93" w:rsidRDefault="00033DDE" w:rsidP="00033DD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3" w:name="P77"/>
      <w:bookmarkEnd w:id="3"/>
      <w:r w:rsidRPr="00F67C93">
        <w:rPr>
          <w:sz w:val="28"/>
          <w:szCs w:val="28"/>
        </w:rPr>
        <w:t>2.1</w:t>
      </w:r>
      <w:r w:rsidR="00C466F2">
        <w:rPr>
          <w:sz w:val="28"/>
          <w:szCs w:val="28"/>
        </w:rPr>
        <w:t>2</w:t>
      </w:r>
      <w:r w:rsidRPr="00F67C93">
        <w:rPr>
          <w:sz w:val="28"/>
          <w:szCs w:val="28"/>
        </w:rPr>
        <w:t xml:space="preserve">. Перечисление целевой субсидии осуществляется в соответствии с графиком перечисления субсидии, отраженным в Соглашении и являющимся его неотъемлемой частью. </w:t>
      </w:r>
      <w:bookmarkStart w:id="4" w:name="P79"/>
      <w:bookmarkEnd w:id="4"/>
    </w:p>
    <w:p w:rsidR="00033DDE" w:rsidRPr="00F67C93" w:rsidRDefault="00033DDE" w:rsidP="00033DD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67C93">
        <w:rPr>
          <w:sz w:val="28"/>
          <w:szCs w:val="28"/>
        </w:rPr>
        <w:t>2.1</w:t>
      </w:r>
      <w:r w:rsidR="00C466F2">
        <w:rPr>
          <w:sz w:val="28"/>
          <w:szCs w:val="28"/>
        </w:rPr>
        <w:t>3</w:t>
      </w:r>
      <w:r w:rsidRPr="00F67C93">
        <w:rPr>
          <w:sz w:val="28"/>
          <w:szCs w:val="28"/>
        </w:rPr>
        <w:t xml:space="preserve">. </w:t>
      </w:r>
      <w:proofErr w:type="gramStart"/>
      <w:r w:rsidRPr="00F67C93">
        <w:rPr>
          <w:sz w:val="28"/>
          <w:szCs w:val="28"/>
        </w:rPr>
        <w:t xml:space="preserve">Положения, установленные </w:t>
      </w:r>
      <w:hyperlink w:anchor="P63" w:history="1">
        <w:r w:rsidRPr="00F67C93">
          <w:rPr>
            <w:sz w:val="28"/>
            <w:szCs w:val="28"/>
          </w:rPr>
          <w:t>подпунктом</w:t>
        </w:r>
      </w:hyperlink>
      <w:r w:rsidRPr="00F67C93">
        <w:rPr>
          <w:sz w:val="28"/>
          <w:szCs w:val="28"/>
        </w:rPr>
        <w:t xml:space="preserve"> 2 пункта 2.8. и пунктом 2.10. настоящего Порядка, не применяются при предоставлении целевых субсидий на осуществление выплат физическим лицам, проведение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документам.</w:t>
      </w:r>
      <w:proofErr w:type="gramEnd"/>
    </w:p>
    <w:p w:rsidR="00033DDE" w:rsidRPr="00F67C93" w:rsidRDefault="00033DDE" w:rsidP="00033DD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67C93">
        <w:rPr>
          <w:sz w:val="28"/>
          <w:szCs w:val="28"/>
        </w:rPr>
        <w:t>2.1</w:t>
      </w:r>
      <w:r w:rsidR="00C466F2">
        <w:rPr>
          <w:sz w:val="28"/>
          <w:szCs w:val="28"/>
        </w:rPr>
        <w:t>4</w:t>
      </w:r>
      <w:r w:rsidRPr="00F67C93">
        <w:rPr>
          <w:sz w:val="28"/>
          <w:szCs w:val="28"/>
        </w:rPr>
        <w:t xml:space="preserve">. При изменении размера предоставляемых целевых субсидий в Соглашения вносятся изменения </w:t>
      </w:r>
      <w:r w:rsidRPr="00F67C93">
        <w:rPr>
          <w:sz w:val="30"/>
          <w:szCs w:val="30"/>
        </w:rPr>
        <w:t>путем заключения дополнительных соглашений.</w:t>
      </w:r>
    </w:p>
    <w:p w:rsidR="00033DDE" w:rsidRPr="00F67C93" w:rsidRDefault="00033DDE" w:rsidP="000040B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C466F2">
        <w:rPr>
          <w:sz w:val="28"/>
          <w:szCs w:val="28"/>
        </w:rPr>
        <w:t>5</w:t>
      </w:r>
      <w:r w:rsidRPr="00F67C93">
        <w:rPr>
          <w:sz w:val="28"/>
          <w:szCs w:val="28"/>
        </w:rPr>
        <w:t xml:space="preserve">. Перечисление Субсидии осуществляется </w:t>
      </w:r>
      <w:bookmarkStart w:id="5" w:name="P130"/>
      <w:bookmarkEnd w:id="5"/>
      <w:r w:rsidRPr="00F67C93">
        <w:rPr>
          <w:sz w:val="28"/>
          <w:szCs w:val="28"/>
        </w:rPr>
        <w:t>на лицевой счет, открытый учреждению в Финансовом управлении.</w:t>
      </w:r>
    </w:p>
    <w:p w:rsidR="00033DDE" w:rsidRDefault="00033DDE" w:rsidP="000040B9">
      <w:pPr>
        <w:ind w:firstLine="709"/>
        <w:jc w:val="both"/>
        <w:rPr>
          <w:color w:val="000000"/>
          <w:kern w:val="2"/>
          <w:sz w:val="28"/>
          <w:szCs w:val="28"/>
        </w:rPr>
      </w:pPr>
      <w:r w:rsidRPr="00F67C93">
        <w:rPr>
          <w:color w:val="000000"/>
          <w:kern w:val="2"/>
          <w:sz w:val="28"/>
          <w:szCs w:val="28"/>
        </w:rPr>
        <w:t xml:space="preserve">Операции с целевыми субсидиями, поступающими учреждениям, учитываются на лицевых счетах, предназначенных для учета операций со средствами, предоставленными учреждениям из </w:t>
      </w:r>
      <w:r w:rsidR="000040B9">
        <w:rPr>
          <w:color w:val="000000"/>
          <w:kern w:val="2"/>
          <w:sz w:val="28"/>
          <w:szCs w:val="28"/>
        </w:rPr>
        <w:t>местного бюджета</w:t>
      </w:r>
      <w:r w:rsidRPr="00F67C93">
        <w:rPr>
          <w:color w:val="000000"/>
          <w:kern w:val="2"/>
          <w:sz w:val="28"/>
          <w:szCs w:val="28"/>
        </w:rPr>
        <w:t xml:space="preserve"> в виде субсидий на иные цели.</w:t>
      </w:r>
    </w:p>
    <w:p w:rsidR="00033DDE" w:rsidRPr="00F67C93" w:rsidRDefault="00033DDE" w:rsidP="00033DDE">
      <w:pPr>
        <w:jc w:val="both"/>
        <w:rPr>
          <w:color w:val="000000"/>
          <w:kern w:val="2"/>
          <w:sz w:val="28"/>
          <w:szCs w:val="28"/>
        </w:rPr>
      </w:pPr>
    </w:p>
    <w:p w:rsidR="00033DDE" w:rsidRDefault="00033DDE" w:rsidP="00033DDE">
      <w:pPr>
        <w:jc w:val="center"/>
        <w:rPr>
          <w:sz w:val="28"/>
          <w:szCs w:val="28"/>
        </w:rPr>
      </w:pPr>
      <w:r w:rsidRPr="00F67C93">
        <w:rPr>
          <w:sz w:val="28"/>
          <w:szCs w:val="28"/>
        </w:rPr>
        <w:t>3. Требования к отчетности</w:t>
      </w:r>
    </w:p>
    <w:p w:rsidR="00033DDE" w:rsidRPr="00F67C93" w:rsidRDefault="00033DDE" w:rsidP="00033DDE">
      <w:pPr>
        <w:jc w:val="center"/>
        <w:rPr>
          <w:sz w:val="28"/>
          <w:szCs w:val="28"/>
        </w:rPr>
      </w:pPr>
    </w:p>
    <w:p w:rsidR="00033DDE" w:rsidRDefault="00033DDE" w:rsidP="00033DDE">
      <w:pPr>
        <w:jc w:val="both"/>
        <w:rPr>
          <w:sz w:val="28"/>
          <w:szCs w:val="28"/>
        </w:rPr>
      </w:pPr>
      <w:r w:rsidRPr="00F67C93">
        <w:rPr>
          <w:sz w:val="28"/>
          <w:szCs w:val="28"/>
        </w:rPr>
        <w:t xml:space="preserve">       3.1. Учреждения ежеквартально до 10 числа месяца, следующего за отчетным кварталом, </w:t>
      </w:r>
      <w:proofErr w:type="gramStart"/>
      <w:r w:rsidRPr="00F67C93">
        <w:rPr>
          <w:sz w:val="28"/>
          <w:szCs w:val="28"/>
        </w:rPr>
        <w:t xml:space="preserve">предоставляют </w:t>
      </w:r>
      <w:r w:rsidR="000040B9">
        <w:rPr>
          <w:sz w:val="28"/>
          <w:szCs w:val="28"/>
        </w:rPr>
        <w:t>отраслевому органу</w:t>
      </w:r>
      <w:r w:rsidRPr="00F67C93">
        <w:rPr>
          <w:sz w:val="28"/>
          <w:szCs w:val="28"/>
        </w:rPr>
        <w:t xml:space="preserve"> отчет</w:t>
      </w:r>
      <w:proofErr w:type="gramEnd"/>
      <w:r w:rsidRPr="00F67C93">
        <w:rPr>
          <w:sz w:val="28"/>
          <w:szCs w:val="28"/>
        </w:rPr>
        <w:t xml:space="preserve"> о достижении результатов предоставления целевой субсидии и отчет об осуществлении расходов, источником финансового обеспечения которых является целевая субсидия. Отчеты предоставляются нарастающим итогом с начала года по состоянию на 1 число квартала, следующего </w:t>
      </w:r>
      <w:proofErr w:type="gramStart"/>
      <w:r w:rsidRPr="00F67C93">
        <w:rPr>
          <w:sz w:val="28"/>
          <w:szCs w:val="28"/>
        </w:rPr>
        <w:t>за</w:t>
      </w:r>
      <w:proofErr w:type="gramEnd"/>
      <w:r w:rsidRPr="00F67C93">
        <w:rPr>
          <w:sz w:val="28"/>
          <w:szCs w:val="28"/>
        </w:rPr>
        <w:t xml:space="preserve"> отчетным.</w:t>
      </w:r>
      <w:r w:rsidRPr="00F67C93">
        <w:rPr>
          <w:i/>
          <w:sz w:val="28"/>
          <w:szCs w:val="28"/>
        </w:rPr>
        <w:t xml:space="preserve"> </w:t>
      </w:r>
      <w:proofErr w:type="gramStart"/>
      <w:r w:rsidRPr="00F67C93">
        <w:rPr>
          <w:sz w:val="28"/>
          <w:szCs w:val="28"/>
        </w:rPr>
        <w:t>Результаты предоставления целевой субсидии должны быть конкретными, измеримыми и соответствовать результатам национальных или региональных проектов (в случае если целевая субсидия предоставляется в целях реализации такого проекта), с отражением показателей, необходимых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детализации).</w:t>
      </w:r>
      <w:proofErr w:type="gramEnd"/>
      <w:r w:rsidRPr="00F67C93">
        <w:rPr>
          <w:sz w:val="28"/>
          <w:szCs w:val="28"/>
        </w:rPr>
        <w:t xml:space="preserve"> Формы отчетов устанавливаются в Соглашении.</w:t>
      </w:r>
    </w:p>
    <w:p w:rsidR="00033DDE" w:rsidRPr="00B3333F" w:rsidRDefault="00033DDE" w:rsidP="00033DDE">
      <w:pPr>
        <w:jc w:val="both"/>
        <w:rPr>
          <w:sz w:val="28"/>
          <w:szCs w:val="28"/>
        </w:rPr>
      </w:pPr>
    </w:p>
    <w:p w:rsidR="00033DDE" w:rsidRDefault="00033DDE" w:rsidP="00033DDE">
      <w:pPr>
        <w:tabs>
          <w:tab w:val="left" w:pos="567"/>
        </w:tabs>
        <w:jc w:val="center"/>
        <w:rPr>
          <w:sz w:val="30"/>
          <w:szCs w:val="30"/>
        </w:rPr>
      </w:pPr>
      <w:r w:rsidRPr="00F67C93">
        <w:rPr>
          <w:sz w:val="28"/>
          <w:szCs w:val="28"/>
        </w:rPr>
        <w:t xml:space="preserve">4. </w:t>
      </w:r>
      <w:r w:rsidRPr="00F67C93">
        <w:rPr>
          <w:sz w:val="30"/>
          <w:szCs w:val="30"/>
        </w:rPr>
        <w:t xml:space="preserve">Порядок осуществления </w:t>
      </w:r>
      <w:proofErr w:type="gramStart"/>
      <w:r w:rsidRPr="00F67C93">
        <w:rPr>
          <w:sz w:val="30"/>
          <w:szCs w:val="30"/>
        </w:rPr>
        <w:t>контроля за</w:t>
      </w:r>
      <w:proofErr w:type="gramEnd"/>
      <w:r w:rsidRPr="00F67C93">
        <w:rPr>
          <w:sz w:val="30"/>
          <w:szCs w:val="30"/>
        </w:rPr>
        <w:t xml:space="preserve"> соблюдение</w:t>
      </w:r>
      <w:r>
        <w:rPr>
          <w:sz w:val="30"/>
          <w:szCs w:val="30"/>
        </w:rPr>
        <w:t xml:space="preserve">м целей, </w:t>
      </w:r>
    </w:p>
    <w:p w:rsidR="00033DDE" w:rsidRDefault="00033DDE" w:rsidP="00033DDE">
      <w:pPr>
        <w:tabs>
          <w:tab w:val="left" w:pos="567"/>
        </w:tabs>
        <w:jc w:val="center"/>
        <w:rPr>
          <w:sz w:val="30"/>
          <w:szCs w:val="30"/>
        </w:rPr>
      </w:pPr>
      <w:r w:rsidRPr="00F67C93">
        <w:rPr>
          <w:sz w:val="30"/>
          <w:szCs w:val="30"/>
        </w:rPr>
        <w:t>условий и порядка предоставлен</w:t>
      </w:r>
      <w:r>
        <w:rPr>
          <w:sz w:val="30"/>
          <w:szCs w:val="30"/>
        </w:rPr>
        <w:t xml:space="preserve">ия целевых субсидий </w:t>
      </w:r>
    </w:p>
    <w:p w:rsidR="00033DDE" w:rsidRDefault="00033DDE" w:rsidP="00033DDE">
      <w:pPr>
        <w:tabs>
          <w:tab w:val="left" w:pos="567"/>
        </w:tabs>
        <w:jc w:val="center"/>
        <w:rPr>
          <w:sz w:val="30"/>
          <w:szCs w:val="30"/>
        </w:rPr>
      </w:pPr>
      <w:r w:rsidRPr="00F67C93">
        <w:rPr>
          <w:sz w:val="30"/>
          <w:szCs w:val="30"/>
        </w:rPr>
        <w:lastRenderedPageBreak/>
        <w:t>и ответственность за их несоблюдение</w:t>
      </w:r>
    </w:p>
    <w:p w:rsidR="00033DDE" w:rsidRPr="00F67C93" w:rsidRDefault="00033DDE" w:rsidP="00033DDE">
      <w:pPr>
        <w:tabs>
          <w:tab w:val="left" w:pos="567"/>
        </w:tabs>
        <w:jc w:val="center"/>
        <w:rPr>
          <w:sz w:val="28"/>
          <w:szCs w:val="28"/>
        </w:rPr>
      </w:pPr>
    </w:p>
    <w:p w:rsidR="00033DDE" w:rsidRPr="00F67C93" w:rsidRDefault="00033DDE" w:rsidP="000040B9">
      <w:pPr>
        <w:ind w:firstLine="709"/>
        <w:jc w:val="both"/>
        <w:rPr>
          <w:sz w:val="28"/>
          <w:szCs w:val="28"/>
        </w:rPr>
      </w:pPr>
      <w:r w:rsidRPr="00F67C93">
        <w:rPr>
          <w:sz w:val="28"/>
          <w:szCs w:val="28"/>
        </w:rPr>
        <w:t xml:space="preserve">4.1. Не использованные в текущем финансовом году остатки целевых субсидий подлежат перечислению в </w:t>
      </w:r>
      <w:r w:rsidR="006C1866">
        <w:rPr>
          <w:sz w:val="28"/>
          <w:szCs w:val="28"/>
        </w:rPr>
        <w:t xml:space="preserve">местный </w:t>
      </w:r>
      <w:r w:rsidRPr="00F67C93">
        <w:rPr>
          <w:sz w:val="28"/>
          <w:szCs w:val="28"/>
        </w:rPr>
        <w:t>бюджет.</w:t>
      </w:r>
    </w:p>
    <w:p w:rsidR="00033DDE" w:rsidRPr="00F67C93" w:rsidRDefault="00033DDE" w:rsidP="000040B9">
      <w:pPr>
        <w:ind w:firstLine="709"/>
        <w:jc w:val="both"/>
        <w:rPr>
          <w:sz w:val="28"/>
          <w:szCs w:val="28"/>
        </w:rPr>
      </w:pPr>
      <w:r w:rsidRPr="00F67C93">
        <w:rPr>
          <w:sz w:val="28"/>
          <w:szCs w:val="28"/>
        </w:rPr>
        <w:t xml:space="preserve">Указанные остатки средств могут быть использованы в очередном финансовом году при наличии потребности в направлении их </w:t>
      </w:r>
      <w:proofErr w:type="gramStart"/>
      <w:r w:rsidRPr="00F67C93">
        <w:rPr>
          <w:sz w:val="28"/>
          <w:szCs w:val="28"/>
        </w:rPr>
        <w:t>на те</w:t>
      </w:r>
      <w:proofErr w:type="gramEnd"/>
      <w:r w:rsidRPr="00F67C93">
        <w:rPr>
          <w:sz w:val="28"/>
          <w:szCs w:val="28"/>
        </w:rPr>
        <w:t xml:space="preserve"> же цели в соответствии с решением </w:t>
      </w:r>
      <w:r w:rsidR="006C1866">
        <w:rPr>
          <w:sz w:val="28"/>
          <w:szCs w:val="28"/>
        </w:rPr>
        <w:t>отраслевого органа</w:t>
      </w:r>
      <w:r w:rsidRPr="00F67C93">
        <w:rPr>
          <w:sz w:val="28"/>
          <w:szCs w:val="28"/>
        </w:rPr>
        <w:t>.</w:t>
      </w:r>
    </w:p>
    <w:p w:rsidR="00033DDE" w:rsidRPr="00F67C93" w:rsidRDefault="00033DDE" w:rsidP="000040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proofErr w:type="gramStart"/>
      <w:r>
        <w:rPr>
          <w:sz w:val="28"/>
          <w:szCs w:val="28"/>
        </w:rPr>
        <w:t xml:space="preserve">Принятие решения об использовании в очередном финансовом году не использованных в текущем финансовом году остатков средств целевых субсидий осуществляется </w:t>
      </w:r>
      <w:r w:rsidR="00D84311">
        <w:rPr>
          <w:sz w:val="28"/>
          <w:szCs w:val="28"/>
        </w:rPr>
        <w:t>отраслевым органом</w:t>
      </w:r>
      <w:r>
        <w:rPr>
          <w:sz w:val="28"/>
          <w:szCs w:val="28"/>
        </w:rPr>
        <w:t xml:space="preserve"> при наличии неисполненных обязательств, принятых учреждениями, источником финансового обеспечения которых являются неиспользованные остатки целевой субсидии, на основании отчета о расходах учреждения с приложением к нему копий документов, подтверждающих наличие неисполненных принятых обязательств учреждения (за исключением документов, содержащих сведения, составляющих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государственную тайну), и (или) обязательств, подлежащих принятию в очередном финансовом году в соответствии с конкурсными процедурами и (или) отборами, представленных учреждениями </w:t>
      </w:r>
      <w:r w:rsidR="000040B9">
        <w:rPr>
          <w:sz w:val="28"/>
          <w:szCs w:val="28"/>
        </w:rPr>
        <w:t>отраслевым органам</w:t>
      </w:r>
      <w:r>
        <w:rPr>
          <w:sz w:val="28"/>
          <w:szCs w:val="28"/>
        </w:rPr>
        <w:t>, а также в случае размещения до 1 января очередного финансового года извещения об осуществлении закупки товаров, работ, услуг в единой информационной системе в сфере закупок либо направления приглашения принять участие в определении поставщика (подрядчика, исполнителя), проектов контрактов</w:t>
      </w:r>
      <w:proofErr w:type="gramEnd"/>
      <w:r>
        <w:rPr>
          <w:sz w:val="28"/>
          <w:szCs w:val="28"/>
        </w:rPr>
        <w:t xml:space="preserve">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 кроме целевых субсидий, предоставляемых в целях осуществления выплат физическим лицам.</w:t>
      </w:r>
    </w:p>
    <w:p w:rsidR="00033DDE" w:rsidRPr="00F67C93" w:rsidRDefault="00033DDE" w:rsidP="00D8431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Pr="00F67C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Решение об использовании в текущем финансовом году</w:t>
      </w:r>
      <w:r w:rsidRPr="00F67C93">
        <w:rPr>
          <w:rFonts w:ascii="Times New Roman" w:hAnsi="Times New Roman" w:cs="Times New Roman"/>
          <w:sz w:val="28"/>
          <w:szCs w:val="28"/>
        </w:rPr>
        <w:t xml:space="preserve"> поступлений от возврата ранее произведенных учреждениями выплат, источником финансового обеспечения которых являются целевые субсидии, для достижения целей, установленных при предоставлении целевой субсидии, </w:t>
      </w:r>
      <w:r>
        <w:rPr>
          <w:rFonts w:ascii="Times New Roman" w:hAnsi="Times New Roman" w:cs="Times New Roman"/>
          <w:sz w:val="28"/>
          <w:szCs w:val="28"/>
        </w:rPr>
        <w:t>принимается</w:t>
      </w:r>
      <w:r w:rsidRPr="00F67C93">
        <w:rPr>
          <w:rFonts w:ascii="Times New Roman" w:hAnsi="Times New Roman" w:cs="Times New Roman"/>
          <w:sz w:val="28"/>
          <w:szCs w:val="28"/>
        </w:rPr>
        <w:t xml:space="preserve"> </w:t>
      </w:r>
      <w:r w:rsidR="00D84311">
        <w:rPr>
          <w:rFonts w:ascii="Times New Roman" w:hAnsi="Times New Roman" w:cs="Times New Roman"/>
          <w:sz w:val="28"/>
          <w:szCs w:val="28"/>
        </w:rPr>
        <w:t>отраслевым органом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3DDE" w:rsidRDefault="00033DDE" w:rsidP="00D8431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F67C93">
        <w:rPr>
          <w:sz w:val="28"/>
          <w:szCs w:val="28"/>
        </w:rPr>
        <w:t xml:space="preserve">Для принятия </w:t>
      </w:r>
      <w:r w:rsidR="00D84311">
        <w:rPr>
          <w:sz w:val="28"/>
          <w:szCs w:val="28"/>
        </w:rPr>
        <w:t>отраслевым органом</w:t>
      </w:r>
      <w:r w:rsidRPr="00F67C93">
        <w:rPr>
          <w:sz w:val="28"/>
          <w:szCs w:val="28"/>
        </w:rPr>
        <w:t xml:space="preserve"> решения об использовании в текущем финансовом году поступлений от возврата ранее произведенных учреждениями выплат, источником финансового обеспечения которых являются целевые субсидии, учреждениями </w:t>
      </w:r>
      <w:r w:rsidR="000040B9">
        <w:rPr>
          <w:sz w:val="28"/>
          <w:szCs w:val="28"/>
        </w:rPr>
        <w:t>отраслевому органу</w:t>
      </w:r>
      <w:r w:rsidRPr="00F67C93">
        <w:rPr>
          <w:sz w:val="28"/>
          <w:szCs w:val="28"/>
        </w:rPr>
        <w:t xml:space="preserve"> предоставляется информация о наличии у учреждений неисполненных обязательств, источником финансового обеспечения которых являются не использованные на 1 января текущего финансового года остатки целевых субсидий и (или) средства от возврата ранее произведенных учреждениями</w:t>
      </w:r>
      <w:proofErr w:type="gramEnd"/>
      <w:r w:rsidRPr="00F67C93">
        <w:rPr>
          <w:sz w:val="28"/>
          <w:szCs w:val="28"/>
        </w:rPr>
        <w:t xml:space="preserve"> выплат, а также документов (копий документов), подтверждающих наличие и объем указанных обязательств учреждения (за исключением обязательств по выплатам физическим лицам)</w:t>
      </w:r>
      <w:r>
        <w:rPr>
          <w:sz w:val="28"/>
          <w:szCs w:val="28"/>
        </w:rPr>
        <w:t>,</w:t>
      </w:r>
      <w:r w:rsidRPr="00876ABC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3 рабочих дней с момента поступления средств</w:t>
      </w:r>
      <w:r w:rsidRPr="00F67C93">
        <w:rPr>
          <w:sz w:val="28"/>
          <w:szCs w:val="28"/>
        </w:rPr>
        <w:t>.</w:t>
      </w:r>
    </w:p>
    <w:p w:rsidR="00033DDE" w:rsidRPr="00876ABC" w:rsidRDefault="000040B9" w:rsidP="00D84311">
      <w:pPr>
        <w:widowControl w:val="0"/>
        <w:tabs>
          <w:tab w:val="left" w:pos="567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Отраслевой орган</w:t>
      </w:r>
      <w:r w:rsidR="00033DDE">
        <w:rPr>
          <w:sz w:val="28"/>
          <w:szCs w:val="28"/>
        </w:rPr>
        <w:t xml:space="preserve"> принимает решение в течение 10 рабочих дней с момента поступления указанной в абзаце втором настоящего пункта  информации.  </w:t>
      </w:r>
    </w:p>
    <w:p w:rsidR="00033DDE" w:rsidRPr="00F67C93" w:rsidRDefault="00033DDE" w:rsidP="00D8431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4.4</w:t>
      </w:r>
      <w:r w:rsidRPr="00F67C93">
        <w:rPr>
          <w:rFonts w:ascii="Times New Roman" w:hAnsi="Times New Roman" w:cs="Times New Roman"/>
          <w:sz w:val="28"/>
          <w:szCs w:val="28"/>
        </w:rPr>
        <w:t xml:space="preserve">. </w:t>
      </w:r>
      <w:r w:rsidR="000040B9">
        <w:rPr>
          <w:rFonts w:ascii="Times New Roman" w:hAnsi="Times New Roman" w:cs="Times New Roman"/>
          <w:sz w:val="28"/>
          <w:szCs w:val="28"/>
        </w:rPr>
        <w:t>Отраслевой орган</w:t>
      </w:r>
      <w:r w:rsidRPr="00F67C93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6C1866">
        <w:rPr>
          <w:rFonts w:ascii="Times New Roman" w:hAnsi="Times New Roman" w:cs="Times New Roman"/>
          <w:sz w:val="28"/>
          <w:szCs w:val="28"/>
        </w:rPr>
        <w:t xml:space="preserve"> орган внутреннего муниципального финансового контроля</w:t>
      </w:r>
      <w:r w:rsidRPr="00F67C93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1900BC" w:rsidRPr="001900BC">
        <w:rPr>
          <w:rFonts w:ascii="Times New Roman" w:hAnsi="Times New Roman" w:cs="Times New Roman"/>
          <w:sz w:val="28"/>
          <w:szCs w:val="28"/>
        </w:rPr>
        <w:t>муниципального образования «Демидовский район» Смоленской области</w:t>
      </w:r>
      <w:r w:rsidRPr="001900BC">
        <w:rPr>
          <w:rFonts w:ascii="Times New Roman" w:hAnsi="Times New Roman" w:cs="Times New Roman"/>
          <w:sz w:val="28"/>
          <w:szCs w:val="28"/>
        </w:rPr>
        <w:t xml:space="preserve"> </w:t>
      </w:r>
      <w:r w:rsidRPr="00F67C93">
        <w:rPr>
          <w:rFonts w:ascii="Times New Roman" w:hAnsi="Times New Roman" w:cs="Times New Roman"/>
          <w:sz w:val="28"/>
          <w:szCs w:val="28"/>
        </w:rPr>
        <w:t>осуществляют обязательную проверку соблюдения условий и целей предоставления целевых субсидий.</w:t>
      </w:r>
    </w:p>
    <w:p w:rsidR="00033DDE" w:rsidRPr="00F67C93" w:rsidRDefault="00033DDE" w:rsidP="001900BC">
      <w:pPr>
        <w:widowControl w:val="0"/>
        <w:tabs>
          <w:tab w:val="left" w:pos="567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Pr="00F67C93">
        <w:rPr>
          <w:sz w:val="28"/>
          <w:szCs w:val="28"/>
        </w:rPr>
        <w:t xml:space="preserve">. В случае несоблюдения учреждением целей и условий, установленных при предоставлении целевой субсидии, выявленных по результатам проверок, а также в случае </w:t>
      </w:r>
      <w:proofErr w:type="spellStart"/>
      <w:r w:rsidR="001900BC" w:rsidRPr="00F67C93">
        <w:rPr>
          <w:sz w:val="28"/>
          <w:szCs w:val="28"/>
        </w:rPr>
        <w:t>недостижения</w:t>
      </w:r>
      <w:proofErr w:type="spellEnd"/>
      <w:r w:rsidRPr="00F67C93">
        <w:rPr>
          <w:sz w:val="28"/>
          <w:szCs w:val="28"/>
        </w:rPr>
        <w:t xml:space="preserve"> результатов предоставления целевых субсидий, целевые субсидии подлежат возврату в </w:t>
      </w:r>
      <w:r w:rsidR="001900BC">
        <w:rPr>
          <w:sz w:val="28"/>
          <w:szCs w:val="28"/>
        </w:rPr>
        <w:t xml:space="preserve">местный </w:t>
      </w:r>
      <w:r w:rsidRPr="00F67C93">
        <w:rPr>
          <w:sz w:val="28"/>
          <w:szCs w:val="28"/>
        </w:rPr>
        <w:t>бюджет в установленном порядке.</w:t>
      </w:r>
    </w:p>
    <w:p w:rsidR="00033DDE" w:rsidRPr="00F67C93" w:rsidRDefault="00033DDE" w:rsidP="001900B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67C93">
        <w:rPr>
          <w:sz w:val="28"/>
          <w:szCs w:val="28"/>
        </w:rPr>
        <w:t xml:space="preserve">В случае установления факта несоблюдения учреждением целей и условий, установленных при предоставлении целевой субсидии, а также факта </w:t>
      </w:r>
      <w:proofErr w:type="spellStart"/>
      <w:r w:rsidRPr="00F67C93">
        <w:rPr>
          <w:sz w:val="28"/>
          <w:szCs w:val="28"/>
        </w:rPr>
        <w:t>недостижения</w:t>
      </w:r>
      <w:proofErr w:type="spellEnd"/>
      <w:r w:rsidRPr="00F67C93">
        <w:rPr>
          <w:sz w:val="28"/>
          <w:szCs w:val="28"/>
        </w:rPr>
        <w:t xml:space="preserve"> учреждением результатов предоставления целевых субсидий </w:t>
      </w:r>
      <w:r w:rsidR="000040B9">
        <w:rPr>
          <w:sz w:val="28"/>
          <w:szCs w:val="28"/>
        </w:rPr>
        <w:t>отраслевой орган</w:t>
      </w:r>
      <w:r w:rsidRPr="00F67C93">
        <w:rPr>
          <w:sz w:val="28"/>
          <w:szCs w:val="28"/>
        </w:rPr>
        <w:t xml:space="preserve"> направляет учреждению письменное требование о ее возврате в течение 5 рабочих дней с момента их установления.</w:t>
      </w:r>
    </w:p>
    <w:p w:rsidR="00033DDE" w:rsidRPr="00F67C93" w:rsidRDefault="00033DDE" w:rsidP="001900B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67C93">
        <w:rPr>
          <w:sz w:val="28"/>
          <w:szCs w:val="28"/>
        </w:rPr>
        <w:t>Требование о возврате целевой субсидии или ее части должно быть исполнено учреждением в течение месяца со дня его получения.</w:t>
      </w:r>
    </w:p>
    <w:p w:rsidR="00033DDE" w:rsidRPr="00F67C93" w:rsidRDefault="00033DDE" w:rsidP="001900B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67C93">
        <w:rPr>
          <w:sz w:val="28"/>
          <w:szCs w:val="28"/>
        </w:rPr>
        <w:t xml:space="preserve">В случае невыполнения в установленный срок требования о возврате субсидии </w:t>
      </w:r>
      <w:r w:rsidR="000040B9">
        <w:rPr>
          <w:sz w:val="28"/>
          <w:szCs w:val="28"/>
        </w:rPr>
        <w:t>отраслевой орган</w:t>
      </w:r>
      <w:r w:rsidRPr="00F67C93">
        <w:rPr>
          <w:sz w:val="28"/>
          <w:szCs w:val="28"/>
        </w:rPr>
        <w:t xml:space="preserve"> обеспечивает ее взыскание в судебном порядке в соответствии с законодательством Российской Федерации.</w:t>
      </w:r>
    </w:p>
    <w:p w:rsidR="00033DDE" w:rsidRPr="00F67C93" w:rsidRDefault="00033DDE" w:rsidP="001900B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Pr="00F67C93">
        <w:rPr>
          <w:sz w:val="28"/>
          <w:szCs w:val="28"/>
        </w:rPr>
        <w:t>. Руководитель учреждения несет ответственность за использование целевых субсидий в соответствии с условиями, предусмотренными Соглашением</w:t>
      </w:r>
      <w:r>
        <w:rPr>
          <w:sz w:val="28"/>
          <w:szCs w:val="28"/>
        </w:rPr>
        <w:t>, и</w:t>
      </w:r>
      <w:r w:rsidRPr="00F67C93">
        <w:rPr>
          <w:sz w:val="28"/>
          <w:szCs w:val="28"/>
        </w:rPr>
        <w:t xml:space="preserve"> законодательством Российской Федерации.</w:t>
      </w:r>
    </w:p>
    <w:sectPr w:rsidR="00033DDE" w:rsidRPr="00F67C93" w:rsidSect="00F62B0C">
      <w:headerReference w:type="default" r:id="rId10"/>
      <w:pgSz w:w="11906" w:h="16838"/>
      <w:pgMar w:top="0" w:right="707" w:bottom="156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887" w:rsidRDefault="003A3887" w:rsidP="00D13F15">
      <w:r>
        <w:separator/>
      </w:r>
    </w:p>
  </w:endnote>
  <w:endnote w:type="continuationSeparator" w:id="0">
    <w:p w:rsidR="003A3887" w:rsidRDefault="003A3887" w:rsidP="00D13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887" w:rsidRDefault="003A3887" w:rsidP="00D13F15">
      <w:r>
        <w:separator/>
      </w:r>
    </w:p>
  </w:footnote>
  <w:footnote w:type="continuationSeparator" w:id="0">
    <w:p w:rsidR="003A3887" w:rsidRDefault="003A3887" w:rsidP="00D13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4384660"/>
      <w:docPartObj>
        <w:docPartGallery w:val="Page Numbers (Top of Page)"/>
        <w:docPartUnique/>
      </w:docPartObj>
    </w:sdtPr>
    <w:sdtEndPr/>
    <w:sdtContent>
      <w:p w:rsidR="00F62B0C" w:rsidRDefault="00F62B0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608C">
          <w:rPr>
            <w:noProof/>
          </w:rPr>
          <w:t>2</w:t>
        </w:r>
        <w:r>
          <w:fldChar w:fldCharType="end"/>
        </w:r>
      </w:p>
    </w:sdtContent>
  </w:sdt>
  <w:p w:rsidR="00F62B0C" w:rsidRDefault="00F62B0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F0C"/>
    <w:rsid w:val="000040B9"/>
    <w:rsid w:val="00033DDE"/>
    <w:rsid w:val="00050E76"/>
    <w:rsid w:val="001043FE"/>
    <w:rsid w:val="00132EE8"/>
    <w:rsid w:val="001770A8"/>
    <w:rsid w:val="001900BC"/>
    <w:rsid w:val="001C4971"/>
    <w:rsid w:val="001E5A5C"/>
    <w:rsid w:val="002651E4"/>
    <w:rsid w:val="002869A9"/>
    <w:rsid w:val="00287776"/>
    <w:rsid w:val="00310EBF"/>
    <w:rsid w:val="00327F45"/>
    <w:rsid w:val="00340025"/>
    <w:rsid w:val="003614AF"/>
    <w:rsid w:val="00362F0C"/>
    <w:rsid w:val="003A3887"/>
    <w:rsid w:val="003F4B8E"/>
    <w:rsid w:val="003F531F"/>
    <w:rsid w:val="0040771A"/>
    <w:rsid w:val="0043074C"/>
    <w:rsid w:val="00482157"/>
    <w:rsid w:val="00492D61"/>
    <w:rsid w:val="004D356C"/>
    <w:rsid w:val="00505EBD"/>
    <w:rsid w:val="00514E56"/>
    <w:rsid w:val="00525FFD"/>
    <w:rsid w:val="00555945"/>
    <w:rsid w:val="00621448"/>
    <w:rsid w:val="006C1866"/>
    <w:rsid w:val="006D4B67"/>
    <w:rsid w:val="006E0946"/>
    <w:rsid w:val="006F06D3"/>
    <w:rsid w:val="006F5293"/>
    <w:rsid w:val="00714D39"/>
    <w:rsid w:val="0073752B"/>
    <w:rsid w:val="00751DC6"/>
    <w:rsid w:val="00753371"/>
    <w:rsid w:val="00772CCA"/>
    <w:rsid w:val="00812494"/>
    <w:rsid w:val="008E4861"/>
    <w:rsid w:val="008F1BD7"/>
    <w:rsid w:val="00930A01"/>
    <w:rsid w:val="00A727EE"/>
    <w:rsid w:val="00A97695"/>
    <w:rsid w:val="00AD576C"/>
    <w:rsid w:val="00B04550"/>
    <w:rsid w:val="00B318DD"/>
    <w:rsid w:val="00BD7654"/>
    <w:rsid w:val="00BF1211"/>
    <w:rsid w:val="00C33DCE"/>
    <w:rsid w:val="00C37E24"/>
    <w:rsid w:val="00C466F2"/>
    <w:rsid w:val="00C579B6"/>
    <w:rsid w:val="00C6608C"/>
    <w:rsid w:val="00D11AE8"/>
    <w:rsid w:val="00D13F15"/>
    <w:rsid w:val="00D3007E"/>
    <w:rsid w:val="00D31ADA"/>
    <w:rsid w:val="00D33C80"/>
    <w:rsid w:val="00D33DEF"/>
    <w:rsid w:val="00D84311"/>
    <w:rsid w:val="00DA7A9E"/>
    <w:rsid w:val="00E52448"/>
    <w:rsid w:val="00E74BAA"/>
    <w:rsid w:val="00E874C7"/>
    <w:rsid w:val="00EA5356"/>
    <w:rsid w:val="00F00DB3"/>
    <w:rsid w:val="00F56B16"/>
    <w:rsid w:val="00F62B0C"/>
    <w:rsid w:val="00F7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F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00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362F0C"/>
    <w:pPr>
      <w:keepNext/>
      <w:numPr>
        <w:ilvl w:val="4"/>
        <w:numId w:val="1"/>
      </w:numPr>
      <w:jc w:val="center"/>
      <w:outlineLvl w:val="4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62F0C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62F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F0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link w:val="ConsPlusNormal0"/>
    <w:rsid w:val="00B318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033DD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rmal0">
    <w:name w:val="ConsPlusNormal Знак"/>
    <w:link w:val="ConsPlusNormal"/>
    <w:locked/>
    <w:rsid w:val="000040B9"/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900B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customStyle="1" w:styleId="ConsNormal">
    <w:name w:val="ConsNormal"/>
    <w:rsid w:val="00D33DE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13F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13F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D13F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3F1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F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00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362F0C"/>
    <w:pPr>
      <w:keepNext/>
      <w:numPr>
        <w:ilvl w:val="4"/>
        <w:numId w:val="1"/>
      </w:numPr>
      <w:jc w:val="center"/>
      <w:outlineLvl w:val="4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62F0C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62F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F0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link w:val="ConsPlusNormal0"/>
    <w:rsid w:val="00B318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033DD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rmal0">
    <w:name w:val="ConsPlusNormal Знак"/>
    <w:link w:val="ConsPlusNormal"/>
    <w:locked/>
    <w:rsid w:val="000040B9"/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900B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customStyle="1" w:styleId="ConsNormal">
    <w:name w:val="ConsNormal"/>
    <w:rsid w:val="00D33DE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13F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13F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D13F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3F1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7FD17-FAE0-4501-842B-3E19D427A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2747</Words>
  <Characters>15659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2021-03-12T07:23:00Z</cp:lastPrinted>
  <dcterms:created xsi:type="dcterms:W3CDTF">2020-10-30T06:18:00Z</dcterms:created>
  <dcterms:modified xsi:type="dcterms:W3CDTF">2021-03-12T07:32:00Z</dcterms:modified>
</cp:coreProperties>
</file>