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F8" w:rsidRPr="00A657C1" w:rsidRDefault="007F219F" w:rsidP="00A657C1">
      <w:pPr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№4</w:t>
      </w:r>
    </w:p>
    <w:p w:rsidR="00A657C1" w:rsidRDefault="00A657C1" w:rsidP="00A657C1">
      <w:pPr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7C1">
        <w:rPr>
          <w:rFonts w:ascii="Times New Roman" w:hAnsi="Times New Roman" w:cs="Times New Roman"/>
          <w:b/>
          <w:sz w:val="28"/>
          <w:szCs w:val="28"/>
        </w:rPr>
        <w:t>заседание Общественного совета муниципального образования «Демидовский район» Смоленской области</w:t>
      </w:r>
    </w:p>
    <w:p w:rsidR="00A657C1" w:rsidRDefault="00A657C1" w:rsidP="00A657C1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A657C1">
        <w:rPr>
          <w:rFonts w:ascii="Times New Roman" w:hAnsi="Times New Roman" w:cs="Times New Roman"/>
          <w:sz w:val="28"/>
          <w:szCs w:val="28"/>
        </w:rPr>
        <w:t>Место проведения:</w:t>
      </w:r>
    </w:p>
    <w:p w:rsidR="00A657C1" w:rsidRDefault="00A657C1" w:rsidP="00A657C1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Pr="00A657C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A65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7C1" w:rsidRDefault="00A657C1" w:rsidP="00A657C1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A657C1">
        <w:rPr>
          <w:rFonts w:ascii="Times New Roman" w:hAnsi="Times New Roman" w:cs="Times New Roman"/>
          <w:sz w:val="28"/>
          <w:szCs w:val="28"/>
        </w:rPr>
        <w:t xml:space="preserve">образования «Демидовский район» </w:t>
      </w:r>
    </w:p>
    <w:p w:rsidR="00A657C1" w:rsidRDefault="00A657C1" w:rsidP="00A657C1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A657C1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C35C8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F4BD5">
        <w:rPr>
          <w:rFonts w:ascii="Times New Roman" w:hAnsi="Times New Roman" w:cs="Times New Roman"/>
          <w:sz w:val="28"/>
          <w:szCs w:val="28"/>
        </w:rPr>
        <w:t>6.06</w:t>
      </w:r>
      <w:r w:rsidRPr="000F4BD5">
        <w:rPr>
          <w:rFonts w:ascii="Times New Roman" w:hAnsi="Times New Roman" w:cs="Times New Roman"/>
          <w:sz w:val="28"/>
          <w:szCs w:val="28"/>
        </w:rPr>
        <w:t>.2017</w:t>
      </w:r>
    </w:p>
    <w:p w:rsidR="00A657C1" w:rsidRDefault="00A657C1" w:rsidP="00A657C1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:rsidR="00CF74D7" w:rsidRPr="00CF74D7" w:rsidRDefault="001C7650" w:rsidP="00CF74D7">
      <w:pPr>
        <w:ind w:left="-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C7650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769"/>
      </w:tblGrid>
      <w:tr w:rsidR="00CF74D7" w:rsidTr="00C35C8B">
        <w:tc>
          <w:tcPr>
            <w:tcW w:w="2802" w:type="dxa"/>
          </w:tcPr>
          <w:p w:rsidR="00CF74D7" w:rsidRDefault="00CF74D7" w:rsidP="00CF74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 –</w:t>
            </w:r>
          </w:p>
        </w:tc>
        <w:tc>
          <w:tcPr>
            <w:tcW w:w="6769" w:type="dxa"/>
          </w:tcPr>
          <w:p w:rsidR="00CF74D7" w:rsidRDefault="00CF74D7" w:rsidP="00CF74D7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1C7650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 муниципального образования «Демидовский район» Смоленской области</w:t>
            </w:r>
          </w:p>
          <w:p w:rsidR="00CF74D7" w:rsidRPr="00CF74D7" w:rsidRDefault="00CF74D7" w:rsidP="00CF74D7">
            <w:pPr>
              <w:ind w:left="176"/>
              <w:contextualSpacing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CF74D7" w:rsidTr="00C35C8B">
        <w:tc>
          <w:tcPr>
            <w:tcW w:w="2802" w:type="dxa"/>
          </w:tcPr>
          <w:p w:rsidR="00CF74D7" w:rsidRDefault="00CF74D7" w:rsidP="00CF74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Кривовяз Л.И. –</w:t>
            </w:r>
          </w:p>
        </w:tc>
        <w:tc>
          <w:tcPr>
            <w:tcW w:w="6769" w:type="dxa"/>
          </w:tcPr>
          <w:p w:rsidR="00CF74D7" w:rsidRDefault="00CF74D7" w:rsidP="00CF74D7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Pr="001C7650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 муниципального образования «Демидовский район» Смоленской области</w:t>
            </w:r>
          </w:p>
          <w:p w:rsidR="00CF74D7" w:rsidRPr="00CF74D7" w:rsidRDefault="00CF74D7" w:rsidP="00CF74D7">
            <w:pPr>
              <w:ind w:left="176"/>
              <w:contextualSpacing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</w:tr>
      <w:tr w:rsidR="00CF74D7" w:rsidTr="00C35C8B">
        <w:tc>
          <w:tcPr>
            <w:tcW w:w="2802" w:type="dxa"/>
          </w:tcPr>
          <w:p w:rsidR="00CF74D7" w:rsidRDefault="00CF74D7" w:rsidP="00CF74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 Ю.В. –</w:t>
            </w:r>
          </w:p>
        </w:tc>
        <w:tc>
          <w:tcPr>
            <w:tcW w:w="6769" w:type="dxa"/>
          </w:tcPr>
          <w:p w:rsidR="00CF74D7" w:rsidRDefault="00CF74D7" w:rsidP="00CF74D7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 w:rsidRPr="001C7650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 муниципального образования «Демидовский район» Смоленской области</w:t>
            </w:r>
          </w:p>
          <w:p w:rsidR="00CF74D7" w:rsidRPr="00CF74D7" w:rsidRDefault="00CF74D7" w:rsidP="00CF74D7">
            <w:pPr>
              <w:ind w:left="176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F74D7" w:rsidTr="00C35C8B">
        <w:tc>
          <w:tcPr>
            <w:tcW w:w="2802" w:type="dxa"/>
          </w:tcPr>
          <w:p w:rsidR="00CF74D7" w:rsidRDefault="00CF74D7" w:rsidP="00CF74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Демидова Н.А. –</w:t>
            </w:r>
          </w:p>
        </w:tc>
        <w:tc>
          <w:tcPr>
            <w:tcW w:w="6769" w:type="dxa"/>
          </w:tcPr>
          <w:p w:rsidR="00CF74D7" w:rsidRDefault="00CF74D7" w:rsidP="00CF74D7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 w:rsidRPr="001C7650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 муниципального образования «Демидовский район» Смоленской области</w:t>
            </w:r>
          </w:p>
          <w:p w:rsidR="00CF74D7" w:rsidRPr="00CF74D7" w:rsidRDefault="00CF74D7" w:rsidP="00CF74D7">
            <w:pPr>
              <w:ind w:left="176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F74D7" w:rsidTr="00C35C8B">
        <w:tc>
          <w:tcPr>
            <w:tcW w:w="2802" w:type="dxa"/>
          </w:tcPr>
          <w:p w:rsidR="00CF74D7" w:rsidRDefault="00CF74D7" w:rsidP="00CF74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Ерёмина Н.В. –</w:t>
            </w:r>
          </w:p>
        </w:tc>
        <w:tc>
          <w:tcPr>
            <w:tcW w:w="6769" w:type="dxa"/>
          </w:tcPr>
          <w:p w:rsidR="00CF74D7" w:rsidRDefault="00CF74D7" w:rsidP="00CF74D7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 w:rsidRPr="001C7650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 муниципального образования «Демидовский район» Смоленской области</w:t>
            </w:r>
          </w:p>
          <w:p w:rsidR="00CF74D7" w:rsidRPr="00CF74D7" w:rsidRDefault="00CF74D7" w:rsidP="00CF74D7">
            <w:pPr>
              <w:ind w:left="176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F74D7" w:rsidTr="00C35C8B">
        <w:tc>
          <w:tcPr>
            <w:tcW w:w="2802" w:type="dxa"/>
          </w:tcPr>
          <w:p w:rsidR="00CF74D7" w:rsidRDefault="00CF74D7" w:rsidP="00CF74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Лосич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– </w:t>
            </w:r>
          </w:p>
          <w:p w:rsidR="00CF74D7" w:rsidRDefault="00CF74D7" w:rsidP="00CF74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CF74D7" w:rsidRDefault="00CF74D7" w:rsidP="00CF74D7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 w:rsidRPr="001C7650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 муниципального образования «Демидовский район» Смоленской области</w:t>
            </w:r>
          </w:p>
          <w:p w:rsidR="00CF74D7" w:rsidRPr="00CF74D7" w:rsidRDefault="00CF74D7" w:rsidP="00CF74D7">
            <w:pPr>
              <w:ind w:left="176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35C8B" w:rsidTr="00C35C8B">
        <w:tc>
          <w:tcPr>
            <w:tcW w:w="2802" w:type="dxa"/>
          </w:tcPr>
          <w:p w:rsidR="00C35C8B" w:rsidRDefault="00C35C8B" w:rsidP="00CF74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Крапивина Т.Н. – </w:t>
            </w:r>
          </w:p>
        </w:tc>
        <w:tc>
          <w:tcPr>
            <w:tcW w:w="6769" w:type="dxa"/>
          </w:tcPr>
          <w:p w:rsidR="00C35C8B" w:rsidRDefault="00C35C8B" w:rsidP="00CF74D7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Главы Администрации </w:t>
            </w:r>
            <w:r w:rsidRPr="001C765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«Демидовский район» Смоленской области</w:t>
            </w:r>
          </w:p>
        </w:tc>
      </w:tr>
      <w:tr w:rsidR="00C35C8B" w:rsidTr="00C35C8B">
        <w:tc>
          <w:tcPr>
            <w:tcW w:w="2802" w:type="dxa"/>
          </w:tcPr>
          <w:p w:rsidR="00C35C8B" w:rsidRDefault="00C35C8B" w:rsidP="00CF74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Ковальская Т.И. – </w:t>
            </w:r>
          </w:p>
        </w:tc>
        <w:tc>
          <w:tcPr>
            <w:tcW w:w="6769" w:type="dxa"/>
          </w:tcPr>
          <w:p w:rsidR="00C35C8B" w:rsidRDefault="00C35C8B" w:rsidP="00CF74D7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образованию Администрации </w:t>
            </w:r>
            <w:r w:rsidRPr="001C765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«Демидовский район» Смоленской области</w:t>
            </w:r>
          </w:p>
        </w:tc>
      </w:tr>
    </w:tbl>
    <w:p w:rsidR="001C7650" w:rsidRDefault="001C7650" w:rsidP="00A657C1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:rsidR="001C7650" w:rsidRDefault="001C7650" w:rsidP="00C3371B">
      <w:pPr>
        <w:ind w:left="-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650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CF74D7">
        <w:rPr>
          <w:rFonts w:ascii="Times New Roman" w:hAnsi="Times New Roman" w:cs="Times New Roman"/>
          <w:b/>
          <w:sz w:val="28"/>
          <w:szCs w:val="28"/>
        </w:rPr>
        <w:t>:</w:t>
      </w:r>
    </w:p>
    <w:p w:rsidR="001C7650" w:rsidRDefault="00C35C8B" w:rsidP="00C3371B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итоговой аттестации в 2016/2017 учебном году в школах Демидовского района.</w:t>
      </w:r>
    </w:p>
    <w:p w:rsidR="001C7650" w:rsidRDefault="001C7650" w:rsidP="00C3371B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C35C8B">
        <w:rPr>
          <w:rFonts w:ascii="Times New Roman" w:hAnsi="Times New Roman" w:cs="Times New Roman"/>
          <w:sz w:val="28"/>
          <w:szCs w:val="28"/>
        </w:rPr>
        <w:t>организации инклюзивного образования в школах Демидовского района.</w:t>
      </w:r>
    </w:p>
    <w:p w:rsidR="001C7650" w:rsidRDefault="00C35C8B" w:rsidP="00C3371B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проекта положения об удостоверении члена Общественного совета  </w:t>
      </w:r>
      <w:r w:rsidRPr="001C7650">
        <w:rPr>
          <w:rFonts w:ascii="Times New Roman" w:hAnsi="Times New Roman" w:cs="Times New Roman"/>
          <w:sz w:val="28"/>
          <w:szCs w:val="28"/>
        </w:rPr>
        <w:t>муниципального образования «Демидовский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7650" w:rsidRDefault="001C7650" w:rsidP="00C3371B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650">
        <w:rPr>
          <w:rFonts w:ascii="Times New Roman" w:hAnsi="Times New Roman" w:cs="Times New Roman"/>
          <w:b/>
          <w:sz w:val="28"/>
          <w:szCs w:val="28"/>
        </w:rPr>
        <w:lastRenderedPageBreak/>
        <w:t>Слушали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C7650" w:rsidRDefault="000F4BD5" w:rsidP="00C3371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начальника отдела по образованию Администрации </w:t>
      </w:r>
      <w:r w:rsidRPr="001C7650">
        <w:rPr>
          <w:rFonts w:ascii="Times New Roman" w:hAnsi="Times New Roman" w:cs="Times New Roman"/>
          <w:sz w:val="28"/>
          <w:szCs w:val="28"/>
        </w:rPr>
        <w:t>муниципального образования «Демидовский район» Смоленской области</w:t>
      </w:r>
      <w:r w:rsidRPr="009B7C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0EA6">
        <w:rPr>
          <w:rFonts w:ascii="Times New Roman" w:hAnsi="Times New Roman" w:cs="Times New Roman"/>
          <w:sz w:val="28"/>
          <w:szCs w:val="28"/>
        </w:rPr>
        <w:t>Ковальскую Т.И.</w:t>
      </w:r>
      <w:r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B21F8F">
        <w:rPr>
          <w:rFonts w:ascii="Times New Roman" w:hAnsi="Times New Roman" w:cs="Times New Roman"/>
          <w:sz w:val="28"/>
          <w:szCs w:val="28"/>
        </w:rPr>
        <w:t xml:space="preserve">рассказала о результатах итоговой аттестации в 2016/2017 учебном году в школах Демидовского района. По итогам прошлого года ряд школ показало низкое качество знаний. Если взять средний балл по району по математике – 3,5 </w:t>
      </w:r>
      <w:r>
        <w:rPr>
          <w:rFonts w:ascii="Times New Roman" w:hAnsi="Times New Roman" w:cs="Times New Roman"/>
          <w:sz w:val="28"/>
          <w:szCs w:val="28"/>
        </w:rPr>
        <w:t>, то выше него набрали 9 школ (</w:t>
      </w:r>
      <w:r w:rsidR="00B21F8F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 w:rsidR="00B21F8F">
        <w:rPr>
          <w:rFonts w:ascii="Times New Roman" w:hAnsi="Times New Roman" w:cs="Times New Roman"/>
          <w:sz w:val="28"/>
          <w:szCs w:val="28"/>
        </w:rPr>
        <w:t>сш</w:t>
      </w:r>
      <w:proofErr w:type="spellEnd"/>
      <w:r w:rsidR="00B21F8F">
        <w:rPr>
          <w:rFonts w:ascii="Times New Roman" w:hAnsi="Times New Roman" w:cs="Times New Roman"/>
          <w:sz w:val="28"/>
          <w:szCs w:val="28"/>
        </w:rPr>
        <w:t xml:space="preserve"> №1, 2, </w:t>
      </w:r>
      <w:proofErr w:type="spellStart"/>
      <w:r w:rsidR="00B21F8F">
        <w:rPr>
          <w:rFonts w:ascii="Times New Roman" w:hAnsi="Times New Roman" w:cs="Times New Roman"/>
          <w:sz w:val="28"/>
          <w:szCs w:val="28"/>
        </w:rPr>
        <w:t>Заборьевская</w:t>
      </w:r>
      <w:proofErr w:type="spellEnd"/>
      <w:r w:rsidR="00B21F8F">
        <w:rPr>
          <w:rFonts w:ascii="Times New Roman" w:hAnsi="Times New Roman" w:cs="Times New Roman"/>
          <w:sz w:val="28"/>
          <w:szCs w:val="28"/>
        </w:rPr>
        <w:t xml:space="preserve"> (3,75), </w:t>
      </w:r>
      <w:proofErr w:type="spellStart"/>
      <w:r w:rsidR="00B21F8F">
        <w:rPr>
          <w:rFonts w:ascii="Times New Roman" w:hAnsi="Times New Roman" w:cs="Times New Roman"/>
          <w:sz w:val="28"/>
          <w:szCs w:val="28"/>
        </w:rPr>
        <w:t>Шаповская</w:t>
      </w:r>
      <w:proofErr w:type="spellEnd"/>
      <w:r w:rsidR="00B21F8F">
        <w:rPr>
          <w:rFonts w:ascii="Times New Roman" w:hAnsi="Times New Roman" w:cs="Times New Roman"/>
          <w:sz w:val="28"/>
          <w:szCs w:val="28"/>
        </w:rPr>
        <w:t xml:space="preserve"> на уровне 3,5). Ниже – 3 школы (</w:t>
      </w:r>
      <w:proofErr w:type="spellStart"/>
      <w:r w:rsidR="00B21F8F">
        <w:rPr>
          <w:rFonts w:ascii="Times New Roman" w:hAnsi="Times New Roman" w:cs="Times New Roman"/>
          <w:sz w:val="28"/>
          <w:szCs w:val="28"/>
        </w:rPr>
        <w:t>Пржевальсякая</w:t>
      </w:r>
      <w:proofErr w:type="spellEnd"/>
      <w:r w:rsidR="00B21F8F">
        <w:rPr>
          <w:rFonts w:ascii="Times New Roman" w:hAnsi="Times New Roman" w:cs="Times New Roman"/>
          <w:sz w:val="28"/>
          <w:szCs w:val="28"/>
        </w:rPr>
        <w:t xml:space="preserve"> – 3,35, Дубровская и Михайловская – 3,4). Ее ниже </w:t>
      </w:r>
      <w:proofErr w:type="spellStart"/>
      <w:r w:rsidR="00B21F8F">
        <w:rPr>
          <w:rFonts w:ascii="Times New Roman" w:hAnsi="Times New Roman" w:cs="Times New Roman"/>
          <w:sz w:val="28"/>
          <w:szCs w:val="28"/>
        </w:rPr>
        <w:t>Холмовская</w:t>
      </w:r>
      <w:proofErr w:type="spellEnd"/>
      <w:r w:rsidR="00B21F8F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B21F8F">
        <w:rPr>
          <w:rFonts w:ascii="Times New Roman" w:hAnsi="Times New Roman" w:cs="Times New Roman"/>
          <w:sz w:val="28"/>
          <w:szCs w:val="28"/>
        </w:rPr>
        <w:t>Бородинская</w:t>
      </w:r>
      <w:proofErr w:type="gramEnd"/>
      <w:r w:rsidR="00B21F8F">
        <w:rPr>
          <w:rFonts w:ascii="Times New Roman" w:hAnsi="Times New Roman" w:cs="Times New Roman"/>
          <w:sz w:val="28"/>
          <w:szCs w:val="28"/>
        </w:rPr>
        <w:t xml:space="preserve"> – 3б. </w:t>
      </w:r>
      <w:r w:rsidR="00B21F8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21F8F">
        <w:rPr>
          <w:rFonts w:ascii="Times New Roman" w:hAnsi="Times New Roman" w:cs="Times New Roman"/>
          <w:sz w:val="28"/>
          <w:szCs w:val="28"/>
        </w:rPr>
        <w:t xml:space="preserve">7 учащихся на аттестации первый раз не справились с работой. И самый низкий уровень в </w:t>
      </w:r>
      <w:proofErr w:type="spellStart"/>
      <w:r w:rsidR="00B21F8F">
        <w:rPr>
          <w:rFonts w:ascii="Times New Roman" w:hAnsi="Times New Roman" w:cs="Times New Roman"/>
          <w:sz w:val="28"/>
          <w:szCs w:val="28"/>
        </w:rPr>
        <w:t>В.-Моховичах</w:t>
      </w:r>
      <w:proofErr w:type="spellEnd"/>
      <w:r w:rsidR="00B21F8F">
        <w:rPr>
          <w:rFonts w:ascii="Times New Roman" w:hAnsi="Times New Roman" w:cs="Times New Roman"/>
          <w:sz w:val="28"/>
          <w:szCs w:val="28"/>
        </w:rPr>
        <w:t xml:space="preserve"> (2 б). Эта же школа показала и самое низкое </w:t>
      </w:r>
      <w:proofErr w:type="gramStart"/>
      <w:r w:rsidR="00B21F8F">
        <w:rPr>
          <w:rFonts w:ascii="Times New Roman" w:hAnsi="Times New Roman" w:cs="Times New Roman"/>
          <w:sz w:val="28"/>
          <w:szCs w:val="28"/>
        </w:rPr>
        <w:t>качество</w:t>
      </w:r>
      <w:proofErr w:type="gramEnd"/>
      <w:r w:rsidR="00B21F8F">
        <w:rPr>
          <w:rFonts w:ascii="Times New Roman" w:hAnsi="Times New Roman" w:cs="Times New Roman"/>
          <w:sz w:val="28"/>
          <w:szCs w:val="28"/>
        </w:rPr>
        <w:t xml:space="preserve"> и успеваемость по русскому языку – 0 б. 3 учащихся получили неу</w:t>
      </w:r>
      <w:r>
        <w:rPr>
          <w:rFonts w:ascii="Times New Roman" w:hAnsi="Times New Roman" w:cs="Times New Roman"/>
          <w:sz w:val="28"/>
          <w:szCs w:val="28"/>
        </w:rPr>
        <w:t>довлетворительную оценку. Желают</w:t>
      </w:r>
      <w:r w:rsidR="00B21F8F">
        <w:rPr>
          <w:rFonts w:ascii="Times New Roman" w:hAnsi="Times New Roman" w:cs="Times New Roman"/>
          <w:sz w:val="28"/>
          <w:szCs w:val="28"/>
        </w:rPr>
        <w:t xml:space="preserve"> лучшего качества и знания учащихся </w:t>
      </w:r>
      <w:proofErr w:type="spellStart"/>
      <w:r w:rsidR="00B21F8F">
        <w:rPr>
          <w:rFonts w:ascii="Times New Roman" w:hAnsi="Times New Roman" w:cs="Times New Roman"/>
          <w:sz w:val="28"/>
          <w:szCs w:val="28"/>
        </w:rPr>
        <w:t>Холмовской</w:t>
      </w:r>
      <w:proofErr w:type="spellEnd"/>
      <w:r w:rsidR="00B21F8F">
        <w:rPr>
          <w:rFonts w:ascii="Times New Roman" w:hAnsi="Times New Roman" w:cs="Times New Roman"/>
          <w:sz w:val="28"/>
          <w:szCs w:val="28"/>
        </w:rPr>
        <w:t xml:space="preserve"> школы (33 %). Всего 5 учащихся первый раз не справились с работой. </w:t>
      </w:r>
    </w:p>
    <w:p w:rsidR="00B21F8F" w:rsidRDefault="00B21F8F" w:rsidP="00C3371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прошлого года ЕГЭ по русскому языку и математике сдали все. Средний балл по русскому языку – 71,7, у нас 66</w:t>
      </w:r>
      <w:r w:rsidR="000F4BD5">
        <w:rPr>
          <w:rFonts w:ascii="Times New Roman" w:hAnsi="Times New Roman" w:cs="Times New Roman"/>
          <w:sz w:val="28"/>
          <w:szCs w:val="28"/>
        </w:rPr>
        <w:t xml:space="preserve">,9. Лучшими показаниями были в </w:t>
      </w:r>
      <w:proofErr w:type="spellStart"/>
      <w:r w:rsidR="000F4BD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аборьевско</w:t>
      </w:r>
      <w:r w:rsidR="000F4BD5"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школе (71,5), СШ№2 (69,3), хуже в Дубровской – 45.</w:t>
      </w:r>
    </w:p>
    <w:p w:rsidR="00012898" w:rsidRPr="00C3371B" w:rsidRDefault="00532B28" w:rsidP="00C3371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экзаменов этого года значительно лучше. Ковальская</w:t>
      </w:r>
      <w:r w:rsidRPr="00532B28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.И. отметила</w:t>
      </w:r>
      <w:r w:rsidRPr="00532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своем выступлении </w:t>
      </w:r>
      <w:r w:rsidRPr="00532B28">
        <w:rPr>
          <w:rFonts w:ascii="Times New Roman" w:hAnsi="Times New Roman" w:cs="Times New Roman"/>
          <w:sz w:val="28"/>
          <w:szCs w:val="28"/>
        </w:rPr>
        <w:t>положительную динамику успеваемости и качества знаний выпускников 9, 11 классов по сравнению с прошлым годом. 86 учащихся 9-х классов, допущенных к экзаменам, получили аттестаты. Из них 3 окончили на "отлично". Качество знаний по обязательным предметам (русский язык, математика) соответственно составило 66 и 55 процентов.  Аспект экзамена по выбору разнообразен. Это и обществознание, и физика, и география, и химия, и иностранный язык, и история, и литература, и биология. На экзамене по выбору обучающиеся преодолели минимальный порог по всем предметам, кроме биологии и обществознания (2 человека). Из 36 выпускников 11 классов получили аттестаты зрелости все, из них 4 награждены золотыми медалями. В целом на экзаменах все обучающиеся преодолели минимальный порог по всем предметам, за исключением биологии и информатики.</w:t>
      </w:r>
    </w:p>
    <w:p w:rsidR="009B7CDB" w:rsidRDefault="009B7CDB" w:rsidP="00C3371B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CDB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9B7CDB" w:rsidRDefault="00012898" w:rsidP="00C3371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преподавателям русского языка, математики, биологии целенаправленно вести подготовку учащихся к итоговой аттестации в течение года. </w:t>
      </w:r>
    </w:p>
    <w:p w:rsidR="009B7CDB" w:rsidRDefault="009B7CDB" w:rsidP="00C3371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B7CDB">
        <w:rPr>
          <w:rFonts w:ascii="Times New Roman" w:hAnsi="Times New Roman" w:cs="Times New Roman"/>
          <w:sz w:val="28"/>
          <w:szCs w:val="28"/>
        </w:rPr>
        <w:t>Голосовали</w:t>
      </w:r>
      <w:r>
        <w:rPr>
          <w:rFonts w:ascii="Times New Roman" w:hAnsi="Times New Roman" w:cs="Times New Roman"/>
          <w:sz w:val="28"/>
          <w:szCs w:val="28"/>
        </w:rPr>
        <w:t>: «за» - 6 человек, «против» - нет, «воздержался» - нет.</w:t>
      </w:r>
    </w:p>
    <w:p w:rsidR="009B7CDB" w:rsidRDefault="009B7CDB" w:rsidP="00C3371B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CDB">
        <w:rPr>
          <w:rFonts w:ascii="Times New Roman" w:hAnsi="Times New Roman" w:cs="Times New Roman"/>
          <w:b/>
          <w:sz w:val="28"/>
          <w:szCs w:val="28"/>
        </w:rPr>
        <w:t>Слушали</w:t>
      </w:r>
      <w:r w:rsidR="00CF74D7">
        <w:rPr>
          <w:rFonts w:ascii="Times New Roman" w:hAnsi="Times New Roman" w:cs="Times New Roman"/>
          <w:b/>
          <w:sz w:val="28"/>
          <w:szCs w:val="28"/>
        </w:rPr>
        <w:t>:</w:t>
      </w:r>
    </w:p>
    <w:p w:rsidR="00260EA6" w:rsidRDefault="00260EA6" w:rsidP="00C3371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начальника отдела по образованию Администрации </w:t>
      </w:r>
      <w:r w:rsidRPr="001C7650">
        <w:rPr>
          <w:rFonts w:ascii="Times New Roman" w:hAnsi="Times New Roman" w:cs="Times New Roman"/>
          <w:sz w:val="28"/>
          <w:szCs w:val="28"/>
        </w:rPr>
        <w:t>муниципального образования «Демидовский район» Смоленской области</w:t>
      </w:r>
      <w:r w:rsidRPr="009B7C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0EA6">
        <w:rPr>
          <w:rFonts w:ascii="Times New Roman" w:hAnsi="Times New Roman" w:cs="Times New Roman"/>
          <w:sz w:val="28"/>
          <w:szCs w:val="28"/>
        </w:rPr>
        <w:t>Ковальскую Т.И.</w:t>
      </w:r>
      <w:r>
        <w:rPr>
          <w:rFonts w:ascii="Times New Roman" w:hAnsi="Times New Roman" w:cs="Times New Roman"/>
          <w:sz w:val="28"/>
          <w:szCs w:val="28"/>
        </w:rPr>
        <w:t xml:space="preserve">, которая рассказала </w:t>
      </w:r>
      <w:r>
        <w:rPr>
          <w:rFonts w:ascii="Times New Roman" w:hAnsi="Times New Roman" w:cs="Times New Roman"/>
          <w:sz w:val="28"/>
          <w:szCs w:val="28"/>
        </w:rPr>
        <w:lastRenderedPageBreak/>
        <w:t>об организации инклюзивного образования в школах Демидовского района. На основе: Конституции РФ, закона РФ «Об образовании от 12 июля 1992г №3266-1», федерального закона «О социальной защите инвалидов в РФ от 24 ноября 1995 №181-ф», конвенц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>
        <w:rPr>
          <w:rFonts w:ascii="Times New Roman" w:hAnsi="Times New Roman" w:cs="Times New Roman"/>
          <w:sz w:val="28"/>
          <w:szCs w:val="28"/>
        </w:rPr>
        <w:t>Н о правах ребенка узаконены принципы равных возможностей в области начального, среднего и высшего образования для детей, молодежи, и взрослых, имеющих инвалидность. Государство обязано обеспечивать включение образования инвалидов в качестве неотъемлемой части в систему общего образования.</w:t>
      </w:r>
    </w:p>
    <w:p w:rsidR="00260EA6" w:rsidRDefault="00355BA3" w:rsidP="00C3371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Интегрированное обучение – обучение или воспитание детей с ограниченными возможностями здоровья по 1-2 человека в массовых классах. При этом дети получают постоянную коррекционную помощь у специалистов. Апрель 2013 – 12, 08 миллионов человек имеют инвалидность. 2 миллиона детей с ограниченными возможностями (8% всей детской популяции), из них 700 тысяч – дети-инвалиды. Число растет: 1995г. – 453,6 тысяч, 2006г. – 700 тысяч, при этом 90 тысяч имеют нарушения физического статуса, что затрудняет их передвижение. </w:t>
      </w:r>
    </w:p>
    <w:p w:rsidR="009B7CDB" w:rsidRDefault="009B7CDB" w:rsidP="00C3371B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CDB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9B7CDB" w:rsidRDefault="00012898" w:rsidP="00C3371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начальника отдела по образованию Администрации </w:t>
      </w:r>
      <w:r w:rsidRPr="001C7650">
        <w:rPr>
          <w:rFonts w:ascii="Times New Roman" w:hAnsi="Times New Roman" w:cs="Times New Roman"/>
          <w:sz w:val="28"/>
          <w:szCs w:val="28"/>
        </w:rPr>
        <w:t>муниципального образования «Демидовский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Ковальской Т.И. по вопросу организации инклюзивного образования в школах Демидовского района.</w:t>
      </w:r>
    </w:p>
    <w:p w:rsidR="009B7CDB" w:rsidRDefault="009B7CDB" w:rsidP="00C3371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B7CDB">
        <w:rPr>
          <w:rFonts w:ascii="Times New Roman" w:hAnsi="Times New Roman" w:cs="Times New Roman"/>
          <w:sz w:val="28"/>
          <w:szCs w:val="28"/>
        </w:rPr>
        <w:t>Голосовали</w:t>
      </w:r>
      <w:r>
        <w:rPr>
          <w:rFonts w:ascii="Times New Roman" w:hAnsi="Times New Roman" w:cs="Times New Roman"/>
          <w:sz w:val="28"/>
          <w:szCs w:val="28"/>
        </w:rPr>
        <w:t>: «за» - 6 человек, «против» - нет, «воздержался» - нет.</w:t>
      </w:r>
    </w:p>
    <w:p w:rsidR="009B7CDB" w:rsidRPr="009B7CDB" w:rsidRDefault="009B7CDB" w:rsidP="00C3371B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CDB">
        <w:rPr>
          <w:rFonts w:ascii="Times New Roman" w:hAnsi="Times New Roman" w:cs="Times New Roman"/>
          <w:b/>
          <w:sz w:val="28"/>
          <w:szCs w:val="28"/>
        </w:rPr>
        <w:t>Слушали</w:t>
      </w:r>
      <w:r w:rsidR="00CF74D7">
        <w:rPr>
          <w:rFonts w:ascii="Times New Roman" w:hAnsi="Times New Roman" w:cs="Times New Roman"/>
          <w:b/>
          <w:sz w:val="28"/>
          <w:szCs w:val="28"/>
        </w:rPr>
        <w:t>:</w:t>
      </w:r>
    </w:p>
    <w:p w:rsidR="00355BA3" w:rsidRPr="00012898" w:rsidRDefault="00012898" w:rsidP="00C3371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Pr="00012898">
        <w:rPr>
          <w:rFonts w:ascii="Times New Roman" w:hAnsi="Times New Roman" w:cs="Times New Roman"/>
          <w:sz w:val="28"/>
          <w:szCs w:val="28"/>
        </w:rPr>
        <w:t xml:space="preserve"> Общественного совета муниципального образования «Демидовский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Мурочкину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 Она зачитала членам совета главу 1 статьи</w:t>
      </w:r>
      <w:r w:rsidR="00355BA3" w:rsidRPr="00012898">
        <w:rPr>
          <w:rFonts w:ascii="Times New Roman" w:hAnsi="Times New Roman" w:cs="Times New Roman"/>
          <w:sz w:val="28"/>
          <w:szCs w:val="28"/>
        </w:rPr>
        <w:t xml:space="preserve"> 7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55BA3" w:rsidRPr="00012898">
        <w:rPr>
          <w:rFonts w:ascii="Times New Roman" w:hAnsi="Times New Roman" w:cs="Times New Roman"/>
          <w:sz w:val="28"/>
          <w:szCs w:val="28"/>
        </w:rPr>
        <w:t>Права и обязанности члена Общественного совета</w:t>
      </w:r>
      <w:r>
        <w:rPr>
          <w:rFonts w:ascii="Times New Roman" w:hAnsi="Times New Roman" w:cs="Times New Roman"/>
          <w:sz w:val="28"/>
          <w:szCs w:val="28"/>
        </w:rPr>
        <w:t>», где</w:t>
      </w:r>
      <w:r w:rsidR="00355BA3" w:rsidRPr="00012898">
        <w:rPr>
          <w:rFonts w:ascii="Times New Roman" w:hAnsi="Times New Roman" w:cs="Times New Roman"/>
          <w:sz w:val="28"/>
          <w:szCs w:val="28"/>
        </w:rPr>
        <w:t xml:space="preserve"> под цифрой 5 записано «Член Общественного совета имеет удостоверение члена Общественного совета, являющееся документом, подтверждающим его полномочия. Образец и описание удостоверения утверждается Общественным советом». </w:t>
      </w:r>
      <w:r>
        <w:rPr>
          <w:rFonts w:ascii="Times New Roman" w:hAnsi="Times New Roman" w:cs="Times New Roman"/>
          <w:sz w:val="28"/>
          <w:szCs w:val="28"/>
        </w:rPr>
        <w:t>Предложила текст Положения об удостоверении.</w:t>
      </w:r>
    </w:p>
    <w:p w:rsidR="009B7CDB" w:rsidRDefault="009B7CDB" w:rsidP="00C3371B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CDB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9B7CDB" w:rsidRDefault="00355BA3" w:rsidP="00C3371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bookmarkStart w:id="0" w:name="_GoBack"/>
      <w:bookmarkEnd w:id="0"/>
      <w:r w:rsidR="00B62203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B62203" w:rsidRPr="00B62203">
        <w:rPr>
          <w:rFonts w:ascii="Times New Roman" w:hAnsi="Times New Roman" w:cs="Times New Roman"/>
          <w:sz w:val="28"/>
          <w:szCs w:val="28"/>
        </w:rPr>
        <w:t>об удостоверении члена Общественного совета муниципального образования «Демидовский район» Смоленской области</w:t>
      </w:r>
      <w:proofErr w:type="gramStart"/>
      <w:r w:rsidR="00B622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6220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6220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B62203">
        <w:rPr>
          <w:rFonts w:ascii="Times New Roman" w:hAnsi="Times New Roman" w:cs="Times New Roman"/>
          <w:sz w:val="28"/>
          <w:szCs w:val="28"/>
        </w:rPr>
        <w:t xml:space="preserve">екст прилагается). </w:t>
      </w:r>
    </w:p>
    <w:p w:rsidR="009B7CDB" w:rsidRDefault="009B7CDB" w:rsidP="00C3371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B7CDB">
        <w:rPr>
          <w:rFonts w:ascii="Times New Roman" w:hAnsi="Times New Roman" w:cs="Times New Roman"/>
          <w:sz w:val="28"/>
          <w:szCs w:val="28"/>
        </w:rPr>
        <w:t>Голосовали</w:t>
      </w:r>
      <w:r>
        <w:rPr>
          <w:rFonts w:ascii="Times New Roman" w:hAnsi="Times New Roman" w:cs="Times New Roman"/>
          <w:sz w:val="28"/>
          <w:szCs w:val="28"/>
        </w:rPr>
        <w:t>: «за» - 6 человек, «против» - нет, «воздержался» - нет.</w:t>
      </w:r>
    </w:p>
    <w:p w:rsidR="00355BA3" w:rsidRDefault="00355BA3" w:rsidP="00C3371B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2D76" w:rsidRDefault="004C2D76" w:rsidP="00C3371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CF74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CF74D7" w:rsidRDefault="00CF74D7" w:rsidP="00C3371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F74D7" w:rsidRDefault="004C2D76" w:rsidP="00C3371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CF74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Кривовяз Л.И.</w:t>
      </w:r>
    </w:p>
    <w:p w:rsidR="00CF74D7" w:rsidRDefault="00CF74D7" w:rsidP="00C3371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F74D7" w:rsidRDefault="004C2D76" w:rsidP="00C3371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Члены общественного совета     </w:t>
      </w:r>
      <w:r w:rsidR="00CF74D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Данилов Ю.В.</w:t>
      </w:r>
    </w:p>
    <w:p w:rsidR="00CF74D7" w:rsidRDefault="00CF74D7" w:rsidP="00C3371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F74D7" w:rsidRDefault="004C2D76" w:rsidP="00C3371B">
      <w:pPr>
        <w:pStyle w:val="a3"/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Демидова Н.А. </w:t>
      </w:r>
    </w:p>
    <w:p w:rsidR="00CF74D7" w:rsidRDefault="00CF74D7" w:rsidP="00C3371B">
      <w:pPr>
        <w:pStyle w:val="a3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CF74D7" w:rsidRDefault="004C2D76" w:rsidP="00C3371B">
      <w:pPr>
        <w:pStyle w:val="a3"/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Ерёмина Н.В. </w:t>
      </w:r>
    </w:p>
    <w:p w:rsidR="00CF74D7" w:rsidRDefault="00CF74D7" w:rsidP="00C3371B">
      <w:pPr>
        <w:pStyle w:val="a3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4C2D76" w:rsidRPr="00CF74D7" w:rsidRDefault="004C2D76" w:rsidP="00C3371B">
      <w:pPr>
        <w:pStyle w:val="a3"/>
        <w:ind w:left="609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Лосич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C3371B" w:rsidRDefault="00C337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3371B" w:rsidRDefault="00C3371B" w:rsidP="00C337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371B" w:rsidRPr="00BC6FDD" w:rsidRDefault="00C3371B" w:rsidP="00C3371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BC6FDD">
        <w:rPr>
          <w:rFonts w:ascii="Times New Roman" w:hAnsi="Times New Roman" w:cs="Times New Roman"/>
          <w:b/>
          <w:spacing w:val="20"/>
          <w:sz w:val="28"/>
          <w:szCs w:val="28"/>
        </w:rPr>
        <w:t>ПОЛОЖЕНИЕ</w:t>
      </w:r>
    </w:p>
    <w:p w:rsidR="00C3371B" w:rsidRPr="00BC6FDD" w:rsidRDefault="00C3371B" w:rsidP="00C3371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BC6FDD">
        <w:rPr>
          <w:rFonts w:ascii="Times New Roman" w:hAnsi="Times New Roman" w:cs="Times New Roman"/>
          <w:b/>
          <w:spacing w:val="20"/>
          <w:sz w:val="28"/>
          <w:szCs w:val="28"/>
        </w:rPr>
        <w:t>об удостоверении члена Общественного совета муниципального образования «Демидовский район» Смоленской области</w:t>
      </w:r>
    </w:p>
    <w:p w:rsidR="00C3371B" w:rsidRPr="00E43A16" w:rsidRDefault="00C3371B" w:rsidP="00C337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71B" w:rsidRPr="00BC6FDD" w:rsidRDefault="00C3371B" w:rsidP="00C3371B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FD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3371B" w:rsidRPr="00BC6FDD" w:rsidRDefault="00C3371B" w:rsidP="00C3371B">
      <w:pPr>
        <w:pStyle w:val="a3"/>
        <w:spacing w:after="0" w:line="240" w:lineRule="auto"/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C3371B" w:rsidRPr="0075114F" w:rsidRDefault="00C3371B" w:rsidP="00C3371B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14F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Регламентом Общественного совета муниципального образования «Демидовский район» Смоленской области  и устанавливает образец и описание удостоверения члена Общественного совета муниципального образования «Демидовский район» Смоленской области, порядок  его оформления и выдачи.</w:t>
      </w:r>
    </w:p>
    <w:p w:rsidR="00C3371B" w:rsidRDefault="00C3371B" w:rsidP="00C3371B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14F">
        <w:rPr>
          <w:rFonts w:ascii="Times New Roman" w:hAnsi="Times New Roman" w:cs="Times New Roman"/>
          <w:sz w:val="28"/>
          <w:szCs w:val="28"/>
        </w:rPr>
        <w:t>Удостоверение члена Общественного совета муниципального образования «Демидовский район» Смоленской области  (далее – удостоверение)</w:t>
      </w:r>
      <w:r>
        <w:rPr>
          <w:rFonts w:ascii="Times New Roman" w:hAnsi="Times New Roman" w:cs="Times New Roman"/>
          <w:sz w:val="28"/>
          <w:szCs w:val="28"/>
        </w:rPr>
        <w:t xml:space="preserve"> является документом, подтверждающим его полномочия.</w:t>
      </w:r>
    </w:p>
    <w:p w:rsidR="00C3371B" w:rsidRDefault="00C3371B" w:rsidP="00C3371B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Удостоверение выдается за подписью Председателя Демидовского районного Совета депутатов.</w:t>
      </w:r>
    </w:p>
    <w:p w:rsidR="00C3371B" w:rsidRPr="0075114F" w:rsidRDefault="00C3371B" w:rsidP="00C3371B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Выдача (вручение) удостоверения члену Общественного совета </w:t>
      </w:r>
      <w:r w:rsidRPr="0075114F">
        <w:rPr>
          <w:rFonts w:ascii="Times New Roman" w:hAnsi="Times New Roman" w:cs="Times New Roman"/>
          <w:sz w:val="28"/>
          <w:szCs w:val="28"/>
        </w:rPr>
        <w:t>муниципального образования «Демидовский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-  член Общественного совета) осуществляется на заседании  Общественного совета</w:t>
      </w:r>
      <w:r w:rsidRPr="00D146D8">
        <w:rPr>
          <w:rFonts w:ascii="Times New Roman" w:hAnsi="Times New Roman" w:cs="Times New Roman"/>
          <w:sz w:val="28"/>
          <w:szCs w:val="28"/>
        </w:rPr>
        <w:t xml:space="preserve"> </w:t>
      </w:r>
      <w:r w:rsidRPr="0075114F">
        <w:rPr>
          <w:rFonts w:ascii="Times New Roman" w:hAnsi="Times New Roman" w:cs="Times New Roman"/>
          <w:sz w:val="28"/>
          <w:szCs w:val="28"/>
        </w:rPr>
        <w:t>муниципального образования «Демидовский район</w:t>
      </w:r>
      <w:r>
        <w:rPr>
          <w:rFonts w:ascii="Times New Roman" w:hAnsi="Times New Roman" w:cs="Times New Roman"/>
          <w:sz w:val="28"/>
          <w:szCs w:val="28"/>
        </w:rPr>
        <w:t xml:space="preserve">» Смоленской области (далее -  Общественный совет). </w:t>
      </w:r>
      <w:proofErr w:type="gramEnd"/>
    </w:p>
    <w:p w:rsidR="00C3371B" w:rsidRDefault="00C3371B" w:rsidP="00C3371B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 выданных удостоверений осуществляется председателем Общественного  совета в Журнале учета выданных удостоверений. </w:t>
      </w:r>
    </w:p>
    <w:p w:rsidR="00C3371B" w:rsidRDefault="00C3371B" w:rsidP="00C3371B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Журнала</w:t>
      </w:r>
      <w:r w:rsidRPr="00EF0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учета выданных удостоверений устанавливается согласно приложению к настоящему Положению.</w:t>
      </w:r>
    </w:p>
    <w:p w:rsidR="00C3371B" w:rsidRDefault="00C3371B" w:rsidP="00C3371B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Удостоверение выдается члену Общественного совета на срок  действия его полномочий.</w:t>
      </w:r>
    </w:p>
    <w:p w:rsidR="00C3371B" w:rsidRDefault="00C3371B" w:rsidP="00C3371B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</w:t>
      </w:r>
      <w:r w:rsidRPr="0075114F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>
        <w:rPr>
          <w:rFonts w:ascii="Times New Roman" w:hAnsi="Times New Roman" w:cs="Times New Roman"/>
          <w:sz w:val="28"/>
          <w:szCs w:val="28"/>
        </w:rPr>
        <w:t>обязан обеспечить сохранность удостоверения  в течение срока его действия.</w:t>
      </w:r>
    </w:p>
    <w:p w:rsidR="00C3371B" w:rsidRDefault="00C3371B" w:rsidP="00C3371B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Удостоверение признается недействительным в следующих случаях:</w:t>
      </w:r>
    </w:p>
    <w:p w:rsidR="00C3371B" w:rsidRDefault="00C3371B" w:rsidP="00C3371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истечении срока полномочий члена Общественного совета;</w:t>
      </w:r>
    </w:p>
    <w:p w:rsidR="00C3371B" w:rsidRDefault="00C3371B" w:rsidP="00C3371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досрочного прекращения полномочий члена Общественного совета;</w:t>
      </w:r>
    </w:p>
    <w:p w:rsidR="00C3371B" w:rsidRDefault="00C3371B" w:rsidP="00C3371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500668">
        <w:rPr>
          <w:rFonts w:ascii="Times New Roman" w:hAnsi="Times New Roman" w:cs="Times New Roman"/>
          <w:sz w:val="28"/>
          <w:szCs w:val="28"/>
        </w:rPr>
        <w:t xml:space="preserve"> случае порчи, утраты удостоверения до истечения срока его 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371B" w:rsidRDefault="00C3371B" w:rsidP="00C3371B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удостоверения недействительным в Журнале учета удостоверений делается соответствующая отметка.</w:t>
      </w:r>
    </w:p>
    <w:p w:rsidR="00C3371B" w:rsidRDefault="00C3371B" w:rsidP="00C3371B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истечении срока полномочий члена Общественного совета удостоверение остается у члена Общественного совета.</w:t>
      </w:r>
    </w:p>
    <w:p w:rsidR="00C3371B" w:rsidRDefault="00C3371B" w:rsidP="00C3371B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668">
        <w:rPr>
          <w:rFonts w:ascii="Times New Roman" w:hAnsi="Times New Roman" w:cs="Times New Roman"/>
          <w:sz w:val="28"/>
          <w:szCs w:val="28"/>
        </w:rPr>
        <w:t>В случае порчи, утраты удостоверения до истечения срока его действия замена удостоверения производится на основании заявления члена Общественного совета, подаваемого председателю Обще</w:t>
      </w:r>
      <w:r>
        <w:rPr>
          <w:rFonts w:ascii="Times New Roman" w:hAnsi="Times New Roman" w:cs="Times New Roman"/>
          <w:sz w:val="28"/>
          <w:szCs w:val="28"/>
        </w:rPr>
        <w:t>ст</w:t>
      </w:r>
      <w:r w:rsidRPr="00500668">
        <w:rPr>
          <w:rFonts w:ascii="Times New Roman" w:hAnsi="Times New Roman" w:cs="Times New Roman"/>
          <w:sz w:val="28"/>
          <w:szCs w:val="28"/>
        </w:rPr>
        <w:t>венного 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371B" w:rsidRDefault="00C3371B" w:rsidP="00C3371B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Выдача повторного удостоверения  взамен утраченного, испорченного осуществляется с  внесением новой записи в Журнале учета выданных удостоверений и присвоением нового учетного номера.</w:t>
      </w:r>
    </w:p>
    <w:p w:rsidR="00C3371B" w:rsidRDefault="00C3371B" w:rsidP="00C3371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3371B" w:rsidRPr="00BC6FDD" w:rsidRDefault="00C3371B" w:rsidP="00C3371B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FDD">
        <w:rPr>
          <w:rFonts w:ascii="Times New Roman" w:hAnsi="Times New Roman" w:cs="Times New Roman"/>
          <w:b/>
          <w:sz w:val="28"/>
          <w:szCs w:val="28"/>
        </w:rPr>
        <w:t>Описание удостоверения</w:t>
      </w:r>
    </w:p>
    <w:p w:rsidR="00C3371B" w:rsidRDefault="00C3371B" w:rsidP="00C3371B">
      <w:pPr>
        <w:pStyle w:val="a3"/>
        <w:spacing w:after="0" w:line="240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C3371B" w:rsidRDefault="00C3371B" w:rsidP="00C3371B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Удостоверение члена Общественного совета представляет собой прямоугольный бланк </w:t>
      </w:r>
      <w:r w:rsidRPr="00E718DB">
        <w:rPr>
          <w:rFonts w:ascii="Times New Roman" w:hAnsi="Times New Roman" w:cs="Times New Roman"/>
          <w:color w:val="FF0000"/>
          <w:sz w:val="28"/>
          <w:szCs w:val="28"/>
        </w:rPr>
        <w:t>белого цвета</w:t>
      </w:r>
      <w:r>
        <w:rPr>
          <w:rFonts w:ascii="Times New Roman" w:hAnsi="Times New Roman" w:cs="Times New Roman"/>
          <w:sz w:val="28"/>
          <w:szCs w:val="28"/>
        </w:rPr>
        <w:t xml:space="preserve"> в твердом ламинированном переплете высотой - </w:t>
      </w:r>
      <w:r w:rsidRPr="00863380">
        <w:rPr>
          <w:rFonts w:ascii="Times New Roman" w:hAnsi="Times New Roman" w:cs="Times New Roman"/>
          <w:color w:val="FF0000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мм, шириной – </w:t>
      </w:r>
      <w:r w:rsidRPr="00863380">
        <w:rPr>
          <w:rFonts w:ascii="Times New Roman" w:hAnsi="Times New Roman" w:cs="Times New Roman"/>
          <w:color w:val="FF0000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мм.</w:t>
      </w:r>
    </w:p>
    <w:p w:rsidR="00C3371B" w:rsidRPr="00C3371B" w:rsidRDefault="00C3371B" w:rsidP="00C3371B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551">
        <w:rPr>
          <w:rFonts w:ascii="Times New Roman" w:hAnsi="Times New Roman" w:cs="Times New Roman"/>
          <w:sz w:val="28"/>
          <w:szCs w:val="28"/>
        </w:rPr>
        <w:t xml:space="preserve">На лицевой стороне бланка удостоверения располагается цветная  фотография размером 30 мм </w:t>
      </w:r>
      <w:proofErr w:type="spellStart"/>
      <w:r w:rsidRPr="0019055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190551">
        <w:rPr>
          <w:rFonts w:ascii="Times New Roman" w:hAnsi="Times New Roman" w:cs="Times New Roman"/>
          <w:sz w:val="28"/>
          <w:szCs w:val="28"/>
        </w:rPr>
        <w:t xml:space="preserve"> 40 мм и текстова</w:t>
      </w:r>
      <w:r>
        <w:rPr>
          <w:rFonts w:ascii="Times New Roman" w:hAnsi="Times New Roman" w:cs="Times New Roman"/>
          <w:sz w:val="28"/>
          <w:szCs w:val="28"/>
        </w:rPr>
        <w:t>я часть согласно разделу 3 настоящего Положения.</w:t>
      </w:r>
    </w:p>
    <w:p w:rsidR="00C3371B" w:rsidRDefault="00C3371B" w:rsidP="00C3371B">
      <w:pPr>
        <w:pStyle w:val="a3"/>
        <w:spacing w:after="0" w:line="240" w:lineRule="auto"/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C3371B" w:rsidRPr="00C3371B" w:rsidRDefault="00C3371B" w:rsidP="00C3371B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71B">
        <w:rPr>
          <w:rFonts w:ascii="Times New Roman" w:hAnsi="Times New Roman" w:cs="Times New Roman"/>
          <w:b/>
          <w:sz w:val="28"/>
          <w:szCs w:val="28"/>
        </w:rPr>
        <w:t>Образец удостоверения</w:t>
      </w:r>
    </w:p>
    <w:p w:rsidR="00C3371B" w:rsidRDefault="00C3371B" w:rsidP="00C3371B">
      <w:pPr>
        <w:pStyle w:val="a3"/>
        <w:spacing w:after="0" w:line="240" w:lineRule="auto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567" w:type="dxa"/>
        <w:tblLook w:val="04A0"/>
      </w:tblPr>
      <w:tblGrid>
        <w:gridCol w:w="5670"/>
      </w:tblGrid>
      <w:tr w:rsidR="00C3371B" w:rsidTr="009550E5">
        <w:trPr>
          <w:trHeight w:val="3402"/>
        </w:trPr>
        <w:tc>
          <w:tcPr>
            <w:tcW w:w="5670" w:type="dxa"/>
          </w:tcPr>
          <w:p w:rsidR="00C3371B" w:rsidRPr="00287925" w:rsidRDefault="00C3371B" w:rsidP="009550E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C3371B" w:rsidRPr="00287925" w:rsidRDefault="00C3371B" w:rsidP="009550E5">
            <w:pPr>
              <w:pStyle w:val="a3"/>
              <w:ind w:left="18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E95">
              <w:rPr>
                <w:rFonts w:ascii="Times New Roman" w:hAnsi="Times New Roman" w:cs="Times New Roman"/>
                <w:b/>
                <w:noProof/>
                <w:sz w:val="18"/>
                <w:szCs w:val="28"/>
                <w:lang w:eastAsia="ru-RU"/>
              </w:rPr>
              <w:pict>
                <v:rect id="_x0000_s1030" style="position:absolute;left:0;text-align:left;margin-left:9.55pt;margin-top:4.35pt;width:85.05pt;height:113.4pt;z-index:251660288"/>
              </w:pic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Удостоверение №</w:t>
            </w:r>
          </w:p>
          <w:p w:rsidR="00C3371B" w:rsidRDefault="00C3371B" w:rsidP="009550E5">
            <w:pPr>
              <w:pStyle w:val="a3"/>
              <w:ind w:left="184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F7966">
              <w:rPr>
                <w:rFonts w:ascii="Times New Roman" w:hAnsi="Times New Roman" w:cs="Times New Roman"/>
                <w:sz w:val="20"/>
                <w:szCs w:val="28"/>
              </w:rPr>
              <w:t xml:space="preserve">члена Общественного совета муниципального образования «Демидовский район» </w:t>
            </w:r>
          </w:p>
          <w:p w:rsidR="00C3371B" w:rsidRPr="005F7966" w:rsidRDefault="00C3371B" w:rsidP="009550E5">
            <w:pPr>
              <w:pStyle w:val="a3"/>
              <w:ind w:left="184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F7966">
              <w:rPr>
                <w:rFonts w:ascii="Times New Roman" w:hAnsi="Times New Roman" w:cs="Times New Roman"/>
                <w:sz w:val="20"/>
                <w:szCs w:val="28"/>
              </w:rPr>
              <w:t>Смоленской области</w:t>
            </w:r>
          </w:p>
          <w:p w:rsidR="00C3371B" w:rsidRPr="005F7966" w:rsidRDefault="00C3371B" w:rsidP="009550E5">
            <w:pPr>
              <w:pStyle w:val="a3"/>
              <w:ind w:left="2127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в</w:t>
            </w:r>
            <w:r w:rsidRPr="005F7966">
              <w:rPr>
                <w:rFonts w:ascii="Times New Roman" w:hAnsi="Times New Roman" w:cs="Times New Roman"/>
                <w:sz w:val="20"/>
                <w:szCs w:val="28"/>
              </w:rPr>
              <w:t>ыдано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:</w:t>
            </w:r>
          </w:p>
          <w:p w:rsidR="00C3371B" w:rsidRPr="005F7966" w:rsidRDefault="00C3371B" w:rsidP="009550E5">
            <w:pPr>
              <w:pStyle w:val="a3"/>
              <w:ind w:left="2127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C3371B" w:rsidRPr="005F7966" w:rsidRDefault="00C3371B" w:rsidP="009550E5">
            <w:pPr>
              <w:pStyle w:val="a3"/>
              <w:ind w:left="2127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Дата выдачи: </w:t>
            </w:r>
          </w:p>
          <w:p w:rsidR="00C3371B" w:rsidRPr="005F7966" w:rsidRDefault="00C3371B" w:rsidP="009550E5">
            <w:pPr>
              <w:pStyle w:val="a3"/>
              <w:ind w:left="2127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Действительно до: </w:t>
            </w:r>
          </w:p>
          <w:p w:rsidR="00C3371B" w:rsidRPr="005F7966" w:rsidRDefault="00C3371B" w:rsidP="009550E5">
            <w:pPr>
              <w:pStyle w:val="a3"/>
              <w:ind w:left="2127"/>
              <w:rPr>
                <w:rFonts w:ascii="Times New Roman" w:hAnsi="Times New Roman" w:cs="Times New Roman"/>
                <w:sz w:val="20"/>
                <w:szCs w:val="28"/>
              </w:rPr>
            </w:pPr>
            <w:r w:rsidRPr="005F7966">
              <w:rPr>
                <w:rFonts w:ascii="Times New Roman" w:hAnsi="Times New Roman" w:cs="Times New Roman"/>
                <w:sz w:val="20"/>
                <w:szCs w:val="28"/>
              </w:rPr>
              <w:t xml:space="preserve">Личная подпись  </w:t>
            </w:r>
            <w:r w:rsidRPr="005F7966">
              <w:rPr>
                <w:rFonts w:ascii="Times New Roman" w:hAnsi="Times New Roman" w:cs="Times New Roman"/>
                <w:sz w:val="20"/>
                <w:szCs w:val="28"/>
              </w:rPr>
              <w:softHyphen/>
              <w:t>__________</w:t>
            </w:r>
          </w:p>
          <w:p w:rsidR="00C3371B" w:rsidRDefault="00C3371B" w:rsidP="009550E5">
            <w:pPr>
              <w:pStyle w:val="a3"/>
              <w:ind w:left="283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Председатель Демидовского районного Совета депутатов</w:t>
            </w:r>
            <w:r w:rsidRPr="005F7966">
              <w:rPr>
                <w:rFonts w:ascii="Times New Roman" w:hAnsi="Times New Roman" w:cs="Times New Roman"/>
                <w:sz w:val="20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__</w:t>
            </w:r>
            <w:r w:rsidRPr="005F7966">
              <w:rPr>
                <w:rFonts w:ascii="Times New Roman" w:hAnsi="Times New Roman" w:cs="Times New Roman"/>
                <w:sz w:val="20"/>
                <w:szCs w:val="28"/>
              </w:rPr>
              <w:t xml:space="preserve">   ______   _____________</w:t>
            </w:r>
          </w:p>
          <w:p w:rsidR="00C3371B" w:rsidRPr="005F7966" w:rsidRDefault="00C3371B" w:rsidP="009550E5">
            <w:pPr>
              <w:pStyle w:val="a3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подпись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8"/>
              </w:rPr>
              <w:t>.п.             ФИО</w:t>
            </w:r>
          </w:p>
        </w:tc>
      </w:tr>
    </w:tbl>
    <w:p w:rsidR="00C3371B" w:rsidRPr="00BC6FDD" w:rsidRDefault="00C3371B" w:rsidP="00C3371B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C3371B" w:rsidRPr="00BC6FDD" w:rsidRDefault="00C3371B" w:rsidP="00C3371B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C3371B" w:rsidRDefault="00C3371B">
      <w:pPr>
        <w:rPr>
          <w:rFonts w:ascii="Times New Roman" w:hAnsi="Times New Roman" w:cs="Times New Roman"/>
          <w:sz w:val="28"/>
          <w:szCs w:val="28"/>
        </w:rPr>
      </w:pPr>
    </w:p>
    <w:p w:rsidR="00C3371B" w:rsidRDefault="00C337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3371B" w:rsidRDefault="00C3371B" w:rsidP="00C337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3371B" w:rsidRDefault="00C3371B" w:rsidP="00C337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Положению об удостоверении члена Общественного совета</w:t>
      </w:r>
    </w:p>
    <w:p w:rsidR="00C3371B" w:rsidRDefault="00C3371B" w:rsidP="00C337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«Демидовский район» Смоленской области</w:t>
      </w:r>
    </w:p>
    <w:p w:rsidR="00C3371B" w:rsidRDefault="00C3371B" w:rsidP="00C337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371B" w:rsidRDefault="00C3371B" w:rsidP="00C337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371B" w:rsidRDefault="00C3371B" w:rsidP="00C337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Журнал учета удостоверений</w:t>
      </w:r>
    </w:p>
    <w:p w:rsidR="00C3371B" w:rsidRPr="00065CCD" w:rsidRDefault="00C3371B" w:rsidP="00C337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CCD">
        <w:rPr>
          <w:rFonts w:ascii="Times New Roman" w:hAnsi="Times New Roman" w:cs="Times New Roman"/>
          <w:b/>
          <w:sz w:val="28"/>
          <w:szCs w:val="28"/>
        </w:rPr>
        <w:t>члена Общественного совета муниципального образования «Демидовский район» Смоленской области</w:t>
      </w:r>
    </w:p>
    <w:p w:rsidR="00C3371B" w:rsidRDefault="00C3371B" w:rsidP="00C337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(форма)</w:t>
      </w:r>
    </w:p>
    <w:p w:rsidR="00C3371B" w:rsidRPr="00065CCD" w:rsidRDefault="00C3371B" w:rsidP="00C337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000" w:type="pct"/>
        <w:tblLook w:val="04A0"/>
      </w:tblPr>
      <w:tblGrid>
        <w:gridCol w:w="1975"/>
        <w:gridCol w:w="1970"/>
        <w:gridCol w:w="1191"/>
        <w:gridCol w:w="1970"/>
        <w:gridCol w:w="2465"/>
      </w:tblGrid>
      <w:tr w:rsidR="00C3371B" w:rsidTr="009550E5">
        <w:tc>
          <w:tcPr>
            <w:tcW w:w="1000" w:type="pct"/>
          </w:tcPr>
          <w:p w:rsidR="00C3371B" w:rsidRDefault="00C3371B" w:rsidP="0095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Учетный номер удостоверения</w:t>
            </w:r>
          </w:p>
        </w:tc>
        <w:tc>
          <w:tcPr>
            <w:tcW w:w="1000" w:type="pct"/>
          </w:tcPr>
          <w:p w:rsidR="00C3371B" w:rsidRDefault="00C3371B" w:rsidP="0095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лица, получившего</w:t>
            </w:r>
          </w:p>
          <w:p w:rsidR="00C3371B" w:rsidRDefault="00C3371B" w:rsidP="0095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удостоверение</w:t>
            </w:r>
          </w:p>
        </w:tc>
        <w:tc>
          <w:tcPr>
            <w:tcW w:w="1000" w:type="pct"/>
          </w:tcPr>
          <w:p w:rsidR="00C3371B" w:rsidRDefault="00C3371B" w:rsidP="0095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выдачи </w:t>
            </w:r>
          </w:p>
        </w:tc>
        <w:tc>
          <w:tcPr>
            <w:tcW w:w="1000" w:type="pct"/>
          </w:tcPr>
          <w:p w:rsidR="00C3371B" w:rsidRDefault="00C3371B" w:rsidP="0095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лица, получившего</w:t>
            </w:r>
          </w:p>
          <w:p w:rsidR="00C3371B" w:rsidRDefault="00C3371B" w:rsidP="0095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удостоверение</w:t>
            </w:r>
          </w:p>
        </w:tc>
        <w:tc>
          <w:tcPr>
            <w:tcW w:w="1000" w:type="pct"/>
          </w:tcPr>
          <w:p w:rsidR="00C3371B" w:rsidRDefault="00C3371B" w:rsidP="0095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Отметка  о признании удостоверения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недействительным</w:t>
            </w:r>
            <w:proofErr w:type="gramEnd"/>
          </w:p>
        </w:tc>
      </w:tr>
      <w:tr w:rsidR="00C3371B" w:rsidTr="009550E5">
        <w:tc>
          <w:tcPr>
            <w:tcW w:w="1000" w:type="pct"/>
          </w:tcPr>
          <w:p w:rsidR="00C3371B" w:rsidRDefault="00C3371B" w:rsidP="0095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0" w:type="pct"/>
          </w:tcPr>
          <w:p w:rsidR="00C3371B" w:rsidRDefault="00C3371B" w:rsidP="0095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0" w:type="pct"/>
          </w:tcPr>
          <w:p w:rsidR="00C3371B" w:rsidRDefault="00C3371B" w:rsidP="0095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0" w:type="pct"/>
          </w:tcPr>
          <w:p w:rsidR="00C3371B" w:rsidRDefault="00C3371B" w:rsidP="0095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0" w:type="pct"/>
          </w:tcPr>
          <w:p w:rsidR="00C3371B" w:rsidRDefault="00C3371B" w:rsidP="0095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3371B" w:rsidTr="009550E5">
        <w:tc>
          <w:tcPr>
            <w:tcW w:w="1000" w:type="pct"/>
          </w:tcPr>
          <w:p w:rsidR="00C3371B" w:rsidRDefault="00C3371B" w:rsidP="0095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C3371B" w:rsidRDefault="00C3371B" w:rsidP="0095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C3371B" w:rsidRDefault="00C3371B" w:rsidP="0095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C3371B" w:rsidRDefault="00C3371B" w:rsidP="0095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C3371B" w:rsidRDefault="00C3371B" w:rsidP="0095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371B" w:rsidRPr="00ED7ADB" w:rsidRDefault="00C3371B" w:rsidP="00C33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D76" w:rsidRPr="00C3371B" w:rsidRDefault="004C2D76" w:rsidP="00C3371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C2D76" w:rsidRPr="00C3371B" w:rsidSect="00877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5057A"/>
    <w:multiLevelType w:val="hybridMultilevel"/>
    <w:tmpl w:val="B2E466F6"/>
    <w:lvl w:ilvl="0" w:tplc="860CE5C8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2DDB5440"/>
    <w:multiLevelType w:val="hybridMultilevel"/>
    <w:tmpl w:val="AD365EB2"/>
    <w:lvl w:ilvl="0" w:tplc="CF7682E2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>
    <w:nsid w:val="2EEE132F"/>
    <w:multiLevelType w:val="multilevel"/>
    <w:tmpl w:val="6816913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31D732C0"/>
    <w:multiLevelType w:val="hybridMultilevel"/>
    <w:tmpl w:val="AD365EB2"/>
    <w:lvl w:ilvl="0" w:tplc="CF7682E2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">
    <w:nsid w:val="54284F74"/>
    <w:multiLevelType w:val="hybridMultilevel"/>
    <w:tmpl w:val="E1BA4C3A"/>
    <w:lvl w:ilvl="0" w:tplc="80B63A1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A657C1"/>
    <w:rsid w:val="00012898"/>
    <w:rsid w:val="000650E4"/>
    <w:rsid w:val="000F4BD5"/>
    <w:rsid w:val="001C7650"/>
    <w:rsid w:val="00260EA6"/>
    <w:rsid w:val="00355BA3"/>
    <w:rsid w:val="004C2D76"/>
    <w:rsid w:val="00532B28"/>
    <w:rsid w:val="007F219F"/>
    <w:rsid w:val="008774F8"/>
    <w:rsid w:val="009B7CDB"/>
    <w:rsid w:val="00A657C1"/>
    <w:rsid w:val="00B21F8F"/>
    <w:rsid w:val="00B62203"/>
    <w:rsid w:val="00C3371B"/>
    <w:rsid w:val="00C35C8B"/>
    <w:rsid w:val="00CF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650"/>
    <w:pPr>
      <w:ind w:left="720"/>
      <w:contextualSpacing/>
    </w:pPr>
  </w:style>
  <w:style w:type="table" w:styleId="a4">
    <w:name w:val="Table Grid"/>
    <w:basedOn w:val="a1"/>
    <w:uiPriority w:val="59"/>
    <w:rsid w:val="00CF7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C2C01-6231-43E2-A146-2BEBA1BCC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7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2017-08-20T11:49:00Z</dcterms:created>
  <dcterms:modified xsi:type="dcterms:W3CDTF">2017-08-29T15:36:00Z</dcterms:modified>
</cp:coreProperties>
</file>