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06" w:rsidRDefault="00A53760" w:rsidP="00B84706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</w:t>
      </w:r>
      <w:r w:rsidR="00B84706">
        <w:rPr>
          <w:b/>
          <w:bCs/>
          <w:sz w:val="28"/>
          <w:szCs w:val="28"/>
        </w:rPr>
        <w:t>тчет о реализации муниципальной программы</w:t>
      </w:r>
    </w:p>
    <w:p w:rsidR="00B84706" w:rsidRDefault="00B84706" w:rsidP="00B84706">
      <w:pPr>
        <w:jc w:val="center"/>
        <w:rPr>
          <w:b/>
          <w:bCs/>
          <w:iCs/>
          <w:sz w:val="28"/>
          <w:szCs w:val="28"/>
        </w:rPr>
      </w:pPr>
      <w:r w:rsidRPr="00B84706">
        <w:rPr>
          <w:b/>
          <w:bCs/>
          <w:iCs/>
          <w:sz w:val="28"/>
          <w:szCs w:val="28"/>
        </w:rPr>
        <w:t>«Создание условий для обеспечения безопасности жизнедеятельности населения муниципального образования «Демидовский район» Смоленской области на 2014 – 2016 годы»</w:t>
      </w:r>
      <w:r w:rsidR="00846857">
        <w:rPr>
          <w:b/>
          <w:bCs/>
          <w:iCs/>
          <w:sz w:val="28"/>
          <w:szCs w:val="28"/>
        </w:rPr>
        <w:t xml:space="preserve"> за</w:t>
      </w:r>
      <w:r w:rsidR="00A53760">
        <w:rPr>
          <w:b/>
          <w:bCs/>
          <w:iCs/>
          <w:sz w:val="28"/>
          <w:szCs w:val="28"/>
        </w:rPr>
        <w:t xml:space="preserve"> 2016 года</w:t>
      </w:r>
    </w:p>
    <w:bookmarkEnd w:id="0"/>
    <w:p w:rsidR="00B84706" w:rsidRDefault="00B84706" w:rsidP="00B84706">
      <w:pPr>
        <w:jc w:val="center"/>
        <w:rPr>
          <w:b/>
          <w:bCs/>
          <w:sz w:val="28"/>
          <w:szCs w:val="28"/>
        </w:rPr>
      </w:pPr>
    </w:p>
    <w:p w:rsidR="00FC616A" w:rsidRDefault="009B2D46" w:rsidP="009B2D46">
      <w:pPr>
        <w:suppressAutoHyphens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9B2D46">
        <w:rPr>
          <w:sz w:val="28"/>
          <w:szCs w:val="28"/>
          <w:lang w:eastAsia="ru-RU"/>
        </w:rPr>
        <w:t xml:space="preserve">С 1 января 2014  года вступила в действие муниципальная программа </w:t>
      </w:r>
      <w:r w:rsidRPr="009B2D46">
        <w:rPr>
          <w:rFonts w:eastAsia="Calibri"/>
          <w:iCs/>
          <w:sz w:val="28"/>
          <w:szCs w:val="28"/>
          <w:lang w:eastAsia="en-US"/>
        </w:rPr>
        <w:t>«Создание условий для обеспечения безопасности жизнедеятельности населения муниципального образования «Демидовский район» Смоленской области на 2014 – 2016 годы», утвержденная Постановлением Администрации муниципального образования «Демидовский район» Смоленской об</w:t>
      </w:r>
      <w:r w:rsidR="00FC616A">
        <w:rPr>
          <w:rFonts w:eastAsia="Calibri"/>
          <w:iCs/>
          <w:sz w:val="28"/>
          <w:szCs w:val="28"/>
          <w:lang w:eastAsia="en-US"/>
        </w:rPr>
        <w:t>ласти № 564 от 08.11.2013 года.</w:t>
      </w:r>
    </w:p>
    <w:p w:rsidR="00FC616A" w:rsidRPr="00FC616A" w:rsidRDefault="00FC616A" w:rsidP="00FC61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FC616A">
        <w:rPr>
          <w:sz w:val="28"/>
          <w:szCs w:val="28"/>
          <w:lang w:eastAsia="ru-RU"/>
        </w:rPr>
        <w:t xml:space="preserve">Основными  целями программы являются: обеспечение безопасности граждан от криминогенных угроз и  защита личности от преступных посягательств на территории муниципального образования «Демидовский район» Смоленской области; снижение темпов роста заболеваемости наркоманией, алкоголизмом, токсикоманией детей и молодежи путем координации деятельности всех муниципальных учреждений, организаций и общественных объединений в направлении профилактики, профилактика </w:t>
      </w:r>
      <w:proofErr w:type="spellStart"/>
      <w:r w:rsidRPr="00FC616A">
        <w:rPr>
          <w:sz w:val="28"/>
          <w:szCs w:val="28"/>
          <w:lang w:eastAsia="ru-RU"/>
        </w:rPr>
        <w:t>табакокурения</w:t>
      </w:r>
      <w:proofErr w:type="spellEnd"/>
      <w:r w:rsidRPr="00FC616A">
        <w:rPr>
          <w:sz w:val="28"/>
          <w:szCs w:val="28"/>
          <w:lang w:eastAsia="ru-RU"/>
        </w:rPr>
        <w:t>; профилактика правонарушений.</w:t>
      </w:r>
      <w:proofErr w:type="gramEnd"/>
    </w:p>
    <w:p w:rsidR="00FC616A" w:rsidRPr="00FC616A" w:rsidRDefault="00FC616A" w:rsidP="00FC616A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C616A">
        <w:rPr>
          <w:sz w:val="28"/>
          <w:szCs w:val="28"/>
          <w:lang w:eastAsia="ru-RU"/>
        </w:rPr>
        <w:t>Задачи:</w:t>
      </w:r>
    </w:p>
    <w:p w:rsidR="00FC616A" w:rsidRPr="00FC616A" w:rsidRDefault="00FC616A" w:rsidP="00FC616A">
      <w:pPr>
        <w:suppressAutoHyphens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FC616A">
        <w:rPr>
          <w:sz w:val="28"/>
          <w:szCs w:val="28"/>
          <w:lang w:eastAsia="ru-RU"/>
        </w:rPr>
        <w:t>1.</w:t>
      </w:r>
      <w:r w:rsidRPr="00FC616A">
        <w:rPr>
          <w:rFonts w:eastAsia="SimSun" w:cs="Mangal"/>
          <w:kern w:val="1"/>
          <w:sz w:val="28"/>
          <w:szCs w:val="28"/>
          <w:lang w:eastAsia="hi-IN" w:bidi="hi-IN"/>
        </w:rPr>
        <w:t xml:space="preserve"> Создание комплекса социальных, образовательных и медико-психологических мероприятий, направленных на профилактику наркомании и других зависимостей; борьбы с преступностью, безнадзорностью, беспризорностью несовершеннолетних; </w:t>
      </w:r>
      <w:proofErr w:type="spellStart"/>
      <w:r w:rsidRPr="00FC616A">
        <w:rPr>
          <w:rFonts w:eastAsia="SimSun" w:cs="Mangal"/>
          <w:kern w:val="1"/>
          <w:sz w:val="28"/>
          <w:szCs w:val="28"/>
          <w:lang w:eastAsia="hi-IN" w:bidi="hi-IN"/>
        </w:rPr>
        <w:t>ресоциализацию</w:t>
      </w:r>
      <w:proofErr w:type="spellEnd"/>
      <w:r w:rsidRPr="00FC616A">
        <w:rPr>
          <w:rFonts w:eastAsia="SimSun" w:cs="Mangal"/>
          <w:kern w:val="1"/>
          <w:sz w:val="28"/>
          <w:szCs w:val="28"/>
          <w:lang w:eastAsia="hi-IN" w:bidi="hi-IN"/>
        </w:rPr>
        <w:t xml:space="preserve"> лиц, освободившихся из мест лишения свободы.</w:t>
      </w:r>
    </w:p>
    <w:p w:rsidR="00FC616A" w:rsidRPr="00FC616A" w:rsidRDefault="00FC616A" w:rsidP="00FC616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FC616A">
        <w:rPr>
          <w:rFonts w:eastAsia="SimSun" w:cs="Mangal"/>
          <w:kern w:val="1"/>
          <w:sz w:val="28"/>
          <w:szCs w:val="28"/>
          <w:lang w:eastAsia="hi-IN" w:bidi="hi-IN"/>
        </w:rPr>
        <w:t>2. Концентрация  усилий  правоохранительных  органов  по  борьбе  с  наиболее опасными формами незаконного оборота  наркотиков; формирование негативного общественного отношения к незаконному   потреблению наркотиков; профилактика правонарушений связанных с незаконным оборотом наркотиков; проведение операции «Без наркотиков».</w:t>
      </w:r>
    </w:p>
    <w:p w:rsidR="00FC616A" w:rsidRPr="00FC616A" w:rsidRDefault="00FC616A" w:rsidP="00FC616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FC616A">
        <w:rPr>
          <w:rFonts w:eastAsia="SimSun" w:cs="Mangal"/>
          <w:kern w:val="1"/>
          <w:sz w:val="28"/>
          <w:szCs w:val="28"/>
          <w:lang w:eastAsia="hi-IN" w:bidi="hi-IN"/>
        </w:rPr>
        <w:t>3. Создание системы мониторинга наркомании и других зависимостей.</w:t>
      </w:r>
    </w:p>
    <w:p w:rsidR="00FC616A" w:rsidRPr="00FC616A" w:rsidRDefault="00FC616A" w:rsidP="00FC616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FC616A">
        <w:rPr>
          <w:rFonts w:eastAsia="SimSun" w:cs="Mangal"/>
          <w:kern w:val="1"/>
          <w:sz w:val="28"/>
          <w:szCs w:val="28"/>
          <w:lang w:eastAsia="hi-IN" w:bidi="hi-IN"/>
        </w:rPr>
        <w:t>4. Пропаганда здорового образа жизни среди населения.</w:t>
      </w:r>
    </w:p>
    <w:p w:rsidR="00FC616A" w:rsidRPr="00FC616A" w:rsidRDefault="00FC616A" w:rsidP="00FC616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FC616A">
        <w:rPr>
          <w:rFonts w:eastAsia="SimSun" w:cs="Mangal"/>
          <w:kern w:val="1"/>
          <w:sz w:val="28"/>
          <w:szCs w:val="28"/>
          <w:lang w:eastAsia="hi-IN" w:bidi="hi-IN"/>
        </w:rPr>
        <w:t>5. Информационно-правовое обеспечение населения по вопросам зависимостей и правонарушений</w:t>
      </w:r>
    </w:p>
    <w:p w:rsidR="00FC616A" w:rsidRPr="00FC616A" w:rsidRDefault="00FC616A" w:rsidP="00FC616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FC616A">
        <w:rPr>
          <w:rFonts w:eastAsia="SimSun" w:cs="Mangal"/>
          <w:kern w:val="1"/>
          <w:sz w:val="28"/>
          <w:szCs w:val="28"/>
          <w:lang w:eastAsia="hi-IN" w:bidi="hi-IN"/>
        </w:rPr>
        <w:t>6. Формирование отрицательного отношения к зависимостям.</w:t>
      </w:r>
    </w:p>
    <w:p w:rsidR="00FC616A" w:rsidRPr="00FC616A" w:rsidRDefault="00FC616A" w:rsidP="00FC616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FC616A">
        <w:rPr>
          <w:rFonts w:eastAsia="SimSun" w:cs="Mangal"/>
          <w:kern w:val="1"/>
          <w:sz w:val="28"/>
          <w:szCs w:val="28"/>
          <w:lang w:eastAsia="hi-IN" w:bidi="hi-IN"/>
        </w:rPr>
        <w:t>7. Организация методической помощи специалистам в сфере профилактики зависимостей и правонарушений.</w:t>
      </w:r>
    </w:p>
    <w:p w:rsidR="00FC616A" w:rsidRPr="00FC616A" w:rsidRDefault="00FC616A" w:rsidP="00FC616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FC616A">
        <w:rPr>
          <w:rFonts w:eastAsia="SimSun" w:cs="Mangal"/>
          <w:kern w:val="1"/>
          <w:sz w:val="28"/>
          <w:szCs w:val="28"/>
          <w:lang w:eastAsia="hi-IN" w:bidi="hi-IN"/>
        </w:rPr>
        <w:t>8. Снижение уровня преступности на территории муниципального образования «Демидовский район» Смоленской области (далее – муниципальное образование).</w:t>
      </w:r>
    </w:p>
    <w:p w:rsidR="00FC616A" w:rsidRPr="00FC616A" w:rsidRDefault="00FC616A" w:rsidP="00FC616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FC616A">
        <w:rPr>
          <w:rFonts w:eastAsia="SimSun" w:cs="Mangal"/>
          <w:kern w:val="1"/>
          <w:sz w:val="28"/>
          <w:szCs w:val="28"/>
          <w:lang w:eastAsia="hi-IN" w:bidi="hi-IN"/>
        </w:rPr>
        <w:t>9. Активизация участия и улучшения координации деятельности органов местного самоуправления городских и сельских поселений Демидовского района Смоленской области (далее – органов местного самоуправления) в предупреждении правонарушений</w:t>
      </w:r>
    </w:p>
    <w:p w:rsidR="00FC616A" w:rsidRPr="00FC616A" w:rsidRDefault="00FC616A" w:rsidP="00FC616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FC616A">
        <w:rPr>
          <w:rFonts w:eastAsia="SimSun" w:cs="Mangal"/>
          <w:kern w:val="1"/>
          <w:sz w:val="28"/>
          <w:szCs w:val="28"/>
          <w:lang w:eastAsia="hi-IN" w:bidi="hi-IN"/>
        </w:rPr>
        <w:t xml:space="preserve">10. Выявление и устранение причин и условий, способствующих </w:t>
      </w:r>
      <w:r w:rsidRPr="00FC616A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совершению правонарушений.</w:t>
      </w:r>
    </w:p>
    <w:p w:rsidR="00FC616A" w:rsidRPr="00FC616A" w:rsidRDefault="00FC616A" w:rsidP="00FC616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FC616A">
        <w:rPr>
          <w:rFonts w:eastAsia="SimSun" w:cs="Mangal"/>
          <w:kern w:val="1"/>
          <w:sz w:val="28"/>
          <w:szCs w:val="28"/>
          <w:lang w:eastAsia="hi-IN" w:bidi="hi-IN"/>
        </w:rPr>
        <w:t>11. Профилактика правонарушений в рамках отдельной отрасли, сферы управления, предприятия, организации, учреждения.</w:t>
      </w:r>
    </w:p>
    <w:p w:rsidR="00FC616A" w:rsidRPr="00FC616A" w:rsidRDefault="00FC616A" w:rsidP="00FC616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FC616A">
        <w:rPr>
          <w:rFonts w:eastAsia="SimSun" w:cs="Mangal"/>
          <w:kern w:val="1"/>
          <w:sz w:val="28"/>
          <w:szCs w:val="28"/>
          <w:lang w:eastAsia="hi-IN" w:bidi="hi-IN"/>
        </w:rPr>
        <w:t>12. Воссоздание института социальной профилактики и вовлечение общественности в предупреждение правонарушений.</w:t>
      </w:r>
    </w:p>
    <w:p w:rsidR="00FC616A" w:rsidRPr="00FC616A" w:rsidRDefault="00FC616A" w:rsidP="00FC616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FC616A">
        <w:rPr>
          <w:rFonts w:eastAsia="SimSun" w:cs="Mangal"/>
          <w:kern w:val="1"/>
          <w:sz w:val="28"/>
          <w:szCs w:val="28"/>
          <w:lang w:eastAsia="hi-IN" w:bidi="hi-IN"/>
        </w:rPr>
        <w:t>13. Профилактика нарушений законодательства о гражданстве, предупреждение и пресечение нелегальной миграции.</w:t>
      </w:r>
    </w:p>
    <w:p w:rsidR="00FC616A" w:rsidRPr="00FC616A" w:rsidRDefault="00FC616A" w:rsidP="00FC616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FC616A">
        <w:rPr>
          <w:rFonts w:eastAsia="SimSun" w:cs="Mangal"/>
          <w:kern w:val="1"/>
          <w:sz w:val="28"/>
          <w:szCs w:val="28"/>
          <w:lang w:eastAsia="hi-IN" w:bidi="hi-IN"/>
        </w:rPr>
        <w:t>14. Профилактика правонарушений и терроризма в общественных местах и на улицах.</w:t>
      </w:r>
    </w:p>
    <w:p w:rsidR="00FC616A" w:rsidRPr="00FC616A" w:rsidRDefault="00FC616A" w:rsidP="00FC616A">
      <w:pPr>
        <w:widowControl w:val="0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FC616A">
        <w:rPr>
          <w:rFonts w:eastAsia="SimSun" w:cs="Mangal"/>
          <w:kern w:val="1"/>
          <w:sz w:val="28"/>
          <w:szCs w:val="28"/>
          <w:lang w:eastAsia="hi-IN" w:bidi="hi-IN"/>
        </w:rPr>
        <w:t>15. Профилактика правонарушений на административных участках.</w:t>
      </w:r>
    </w:p>
    <w:p w:rsidR="009B2D46" w:rsidRPr="009B2D46" w:rsidRDefault="00FC616A" w:rsidP="00FC616A">
      <w:pPr>
        <w:suppressAutoHyphens w:val="0"/>
        <w:jc w:val="both"/>
        <w:rPr>
          <w:iCs/>
          <w:sz w:val="28"/>
          <w:szCs w:val="28"/>
          <w:lang w:eastAsia="ru-RU"/>
        </w:rPr>
      </w:pPr>
      <w:r w:rsidRPr="00FC616A">
        <w:rPr>
          <w:rFonts w:eastAsia="SimSun" w:cs="Mangal"/>
          <w:kern w:val="1"/>
          <w:sz w:val="28"/>
          <w:szCs w:val="28"/>
          <w:lang w:eastAsia="hi-IN" w:bidi="hi-IN"/>
        </w:rPr>
        <w:t>16. Профилактика правонарушений среди несовершеннолетних и молодежи.</w:t>
      </w:r>
      <w:r w:rsidR="009B2D46" w:rsidRPr="009B2D46">
        <w:rPr>
          <w:iCs/>
          <w:sz w:val="28"/>
          <w:szCs w:val="28"/>
          <w:lang w:eastAsia="ru-RU"/>
        </w:rPr>
        <w:t xml:space="preserve"> </w:t>
      </w:r>
    </w:p>
    <w:p w:rsidR="00FC616A" w:rsidRDefault="009B2D46" w:rsidP="009B2D46">
      <w:pPr>
        <w:ind w:firstLine="709"/>
        <w:jc w:val="both"/>
        <w:rPr>
          <w:sz w:val="28"/>
          <w:szCs w:val="28"/>
          <w:lang w:eastAsia="ru-RU"/>
        </w:rPr>
      </w:pPr>
      <w:r w:rsidRPr="009B2D46">
        <w:rPr>
          <w:iCs/>
          <w:sz w:val="28"/>
          <w:szCs w:val="28"/>
          <w:lang w:eastAsia="ru-RU"/>
        </w:rPr>
        <w:t xml:space="preserve">Реализация программных мероприятий осуществляется за счет средств местного  бюджета. </w:t>
      </w:r>
      <w:r w:rsidRPr="009B2D46">
        <w:rPr>
          <w:sz w:val="28"/>
          <w:szCs w:val="28"/>
          <w:lang w:eastAsia="ru-RU"/>
        </w:rPr>
        <w:t xml:space="preserve">Всего на мероприятия программы в 2016 году выделено 54400  рублей (2015 год - 51770 рублей). </w:t>
      </w:r>
    </w:p>
    <w:p w:rsidR="009B2D46" w:rsidRPr="009B2D46" w:rsidRDefault="009B2D46" w:rsidP="009B2D46">
      <w:pPr>
        <w:ind w:firstLine="709"/>
        <w:jc w:val="both"/>
        <w:rPr>
          <w:sz w:val="28"/>
          <w:szCs w:val="28"/>
          <w:lang w:eastAsia="ru-RU"/>
        </w:rPr>
      </w:pPr>
      <w:r w:rsidRPr="009B2D46">
        <w:rPr>
          <w:sz w:val="28"/>
          <w:szCs w:val="28"/>
          <w:lang w:eastAsia="ru-RU"/>
        </w:rPr>
        <w:t xml:space="preserve">Из них в 2016 году было израсходовано 28552,93 рубля на активное трудоустройство несовершеннолетних. За истекший период 2016 года было трудоустроено 46 несовершеннолетних (в летний период - 46 человек), в том числе несовершеннолетние из неблагополучных и малообеспеченных семей; состоящие на различных видах учета. Ребята работали как на пришкольных участках, так и выполняли работу по благоустройству города, воинских захоронений.    </w:t>
      </w:r>
    </w:p>
    <w:p w:rsidR="009B2D46" w:rsidRPr="009B2D46" w:rsidRDefault="009B2D46" w:rsidP="009B2D4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B2D46">
        <w:rPr>
          <w:sz w:val="28"/>
          <w:szCs w:val="28"/>
          <w:lang w:eastAsia="ru-RU"/>
        </w:rPr>
        <w:t xml:space="preserve">22450 руб. были израсходованы на проведение профилактических мероприятий, таких как: проведение </w:t>
      </w:r>
      <w:r w:rsidRPr="009B2D46">
        <w:rPr>
          <w:rFonts w:eastAsia="Calibri"/>
          <w:sz w:val="28"/>
          <w:szCs w:val="28"/>
          <w:lang w:eastAsia="en-US"/>
        </w:rPr>
        <w:t>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  <w:r w:rsidRPr="009B2D46">
        <w:rPr>
          <w:sz w:val="28"/>
          <w:szCs w:val="28"/>
          <w:lang w:eastAsia="ru-RU"/>
        </w:rPr>
        <w:t>; тематическая дискотека;  развлекательно-познавательная игра «Школьная разведка»; соревнования по мини-футболу и волейболу; районная акция «БЕЗ НАРКОТИКОВ»; разработка и распространение памяток для населения; участие в областном конкурсе «Безопасное колесо», проведение антинаркотического тренинга «</w:t>
      </w:r>
      <w:proofErr w:type="gramStart"/>
      <w:r w:rsidRPr="009B2D46">
        <w:rPr>
          <w:sz w:val="28"/>
          <w:szCs w:val="28"/>
          <w:lang w:eastAsia="ru-RU"/>
        </w:rPr>
        <w:t>Скажи</w:t>
      </w:r>
      <w:proofErr w:type="gramEnd"/>
      <w:r w:rsidRPr="009B2D46">
        <w:rPr>
          <w:sz w:val="28"/>
          <w:szCs w:val="28"/>
          <w:lang w:eastAsia="ru-RU"/>
        </w:rPr>
        <w:t xml:space="preserve"> НЕТ», родительские лектории.</w:t>
      </w:r>
    </w:p>
    <w:p w:rsidR="009B2D46" w:rsidRDefault="009B2D46" w:rsidP="009B2D4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B2D46">
        <w:rPr>
          <w:sz w:val="28"/>
          <w:szCs w:val="28"/>
          <w:lang w:eastAsia="ru-RU"/>
        </w:rPr>
        <w:t>Ежегодно проходят различные мероприятия с участием сотрудников полиции и прокуратуры, специалистами ОГБУЗ «</w:t>
      </w:r>
      <w:proofErr w:type="gramStart"/>
      <w:r w:rsidRPr="009B2D46">
        <w:rPr>
          <w:sz w:val="28"/>
          <w:szCs w:val="28"/>
          <w:lang w:eastAsia="ru-RU"/>
        </w:rPr>
        <w:t>Демидовская</w:t>
      </w:r>
      <w:proofErr w:type="gramEnd"/>
      <w:r w:rsidRPr="009B2D46">
        <w:rPr>
          <w:sz w:val="28"/>
          <w:szCs w:val="28"/>
          <w:lang w:eastAsia="ru-RU"/>
        </w:rPr>
        <w:t xml:space="preserve"> ЦРБ» - наркологом, гинекологом, </w:t>
      </w:r>
      <w:proofErr w:type="spellStart"/>
      <w:r w:rsidRPr="009B2D46">
        <w:rPr>
          <w:sz w:val="28"/>
          <w:szCs w:val="28"/>
          <w:lang w:eastAsia="ru-RU"/>
        </w:rPr>
        <w:t>дерматовенерологом</w:t>
      </w:r>
      <w:proofErr w:type="spellEnd"/>
      <w:r w:rsidRPr="009B2D46">
        <w:rPr>
          <w:sz w:val="28"/>
          <w:szCs w:val="28"/>
          <w:lang w:eastAsia="ru-RU"/>
        </w:rPr>
        <w:t xml:space="preserve">. Этой работой были охвачены обучающиеся школ, обучающиеся СОГБПОУ «Техникум отраслевых технологий». </w:t>
      </w:r>
      <w:proofErr w:type="gramStart"/>
      <w:r w:rsidRPr="009B2D46">
        <w:rPr>
          <w:sz w:val="28"/>
          <w:szCs w:val="28"/>
          <w:lang w:eastAsia="ru-RU"/>
        </w:rPr>
        <w:t>В 2016 года органами системы профилактики было проведено 85 профилактических мероприятий и акций, таких как круглые столы «Подросток и закон», конкурсы рисунков «Мы за здоровый образ жизни», участие в акции «Сообщи, где торгуют смертью», акция «</w:t>
      </w:r>
      <w:r w:rsidRPr="009B2D46">
        <w:rPr>
          <w:sz w:val="28"/>
          <w:szCs w:val="28"/>
          <w:lang w:val="en-US" w:eastAsia="ru-RU"/>
        </w:rPr>
        <w:t>STOP</w:t>
      </w:r>
      <w:r w:rsidRPr="009B2D46">
        <w:rPr>
          <w:sz w:val="28"/>
          <w:szCs w:val="28"/>
          <w:lang w:eastAsia="ru-RU"/>
        </w:rPr>
        <w:t xml:space="preserve"> наркотик», «Месячник антинаркотических мероприятий» и др.; число вовлеченных лиц в данные мероприятие составило 1378 человек.</w:t>
      </w:r>
      <w:proofErr w:type="gramEnd"/>
    </w:p>
    <w:p w:rsidR="009B2D46" w:rsidRPr="009B2D46" w:rsidRDefault="009B2D46" w:rsidP="009B2D4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B2D46">
        <w:rPr>
          <w:sz w:val="28"/>
          <w:szCs w:val="28"/>
          <w:lang w:eastAsia="ru-RU"/>
        </w:rPr>
        <w:t xml:space="preserve">С подростками, входящим в «группу риска» и стоящими на учете в </w:t>
      </w:r>
      <w:proofErr w:type="spellStart"/>
      <w:r w:rsidRPr="009B2D46">
        <w:rPr>
          <w:sz w:val="28"/>
          <w:szCs w:val="28"/>
          <w:lang w:eastAsia="ru-RU"/>
        </w:rPr>
        <w:t>КДНиЗП</w:t>
      </w:r>
      <w:proofErr w:type="spellEnd"/>
      <w:r w:rsidRPr="009B2D46">
        <w:rPr>
          <w:sz w:val="28"/>
          <w:szCs w:val="28"/>
          <w:lang w:eastAsia="ru-RU"/>
        </w:rPr>
        <w:t xml:space="preserve"> и ПДН, проводится индивидуальная профилактическая работа.</w:t>
      </w:r>
    </w:p>
    <w:p w:rsidR="009B2D46" w:rsidRPr="009B2D46" w:rsidRDefault="009B2D46" w:rsidP="009B2D46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2D46">
        <w:rPr>
          <w:rFonts w:eastAsia="Calibri"/>
          <w:sz w:val="28"/>
          <w:szCs w:val="28"/>
          <w:lang w:eastAsia="en-US"/>
        </w:rPr>
        <w:t xml:space="preserve">На постоянной основе разрабатываются буклеты, памятки для родителей и несовершеннолетних по профилактике преступлений, </w:t>
      </w:r>
      <w:r w:rsidRPr="009B2D46">
        <w:rPr>
          <w:rFonts w:eastAsia="Calibri"/>
          <w:sz w:val="28"/>
          <w:szCs w:val="28"/>
          <w:lang w:eastAsia="en-US"/>
        </w:rPr>
        <w:lastRenderedPageBreak/>
        <w:t xml:space="preserve">правонарушений, вредных привычек (употребление алкоголя, наркотиков, </w:t>
      </w:r>
      <w:proofErr w:type="spellStart"/>
      <w:r w:rsidRPr="009B2D46">
        <w:rPr>
          <w:rFonts w:eastAsia="Calibri"/>
          <w:sz w:val="28"/>
          <w:szCs w:val="28"/>
          <w:lang w:eastAsia="en-US"/>
        </w:rPr>
        <w:t>табакокурения</w:t>
      </w:r>
      <w:proofErr w:type="spellEnd"/>
      <w:r w:rsidRPr="009B2D46">
        <w:rPr>
          <w:rFonts w:eastAsia="Calibri"/>
          <w:sz w:val="28"/>
          <w:szCs w:val="28"/>
          <w:lang w:eastAsia="en-US"/>
        </w:rPr>
        <w:t>).</w:t>
      </w:r>
    </w:p>
    <w:p w:rsidR="009B2D46" w:rsidRPr="009B2D46" w:rsidRDefault="009B2D46" w:rsidP="009B2D4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9B2D46">
        <w:rPr>
          <w:sz w:val="28"/>
          <w:szCs w:val="28"/>
          <w:lang w:eastAsia="ru-RU"/>
        </w:rPr>
        <w:t xml:space="preserve">Проведена работа с главами администраций сельских поселений по принятию дополнительных мер по профилактике наркомании, формированию и пропаганде здорового образа жизни, осуществлению взаимодействия с правоохранительными органами по проведению антинаркотической работы с населением, профилактике </w:t>
      </w:r>
      <w:proofErr w:type="spellStart"/>
      <w:r w:rsidRPr="009B2D46">
        <w:rPr>
          <w:sz w:val="28"/>
          <w:szCs w:val="28"/>
          <w:lang w:eastAsia="ru-RU"/>
        </w:rPr>
        <w:t>наркопреступности</w:t>
      </w:r>
      <w:proofErr w:type="spellEnd"/>
      <w:r w:rsidRPr="009B2D46">
        <w:rPr>
          <w:sz w:val="28"/>
          <w:szCs w:val="28"/>
          <w:lang w:eastAsia="ru-RU"/>
        </w:rPr>
        <w:t xml:space="preserve">, выявлению мест произрастания дикорастущей конопли и незаконного культивирования </w:t>
      </w:r>
      <w:proofErr w:type="spellStart"/>
      <w:r w:rsidRPr="009B2D46">
        <w:rPr>
          <w:sz w:val="28"/>
          <w:szCs w:val="28"/>
          <w:lang w:eastAsia="ru-RU"/>
        </w:rPr>
        <w:t>наркосодержащих</w:t>
      </w:r>
      <w:proofErr w:type="spellEnd"/>
      <w:r w:rsidRPr="009B2D46">
        <w:rPr>
          <w:sz w:val="28"/>
          <w:szCs w:val="28"/>
          <w:lang w:eastAsia="ru-RU"/>
        </w:rPr>
        <w:t xml:space="preserve"> растений, контролю за легальным оборотом наркотических средств, психотропных веществ и их </w:t>
      </w:r>
      <w:proofErr w:type="spellStart"/>
      <w:r w:rsidRPr="009B2D46">
        <w:rPr>
          <w:sz w:val="28"/>
          <w:szCs w:val="28"/>
          <w:lang w:eastAsia="ru-RU"/>
        </w:rPr>
        <w:t>прекурсов</w:t>
      </w:r>
      <w:proofErr w:type="spellEnd"/>
      <w:r w:rsidRPr="009B2D46">
        <w:rPr>
          <w:sz w:val="28"/>
          <w:szCs w:val="28"/>
          <w:lang w:eastAsia="ru-RU"/>
        </w:rPr>
        <w:t>.</w:t>
      </w:r>
      <w:proofErr w:type="gramEnd"/>
    </w:p>
    <w:p w:rsidR="009B2D46" w:rsidRDefault="009B2D46" w:rsidP="009B2D4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B2D46">
        <w:rPr>
          <w:sz w:val="28"/>
          <w:szCs w:val="28"/>
          <w:lang w:eastAsia="ru-RU"/>
        </w:rPr>
        <w:t>Приняты меры по усилению информационно-пропагандистской работы. В рамках информационной кампании проводились круглые столы с участием руководителей образовательных учреждений. В районной газете «</w:t>
      </w:r>
      <w:proofErr w:type="spellStart"/>
      <w:r w:rsidRPr="009B2D46">
        <w:rPr>
          <w:sz w:val="28"/>
          <w:szCs w:val="28"/>
          <w:lang w:eastAsia="ru-RU"/>
        </w:rPr>
        <w:t>Поречанка</w:t>
      </w:r>
      <w:proofErr w:type="spellEnd"/>
      <w:r w:rsidRPr="009B2D46">
        <w:rPr>
          <w:sz w:val="28"/>
          <w:szCs w:val="28"/>
          <w:lang w:eastAsia="ru-RU"/>
        </w:rPr>
        <w:t>» и на официальном интернет – сайте Администрации муниципального образования «Демидовский район» Смоленской области регулярно ведется освещение районных и областных акций и мероприятий.</w:t>
      </w:r>
    </w:p>
    <w:p w:rsidR="00FC616A" w:rsidRDefault="00482628" w:rsidP="00482628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2628">
        <w:rPr>
          <w:rFonts w:eastAsia="Calibri"/>
          <w:sz w:val="28"/>
          <w:szCs w:val="28"/>
          <w:lang w:eastAsia="en-US"/>
        </w:rPr>
        <w:t xml:space="preserve">В 2016 году была проведена система мероприятий по координации и совершенствованию деятельности органов, учреждений и предприятий </w:t>
      </w:r>
      <w:r w:rsidR="00FC616A">
        <w:rPr>
          <w:rFonts w:eastAsia="Calibri"/>
          <w:sz w:val="28"/>
          <w:szCs w:val="28"/>
          <w:lang w:eastAsia="en-US"/>
        </w:rPr>
        <w:t>системы профилактики правонарушений:</w:t>
      </w:r>
    </w:p>
    <w:p w:rsidR="00482628" w:rsidRPr="00482628" w:rsidRDefault="00482628" w:rsidP="00482628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2628">
        <w:rPr>
          <w:rFonts w:eastAsia="Calibri"/>
          <w:sz w:val="28"/>
          <w:szCs w:val="28"/>
          <w:lang w:eastAsia="en-US"/>
        </w:rPr>
        <w:t>- утверждение планов работы советов по профилактике правонарушений и наркомании образовательных организаций Демидовского района;</w:t>
      </w:r>
    </w:p>
    <w:p w:rsidR="00482628" w:rsidRPr="00482628" w:rsidRDefault="00482628" w:rsidP="00482628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2628">
        <w:rPr>
          <w:rFonts w:eastAsia="Calibri"/>
          <w:sz w:val="28"/>
          <w:szCs w:val="28"/>
          <w:lang w:eastAsia="en-US"/>
        </w:rPr>
        <w:t>- утверждение плана работы комиссии на 2016 год;</w:t>
      </w:r>
    </w:p>
    <w:p w:rsidR="00482628" w:rsidRPr="00482628" w:rsidRDefault="00482628" w:rsidP="00482628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2628">
        <w:rPr>
          <w:rFonts w:eastAsia="Calibri"/>
          <w:sz w:val="28"/>
          <w:szCs w:val="28"/>
          <w:lang w:eastAsia="en-US"/>
        </w:rPr>
        <w:t xml:space="preserve">-  анализ </w:t>
      </w:r>
      <w:r w:rsidR="00FC616A">
        <w:rPr>
          <w:rFonts w:eastAsia="Calibri"/>
          <w:sz w:val="28"/>
          <w:szCs w:val="28"/>
          <w:lang w:eastAsia="en-US"/>
        </w:rPr>
        <w:t xml:space="preserve">преступлений </w:t>
      </w:r>
      <w:r w:rsidRPr="00482628">
        <w:rPr>
          <w:rFonts w:eastAsia="Calibri"/>
          <w:sz w:val="28"/>
          <w:szCs w:val="28"/>
          <w:lang w:eastAsia="en-US"/>
        </w:rPr>
        <w:t>в муниципальном образовании «Демидовский район» Смоленской области;</w:t>
      </w:r>
    </w:p>
    <w:p w:rsidR="00482628" w:rsidRPr="00482628" w:rsidRDefault="00482628" w:rsidP="00482628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2628">
        <w:rPr>
          <w:rFonts w:eastAsia="Calibri"/>
          <w:sz w:val="28"/>
          <w:szCs w:val="28"/>
          <w:lang w:eastAsia="en-US"/>
        </w:rPr>
        <w:t>- проведение подворных профилактических обходов в поселениях района;</w:t>
      </w:r>
    </w:p>
    <w:p w:rsidR="00FC616A" w:rsidRDefault="00482628" w:rsidP="00482628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2628">
        <w:rPr>
          <w:rFonts w:eastAsia="Calibri"/>
          <w:sz w:val="28"/>
          <w:szCs w:val="28"/>
          <w:lang w:eastAsia="en-US"/>
        </w:rPr>
        <w:t>- п</w:t>
      </w:r>
      <w:r w:rsidR="00FC616A">
        <w:rPr>
          <w:rFonts w:eastAsia="Calibri"/>
          <w:sz w:val="28"/>
          <w:szCs w:val="28"/>
          <w:lang w:eastAsia="en-US"/>
        </w:rPr>
        <w:t>роведение родительских собраний;</w:t>
      </w:r>
    </w:p>
    <w:p w:rsidR="00FC616A" w:rsidRDefault="00482628" w:rsidP="00482628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2628">
        <w:rPr>
          <w:rFonts w:eastAsia="Calibri"/>
          <w:sz w:val="28"/>
          <w:szCs w:val="28"/>
          <w:lang w:eastAsia="en-US"/>
        </w:rPr>
        <w:t xml:space="preserve">- анализ сводок о происшествиях в Демидовском районе с целью </w:t>
      </w:r>
      <w:r w:rsidR="00FC616A">
        <w:rPr>
          <w:rFonts w:eastAsia="Calibri"/>
          <w:sz w:val="28"/>
          <w:szCs w:val="28"/>
          <w:lang w:eastAsia="en-US"/>
        </w:rPr>
        <w:t>мониторинга;</w:t>
      </w:r>
    </w:p>
    <w:p w:rsidR="00482628" w:rsidRPr="00482628" w:rsidRDefault="00482628" w:rsidP="00482628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2628">
        <w:rPr>
          <w:rFonts w:eastAsia="Calibri"/>
          <w:sz w:val="28"/>
          <w:szCs w:val="28"/>
          <w:lang w:eastAsia="en-US"/>
        </w:rPr>
        <w:t>- проведение межведомственных рейдов по местам массового скопления людей;</w:t>
      </w:r>
    </w:p>
    <w:p w:rsidR="00482628" w:rsidRPr="009B2D46" w:rsidRDefault="00482628" w:rsidP="009B2D4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82628">
        <w:rPr>
          <w:rFonts w:eastAsia="Calibri"/>
          <w:sz w:val="28"/>
          <w:szCs w:val="28"/>
          <w:lang w:eastAsia="en-US"/>
        </w:rPr>
        <w:t xml:space="preserve">- проведение </w:t>
      </w:r>
      <w:r w:rsidR="00FC616A">
        <w:rPr>
          <w:rFonts w:eastAsia="Calibri"/>
          <w:sz w:val="28"/>
          <w:szCs w:val="28"/>
          <w:lang w:eastAsia="en-US"/>
        </w:rPr>
        <w:t xml:space="preserve"> молодежных профилактических мероприятий. </w:t>
      </w:r>
    </w:p>
    <w:p w:rsidR="009B2D46" w:rsidRDefault="009B2D46" w:rsidP="009B2D4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C616A" w:rsidRPr="009B2D46" w:rsidRDefault="00FC616A" w:rsidP="009B2D46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867F26" w:rsidRDefault="00867F26" w:rsidP="00867F26"/>
    <w:p w:rsidR="00867F26" w:rsidRPr="00867F26" w:rsidRDefault="00867F26" w:rsidP="00867F26">
      <w:pPr>
        <w:rPr>
          <w:sz w:val="28"/>
          <w:szCs w:val="28"/>
        </w:rPr>
      </w:pPr>
    </w:p>
    <w:sectPr w:rsidR="00867F26" w:rsidRPr="008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01"/>
    <w:rsid w:val="000C0752"/>
    <w:rsid w:val="000D4C38"/>
    <w:rsid w:val="00117A54"/>
    <w:rsid w:val="0024227A"/>
    <w:rsid w:val="003A1F36"/>
    <w:rsid w:val="00482628"/>
    <w:rsid w:val="00490179"/>
    <w:rsid w:val="004D5001"/>
    <w:rsid w:val="00846857"/>
    <w:rsid w:val="00867F26"/>
    <w:rsid w:val="009B2D46"/>
    <w:rsid w:val="00A53760"/>
    <w:rsid w:val="00B16119"/>
    <w:rsid w:val="00B84706"/>
    <w:rsid w:val="00C6572D"/>
    <w:rsid w:val="00C96093"/>
    <w:rsid w:val="00DE5503"/>
    <w:rsid w:val="00EF50E8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1032</Words>
  <Characters>5885</Characters>
  <Application>Microsoft Office Word</Application>
  <DocSecurity>0</DocSecurity>
  <Lines>49</Lines>
  <Paragraphs>13</Paragraphs>
  <ScaleCrop>false</ScaleCrop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21</cp:revision>
  <dcterms:created xsi:type="dcterms:W3CDTF">2016-03-09T06:22:00Z</dcterms:created>
  <dcterms:modified xsi:type="dcterms:W3CDTF">2017-03-16T07:38:00Z</dcterms:modified>
</cp:coreProperties>
</file>