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4758" w:rsidRDefault="00404758" w:rsidP="0083436D">
      <w:pPr>
        <w:widowControl w:val="0"/>
        <w:autoSpaceDE w:val="0"/>
        <w:jc w:val="right"/>
        <w:rPr>
          <w:sz w:val="28"/>
          <w:szCs w:val="28"/>
        </w:rPr>
      </w:pPr>
    </w:p>
    <w:p w:rsidR="005804FA" w:rsidRDefault="005804FA" w:rsidP="0083436D">
      <w:pPr>
        <w:widowControl w:val="0"/>
        <w:autoSpaceDE w:val="0"/>
        <w:jc w:val="right"/>
        <w:rPr>
          <w:sz w:val="28"/>
          <w:szCs w:val="28"/>
        </w:rPr>
      </w:pPr>
    </w:p>
    <w:p w:rsidR="00093298" w:rsidRDefault="00093298" w:rsidP="00093298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093298" w:rsidRDefault="00093298" w:rsidP="00093298">
      <w:pPr>
        <w:widowControl w:val="0"/>
        <w:autoSpaceDE w:val="0"/>
        <w:jc w:val="right"/>
        <w:rPr>
          <w:sz w:val="28"/>
          <w:szCs w:val="28"/>
        </w:rPr>
      </w:pPr>
    </w:p>
    <w:p w:rsidR="00093298" w:rsidRDefault="00093298" w:rsidP="00093298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093298" w:rsidRDefault="00093298" w:rsidP="00093298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093298" w:rsidRDefault="00093298" w:rsidP="00093298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093298" w:rsidRPr="003B2AA3" w:rsidRDefault="00093298" w:rsidP="00093298">
      <w:pPr>
        <w:widowControl w:val="0"/>
        <w:jc w:val="center"/>
        <w:rPr>
          <w:rFonts w:ascii="Times New Roman CYR" w:eastAsia="Times New Roman CYR" w:hAnsi="Times New Roman CYR" w:cs="Times New Roman CYR"/>
          <w:b/>
          <w:kern w:val="1"/>
          <w:sz w:val="20"/>
          <w:szCs w:val="20"/>
        </w:rPr>
      </w:pPr>
      <w:r w:rsidRPr="003B2AA3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3B2AA3">
        <w:rPr>
          <w:b/>
          <w:sz w:val="28"/>
          <w:szCs w:val="28"/>
        </w:rPr>
        <w:t>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3B2AA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3B2AA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за 2018 год</w:t>
      </w:r>
    </w:p>
    <w:p w:rsidR="00093298" w:rsidRDefault="00093298" w:rsidP="00093298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093298" w:rsidRDefault="00093298" w:rsidP="00093298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3916"/>
        <w:gridCol w:w="3338"/>
        <w:gridCol w:w="1276"/>
        <w:gridCol w:w="1265"/>
        <w:gridCol w:w="4294"/>
      </w:tblGrid>
      <w:tr w:rsidR="00093298" w:rsidTr="00B34925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98" w:rsidRDefault="00093298" w:rsidP="00B34925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093298" w:rsidRDefault="00093298" w:rsidP="00B34925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98" w:rsidRDefault="00093298" w:rsidP="00B34925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98" w:rsidRDefault="00093298" w:rsidP="00B34925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98" w:rsidRDefault="00093298" w:rsidP="00B34925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98" w:rsidRDefault="00093298" w:rsidP="00B34925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093298" w:rsidRDefault="00093298" w:rsidP="00B34925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093298" w:rsidTr="00B34925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298" w:rsidRDefault="00093298" w:rsidP="00B34925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298" w:rsidRDefault="00093298" w:rsidP="00B34925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298" w:rsidRDefault="00093298" w:rsidP="00B34925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98" w:rsidRDefault="00093298" w:rsidP="00B34925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98" w:rsidRDefault="00093298" w:rsidP="00B34925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298" w:rsidRDefault="00093298" w:rsidP="00B34925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093298" w:rsidTr="00B34925">
        <w:trPr>
          <w:trHeight w:val="88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98" w:rsidRDefault="00093298" w:rsidP="00B34925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98" w:rsidRPr="00002888" w:rsidRDefault="00093298" w:rsidP="00B34925">
            <w:pPr>
              <w:pStyle w:val="TableContents"/>
              <w:snapToGrid w:val="0"/>
              <w:jc w:val="both"/>
              <w:rPr>
                <w:sz w:val="24"/>
              </w:rPr>
            </w:pPr>
            <w:r w:rsidRPr="00002888">
              <w:rPr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98" w:rsidRDefault="00093298" w:rsidP="00B3492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98" w:rsidRDefault="00093298" w:rsidP="00B3492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98" w:rsidRDefault="00093298" w:rsidP="00B3492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98" w:rsidRDefault="00093298" w:rsidP="00B3492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Бюджетные ассигнования, направленные на </w:t>
            </w:r>
            <w:r w:rsidRPr="00002888">
              <w:t>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093298" w:rsidRDefault="00093298" w:rsidP="0009329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093298" w:rsidRDefault="00093298" w:rsidP="0009329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093298" w:rsidRDefault="00093298" w:rsidP="0009329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>Руководитель      ________________ А.Ф. Семенов</w:t>
      </w:r>
    </w:p>
    <w:p w:rsidR="00093298" w:rsidRDefault="00093298" w:rsidP="0009329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093298" w:rsidRDefault="00093298" w:rsidP="0009329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093298" w:rsidRDefault="00093298" w:rsidP="0009329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О.В. </w:t>
      </w:r>
      <w:proofErr w:type="spellStart"/>
      <w:r>
        <w:rPr>
          <w:rFonts w:ascii="Times New Roman CYR" w:eastAsia="Times New Roman CYR" w:hAnsi="Times New Roman CYR" w:cs="Times New Roman CYR"/>
          <w:kern w:val="1"/>
        </w:rPr>
        <w:t>Гаврилкина</w:t>
      </w:r>
      <w:proofErr w:type="spellEnd"/>
    </w:p>
    <w:p w:rsidR="00093298" w:rsidRDefault="00093298" w:rsidP="0009329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093298" w:rsidRDefault="00093298" w:rsidP="00093298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093298" w:rsidRDefault="00093298" w:rsidP="00093298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093298" w:rsidRDefault="00093298" w:rsidP="00093298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Тел. </w:t>
      </w:r>
      <w:proofErr w:type="gramStart"/>
      <w:r>
        <w:rPr>
          <w:rFonts w:ascii="Times New Roman CYR" w:eastAsia="Times New Roman CYR" w:hAnsi="Times New Roman CYR" w:cs="Times New Roman CYR"/>
          <w:kern w:val="1"/>
        </w:rPr>
        <w:t>Ответственного</w:t>
      </w:r>
      <w:proofErr w:type="gramEnd"/>
      <w:r>
        <w:rPr>
          <w:rFonts w:ascii="Times New Roman CYR" w:eastAsia="Times New Roman CYR" w:hAnsi="Times New Roman CYR" w:cs="Times New Roman CYR"/>
          <w:kern w:val="1"/>
        </w:rPr>
        <w:t xml:space="preserve"> 8 (48147) 4 20 91</w:t>
      </w:r>
    </w:p>
    <w:p w:rsidR="007069E6" w:rsidRDefault="007069E6" w:rsidP="0083436D">
      <w:pPr>
        <w:widowControl w:val="0"/>
        <w:autoSpaceDE w:val="0"/>
        <w:jc w:val="right"/>
        <w:rPr>
          <w:sz w:val="28"/>
          <w:szCs w:val="28"/>
        </w:rPr>
      </w:pPr>
      <w:bookmarkStart w:id="0" w:name="_GoBack"/>
      <w:bookmarkEnd w:id="0"/>
    </w:p>
    <w:p w:rsidR="005804FA" w:rsidRDefault="005804FA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center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3436D" w:rsidRDefault="0083436D" w:rsidP="00834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3436D" w:rsidRDefault="0083436D" w:rsidP="0083436D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2355">
        <w:rPr>
          <w:rFonts w:ascii="Times New Roman" w:hAnsi="Times New Roman" w:cs="Times New Roman"/>
          <w:b/>
          <w:sz w:val="28"/>
          <w:szCs w:val="28"/>
        </w:rPr>
        <w:t>2</w:t>
      </w:r>
      <w:r w:rsidR="00370781" w:rsidRPr="007B7C1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70781" w:rsidRPr="007B7C1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948E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0781" w:rsidRPr="007B7C1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69"/>
        <w:gridCol w:w="3858"/>
        <w:gridCol w:w="1697"/>
        <w:gridCol w:w="1543"/>
        <w:gridCol w:w="1235"/>
        <w:gridCol w:w="3799"/>
      </w:tblGrid>
      <w:tr w:rsidR="0083436D" w:rsidTr="002A1EA9">
        <w:trPr>
          <w:trHeight w:val="549"/>
        </w:trPr>
        <w:tc>
          <w:tcPr>
            <w:tcW w:w="2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3436D" w:rsidRPr="0065528F" w:rsidRDefault="0083436D" w:rsidP="00472939">
            <w:pPr>
              <w:widowControl w:val="0"/>
              <w:autoSpaceDE w:val="0"/>
            </w:pPr>
          </w:p>
        </w:tc>
        <w:tc>
          <w:tcPr>
            <w:tcW w:w="3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 xml:space="preserve">программы на  весь период реализации, в    </w:t>
            </w:r>
            <w:proofErr w:type="spellStart"/>
            <w:r w:rsidRPr="0065528F">
              <w:t>т.ч</w:t>
            </w:r>
            <w:proofErr w:type="spellEnd"/>
            <w:r w:rsidRPr="0065528F">
              <w:t>. по источникам  финансирования</w:t>
            </w:r>
          </w:p>
        </w:tc>
        <w:tc>
          <w:tcPr>
            <w:tcW w:w="4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3436D" w:rsidTr="002A1EA9">
        <w:trPr>
          <w:trHeight w:val="914"/>
        </w:trPr>
        <w:tc>
          <w:tcPr>
            <w:tcW w:w="24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>фактически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436D" w:rsidTr="002A1EA9">
        <w:trPr>
          <w:trHeight w:val="338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8E5E22" w:rsidRDefault="0083436D" w:rsidP="006D7891">
            <w:pPr>
              <w:widowControl w:val="0"/>
              <w:autoSpaceDE w:val="0"/>
              <w:snapToGrid w:val="0"/>
            </w:pPr>
            <w:r w:rsidRPr="008E5E22">
              <w:t>«Поддержка общественных некоммерческих организаций муниципального образования «Демидовский район» Смоленской области» на 201</w:t>
            </w:r>
            <w:r w:rsidR="006D7891">
              <w:t>8</w:t>
            </w:r>
            <w:r w:rsidRPr="008E5E22">
              <w:t>-20</w:t>
            </w:r>
            <w:r w:rsidR="006D7891">
              <w:t>22</w:t>
            </w:r>
            <w:r w:rsidRPr="008E5E22">
              <w:t xml:space="preserve"> годы</w:t>
            </w: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7891" w:rsidRPr="006D7891" w:rsidRDefault="003E5A92" w:rsidP="006D7891">
            <w:pPr>
              <w:pStyle w:val="Standard"/>
              <w:autoSpaceDE w:val="0"/>
              <w:jc w:val="both"/>
              <w:rPr>
                <w:sz w:val="24"/>
              </w:rPr>
            </w:pPr>
            <w:r w:rsidRPr="003E5A92">
              <w:rPr>
                <w:sz w:val="24"/>
              </w:rPr>
              <w:t xml:space="preserve"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- бюджет муниципального района) </w:t>
            </w:r>
            <w:r w:rsidR="006D7891" w:rsidRPr="006D7891">
              <w:rPr>
                <w:sz w:val="24"/>
              </w:rPr>
              <w:t>составляет 1934,0 тыс. рублей, в том числе по годам составляет:</w:t>
            </w:r>
          </w:p>
          <w:p w:rsidR="006D7891" w:rsidRPr="006D7891" w:rsidRDefault="006D7891" w:rsidP="006D7891">
            <w:pPr>
              <w:pStyle w:val="Standard"/>
              <w:autoSpaceDE w:val="0"/>
              <w:jc w:val="both"/>
              <w:rPr>
                <w:sz w:val="24"/>
              </w:rPr>
            </w:pPr>
            <w:r w:rsidRPr="006D7891">
              <w:rPr>
                <w:sz w:val="24"/>
              </w:rPr>
              <w:t>2018 - 386,8 тыс. рублей;</w:t>
            </w:r>
          </w:p>
          <w:p w:rsidR="006D7891" w:rsidRPr="006D7891" w:rsidRDefault="006D7891" w:rsidP="006D7891">
            <w:pPr>
              <w:pStyle w:val="Standard"/>
              <w:autoSpaceDE w:val="0"/>
              <w:jc w:val="both"/>
              <w:rPr>
                <w:sz w:val="24"/>
              </w:rPr>
            </w:pPr>
            <w:r w:rsidRPr="006D7891">
              <w:rPr>
                <w:sz w:val="24"/>
              </w:rPr>
              <w:t>2019 - 386,8 тыс. рублей;</w:t>
            </w:r>
          </w:p>
          <w:p w:rsidR="006D7891" w:rsidRPr="006D7891" w:rsidRDefault="006D7891" w:rsidP="006D7891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6D7891">
              <w:rPr>
                <w:sz w:val="24"/>
              </w:rPr>
              <w:t>2020 - 386,8 тыс. рублей;</w:t>
            </w:r>
          </w:p>
          <w:p w:rsidR="006D7891" w:rsidRPr="006D7891" w:rsidRDefault="006D7891" w:rsidP="006D7891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6D7891">
              <w:rPr>
                <w:rFonts w:cs="Times New Roman"/>
                <w:sz w:val="24"/>
              </w:rPr>
              <w:t>2021 – 386,8 тыс. рублей;</w:t>
            </w:r>
          </w:p>
          <w:p w:rsidR="006D7891" w:rsidRPr="006D7891" w:rsidRDefault="006D7891" w:rsidP="006D7891">
            <w:pPr>
              <w:pStyle w:val="Standard"/>
              <w:autoSpaceDE w:val="0"/>
              <w:jc w:val="both"/>
              <w:rPr>
                <w:sz w:val="24"/>
              </w:rPr>
            </w:pPr>
            <w:r w:rsidRPr="006D7891">
              <w:rPr>
                <w:rFonts w:cs="Times New Roman"/>
                <w:sz w:val="24"/>
              </w:rPr>
              <w:t>2022 – 386,8 тыс. рублей.</w:t>
            </w:r>
          </w:p>
          <w:p w:rsidR="000948E5" w:rsidRDefault="000948E5" w:rsidP="007B7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9C5980" w:rsidRDefault="006D7891" w:rsidP="006D7891">
            <w:pPr>
              <w:widowControl w:val="0"/>
              <w:autoSpaceDE w:val="0"/>
              <w:snapToGrid w:val="0"/>
              <w:jc w:val="center"/>
            </w:pPr>
            <w:r>
              <w:t>386,8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9C5980" w:rsidRDefault="00BB1361" w:rsidP="00D80FC4">
            <w:pPr>
              <w:widowControl w:val="0"/>
              <w:autoSpaceDE w:val="0"/>
              <w:snapToGrid w:val="0"/>
              <w:jc w:val="center"/>
            </w:pPr>
            <w:r>
              <w:t>190,4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5804FA" w:rsidRDefault="00BB1361" w:rsidP="00A90C8A">
            <w:pPr>
              <w:widowControl w:val="0"/>
              <w:autoSpaceDE w:val="0"/>
              <w:snapToGrid w:val="0"/>
            </w:pPr>
            <w:r>
              <w:t>49,2</w:t>
            </w: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7069E6" w:rsidP="007069E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002888"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F132B5" w:rsidRDefault="00F132B5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132B5" w:rsidRDefault="00F132B5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132B5" w:rsidRDefault="00F132B5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="00831827" w:rsidRPr="00831827">
        <w:rPr>
          <w:rFonts w:ascii="Times New Roman CYR" w:eastAsia="Times New Roman CYR" w:hAnsi="Times New Roman CYR" w:cs="Times New Roman CYR"/>
          <w:kern w:val="1"/>
          <w:u w:val="single"/>
        </w:rPr>
        <w:t>А.</w:t>
      </w:r>
      <w:r w:rsidR="003F5A8F">
        <w:rPr>
          <w:rFonts w:ascii="Times New Roman CYR" w:eastAsia="Times New Roman CYR" w:hAnsi="Times New Roman CYR" w:cs="Times New Roman CYR"/>
          <w:kern w:val="1"/>
          <w:u w:val="single"/>
        </w:rPr>
        <w:t>Ф</w:t>
      </w:r>
      <w:r w:rsidR="00831827" w:rsidRPr="00831827">
        <w:rPr>
          <w:rFonts w:ascii="Times New Roman CYR" w:eastAsia="Times New Roman CYR" w:hAnsi="Times New Roman CYR" w:cs="Times New Roman CYR"/>
          <w:kern w:val="1"/>
          <w:u w:val="single"/>
        </w:rPr>
        <w:t xml:space="preserve">. </w:t>
      </w:r>
      <w:r w:rsidR="003F5A8F">
        <w:rPr>
          <w:rFonts w:ascii="Times New Roman CYR" w:eastAsia="Times New Roman CYR" w:hAnsi="Times New Roman CYR" w:cs="Times New Roman CYR"/>
          <w:kern w:val="1"/>
          <w:u w:val="single"/>
        </w:rPr>
        <w:t>Семенов</w:t>
      </w: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83436D" w:rsidRDefault="002A1EA9" w:rsidP="002A1EA9">
      <w:pPr>
        <w:widowControl w:val="0"/>
        <w:autoSpaceDE w:val="0"/>
        <w:ind w:right="57" w:firstLine="54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(подпись)            Ф.И.О.</w:t>
      </w:r>
    </w:p>
    <w:p w:rsidR="00831827" w:rsidRDefault="00831827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rPr>
          <w:sz w:val="28"/>
          <w:szCs w:val="28"/>
        </w:rPr>
      </w:pPr>
    </w:p>
    <w:p w:rsidR="0083436D" w:rsidRDefault="0083436D" w:rsidP="0083436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3436D" w:rsidRDefault="0083436D" w:rsidP="0083436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AB33E4">
        <w:rPr>
          <w:b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 w:rsidR="009B0217">
        <w:rPr>
          <w:b/>
          <w:sz w:val="28"/>
          <w:szCs w:val="28"/>
        </w:rPr>
        <w:t>8</w:t>
      </w:r>
      <w:r w:rsidRPr="00AB33E4">
        <w:rPr>
          <w:b/>
          <w:sz w:val="28"/>
          <w:szCs w:val="28"/>
        </w:rPr>
        <w:t>-20</w:t>
      </w:r>
      <w:r w:rsidR="009B0217">
        <w:rPr>
          <w:b/>
          <w:sz w:val="28"/>
          <w:szCs w:val="28"/>
        </w:rPr>
        <w:t>22</w:t>
      </w:r>
      <w:r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</w:t>
      </w:r>
      <w:r w:rsidR="004F769C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1</w:t>
      </w:r>
      <w:r w:rsidR="009B021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8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</w:t>
      </w:r>
    </w:p>
    <w:p w:rsidR="0083436D" w:rsidRDefault="0083436D" w:rsidP="0083436D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p w:rsidR="0083436D" w:rsidRDefault="0083436D" w:rsidP="0083436D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4791" w:type="dxa"/>
        <w:tblInd w:w="-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673"/>
        <w:gridCol w:w="1714"/>
        <w:gridCol w:w="1836"/>
        <w:gridCol w:w="3302"/>
        <w:gridCol w:w="3268"/>
      </w:tblGrid>
      <w:tr w:rsidR="0083436D" w:rsidTr="002A1EA9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/п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C10EFB" w:rsidTr="00062F93">
        <w:trPr>
          <w:trHeight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7069E6" w:rsidRDefault="007069E6" w:rsidP="00472939">
            <w:pPr>
              <w:pStyle w:val="ConsPlusTitle"/>
              <w:widowControl/>
              <w:spacing w:before="100" w:after="100"/>
              <w:ind w:right="-31"/>
              <w:rPr>
                <w:rFonts w:cs="Tahoma"/>
                <w:b w:val="0"/>
                <w:sz w:val="24"/>
                <w:szCs w:val="24"/>
              </w:rPr>
            </w:pPr>
            <w:r w:rsidRPr="007069E6">
              <w:rPr>
                <w:b w:val="0"/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9B021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9B0217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9B021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9B0217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4F769C" w:rsidP="00A90C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190,4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7069E6" w:rsidRDefault="007069E6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7069E6" w:rsidRDefault="007069E6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7069E6" w:rsidRDefault="007069E6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416B58" w:rsidRDefault="00416B58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="00831827" w:rsidRPr="00831827">
        <w:rPr>
          <w:rFonts w:ascii="Times New Roman CYR" w:eastAsia="Times New Roman CYR" w:hAnsi="Times New Roman CYR" w:cs="Times New Roman CYR"/>
          <w:kern w:val="1"/>
          <w:u w:val="single"/>
        </w:rPr>
        <w:t>А.</w:t>
      </w:r>
      <w:r w:rsidR="00E73DA6">
        <w:rPr>
          <w:rFonts w:ascii="Times New Roman CYR" w:eastAsia="Times New Roman CYR" w:hAnsi="Times New Roman CYR" w:cs="Times New Roman CYR"/>
          <w:kern w:val="1"/>
          <w:u w:val="single"/>
        </w:rPr>
        <w:t>Ф</w:t>
      </w:r>
      <w:r w:rsidR="00831827" w:rsidRPr="00831827">
        <w:rPr>
          <w:rFonts w:ascii="Times New Roman CYR" w:eastAsia="Times New Roman CYR" w:hAnsi="Times New Roman CYR" w:cs="Times New Roman CYR"/>
          <w:kern w:val="1"/>
          <w:u w:val="single"/>
        </w:rPr>
        <w:t xml:space="preserve">. </w:t>
      </w:r>
      <w:r w:rsidR="00E73DA6">
        <w:rPr>
          <w:rFonts w:ascii="Times New Roman CYR" w:eastAsia="Times New Roman CYR" w:hAnsi="Times New Roman CYR" w:cs="Times New Roman CYR"/>
          <w:kern w:val="1"/>
          <w:u w:val="single"/>
        </w:rPr>
        <w:t>Семенов</w:t>
      </w:r>
    </w:p>
    <w:p w:rsidR="00416B58" w:rsidRDefault="00416B58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7069E6" w:rsidRDefault="007069E6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416B58" w:rsidRDefault="00416B58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416B58" w:rsidRDefault="00416B58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7069E6" w:rsidRDefault="007069E6" w:rsidP="00416B58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83436D" w:rsidRDefault="00416B58" w:rsidP="00416B58">
      <w:pPr>
        <w:widowControl w:val="0"/>
        <w:autoSpaceDE w:val="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Тел. </w:t>
      </w:r>
      <w:proofErr w:type="gramStart"/>
      <w:r>
        <w:rPr>
          <w:rFonts w:ascii="Times New Roman CYR" w:eastAsia="Times New Roman CYR" w:hAnsi="Times New Roman CYR" w:cs="Times New Roman CYR"/>
          <w:kern w:val="1"/>
        </w:rPr>
        <w:t>Ответственного</w:t>
      </w:r>
      <w:proofErr w:type="gramEnd"/>
      <w:r>
        <w:rPr>
          <w:rFonts w:ascii="Times New Roman CYR" w:eastAsia="Times New Roman CYR" w:hAnsi="Times New Roman CYR" w:cs="Times New Roman CYR"/>
          <w:kern w:val="1"/>
        </w:rPr>
        <w:t xml:space="preserve"> 8 (48147) 4 20 91</w:t>
      </w:r>
    </w:p>
    <w:sectPr w:rsidR="0083436D" w:rsidSect="00014574">
      <w:headerReference w:type="default" r:id="rId8"/>
      <w:pgSz w:w="16838" w:h="11906" w:orient="landscape"/>
      <w:pgMar w:top="567" w:right="1134" w:bottom="397" w:left="1134" w:header="137" w:footer="72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38" w:rsidRDefault="00E65538">
      <w:r>
        <w:separator/>
      </w:r>
    </w:p>
  </w:endnote>
  <w:endnote w:type="continuationSeparator" w:id="0">
    <w:p w:rsidR="00E65538" w:rsidRDefault="00E6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38" w:rsidRDefault="00E65538">
      <w:r>
        <w:separator/>
      </w:r>
    </w:p>
  </w:footnote>
  <w:footnote w:type="continuationSeparator" w:id="0">
    <w:p w:rsidR="00E65538" w:rsidRDefault="00E6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78" w:rsidRDefault="00406978">
    <w:pPr>
      <w:pStyle w:val="af0"/>
      <w:jc w:val="center"/>
    </w:pPr>
  </w:p>
  <w:p w:rsidR="00406978" w:rsidRDefault="00406978">
    <w:pPr>
      <w:pStyle w:val="af0"/>
      <w:ind w:left="2160" w:right="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55D"/>
    <w:rsid w:val="00002888"/>
    <w:rsid w:val="00013237"/>
    <w:rsid w:val="00014574"/>
    <w:rsid w:val="00026715"/>
    <w:rsid w:val="000357E2"/>
    <w:rsid w:val="00042CE0"/>
    <w:rsid w:val="00046D6E"/>
    <w:rsid w:val="0006021D"/>
    <w:rsid w:val="00060B44"/>
    <w:rsid w:val="00062F93"/>
    <w:rsid w:val="00070399"/>
    <w:rsid w:val="00072BB0"/>
    <w:rsid w:val="00092355"/>
    <w:rsid w:val="00093298"/>
    <w:rsid w:val="000948E5"/>
    <w:rsid w:val="00095D5E"/>
    <w:rsid w:val="000A0785"/>
    <w:rsid w:val="000A4396"/>
    <w:rsid w:val="000A5CF4"/>
    <w:rsid w:val="000A7CC4"/>
    <w:rsid w:val="000E2657"/>
    <w:rsid w:val="000E27EA"/>
    <w:rsid w:val="000F041D"/>
    <w:rsid w:val="000F1EA0"/>
    <w:rsid w:val="000F7DC3"/>
    <w:rsid w:val="00110B3C"/>
    <w:rsid w:val="00110FC8"/>
    <w:rsid w:val="00111ABD"/>
    <w:rsid w:val="0015012B"/>
    <w:rsid w:val="00154197"/>
    <w:rsid w:val="00160618"/>
    <w:rsid w:val="00161F78"/>
    <w:rsid w:val="00180EE6"/>
    <w:rsid w:val="00187BE5"/>
    <w:rsid w:val="0019547F"/>
    <w:rsid w:val="001A0E98"/>
    <w:rsid w:val="001A196C"/>
    <w:rsid w:val="001A2B0F"/>
    <w:rsid w:val="001A37EB"/>
    <w:rsid w:val="001B0523"/>
    <w:rsid w:val="001B4589"/>
    <w:rsid w:val="001D24BF"/>
    <w:rsid w:val="001D6037"/>
    <w:rsid w:val="001E14DA"/>
    <w:rsid w:val="001E65C0"/>
    <w:rsid w:val="001F28AE"/>
    <w:rsid w:val="001F7DCD"/>
    <w:rsid w:val="0020657E"/>
    <w:rsid w:val="00223227"/>
    <w:rsid w:val="00232DE0"/>
    <w:rsid w:val="00236FFF"/>
    <w:rsid w:val="00237723"/>
    <w:rsid w:val="00240024"/>
    <w:rsid w:val="002430D6"/>
    <w:rsid w:val="002449FF"/>
    <w:rsid w:val="00244A2B"/>
    <w:rsid w:val="00246578"/>
    <w:rsid w:val="00246822"/>
    <w:rsid w:val="00253861"/>
    <w:rsid w:val="002620C5"/>
    <w:rsid w:val="00273CC6"/>
    <w:rsid w:val="00280BD3"/>
    <w:rsid w:val="002A1EA9"/>
    <w:rsid w:val="002B3D41"/>
    <w:rsid w:val="002C6C14"/>
    <w:rsid w:val="002D692B"/>
    <w:rsid w:val="002E2A82"/>
    <w:rsid w:val="002E5E18"/>
    <w:rsid w:val="002F3821"/>
    <w:rsid w:val="002F659C"/>
    <w:rsid w:val="003038A0"/>
    <w:rsid w:val="00305DFC"/>
    <w:rsid w:val="00315297"/>
    <w:rsid w:val="0032099C"/>
    <w:rsid w:val="00334689"/>
    <w:rsid w:val="00347025"/>
    <w:rsid w:val="003634BA"/>
    <w:rsid w:val="00370781"/>
    <w:rsid w:val="00380A23"/>
    <w:rsid w:val="003A002B"/>
    <w:rsid w:val="003A3521"/>
    <w:rsid w:val="003B2AA3"/>
    <w:rsid w:val="003B5BD7"/>
    <w:rsid w:val="003D64B4"/>
    <w:rsid w:val="003D78EA"/>
    <w:rsid w:val="003E5A92"/>
    <w:rsid w:val="003F5A8F"/>
    <w:rsid w:val="00404758"/>
    <w:rsid w:val="00405FC5"/>
    <w:rsid w:val="00406978"/>
    <w:rsid w:val="00407FC2"/>
    <w:rsid w:val="00416B58"/>
    <w:rsid w:val="0041775C"/>
    <w:rsid w:val="0042237C"/>
    <w:rsid w:val="00446763"/>
    <w:rsid w:val="00453168"/>
    <w:rsid w:val="00472939"/>
    <w:rsid w:val="00484A1F"/>
    <w:rsid w:val="0048789A"/>
    <w:rsid w:val="00487C42"/>
    <w:rsid w:val="00490E15"/>
    <w:rsid w:val="004B4328"/>
    <w:rsid w:val="004C5627"/>
    <w:rsid w:val="004C711E"/>
    <w:rsid w:val="004D41C0"/>
    <w:rsid w:val="004D49E9"/>
    <w:rsid w:val="004D5DE0"/>
    <w:rsid w:val="004F769C"/>
    <w:rsid w:val="00503F99"/>
    <w:rsid w:val="00533B2E"/>
    <w:rsid w:val="00533F5F"/>
    <w:rsid w:val="00534ECE"/>
    <w:rsid w:val="00542A9E"/>
    <w:rsid w:val="00550C3E"/>
    <w:rsid w:val="00552AC9"/>
    <w:rsid w:val="00571DBC"/>
    <w:rsid w:val="0057296A"/>
    <w:rsid w:val="00574AB8"/>
    <w:rsid w:val="005804FA"/>
    <w:rsid w:val="00585277"/>
    <w:rsid w:val="005A235A"/>
    <w:rsid w:val="005A66DA"/>
    <w:rsid w:val="005A757A"/>
    <w:rsid w:val="005C15DB"/>
    <w:rsid w:val="005C1A4D"/>
    <w:rsid w:val="005C1BA6"/>
    <w:rsid w:val="005C4222"/>
    <w:rsid w:val="005C53FB"/>
    <w:rsid w:val="005C5473"/>
    <w:rsid w:val="005C566C"/>
    <w:rsid w:val="005D03DA"/>
    <w:rsid w:val="005F46C0"/>
    <w:rsid w:val="00612660"/>
    <w:rsid w:val="00626DD3"/>
    <w:rsid w:val="0063151F"/>
    <w:rsid w:val="00634A9C"/>
    <w:rsid w:val="006350E7"/>
    <w:rsid w:val="006373C0"/>
    <w:rsid w:val="0065528F"/>
    <w:rsid w:val="00657E8F"/>
    <w:rsid w:val="00670024"/>
    <w:rsid w:val="00670B89"/>
    <w:rsid w:val="0067568E"/>
    <w:rsid w:val="006843D6"/>
    <w:rsid w:val="00684A08"/>
    <w:rsid w:val="00685B94"/>
    <w:rsid w:val="00687587"/>
    <w:rsid w:val="0069013F"/>
    <w:rsid w:val="006914D5"/>
    <w:rsid w:val="0069555D"/>
    <w:rsid w:val="006A26B2"/>
    <w:rsid w:val="006B1B74"/>
    <w:rsid w:val="006C2EE8"/>
    <w:rsid w:val="006D0537"/>
    <w:rsid w:val="006D7891"/>
    <w:rsid w:val="006E0A19"/>
    <w:rsid w:val="006F2FB4"/>
    <w:rsid w:val="007069E6"/>
    <w:rsid w:val="007153B2"/>
    <w:rsid w:val="007233FB"/>
    <w:rsid w:val="00726002"/>
    <w:rsid w:val="00740C98"/>
    <w:rsid w:val="0076656B"/>
    <w:rsid w:val="00767EAE"/>
    <w:rsid w:val="00790F23"/>
    <w:rsid w:val="007939E1"/>
    <w:rsid w:val="007A3BC5"/>
    <w:rsid w:val="007B7C17"/>
    <w:rsid w:val="007C2F34"/>
    <w:rsid w:val="007E03DA"/>
    <w:rsid w:val="007F3971"/>
    <w:rsid w:val="008033F2"/>
    <w:rsid w:val="00804C8A"/>
    <w:rsid w:val="00804E2F"/>
    <w:rsid w:val="0081581D"/>
    <w:rsid w:val="008274CD"/>
    <w:rsid w:val="0082756E"/>
    <w:rsid w:val="0083162F"/>
    <w:rsid w:val="00831827"/>
    <w:rsid w:val="0083436D"/>
    <w:rsid w:val="00843D7D"/>
    <w:rsid w:val="00850934"/>
    <w:rsid w:val="00851AFB"/>
    <w:rsid w:val="00891FBC"/>
    <w:rsid w:val="0089260F"/>
    <w:rsid w:val="00892DE2"/>
    <w:rsid w:val="008A45E1"/>
    <w:rsid w:val="008C2D2C"/>
    <w:rsid w:val="008D03A5"/>
    <w:rsid w:val="008D3498"/>
    <w:rsid w:val="008D6652"/>
    <w:rsid w:val="008E2138"/>
    <w:rsid w:val="008E4946"/>
    <w:rsid w:val="008E5E22"/>
    <w:rsid w:val="008F14F4"/>
    <w:rsid w:val="008F72E8"/>
    <w:rsid w:val="009024CE"/>
    <w:rsid w:val="009030E1"/>
    <w:rsid w:val="00913403"/>
    <w:rsid w:val="00937941"/>
    <w:rsid w:val="0094642C"/>
    <w:rsid w:val="0095479B"/>
    <w:rsid w:val="0095742E"/>
    <w:rsid w:val="00957994"/>
    <w:rsid w:val="00960E54"/>
    <w:rsid w:val="00983226"/>
    <w:rsid w:val="00997AE4"/>
    <w:rsid w:val="009A1F63"/>
    <w:rsid w:val="009A477D"/>
    <w:rsid w:val="009B0217"/>
    <w:rsid w:val="009B18F8"/>
    <w:rsid w:val="009B6E2A"/>
    <w:rsid w:val="009C5980"/>
    <w:rsid w:val="009C7F7A"/>
    <w:rsid w:val="009F5C44"/>
    <w:rsid w:val="00A10446"/>
    <w:rsid w:val="00A16AEA"/>
    <w:rsid w:val="00A176E8"/>
    <w:rsid w:val="00A21A27"/>
    <w:rsid w:val="00A334D7"/>
    <w:rsid w:val="00A36F51"/>
    <w:rsid w:val="00A618DD"/>
    <w:rsid w:val="00A70BDA"/>
    <w:rsid w:val="00A7170B"/>
    <w:rsid w:val="00A83A50"/>
    <w:rsid w:val="00A83DDB"/>
    <w:rsid w:val="00A8458A"/>
    <w:rsid w:val="00A86179"/>
    <w:rsid w:val="00A8720F"/>
    <w:rsid w:val="00A90C8A"/>
    <w:rsid w:val="00A955FB"/>
    <w:rsid w:val="00AA4E43"/>
    <w:rsid w:val="00AA539C"/>
    <w:rsid w:val="00AB33E4"/>
    <w:rsid w:val="00AC4FD1"/>
    <w:rsid w:val="00AC5A71"/>
    <w:rsid w:val="00AE18A3"/>
    <w:rsid w:val="00AE1B68"/>
    <w:rsid w:val="00AE27B3"/>
    <w:rsid w:val="00AE5CAB"/>
    <w:rsid w:val="00AE65E3"/>
    <w:rsid w:val="00AF6309"/>
    <w:rsid w:val="00B034B4"/>
    <w:rsid w:val="00B05F6F"/>
    <w:rsid w:val="00B1077D"/>
    <w:rsid w:val="00B241F5"/>
    <w:rsid w:val="00B2601A"/>
    <w:rsid w:val="00B2602E"/>
    <w:rsid w:val="00B27841"/>
    <w:rsid w:val="00B300FD"/>
    <w:rsid w:val="00B35280"/>
    <w:rsid w:val="00B410BB"/>
    <w:rsid w:val="00B4740E"/>
    <w:rsid w:val="00B51FFE"/>
    <w:rsid w:val="00B53791"/>
    <w:rsid w:val="00B627B0"/>
    <w:rsid w:val="00B70EDE"/>
    <w:rsid w:val="00B7486B"/>
    <w:rsid w:val="00B82EDD"/>
    <w:rsid w:val="00B847D8"/>
    <w:rsid w:val="00B85B0F"/>
    <w:rsid w:val="00B9105B"/>
    <w:rsid w:val="00B94B1E"/>
    <w:rsid w:val="00BB1361"/>
    <w:rsid w:val="00BB157E"/>
    <w:rsid w:val="00BB33F2"/>
    <w:rsid w:val="00BD72BA"/>
    <w:rsid w:val="00BE1D13"/>
    <w:rsid w:val="00C0708C"/>
    <w:rsid w:val="00C10EFB"/>
    <w:rsid w:val="00C6100B"/>
    <w:rsid w:val="00C62858"/>
    <w:rsid w:val="00C721AA"/>
    <w:rsid w:val="00C8645C"/>
    <w:rsid w:val="00CA4BC3"/>
    <w:rsid w:val="00CB0B1D"/>
    <w:rsid w:val="00CB1848"/>
    <w:rsid w:val="00CB3C0B"/>
    <w:rsid w:val="00CB3E8A"/>
    <w:rsid w:val="00CD03E8"/>
    <w:rsid w:val="00CD0E8E"/>
    <w:rsid w:val="00CD3786"/>
    <w:rsid w:val="00CD7107"/>
    <w:rsid w:val="00CE1475"/>
    <w:rsid w:val="00CE62ED"/>
    <w:rsid w:val="00CE6572"/>
    <w:rsid w:val="00CF063F"/>
    <w:rsid w:val="00CF7496"/>
    <w:rsid w:val="00D00026"/>
    <w:rsid w:val="00D0150D"/>
    <w:rsid w:val="00D12C73"/>
    <w:rsid w:val="00D27BAA"/>
    <w:rsid w:val="00D33AB9"/>
    <w:rsid w:val="00D36C64"/>
    <w:rsid w:val="00D3779C"/>
    <w:rsid w:val="00D6115D"/>
    <w:rsid w:val="00D6418B"/>
    <w:rsid w:val="00D70FB3"/>
    <w:rsid w:val="00D76D7A"/>
    <w:rsid w:val="00D80FC4"/>
    <w:rsid w:val="00D81E53"/>
    <w:rsid w:val="00DB0BC0"/>
    <w:rsid w:val="00DB1EBE"/>
    <w:rsid w:val="00DC007A"/>
    <w:rsid w:val="00DC56F8"/>
    <w:rsid w:val="00DD4093"/>
    <w:rsid w:val="00DD5C22"/>
    <w:rsid w:val="00DF3B17"/>
    <w:rsid w:val="00DF43CF"/>
    <w:rsid w:val="00DF6D92"/>
    <w:rsid w:val="00E00D1F"/>
    <w:rsid w:val="00E03CE9"/>
    <w:rsid w:val="00E1111D"/>
    <w:rsid w:val="00E13029"/>
    <w:rsid w:val="00E156D7"/>
    <w:rsid w:val="00E163F6"/>
    <w:rsid w:val="00E26724"/>
    <w:rsid w:val="00E26AD4"/>
    <w:rsid w:val="00E270D0"/>
    <w:rsid w:val="00E436F0"/>
    <w:rsid w:val="00E547D0"/>
    <w:rsid w:val="00E56104"/>
    <w:rsid w:val="00E65538"/>
    <w:rsid w:val="00E656B4"/>
    <w:rsid w:val="00E6617C"/>
    <w:rsid w:val="00E66E88"/>
    <w:rsid w:val="00E718DD"/>
    <w:rsid w:val="00E72AFF"/>
    <w:rsid w:val="00E73DA6"/>
    <w:rsid w:val="00E74DFA"/>
    <w:rsid w:val="00E85F11"/>
    <w:rsid w:val="00E94E5E"/>
    <w:rsid w:val="00EA555A"/>
    <w:rsid w:val="00EC5DD1"/>
    <w:rsid w:val="00ED519C"/>
    <w:rsid w:val="00EE125F"/>
    <w:rsid w:val="00EF05C1"/>
    <w:rsid w:val="00EF3144"/>
    <w:rsid w:val="00F02B94"/>
    <w:rsid w:val="00F132B5"/>
    <w:rsid w:val="00F25666"/>
    <w:rsid w:val="00F25D0B"/>
    <w:rsid w:val="00F477CC"/>
    <w:rsid w:val="00F57270"/>
    <w:rsid w:val="00F6210D"/>
    <w:rsid w:val="00F72451"/>
    <w:rsid w:val="00F726CB"/>
    <w:rsid w:val="00F7526D"/>
    <w:rsid w:val="00F75626"/>
    <w:rsid w:val="00F83C9C"/>
    <w:rsid w:val="00F92D80"/>
    <w:rsid w:val="00FA2EAB"/>
    <w:rsid w:val="00FB121E"/>
    <w:rsid w:val="00FB3E49"/>
    <w:rsid w:val="00FB40F8"/>
    <w:rsid w:val="00FB4B7D"/>
    <w:rsid w:val="00FB6E32"/>
    <w:rsid w:val="00FD46D5"/>
    <w:rsid w:val="00FD58E4"/>
    <w:rsid w:val="00FD5B9D"/>
    <w:rsid w:val="00FD5FB4"/>
    <w:rsid w:val="00FD65E0"/>
    <w:rsid w:val="00FF20B1"/>
    <w:rsid w:val="00FF5A75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1DBC"/>
    <w:rPr>
      <w:rFonts w:ascii="Symbol" w:hAnsi="Symbol" w:cs="OpenSymbol"/>
    </w:rPr>
  </w:style>
  <w:style w:type="character" w:customStyle="1" w:styleId="WW8Num2z0">
    <w:name w:val="WW8Num2z0"/>
    <w:rsid w:val="00571DBC"/>
    <w:rPr>
      <w:rFonts w:ascii="Symbol" w:hAnsi="Symbol" w:cs="OpenSymbol"/>
    </w:rPr>
  </w:style>
  <w:style w:type="character" w:customStyle="1" w:styleId="Absatz-Standardschriftart">
    <w:name w:val="Absatz-Standardschriftart"/>
    <w:rsid w:val="00571DBC"/>
  </w:style>
  <w:style w:type="character" w:customStyle="1" w:styleId="WW-Absatz-Standardschriftart">
    <w:name w:val="WW-Absatz-Standardschriftart"/>
    <w:rsid w:val="00571DBC"/>
  </w:style>
  <w:style w:type="character" w:customStyle="1" w:styleId="WW-Absatz-Standardschriftart1">
    <w:name w:val="WW-Absatz-Standardschriftart1"/>
    <w:rsid w:val="00571DBC"/>
  </w:style>
  <w:style w:type="character" w:customStyle="1" w:styleId="WW-Absatz-Standardschriftart11">
    <w:name w:val="WW-Absatz-Standardschriftart11"/>
    <w:rsid w:val="00571DBC"/>
  </w:style>
  <w:style w:type="character" w:customStyle="1" w:styleId="WW-Absatz-Standardschriftart111">
    <w:name w:val="WW-Absatz-Standardschriftart111"/>
    <w:rsid w:val="00571DBC"/>
  </w:style>
  <w:style w:type="character" w:customStyle="1" w:styleId="WW-Absatz-Standardschriftart1111">
    <w:name w:val="WW-Absatz-Standardschriftart1111"/>
    <w:rsid w:val="00571DBC"/>
  </w:style>
  <w:style w:type="character" w:customStyle="1" w:styleId="WW-Absatz-Standardschriftart11111">
    <w:name w:val="WW-Absatz-Standardschriftart11111"/>
    <w:rsid w:val="00571DBC"/>
  </w:style>
  <w:style w:type="character" w:customStyle="1" w:styleId="WW-Absatz-Standardschriftart111111">
    <w:name w:val="WW-Absatz-Standardschriftart111111"/>
    <w:rsid w:val="00571DBC"/>
  </w:style>
  <w:style w:type="character" w:customStyle="1" w:styleId="WW-Absatz-Standardschriftart1111111">
    <w:name w:val="WW-Absatz-Standardschriftart1111111"/>
    <w:rsid w:val="00571DBC"/>
  </w:style>
  <w:style w:type="character" w:customStyle="1" w:styleId="WW-Absatz-Standardschriftart11111111">
    <w:name w:val="WW-Absatz-Standardschriftart11111111"/>
    <w:rsid w:val="00571DBC"/>
  </w:style>
  <w:style w:type="character" w:customStyle="1" w:styleId="WW-Absatz-Standardschriftart111111111">
    <w:name w:val="WW-Absatz-Standardschriftart111111111"/>
    <w:rsid w:val="00571DBC"/>
  </w:style>
  <w:style w:type="character" w:customStyle="1" w:styleId="WW-Absatz-Standardschriftart1111111111">
    <w:name w:val="WW-Absatz-Standardschriftart1111111111"/>
    <w:rsid w:val="00571DBC"/>
  </w:style>
  <w:style w:type="character" w:customStyle="1" w:styleId="WW-Absatz-Standardschriftart11111111111">
    <w:name w:val="WW-Absatz-Standardschriftart11111111111"/>
    <w:rsid w:val="00571DBC"/>
  </w:style>
  <w:style w:type="character" w:customStyle="1" w:styleId="WW-Absatz-Standardschriftart111111111111">
    <w:name w:val="WW-Absatz-Standardschriftart111111111111"/>
    <w:rsid w:val="00571DBC"/>
  </w:style>
  <w:style w:type="character" w:customStyle="1" w:styleId="WW-Absatz-Standardschriftart1111111111111">
    <w:name w:val="WW-Absatz-Standardschriftart1111111111111"/>
    <w:rsid w:val="00571DBC"/>
  </w:style>
  <w:style w:type="character" w:customStyle="1" w:styleId="WW-Absatz-Standardschriftart11111111111111">
    <w:name w:val="WW-Absatz-Standardschriftart11111111111111"/>
    <w:rsid w:val="00571DBC"/>
  </w:style>
  <w:style w:type="character" w:customStyle="1" w:styleId="WW-Absatz-Standardschriftart111111111111111">
    <w:name w:val="WW-Absatz-Standardschriftart111111111111111"/>
    <w:rsid w:val="00571DBC"/>
  </w:style>
  <w:style w:type="character" w:customStyle="1" w:styleId="WW-Absatz-Standardschriftart1111111111111111">
    <w:name w:val="WW-Absatz-Standardschriftart1111111111111111"/>
    <w:rsid w:val="00571DBC"/>
  </w:style>
  <w:style w:type="character" w:customStyle="1" w:styleId="WW-Absatz-Standardschriftart11111111111111111">
    <w:name w:val="WW-Absatz-Standardschriftart11111111111111111"/>
    <w:rsid w:val="00571DBC"/>
  </w:style>
  <w:style w:type="character" w:customStyle="1" w:styleId="WW-Absatz-Standardschriftart111111111111111111">
    <w:name w:val="WW-Absatz-Standardschriftart111111111111111111"/>
    <w:rsid w:val="00571DBC"/>
  </w:style>
  <w:style w:type="character" w:customStyle="1" w:styleId="WW-Absatz-Standardschriftart1111111111111111111">
    <w:name w:val="WW-Absatz-Standardschriftart1111111111111111111"/>
    <w:rsid w:val="00571DBC"/>
  </w:style>
  <w:style w:type="character" w:customStyle="1" w:styleId="WW-Absatz-Standardschriftart11111111111111111111">
    <w:name w:val="WW-Absatz-Standardschriftart11111111111111111111"/>
    <w:rsid w:val="00571DBC"/>
  </w:style>
  <w:style w:type="character" w:customStyle="1" w:styleId="WW-Absatz-Standardschriftart111111111111111111111">
    <w:name w:val="WW-Absatz-Standardschriftart111111111111111111111"/>
    <w:rsid w:val="00571DBC"/>
  </w:style>
  <w:style w:type="character" w:customStyle="1" w:styleId="WW-Absatz-Standardschriftart1111111111111111111111">
    <w:name w:val="WW-Absatz-Standardschriftart1111111111111111111111"/>
    <w:rsid w:val="00571DBC"/>
  </w:style>
  <w:style w:type="character" w:customStyle="1" w:styleId="WW-Absatz-Standardschriftart11111111111111111111111">
    <w:name w:val="WW-Absatz-Standardschriftart11111111111111111111111"/>
    <w:rsid w:val="00571DBC"/>
  </w:style>
  <w:style w:type="character" w:customStyle="1" w:styleId="WW-Absatz-Standardschriftart111111111111111111111111">
    <w:name w:val="WW-Absatz-Standardschriftart111111111111111111111111"/>
    <w:rsid w:val="00571DBC"/>
  </w:style>
  <w:style w:type="character" w:customStyle="1" w:styleId="1">
    <w:name w:val="Основной шрифт абзаца1"/>
    <w:rsid w:val="00571DBC"/>
  </w:style>
  <w:style w:type="character" w:styleId="a3">
    <w:name w:val="Hyperlink"/>
    <w:basedOn w:val="1"/>
    <w:rsid w:val="00571DBC"/>
    <w:rPr>
      <w:color w:val="0000FF"/>
      <w:u w:val="single"/>
    </w:rPr>
  </w:style>
  <w:style w:type="character" w:customStyle="1" w:styleId="a4">
    <w:name w:val="Маркеры списка"/>
    <w:rsid w:val="00571DBC"/>
    <w:rPr>
      <w:rFonts w:ascii="OpenSymbol" w:eastAsia="OpenSymbol" w:hAnsi="OpenSymbol" w:cs="OpenSymbol"/>
    </w:rPr>
  </w:style>
  <w:style w:type="character" w:customStyle="1" w:styleId="WW8Num4z0">
    <w:name w:val="WW8Num4z0"/>
    <w:rsid w:val="00571DBC"/>
    <w:rPr>
      <w:rFonts w:ascii="Symbol" w:hAnsi="Symbol" w:cs="OpenSymbol"/>
    </w:rPr>
  </w:style>
  <w:style w:type="character" w:customStyle="1" w:styleId="a5">
    <w:name w:val="Символ нумерации"/>
    <w:rsid w:val="00571DBC"/>
  </w:style>
  <w:style w:type="character" w:customStyle="1" w:styleId="FontStyle14">
    <w:name w:val="Font Style14"/>
    <w:basedOn w:val="1"/>
    <w:rsid w:val="00571DBC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rsid w:val="00571DBC"/>
    <w:rPr>
      <w:rFonts w:ascii="Times New Roman" w:hAnsi="Times New Roman" w:cs="Times New Roman"/>
    </w:rPr>
  </w:style>
  <w:style w:type="character" w:customStyle="1" w:styleId="WW8Num3z0">
    <w:name w:val="WW8Num3z0"/>
    <w:rsid w:val="00571DBC"/>
    <w:rPr>
      <w:rFonts w:ascii="Symbol" w:eastAsia="Arial Unicode MS" w:hAnsi="Symbol" w:cs="OpenSymbol"/>
      <w:sz w:val="24"/>
      <w:szCs w:val="24"/>
    </w:rPr>
  </w:style>
  <w:style w:type="paragraph" w:customStyle="1" w:styleId="a6">
    <w:name w:val="Заголовок"/>
    <w:basedOn w:val="a"/>
    <w:next w:val="a7"/>
    <w:rsid w:val="00571D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571DBC"/>
    <w:pPr>
      <w:spacing w:after="120"/>
    </w:pPr>
  </w:style>
  <w:style w:type="paragraph" w:styleId="a8">
    <w:name w:val="List"/>
    <w:basedOn w:val="a7"/>
    <w:rsid w:val="00571DBC"/>
    <w:rPr>
      <w:rFonts w:cs="Mangal"/>
    </w:rPr>
  </w:style>
  <w:style w:type="paragraph" w:styleId="a9">
    <w:name w:val="caption"/>
    <w:basedOn w:val="a"/>
    <w:qFormat/>
    <w:rsid w:val="00571DB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71DBC"/>
    <w:pPr>
      <w:suppressLineNumbers/>
    </w:pPr>
    <w:rPr>
      <w:rFonts w:cs="Mangal"/>
    </w:rPr>
  </w:style>
  <w:style w:type="paragraph" w:styleId="aa">
    <w:name w:val="Balloon Text"/>
    <w:basedOn w:val="a"/>
    <w:rsid w:val="00571DBC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571DBC"/>
  </w:style>
  <w:style w:type="paragraph" w:customStyle="1" w:styleId="ac">
    <w:name w:val="Содержимое таблицы"/>
    <w:basedOn w:val="a"/>
    <w:rsid w:val="00571DBC"/>
    <w:pPr>
      <w:suppressLineNumbers/>
    </w:pPr>
  </w:style>
  <w:style w:type="paragraph" w:customStyle="1" w:styleId="ad">
    <w:name w:val="Заголовок таблицы"/>
    <w:basedOn w:val="ac"/>
    <w:rsid w:val="00571DBC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571DBC"/>
    <w:pPr>
      <w:jc w:val="both"/>
    </w:pPr>
    <w:rPr>
      <w:b/>
      <w:color w:val="FF0000"/>
      <w:sz w:val="22"/>
      <w:szCs w:val="20"/>
    </w:rPr>
  </w:style>
  <w:style w:type="paragraph" w:customStyle="1" w:styleId="LO-Normal">
    <w:name w:val="LO-Normal"/>
    <w:rsid w:val="00571DBC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customStyle="1" w:styleId="11">
    <w:name w:val="Текст1"/>
    <w:basedOn w:val="a"/>
    <w:rsid w:val="00571DBC"/>
    <w:rPr>
      <w:rFonts w:ascii="Courier New" w:hAnsi="Courier New" w:cs="Courier New"/>
    </w:rPr>
  </w:style>
  <w:style w:type="paragraph" w:customStyle="1" w:styleId="Style5">
    <w:name w:val="Style5"/>
    <w:basedOn w:val="a"/>
    <w:rsid w:val="00571DBC"/>
    <w:pPr>
      <w:widowControl w:val="0"/>
      <w:autoSpaceDE w:val="0"/>
      <w:spacing w:line="317" w:lineRule="exact"/>
      <w:ind w:firstLine="701"/>
      <w:jc w:val="both"/>
    </w:pPr>
  </w:style>
  <w:style w:type="paragraph" w:customStyle="1" w:styleId="Style2">
    <w:name w:val="Style2"/>
    <w:basedOn w:val="a"/>
    <w:rsid w:val="00571DBC"/>
    <w:pPr>
      <w:widowControl w:val="0"/>
      <w:autoSpaceDE w:val="0"/>
      <w:spacing w:line="414" w:lineRule="exact"/>
      <w:ind w:firstLine="686"/>
    </w:pPr>
    <w:rPr>
      <w:rFonts w:ascii="Franklin Gothic Medium" w:hAnsi="Franklin Gothic Medium" w:cs="Franklin Gothic Medium"/>
    </w:rPr>
  </w:style>
  <w:style w:type="paragraph" w:customStyle="1" w:styleId="ae">
    <w:name w:val="Дистиль"/>
    <w:basedOn w:val="a"/>
    <w:rsid w:val="00571DBC"/>
    <w:rPr>
      <w:sz w:val="28"/>
    </w:rPr>
  </w:style>
  <w:style w:type="paragraph" w:customStyle="1" w:styleId="ConsPlusNormal">
    <w:name w:val="ConsPlusNormal"/>
    <w:rsid w:val="00571D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">
    <w:name w:val="Основной текст 31"/>
    <w:basedOn w:val="a"/>
    <w:rsid w:val="00571DBC"/>
    <w:pPr>
      <w:jc w:val="both"/>
    </w:pPr>
    <w:rPr>
      <w:color w:val="0000FF"/>
      <w:sz w:val="28"/>
    </w:rPr>
  </w:style>
  <w:style w:type="paragraph" w:styleId="af">
    <w:name w:val="Body Text Indent"/>
    <w:basedOn w:val="a7"/>
    <w:rsid w:val="00571DBC"/>
    <w:pPr>
      <w:ind w:firstLine="748"/>
      <w:jc w:val="both"/>
    </w:pPr>
    <w:rPr>
      <w:sz w:val="28"/>
      <w:szCs w:val="20"/>
      <w:lang w:eastAsia="ru-RU"/>
    </w:rPr>
  </w:style>
  <w:style w:type="paragraph" w:styleId="af0">
    <w:name w:val="header"/>
    <w:basedOn w:val="a"/>
    <w:rsid w:val="00571DBC"/>
  </w:style>
  <w:style w:type="paragraph" w:customStyle="1" w:styleId="ConsPlusNonformat">
    <w:name w:val="ConsPlusNonformat"/>
    <w:rsid w:val="00571DB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B034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034B4"/>
    <w:rPr>
      <w:sz w:val="24"/>
      <w:szCs w:val="24"/>
      <w:lang w:eastAsia="zh-CN"/>
    </w:rPr>
  </w:style>
  <w:style w:type="paragraph" w:customStyle="1" w:styleId="af3">
    <w:name w:val="Знак"/>
    <w:basedOn w:val="a"/>
    <w:rsid w:val="00FD46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65528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AB33E4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8"/>
      <w:szCs w:val="28"/>
      <w:lang w:eastAsia="zh-CN"/>
    </w:rPr>
  </w:style>
  <w:style w:type="character" w:customStyle="1" w:styleId="2">
    <w:name w:val="Основной шрифт абзаца2"/>
    <w:rsid w:val="001F28AE"/>
  </w:style>
  <w:style w:type="paragraph" w:customStyle="1" w:styleId="TableContents">
    <w:name w:val="Table Contents"/>
    <w:basedOn w:val="Standard"/>
    <w:rsid w:val="001F28AE"/>
    <w:pPr>
      <w:suppressLineNumbers/>
    </w:pPr>
  </w:style>
  <w:style w:type="paragraph" w:styleId="af4">
    <w:name w:val="List Paragraph"/>
    <w:basedOn w:val="a"/>
    <w:uiPriority w:val="34"/>
    <w:qFormat/>
    <w:rsid w:val="001F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75E5E-53AE-4FE2-92AF-4D6E8210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Смоленской области</vt:lpstr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Смоленской области</dc:title>
  <dc:creator>1</dc:creator>
  <cp:lastModifiedBy>User</cp:lastModifiedBy>
  <cp:revision>83</cp:revision>
  <cp:lastPrinted>2018-07-05T07:17:00Z</cp:lastPrinted>
  <dcterms:created xsi:type="dcterms:W3CDTF">2017-03-06T09:12:00Z</dcterms:created>
  <dcterms:modified xsi:type="dcterms:W3CDTF">2018-07-11T07:52:00Z</dcterms:modified>
</cp:coreProperties>
</file>