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C2" w:rsidRDefault="00F61FC2" w:rsidP="00F61FC2">
      <w:pPr>
        <w:pStyle w:val="a3"/>
        <w:jc w:val="right"/>
      </w:pPr>
    </w:p>
    <w:p w:rsidR="00F61FC2" w:rsidRDefault="00F61FC2" w:rsidP="00F61FC2">
      <w:pPr>
        <w:pStyle w:val="a3"/>
        <w:jc w:val="center"/>
      </w:pPr>
      <w:r>
        <w:rPr>
          <w:noProof/>
        </w:rPr>
        <w:drawing>
          <wp:inline distT="0" distB="0" distL="0" distR="0">
            <wp:extent cx="704850" cy="8763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FC2" w:rsidRDefault="00F61FC2" w:rsidP="00F61FC2">
      <w:pPr>
        <w:pStyle w:val="a3"/>
        <w:jc w:val="center"/>
      </w:pPr>
      <w:r>
        <w:t>АДМИНИСТРАЦИЯ МУНИЦИПАЛЬНОГО ОБРАЗОВАНИЯ</w:t>
      </w:r>
    </w:p>
    <w:p w:rsidR="00F61FC2" w:rsidRDefault="00F61FC2" w:rsidP="00F61FC2">
      <w:pPr>
        <w:pStyle w:val="a3"/>
        <w:jc w:val="center"/>
      </w:pPr>
      <w:r>
        <w:t xml:space="preserve"> «ДЕМИДОВСКИЙ РАЙОН» СМОЛЕНСКОЙ ОБЛАСТИ</w:t>
      </w:r>
    </w:p>
    <w:p w:rsidR="00F61FC2" w:rsidRDefault="00F61FC2" w:rsidP="00F61FC2">
      <w:pPr>
        <w:jc w:val="center"/>
      </w:pPr>
    </w:p>
    <w:p w:rsidR="00F61FC2" w:rsidRDefault="00F61FC2" w:rsidP="00F61FC2">
      <w:pPr>
        <w:pStyle w:val="1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61FC2" w:rsidRDefault="00F61FC2" w:rsidP="00F61FC2"/>
    <w:p w:rsidR="00F61FC2" w:rsidRDefault="00F61FC2" w:rsidP="00F61FC2">
      <w:pPr>
        <w:ind w:hanging="142"/>
        <w:rPr>
          <w:sz w:val="28"/>
        </w:rPr>
      </w:pPr>
      <w:r>
        <w:rPr>
          <w:sz w:val="28"/>
        </w:rPr>
        <w:t xml:space="preserve">  от </w:t>
      </w:r>
      <w:r w:rsidR="00701D28">
        <w:rPr>
          <w:sz w:val="28"/>
        </w:rPr>
        <w:t>15.02.2019</w:t>
      </w:r>
      <w:r>
        <w:rPr>
          <w:sz w:val="28"/>
        </w:rPr>
        <w:t xml:space="preserve"> № </w:t>
      </w:r>
      <w:r w:rsidR="00701D28">
        <w:rPr>
          <w:sz w:val="28"/>
        </w:rPr>
        <w:t>82</w:t>
      </w:r>
    </w:p>
    <w:p w:rsidR="00F61FC2" w:rsidRDefault="00F61FC2" w:rsidP="00F61FC2">
      <w:pPr>
        <w:ind w:hanging="142"/>
        <w:rPr>
          <w:sz w:val="28"/>
        </w:rPr>
      </w:pPr>
    </w:p>
    <w:p w:rsidR="00F61FC2" w:rsidRDefault="00F61FC2" w:rsidP="00F61FC2">
      <w:pPr>
        <w:rPr>
          <w:sz w:val="28"/>
        </w:rPr>
      </w:pPr>
      <w:r>
        <w:rPr>
          <w:sz w:val="28"/>
        </w:rPr>
        <w:t>Об утверждении Порядка осуществления органом</w:t>
      </w:r>
    </w:p>
    <w:p w:rsidR="00F61FC2" w:rsidRDefault="00F61FC2" w:rsidP="00F61FC2">
      <w:pPr>
        <w:rPr>
          <w:sz w:val="28"/>
        </w:rPr>
      </w:pPr>
      <w:r>
        <w:rPr>
          <w:sz w:val="28"/>
        </w:rPr>
        <w:t>внутреннего муниципального финансового контроля</w:t>
      </w:r>
    </w:p>
    <w:p w:rsidR="00F61FC2" w:rsidRDefault="00F61FC2" w:rsidP="00F61FC2">
      <w:pPr>
        <w:rPr>
          <w:sz w:val="28"/>
        </w:rPr>
      </w:pPr>
      <w:r>
        <w:rPr>
          <w:sz w:val="28"/>
        </w:rPr>
        <w:t xml:space="preserve">муниципального образования «Демидовский район» </w:t>
      </w:r>
    </w:p>
    <w:p w:rsidR="00BE0725" w:rsidRDefault="00F61FC2" w:rsidP="00F61FC2">
      <w:pPr>
        <w:rPr>
          <w:sz w:val="28"/>
        </w:rPr>
      </w:pPr>
      <w:r>
        <w:rPr>
          <w:sz w:val="28"/>
        </w:rPr>
        <w:t>Смоленской об</w:t>
      </w:r>
      <w:r w:rsidR="001A28B8">
        <w:rPr>
          <w:sz w:val="28"/>
        </w:rPr>
        <w:t xml:space="preserve">ласти полномочий по контролю </w:t>
      </w:r>
    </w:p>
    <w:p w:rsidR="00F61FC2" w:rsidRDefault="001A28B8" w:rsidP="00F61FC2">
      <w:pPr>
        <w:rPr>
          <w:sz w:val="28"/>
        </w:rPr>
      </w:pPr>
      <w:r>
        <w:rPr>
          <w:sz w:val="28"/>
        </w:rPr>
        <w:t>в финансово-</w:t>
      </w:r>
      <w:r w:rsidR="00123A4B">
        <w:rPr>
          <w:sz w:val="28"/>
        </w:rPr>
        <w:t>б</w:t>
      </w:r>
      <w:r w:rsidR="00F61FC2">
        <w:rPr>
          <w:sz w:val="28"/>
        </w:rPr>
        <w:t>юджетн</w:t>
      </w:r>
      <w:r>
        <w:rPr>
          <w:sz w:val="28"/>
        </w:rPr>
        <w:t>ой</w:t>
      </w:r>
      <w:r w:rsidR="00F61FC2">
        <w:rPr>
          <w:sz w:val="28"/>
        </w:rPr>
        <w:t xml:space="preserve"> </w:t>
      </w:r>
      <w:r>
        <w:rPr>
          <w:sz w:val="28"/>
        </w:rPr>
        <w:t>сфере</w:t>
      </w:r>
    </w:p>
    <w:p w:rsidR="00F61FC2" w:rsidRDefault="00F61FC2" w:rsidP="00F61FC2">
      <w:pPr>
        <w:ind w:firstLine="567"/>
        <w:jc w:val="both"/>
        <w:rPr>
          <w:sz w:val="28"/>
        </w:rPr>
      </w:pPr>
    </w:p>
    <w:p w:rsidR="00F61FC2" w:rsidRDefault="00F61FC2" w:rsidP="00F61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269.2 Бюджетного кодекса Российской Федерации, статьей 186 Жилищного кодекса Российской Федерации  </w:t>
      </w:r>
      <w:r w:rsidR="0040193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«Демидовский район» Смоленской области </w:t>
      </w:r>
    </w:p>
    <w:p w:rsidR="00F61FC2" w:rsidRDefault="00F61FC2" w:rsidP="00F61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FC2" w:rsidRDefault="00F61FC2" w:rsidP="00F61FC2">
      <w:pPr>
        <w:ind w:firstLine="567"/>
        <w:jc w:val="center"/>
        <w:rPr>
          <w:sz w:val="28"/>
        </w:rPr>
      </w:pPr>
      <w:r>
        <w:rPr>
          <w:sz w:val="28"/>
        </w:rPr>
        <w:t>ПОСТАНОВЛЯЕТ:</w:t>
      </w:r>
    </w:p>
    <w:p w:rsidR="00F61FC2" w:rsidRDefault="00F61FC2" w:rsidP="00F61FC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61FC2" w:rsidRDefault="00F61FC2" w:rsidP="00F61F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осуществления органом внутреннего муниципального финансового контроля муниципального образования «Демидовский район» Смоленской области полномочий по контролю в </w:t>
      </w:r>
      <w:r w:rsidR="004A0EBC">
        <w:rPr>
          <w:rFonts w:ascii="Times New Roman" w:hAnsi="Times New Roman" w:cs="Times New Roman"/>
          <w:sz w:val="28"/>
          <w:szCs w:val="28"/>
        </w:rPr>
        <w:t>финансов</w:t>
      </w:r>
      <w:proofErr w:type="gramStart"/>
      <w:r w:rsidR="004A0EBC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4A0EB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EBC">
        <w:rPr>
          <w:rFonts w:ascii="Times New Roman" w:hAnsi="Times New Roman" w:cs="Times New Roman"/>
          <w:sz w:val="28"/>
          <w:szCs w:val="28"/>
        </w:rPr>
        <w:t>сфере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F61FC2" w:rsidRDefault="00F61FC2" w:rsidP="00F61F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F61FC2" w:rsidRPr="00F61FC2" w:rsidRDefault="00F61FC2" w:rsidP="00F61F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FC2">
        <w:rPr>
          <w:rFonts w:ascii="Times New Roman" w:hAnsi="Times New Roman" w:cs="Times New Roman"/>
          <w:sz w:val="28"/>
          <w:szCs w:val="28"/>
        </w:rPr>
        <w:t xml:space="preserve">-  </w:t>
      </w:r>
      <w:hyperlink r:id="rId9" w:history="1">
        <w:r w:rsidRPr="00F61FC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61FC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«Демидовский район» </w:t>
      </w:r>
      <w:r w:rsidRPr="00F61FC2">
        <w:rPr>
          <w:rFonts w:ascii="Times New Roman" w:hAnsi="Times New Roman" w:cs="Times New Roman"/>
          <w:sz w:val="28"/>
          <w:szCs w:val="28"/>
        </w:rPr>
        <w:t>Смоленской области от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61FC2">
        <w:rPr>
          <w:rFonts w:ascii="Times New Roman" w:hAnsi="Times New Roman" w:cs="Times New Roman"/>
          <w:sz w:val="28"/>
          <w:szCs w:val="28"/>
        </w:rPr>
        <w:t xml:space="preserve">.06.2014 N </w:t>
      </w:r>
      <w:r>
        <w:rPr>
          <w:rFonts w:ascii="Times New Roman" w:hAnsi="Times New Roman" w:cs="Times New Roman"/>
          <w:sz w:val="28"/>
          <w:szCs w:val="28"/>
        </w:rPr>
        <w:t>312</w:t>
      </w:r>
      <w:r w:rsidRPr="00F61FC2">
        <w:rPr>
          <w:rFonts w:ascii="Times New Roman" w:hAnsi="Times New Roman" w:cs="Times New Roman"/>
          <w:sz w:val="28"/>
          <w:szCs w:val="28"/>
        </w:rPr>
        <w:t xml:space="preserve"> </w:t>
      </w:r>
      <w:r w:rsidR="002E2ED0">
        <w:rPr>
          <w:rFonts w:ascii="Times New Roman" w:hAnsi="Times New Roman" w:cs="Times New Roman"/>
          <w:sz w:val="28"/>
          <w:szCs w:val="28"/>
        </w:rPr>
        <w:t>«</w:t>
      </w:r>
      <w:r w:rsidRPr="00F61FC2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«Демидовский район» Смоленской области </w:t>
      </w:r>
      <w:r w:rsidRPr="00F61FC2">
        <w:rPr>
          <w:rFonts w:ascii="Times New Roman" w:hAnsi="Times New Roman" w:cs="Times New Roman"/>
          <w:sz w:val="28"/>
          <w:szCs w:val="28"/>
        </w:rPr>
        <w:t xml:space="preserve">полномочий по внутреннему </w:t>
      </w:r>
      <w:r w:rsidR="00123A4B">
        <w:rPr>
          <w:rFonts w:ascii="Times New Roman" w:hAnsi="Times New Roman" w:cs="Times New Roman"/>
          <w:sz w:val="28"/>
          <w:szCs w:val="28"/>
        </w:rPr>
        <w:t>муниципаль</w:t>
      </w:r>
      <w:r w:rsidRPr="00F61FC2">
        <w:rPr>
          <w:rFonts w:ascii="Times New Roman" w:hAnsi="Times New Roman" w:cs="Times New Roman"/>
          <w:sz w:val="28"/>
          <w:szCs w:val="28"/>
        </w:rPr>
        <w:t>ному финансовому контролю и контролю в сфере закупок</w:t>
      </w:r>
      <w:r w:rsidR="002E2ED0">
        <w:rPr>
          <w:rFonts w:ascii="Times New Roman" w:hAnsi="Times New Roman" w:cs="Times New Roman"/>
          <w:sz w:val="28"/>
          <w:szCs w:val="28"/>
        </w:rPr>
        <w:t>»</w:t>
      </w:r>
      <w:r w:rsidRPr="00F61FC2">
        <w:rPr>
          <w:rFonts w:ascii="Times New Roman" w:hAnsi="Times New Roman" w:cs="Times New Roman"/>
          <w:sz w:val="28"/>
          <w:szCs w:val="28"/>
        </w:rPr>
        <w:t>;</w:t>
      </w:r>
    </w:p>
    <w:p w:rsidR="00F61FC2" w:rsidRPr="00F61FC2" w:rsidRDefault="00F61FC2" w:rsidP="00F61F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FC2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F61FC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61FC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B0C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«Демидовский район» </w:t>
      </w:r>
      <w:r w:rsidRPr="00F61FC2">
        <w:rPr>
          <w:rFonts w:ascii="Times New Roman" w:hAnsi="Times New Roman" w:cs="Times New Roman"/>
          <w:sz w:val="28"/>
          <w:szCs w:val="28"/>
        </w:rPr>
        <w:t xml:space="preserve">Смоленской области от </w:t>
      </w:r>
      <w:r w:rsidR="005B0C89">
        <w:rPr>
          <w:rFonts w:ascii="Times New Roman" w:hAnsi="Times New Roman" w:cs="Times New Roman"/>
          <w:sz w:val="28"/>
          <w:szCs w:val="28"/>
        </w:rPr>
        <w:t>17</w:t>
      </w:r>
      <w:r w:rsidRPr="00F61FC2">
        <w:rPr>
          <w:rFonts w:ascii="Times New Roman" w:hAnsi="Times New Roman" w:cs="Times New Roman"/>
          <w:sz w:val="28"/>
          <w:szCs w:val="28"/>
        </w:rPr>
        <w:t>.</w:t>
      </w:r>
      <w:r w:rsidR="005B0C89">
        <w:rPr>
          <w:rFonts w:ascii="Times New Roman" w:hAnsi="Times New Roman" w:cs="Times New Roman"/>
          <w:sz w:val="28"/>
          <w:szCs w:val="28"/>
        </w:rPr>
        <w:t>1</w:t>
      </w:r>
      <w:r w:rsidRPr="00F61FC2">
        <w:rPr>
          <w:rFonts w:ascii="Times New Roman" w:hAnsi="Times New Roman" w:cs="Times New Roman"/>
          <w:sz w:val="28"/>
          <w:szCs w:val="28"/>
        </w:rPr>
        <w:t>0.201</w:t>
      </w:r>
      <w:r w:rsidR="005B0C89">
        <w:rPr>
          <w:rFonts w:ascii="Times New Roman" w:hAnsi="Times New Roman" w:cs="Times New Roman"/>
          <w:sz w:val="28"/>
          <w:szCs w:val="28"/>
        </w:rPr>
        <w:t>4</w:t>
      </w:r>
      <w:r w:rsidRPr="00F61FC2">
        <w:rPr>
          <w:rFonts w:ascii="Times New Roman" w:hAnsi="Times New Roman" w:cs="Times New Roman"/>
          <w:sz w:val="28"/>
          <w:szCs w:val="28"/>
        </w:rPr>
        <w:t xml:space="preserve"> N 5</w:t>
      </w:r>
      <w:r w:rsidR="005B0C89">
        <w:rPr>
          <w:rFonts w:ascii="Times New Roman" w:hAnsi="Times New Roman" w:cs="Times New Roman"/>
          <w:sz w:val="28"/>
          <w:szCs w:val="28"/>
        </w:rPr>
        <w:t>45</w:t>
      </w:r>
      <w:r w:rsidRPr="00F61FC2">
        <w:rPr>
          <w:rFonts w:ascii="Times New Roman" w:hAnsi="Times New Roman" w:cs="Times New Roman"/>
          <w:sz w:val="28"/>
          <w:szCs w:val="28"/>
        </w:rPr>
        <w:t xml:space="preserve"> </w:t>
      </w:r>
      <w:r w:rsidR="002E2ED0">
        <w:rPr>
          <w:rFonts w:ascii="Times New Roman" w:hAnsi="Times New Roman" w:cs="Times New Roman"/>
          <w:sz w:val="28"/>
          <w:szCs w:val="28"/>
        </w:rPr>
        <w:t>«</w:t>
      </w:r>
      <w:r w:rsidRPr="00F61FC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B0C89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r w:rsidRPr="00F61FC2">
        <w:rPr>
          <w:rFonts w:ascii="Times New Roman" w:hAnsi="Times New Roman" w:cs="Times New Roman"/>
          <w:sz w:val="28"/>
          <w:szCs w:val="28"/>
        </w:rPr>
        <w:t>Администраци</w:t>
      </w:r>
      <w:r w:rsidR="005B0C89">
        <w:rPr>
          <w:rFonts w:ascii="Times New Roman" w:hAnsi="Times New Roman" w:cs="Times New Roman"/>
          <w:sz w:val="28"/>
          <w:szCs w:val="28"/>
        </w:rPr>
        <w:t>ей муниципального образования «Демидовский район»</w:t>
      </w:r>
      <w:r w:rsidRPr="00F61FC2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5B0C89">
        <w:rPr>
          <w:rFonts w:ascii="Times New Roman" w:hAnsi="Times New Roman" w:cs="Times New Roman"/>
          <w:sz w:val="28"/>
          <w:szCs w:val="28"/>
        </w:rPr>
        <w:t>п</w:t>
      </w:r>
      <w:r w:rsidRPr="00F61FC2">
        <w:rPr>
          <w:rFonts w:ascii="Times New Roman" w:hAnsi="Times New Roman" w:cs="Times New Roman"/>
          <w:sz w:val="28"/>
          <w:szCs w:val="28"/>
        </w:rPr>
        <w:t>о</w:t>
      </w:r>
      <w:r w:rsidR="005B0C89">
        <w:rPr>
          <w:rFonts w:ascii="Times New Roman" w:hAnsi="Times New Roman" w:cs="Times New Roman"/>
          <w:sz w:val="28"/>
          <w:szCs w:val="28"/>
        </w:rPr>
        <w:t>лномочий по внутреннему муниципальному финансовому контролю и контролю в сфере закупок</w:t>
      </w:r>
      <w:r w:rsidR="002E2ED0">
        <w:rPr>
          <w:rFonts w:ascii="Times New Roman" w:hAnsi="Times New Roman" w:cs="Times New Roman"/>
          <w:sz w:val="28"/>
          <w:szCs w:val="28"/>
        </w:rPr>
        <w:t>»</w:t>
      </w:r>
      <w:r w:rsidRPr="00F61FC2">
        <w:rPr>
          <w:rFonts w:ascii="Times New Roman" w:hAnsi="Times New Roman" w:cs="Times New Roman"/>
          <w:sz w:val="28"/>
          <w:szCs w:val="28"/>
        </w:rPr>
        <w:t>;</w:t>
      </w:r>
    </w:p>
    <w:p w:rsidR="00F61FC2" w:rsidRDefault="00F61FC2" w:rsidP="00F61F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FC2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F61FC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61FC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B0C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«Демидовский район» </w:t>
      </w:r>
      <w:r w:rsidRPr="00F61FC2">
        <w:rPr>
          <w:rFonts w:ascii="Times New Roman" w:hAnsi="Times New Roman" w:cs="Times New Roman"/>
          <w:sz w:val="28"/>
          <w:szCs w:val="28"/>
        </w:rPr>
        <w:t xml:space="preserve">Смоленской области от </w:t>
      </w:r>
      <w:r w:rsidR="005B0C89">
        <w:rPr>
          <w:rFonts w:ascii="Times New Roman" w:hAnsi="Times New Roman" w:cs="Times New Roman"/>
          <w:sz w:val="28"/>
          <w:szCs w:val="28"/>
        </w:rPr>
        <w:t>22</w:t>
      </w:r>
      <w:r w:rsidRPr="00F61FC2">
        <w:rPr>
          <w:rFonts w:ascii="Times New Roman" w:hAnsi="Times New Roman" w:cs="Times New Roman"/>
          <w:sz w:val="28"/>
          <w:szCs w:val="28"/>
        </w:rPr>
        <w:t>.</w:t>
      </w:r>
      <w:r w:rsidR="005B0C89">
        <w:rPr>
          <w:rFonts w:ascii="Times New Roman" w:hAnsi="Times New Roman" w:cs="Times New Roman"/>
          <w:sz w:val="28"/>
          <w:szCs w:val="28"/>
        </w:rPr>
        <w:t>1</w:t>
      </w:r>
      <w:r w:rsidRPr="00F61FC2">
        <w:rPr>
          <w:rFonts w:ascii="Times New Roman" w:hAnsi="Times New Roman" w:cs="Times New Roman"/>
          <w:sz w:val="28"/>
          <w:szCs w:val="28"/>
        </w:rPr>
        <w:t>2.201</w:t>
      </w:r>
      <w:r w:rsidR="005B0C89">
        <w:rPr>
          <w:rFonts w:ascii="Times New Roman" w:hAnsi="Times New Roman" w:cs="Times New Roman"/>
          <w:sz w:val="28"/>
          <w:szCs w:val="28"/>
        </w:rPr>
        <w:t>5</w:t>
      </w:r>
      <w:r w:rsidRPr="00F61FC2">
        <w:rPr>
          <w:rFonts w:ascii="Times New Roman" w:hAnsi="Times New Roman" w:cs="Times New Roman"/>
          <w:sz w:val="28"/>
          <w:szCs w:val="28"/>
        </w:rPr>
        <w:t xml:space="preserve"> N 7</w:t>
      </w:r>
      <w:r w:rsidR="005B0C89">
        <w:rPr>
          <w:rFonts w:ascii="Times New Roman" w:hAnsi="Times New Roman" w:cs="Times New Roman"/>
          <w:sz w:val="28"/>
          <w:szCs w:val="28"/>
        </w:rPr>
        <w:t>70</w:t>
      </w:r>
      <w:r w:rsidRPr="00F61FC2">
        <w:rPr>
          <w:rFonts w:ascii="Times New Roman" w:hAnsi="Times New Roman" w:cs="Times New Roman"/>
          <w:sz w:val="28"/>
          <w:szCs w:val="28"/>
        </w:rPr>
        <w:t xml:space="preserve"> </w:t>
      </w:r>
      <w:r w:rsidR="002E2ED0">
        <w:rPr>
          <w:rFonts w:ascii="Times New Roman" w:hAnsi="Times New Roman" w:cs="Times New Roman"/>
          <w:sz w:val="28"/>
          <w:szCs w:val="28"/>
        </w:rPr>
        <w:t>«</w:t>
      </w:r>
      <w:r w:rsidRPr="00F61FC2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</w:t>
      </w:r>
      <w:r w:rsidRPr="00F61FC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</w:t>
      </w:r>
      <w:r w:rsidR="005B0C89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«Демидовский район» Смоленской области </w:t>
      </w:r>
      <w:r w:rsidR="00401936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5B0C89">
        <w:rPr>
          <w:rFonts w:ascii="Times New Roman" w:hAnsi="Times New Roman" w:cs="Times New Roman"/>
          <w:sz w:val="28"/>
          <w:szCs w:val="28"/>
        </w:rPr>
        <w:t xml:space="preserve">по </w:t>
      </w:r>
      <w:r w:rsidRPr="00F61FC2">
        <w:rPr>
          <w:rFonts w:ascii="Times New Roman" w:hAnsi="Times New Roman" w:cs="Times New Roman"/>
          <w:sz w:val="28"/>
          <w:szCs w:val="28"/>
        </w:rPr>
        <w:t>внутренне</w:t>
      </w:r>
      <w:r w:rsidR="003A58A4">
        <w:rPr>
          <w:rFonts w:ascii="Times New Roman" w:hAnsi="Times New Roman" w:cs="Times New Roman"/>
          <w:sz w:val="28"/>
          <w:szCs w:val="28"/>
        </w:rPr>
        <w:t>му</w:t>
      </w:r>
      <w:r w:rsidRPr="00F61FC2">
        <w:rPr>
          <w:rFonts w:ascii="Times New Roman" w:hAnsi="Times New Roman" w:cs="Times New Roman"/>
          <w:sz w:val="28"/>
          <w:szCs w:val="28"/>
        </w:rPr>
        <w:t xml:space="preserve"> </w:t>
      </w:r>
      <w:r w:rsidR="003A58A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401936">
        <w:rPr>
          <w:rFonts w:ascii="Times New Roman" w:hAnsi="Times New Roman" w:cs="Times New Roman"/>
          <w:sz w:val="28"/>
          <w:szCs w:val="28"/>
        </w:rPr>
        <w:t xml:space="preserve">финансовому </w:t>
      </w:r>
      <w:r w:rsidRPr="00F61FC2">
        <w:rPr>
          <w:rFonts w:ascii="Times New Roman" w:hAnsi="Times New Roman" w:cs="Times New Roman"/>
          <w:sz w:val="28"/>
          <w:szCs w:val="28"/>
        </w:rPr>
        <w:t>контрол</w:t>
      </w:r>
      <w:r w:rsidR="003A58A4">
        <w:rPr>
          <w:rFonts w:ascii="Times New Roman" w:hAnsi="Times New Roman" w:cs="Times New Roman"/>
          <w:sz w:val="28"/>
          <w:szCs w:val="28"/>
        </w:rPr>
        <w:t xml:space="preserve">ю и </w:t>
      </w:r>
      <w:r w:rsidRPr="00F61FC2">
        <w:rPr>
          <w:rFonts w:ascii="Times New Roman" w:hAnsi="Times New Roman" w:cs="Times New Roman"/>
          <w:sz w:val="28"/>
          <w:szCs w:val="28"/>
        </w:rPr>
        <w:t xml:space="preserve">контролю в </w:t>
      </w:r>
      <w:r w:rsidR="003A58A4">
        <w:rPr>
          <w:rFonts w:ascii="Times New Roman" w:hAnsi="Times New Roman" w:cs="Times New Roman"/>
          <w:sz w:val="28"/>
          <w:szCs w:val="28"/>
        </w:rPr>
        <w:t>сфере закупок</w:t>
      </w:r>
      <w:r w:rsidR="002E2ED0">
        <w:rPr>
          <w:rFonts w:ascii="Times New Roman" w:hAnsi="Times New Roman" w:cs="Times New Roman"/>
          <w:sz w:val="28"/>
          <w:szCs w:val="28"/>
        </w:rPr>
        <w:t>»</w:t>
      </w:r>
      <w:r w:rsidR="003A58A4">
        <w:rPr>
          <w:rFonts w:ascii="Times New Roman" w:hAnsi="Times New Roman" w:cs="Times New Roman"/>
          <w:sz w:val="28"/>
          <w:szCs w:val="28"/>
        </w:rPr>
        <w:t>;</w:t>
      </w:r>
    </w:p>
    <w:p w:rsidR="003A58A4" w:rsidRPr="00F61FC2" w:rsidRDefault="003A58A4" w:rsidP="003A58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FC2">
        <w:rPr>
          <w:rFonts w:ascii="Times New Roman" w:hAnsi="Times New Roman" w:cs="Times New Roman"/>
          <w:sz w:val="28"/>
          <w:szCs w:val="28"/>
        </w:rPr>
        <w:t xml:space="preserve">-  </w:t>
      </w:r>
      <w:hyperlink r:id="rId12" w:history="1">
        <w:r w:rsidRPr="00F61FC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61FC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«Демидовский район» </w:t>
      </w:r>
      <w:r w:rsidRPr="00F61FC2">
        <w:rPr>
          <w:rFonts w:ascii="Times New Roman" w:hAnsi="Times New Roman" w:cs="Times New Roman"/>
          <w:sz w:val="28"/>
          <w:szCs w:val="28"/>
        </w:rPr>
        <w:t xml:space="preserve">Смоленской области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F61FC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61FC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61FC2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498</w:t>
      </w:r>
      <w:r w:rsidRPr="00F61FC2">
        <w:rPr>
          <w:rFonts w:ascii="Times New Roman" w:hAnsi="Times New Roman" w:cs="Times New Roman"/>
          <w:sz w:val="28"/>
          <w:szCs w:val="28"/>
        </w:rPr>
        <w:t xml:space="preserve"> </w:t>
      </w:r>
      <w:r w:rsidR="002E2ED0">
        <w:rPr>
          <w:rFonts w:ascii="Times New Roman" w:hAnsi="Times New Roman" w:cs="Times New Roman"/>
          <w:sz w:val="28"/>
          <w:szCs w:val="28"/>
        </w:rPr>
        <w:t>«</w:t>
      </w:r>
      <w:r w:rsidRPr="00F61F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муниципального образования «Демидовский район» Смоленской области от 17.06.2014 № 312 и Порядок осуществления Администрацией муниципального образования «Демидовский район» Смоленской области</w:t>
      </w:r>
      <w:r w:rsidRPr="00F61FC2">
        <w:rPr>
          <w:rFonts w:ascii="Times New Roman" w:hAnsi="Times New Roman" w:cs="Times New Roman"/>
          <w:sz w:val="28"/>
          <w:szCs w:val="28"/>
        </w:rPr>
        <w:t xml:space="preserve"> полномочий по внутреннему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F61FC2">
        <w:rPr>
          <w:rFonts w:ascii="Times New Roman" w:hAnsi="Times New Roman" w:cs="Times New Roman"/>
          <w:sz w:val="28"/>
          <w:szCs w:val="28"/>
        </w:rPr>
        <w:t>ному финансовому контролю</w:t>
      </w:r>
      <w:r w:rsidR="002E2ED0">
        <w:rPr>
          <w:rFonts w:ascii="Times New Roman" w:hAnsi="Times New Roman" w:cs="Times New Roman"/>
          <w:sz w:val="28"/>
          <w:szCs w:val="28"/>
        </w:rPr>
        <w:t>»</w:t>
      </w:r>
      <w:r w:rsidRPr="00F61FC2">
        <w:rPr>
          <w:rFonts w:ascii="Times New Roman" w:hAnsi="Times New Roman" w:cs="Times New Roman"/>
          <w:sz w:val="28"/>
          <w:szCs w:val="28"/>
        </w:rPr>
        <w:t>;</w:t>
      </w:r>
    </w:p>
    <w:p w:rsidR="003A58A4" w:rsidRPr="00F61FC2" w:rsidRDefault="003A58A4" w:rsidP="003A58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FC2">
        <w:rPr>
          <w:rFonts w:ascii="Times New Roman" w:hAnsi="Times New Roman" w:cs="Times New Roman"/>
          <w:sz w:val="28"/>
          <w:szCs w:val="28"/>
        </w:rPr>
        <w:t xml:space="preserve">-  </w:t>
      </w:r>
      <w:hyperlink r:id="rId13" w:history="1">
        <w:r w:rsidRPr="00F61FC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61FC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«Демидовский район» </w:t>
      </w:r>
      <w:r w:rsidRPr="00F61FC2">
        <w:rPr>
          <w:rFonts w:ascii="Times New Roman" w:hAnsi="Times New Roman" w:cs="Times New Roman"/>
          <w:sz w:val="28"/>
          <w:szCs w:val="28"/>
        </w:rPr>
        <w:t xml:space="preserve">Смоленской области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F61F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1FC2">
        <w:rPr>
          <w:rFonts w:ascii="Times New Roman" w:hAnsi="Times New Roman" w:cs="Times New Roman"/>
          <w:sz w:val="28"/>
          <w:szCs w:val="28"/>
        </w:rPr>
        <w:t>0.201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61FC2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831</w:t>
      </w:r>
      <w:r w:rsidRPr="00F61FC2">
        <w:rPr>
          <w:rFonts w:ascii="Times New Roman" w:hAnsi="Times New Roman" w:cs="Times New Roman"/>
          <w:sz w:val="28"/>
          <w:szCs w:val="28"/>
        </w:rPr>
        <w:t xml:space="preserve"> </w:t>
      </w:r>
      <w:r w:rsidR="002E2ED0">
        <w:rPr>
          <w:rFonts w:ascii="Times New Roman" w:hAnsi="Times New Roman" w:cs="Times New Roman"/>
          <w:sz w:val="28"/>
          <w:szCs w:val="28"/>
        </w:rPr>
        <w:t>«</w:t>
      </w:r>
      <w:r w:rsidRPr="00F61FC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муниципального образования «Демидовский район» Смоленской области от 17.06.2014 № 312</w:t>
      </w:r>
      <w:r w:rsidR="002E2ED0">
        <w:rPr>
          <w:rFonts w:ascii="Times New Roman" w:hAnsi="Times New Roman" w:cs="Times New Roman"/>
          <w:sz w:val="28"/>
          <w:szCs w:val="28"/>
        </w:rPr>
        <w:t>»</w:t>
      </w:r>
      <w:r w:rsidRPr="00F61FC2">
        <w:rPr>
          <w:rFonts w:ascii="Times New Roman" w:hAnsi="Times New Roman" w:cs="Times New Roman"/>
          <w:sz w:val="28"/>
          <w:szCs w:val="28"/>
        </w:rPr>
        <w:t>;</w:t>
      </w:r>
    </w:p>
    <w:p w:rsidR="002E04E8" w:rsidRDefault="002E04E8" w:rsidP="002E0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FC2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F61FC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61FC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«Демидовский район» </w:t>
      </w:r>
      <w:r w:rsidRPr="00F61FC2">
        <w:rPr>
          <w:rFonts w:ascii="Times New Roman" w:hAnsi="Times New Roman" w:cs="Times New Roman"/>
          <w:sz w:val="28"/>
          <w:szCs w:val="28"/>
        </w:rPr>
        <w:t xml:space="preserve">Смоленской области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F61F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1FC2">
        <w:rPr>
          <w:rFonts w:ascii="Times New Roman" w:hAnsi="Times New Roman" w:cs="Times New Roman"/>
          <w:sz w:val="28"/>
          <w:szCs w:val="28"/>
        </w:rPr>
        <w:t>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61FC2">
        <w:rPr>
          <w:rFonts w:ascii="Times New Roman" w:hAnsi="Times New Roman" w:cs="Times New Roman"/>
          <w:sz w:val="28"/>
          <w:szCs w:val="28"/>
        </w:rPr>
        <w:t xml:space="preserve"> N 7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F61FC2">
        <w:rPr>
          <w:rFonts w:ascii="Times New Roman" w:hAnsi="Times New Roman" w:cs="Times New Roman"/>
          <w:sz w:val="28"/>
          <w:szCs w:val="28"/>
        </w:rPr>
        <w:t xml:space="preserve"> </w:t>
      </w:r>
      <w:r w:rsidR="002E2ED0">
        <w:rPr>
          <w:rFonts w:ascii="Times New Roman" w:hAnsi="Times New Roman" w:cs="Times New Roman"/>
          <w:sz w:val="28"/>
          <w:szCs w:val="28"/>
        </w:rPr>
        <w:t>«</w:t>
      </w:r>
      <w:r w:rsidRPr="00F61FC2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осуществления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«Демидовский район» Смоленской области</w:t>
      </w:r>
      <w:r w:rsidR="00DE77A4">
        <w:rPr>
          <w:rFonts w:ascii="Times New Roman" w:hAnsi="Times New Roman" w:cs="Times New Roman"/>
          <w:sz w:val="28"/>
          <w:szCs w:val="28"/>
        </w:rPr>
        <w:t xml:space="preserve"> полномочий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F61FC2">
        <w:rPr>
          <w:rFonts w:ascii="Times New Roman" w:hAnsi="Times New Roman" w:cs="Times New Roman"/>
          <w:sz w:val="28"/>
          <w:szCs w:val="28"/>
        </w:rPr>
        <w:t>внутренне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61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DE77A4">
        <w:rPr>
          <w:rFonts w:ascii="Times New Roman" w:hAnsi="Times New Roman" w:cs="Times New Roman"/>
          <w:sz w:val="28"/>
          <w:szCs w:val="28"/>
        </w:rPr>
        <w:t xml:space="preserve">финансовому </w:t>
      </w:r>
      <w:r w:rsidRPr="00F61FC2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 xml:space="preserve">ю и </w:t>
      </w:r>
      <w:r w:rsidRPr="00F61FC2">
        <w:rPr>
          <w:rFonts w:ascii="Times New Roman" w:hAnsi="Times New Roman" w:cs="Times New Roman"/>
          <w:sz w:val="28"/>
          <w:szCs w:val="28"/>
        </w:rPr>
        <w:t xml:space="preserve">контролю в </w:t>
      </w:r>
      <w:r>
        <w:rPr>
          <w:rFonts w:ascii="Times New Roman" w:hAnsi="Times New Roman" w:cs="Times New Roman"/>
          <w:sz w:val="28"/>
          <w:szCs w:val="28"/>
        </w:rPr>
        <w:t>сфере закупок</w:t>
      </w:r>
      <w:r w:rsidR="00DE77A4">
        <w:rPr>
          <w:rFonts w:ascii="Times New Roman" w:hAnsi="Times New Roman" w:cs="Times New Roman"/>
          <w:sz w:val="28"/>
          <w:szCs w:val="28"/>
        </w:rPr>
        <w:t>, утвержденный постановлением от 17.06.2014 № 312</w:t>
      </w:r>
      <w:r w:rsidR="002E2ED0">
        <w:rPr>
          <w:rFonts w:ascii="Times New Roman" w:hAnsi="Times New Roman" w:cs="Times New Roman"/>
          <w:sz w:val="28"/>
          <w:szCs w:val="28"/>
        </w:rPr>
        <w:t>»</w:t>
      </w:r>
      <w:r w:rsidR="00DE77A4">
        <w:rPr>
          <w:rFonts w:ascii="Times New Roman" w:hAnsi="Times New Roman" w:cs="Times New Roman"/>
          <w:sz w:val="28"/>
          <w:szCs w:val="28"/>
        </w:rPr>
        <w:t>.</w:t>
      </w:r>
    </w:p>
    <w:p w:rsidR="003A58A4" w:rsidRPr="00F61FC2" w:rsidRDefault="003A58A4" w:rsidP="00F61F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FC2" w:rsidRDefault="00F61FC2" w:rsidP="00F61F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FC2" w:rsidRDefault="00F61FC2" w:rsidP="00F61FC2">
      <w:pPr>
        <w:tabs>
          <w:tab w:val="left" w:pos="1500"/>
        </w:tabs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F61FC2" w:rsidRDefault="00F61FC2" w:rsidP="00F61FC2">
      <w:pPr>
        <w:rPr>
          <w:sz w:val="28"/>
        </w:rPr>
      </w:pPr>
      <w:r>
        <w:rPr>
          <w:sz w:val="28"/>
        </w:rPr>
        <w:t>«Демидовский район» Смоленской области</w:t>
      </w:r>
      <w:r>
        <w:rPr>
          <w:sz w:val="28"/>
        </w:rPr>
        <w:tab/>
        <w:t xml:space="preserve">                          А.Ф. Семенов</w:t>
      </w:r>
    </w:p>
    <w:p w:rsidR="00F61FC2" w:rsidRDefault="00F61FC2" w:rsidP="00F61FC2">
      <w:pPr>
        <w:rPr>
          <w:sz w:val="28"/>
        </w:rPr>
      </w:pPr>
    </w:p>
    <w:p w:rsidR="00F61FC2" w:rsidRDefault="00F61FC2" w:rsidP="00F61FC2">
      <w:pPr>
        <w:rPr>
          <w:sz w:val="28"/>
        </w:rPr>
      </w:pPr>
    </w:p>
    <w:p w:rsidR="00F61FC2" w:rsidRDefault="00F61FC2" w:rsidP="00F61FC2">
      <w:pPr>
        <w:rPr>
          <w:sz w:val="28"/>
        </w:rPr>
      </w:pPr>
    </w:p>
    <w:p w:rsidR="00F61FC2" w:rsidRDefault="00F61FC2" w:rsidP="00F61FC2">
      <w:pPr>
        <w:rPr>
          <w:sz w:val="28"/>
        </w:rPr>
      </w:pPr>
    </w:p>
    <w:p w:rsidR="00F61FC2" w:rsidRDefault="00F61FC2" w:rsidP="00F61FC2">
      <w:pPr>
        <w:rPr>
          <w:sz w:val="28"/>
        </w:rPr>
      </w:pPr>
    </w:p>
    <w:p w:rsidR="00F61FC2" w:rsidRDefault="00F61FC2" w:rsidP="00F61FC2">
      <w:pPr>
        <w:rPr>
          <w:sz w:val="28"/>
        </w:rPr>
      </w:pPr>
    </w:p>
    <w:p w:rsidR="00DE77A4" w:rsidRDefault="00DE77A4" w:rsidP="00F61FC2">
      <w:pPr>
        <w:pStyle w:val="ConsPlusNormal"/>
        <w:jc w:val="right"/>
        <w:outlineLvl w:val="0"/>
        <w:rPr>
          <w:rFonts w:ascii="Times New Roman" w:hAnsi="Times New Roman" w:cs="Times New Roman"/>
          <w:sz w:val="36"/>
          <w:szCs w:val="36"/>
        </w:rPr>
      </w:pPr>
    </w:p>
    <w:p w:rsidR="00DE77A4" w:rsidRDefault="00DE77A4" w:rsidP="00F61FC2">
      <w:pPr>
        <w:pStyle w:val="ConsPlusNormal"/>
        <w:jc w:val="right"/>
        <w:outlineLvl w:val="0"/>
        <w:rPr>
          <w:rFonts w:ascii="Times New Roman" w:hAnsi="Times New Roman" w:cs="Times New Roman"/>
          <w:sz w:val="36"/>
          <w:szCs w:val="36"/>
        </w:rPr>
      </w:pPr>
    </w:p>
    <w:p w:rsidR="00DE77A4" w:rsidRDefault="00DE77A4" w:rsidP="00F61FC2">
      <w:pPr>
        <w:pStyle w:val="ConsPlusNormal"/>
        <w:jc w:val="right"/>
        <w:outlineLvl w:val="0"/>
        <w:rPr>
          <w:rFonts w:ascii="Times New Roman" w:hAnsi="Times New Roman" w:cs="Times New Roman"/>
          <w:sz w:val="36"/>
          <w:szCs w:val="36"/>
        </w:rPr>
      </w:pPr>
    </w:p>
    <w:p w:rsidR="00DE77A4" w:rsidRDefault="00DE77A4" w:rsidP="00F61FC2">
      <w:pPr>
        <w:pStyle w:val="ConsPlusNormal"/>
        <w:jc w:val="right"/>
        <w:outlineLvl w:val="0"/>
        <w:rPr>
          <w:rFonts w:ascii="Times New Roman" w:hAnsi="Times New Roman" w:cs="Times New Roman"/>
          <w:sz w:val="36"/>
          <w:szCs w:val="36"/>
        </w:rPr>
      </w:pPr>
    </w:p>
    <w:p w:rsidR="00DE77A4" w:rsidRDefault="00DE77A4" w:rsidP="00F61FC2">
      <w:pPr>
        <w:pStyle w:val="ConsPlusNormal"/>
        <w:jc w:val="right"/>
        <w:outlineLvl w:val="0"/>
        <w:rPr>
          <w:rFonts w:ascii="Times New Roman" w:hAnsi="Times New Roman" w:cs="Times New Roman"/>
          <w:sz w:val="36"/>
          <w:szCs w:val="36"/>
        </w:rPr>
      </w:pPr>
    </w:p>
    <w:p w:rsidR="00DE77A4" w:rsidRDefault="00DE77A4" w:rsidP="00F61FC2">
      <w:pPr>
        <w:pStyle w:val="ConsPlusNormal"/>
        <w:jc w:val="right"/>
        <w:outlineLvl w:val="0"/>
        <w:rPr>
          <w:rFonts w:ascii="Times New Roman" w:hAnsi="Times New Roman" w:cs="Times New Roman"/>
          <w:sz w:val="36"/>
          <w:szCs w:val="36"/>
        </w:rPr>
      </w:pPr>
    </w:p>
    <w:p w:rsidR="00DE77A4" w:rsidRDefault="00DE77A4" w:rsidP="00F61FC2">
      <w:pPr>
        <w:pStyle w:val="ConsPlusNormal"/>
        <w:jc w:val="right"/>
        <w:outlineLvl w:val="0"/>
        <w:rPr>
          <w:rFonts w:ascii="Times New Roman" w:hAnsi="Times New Roman" w:cs="Times New Roman"/>
          <w:sz w:val="36"/>
          <w:szCs w:val="36"/>
        </w:rPr>
      </w:pPr>
    </w:p>
    <w:p w:rsidR="00B75030" w:rsidRDefault="00B75030" w:rsidP="00F61FC2">
      <w:pPr>
        <w:pStyle w:val="ConsPlusNormal"/>
        <w:jc w:val="right"/>
        <w:outlineLvl w:val="0"/>
        <w:rPr>
          <w:rFonts w:ascii="Times New Roman" w:hAnsi="Times New Roman" w:cs="Times New Roman"/>
          <w:sz w:val="36"/>
          <w:szCs w:val="36"/>
        </w:rPr>
      </w:pPr>
    </w:p>
    <w:p w:rsidR="00B75030" w:rsidRDefault="00B75030" w:rsidP="00F61FC2">
      <w:pPr>
        <w:pStyle w:val="ConsPlusNormal"/>
        <w:jc w:val="right"/>
        <w:outlineLvl w:val="0"/>
        <w:rPr>
          <w:rFonts w:ascii="Times New Roman" w:hAnsi="Times New Roman" w:cs="Times New Roman"/>
          <w:sz w:val="36"/>
          <w:szCs w:val="36"/>
        </w:rPr>
      </w:pPr>
    </w:p>
    <w:p w:rsidR="00F61FC2" w:rsidRDefault="00F61FC2" w:rsidP="00F61FC2">
      <w:pPr>
        <w:pStyle w:val="ConsPlusNormal"/>
        <w:jc w:val="right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Утвержден</w:t>
      </w:r>
    </w:p>
    <w:p w:rsidR="00F61FC2" w:rsidRDefault="00F61FC2" w:rsidP="00F61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61FC2" w:rsidRDefault="00DE77A4" w:rsidP="00F61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61FC2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F61FC2" w:rsidRDefault="00F61FC2" w:rsidP="00F61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«Демидовский район»</w:t>
      </w:r>
    </w:p>
    <w:p w:rsidR="00F61FC2" w:rsidRDefault="00F61FC2" w:rsidP="00F61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61FC2" w:rsidRDefault="00F61FC2" w:rsidP="00F61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01D28">
        <w:rPr>
          <w:rFonts w:ascii="Times New Roman" w:hAnsi="Times New Roman" w:cs="Times New Roman"/>
          <w:sz w:val="28"/>
          <w:szCs w:val="28"/>
        </w:rPr>
        <w:t>15.02.2019</w:t>
      </w:r>
      <w:r>
        <w:rPr>
          <w:rFonts w:ascii="Times New Roman" w:hAnsi="Times New Roman" w:cs="Times New Roman"/>
          <w:sz w:val="28"/>
          <w:szCs w:val="28"/>
        </w:rPr>
        <w:t xml:space="preserve"> N </w:t>
      </w:r>
      <w:r w:rsidR="00701D28">
        <w:rPr>
          <w:rFonts w:ascii="Times New Roman" w:hAnsi="Times New Roman" w:cs="Times New Roman"/>
          <w:sz w:val="28"/>
          <w:szCs w:val="28"/>
        </w:rPr>
        <w:t>82</w:t>
      </w:r>
    </w:p>
    <w:p w:rsidR="00F61FC2" w:rsidRDefault="00F61FC2" w:rsidP="00F61F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FC2" w:rsidRDefault="00F61FC2" w:rsidP="00F61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F61FC2" w:rsidRDefault="00F61FC2" w:rsidP="00F61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ОРГАНОМ ВНУТРЕННЕГО МУНИЦИПАЛЬНОГО ФИНАНСОВОГО КОНТРОЛЯ МУНИЦИПАЛЬНОГО ОБРАЗОВАНИЯ «ДЕМИДОВСКИЙ РАЙОН» СМОЛЕНСКОЙ ОБЛАСТИ</w:t>
      </w:r>
      <w:r w:rsidR="00A854B0">
        <w:rPr>
          <w:rFonts w:ascii="Times New Roman" w:hAnsi="Times New Roman" w:cs="Times New Roman"/>
          <w:sz w:val="28"/>
          <w:szCs w:val="28"/>
        </w:rPr>
        <w:t xml:space="preserve"> ПОЛНОМОЧИЙ ПО КОНТРОЛЮ В </w:t>
      </w:r>
      <w:r w:rsidR="00401936">
        <w:rPr>
          <w:rFonts w:ascii="Times New Roman" w:hAnsi="Times New Roman" w:cs="Times New Roman"/>
          <w:sz w:val="28"/>
          <w:szCs w:val="28"/>
        </w:rPr>
        <w:t>ФИНАНСОВО-</w:t>
      </w:r>
      <w:r w:rsidR="00A854B0">
        <w:rPr>
          <w:rFonts w:ascii="Times New Roman" w:hAnsi="Times New Roman" w:cs="Times New Roman"/>
          <w:sz w:val="28"/>
          <w:szCs w:val="28"/>
        </w:rPr>
        <w:t>БЮДЖЕТН</w:t>
      </w:r>
      <w:r w:rsidR="00401936">
        <w:rPr>
          <w:rFonts w:ascii="Times New Roman" w:hAnsi="Times New Roman" w:cs="Times New Roman"/>
          <w:sz w:val="28"/>
          <w:szCs w:val="28"/>
        </w:rPr>
        <w:t>ОЙ СФЕРЕ</w:t>
      </w:r>
    </w:p>
    <w:p w:rsidR="00F61FC2" w:rsidRDefault="00F61FC2" w:rsidP="00F61F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2B2C" w:rsidRPr="00A854B0" w:rsidRDefault="00F82B2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82B2C" w:rsidRPr="00A854B0" w:rsidRDefault="00F82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2B2C" w:rsidRPr="00A854B0" w:rsidRDefault="00F82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осуществления органом внутреннего </w:t>
      </w:r>
      <w:r w:rsidR="00A854B0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 xml:space="preserve">ного финансового контроля </w:t>
      </w:r>
      <w:r w:rsidR="00A854B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«Демидовский район» </w:t>
      </w:r>
      <w:r w:rsidRPr="00A854B0">
        <w:rPr>
          <w:rFonts w:ascii="Times New Roman" w:hAnsi="Times New Roman" w:cs="Times New Roman"/>
          <w:sz w:val="28"/>
          <w:szCs w:val="28"/>
        </w:rPr>
        <w:t xml:space="preserve">Смоленской области полномочий по внутреннему </w:t>
      </w:r>
      <w:r w:rsidR="00A854B0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 xml:space="preserve">ному финансовому контролю в сфере бюджетных правоотношений в соответствии со </w:t>
      </w:r>
      <w:hyperlink r:id="rId15" w:history="1">
        <w:r w:rsidRPr="00A854B0">
          <w:rPr>
            <w:rFonts w:ascii="Times New Roman" w:hAnsi="Times New Roman" w:cs="Times New Roman"/>
            <w:color w:val="0000FF"/>
            <w:sz w:val="28"/>
            <w:szCs w:val="28"/>
          </w:rPr>
          <w:t>статьей 269.2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стандартами осуществления внутреннего </w:t>
      </w:r>
      <w:r w:rsidR="00A854B0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 xml:space="preserve">ного финансового контроля, утверждаемыми </w:t>
      </w:r>
      <w:r w:rsidR="0040193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A854B0">
        <w:rPr>
          <w:rFonts w:ascii="Times New Roman" w:hAnsi="Times New Roman" w:cs="Times New Roman"/>
          <w:sz w:val="28"/>
          <w:szCs w:val="28"/>
        </w:rPr>
        <w:t xml:space="preserve"> </w:t>
      </w:r>
      <w:r w:rsidR="0040193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«Демидовский район» </w:t>
      </w:r>
      <w:r w:rsidR="00401936" w:rsidRPr="00A854B0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A854B0">
        <w:rPr>
          <w:rFonts w:ascii="Times New Roman" w:hAnsi="Times New Roman" w:cs="Times New Roman"/>
          <w:sz w:val="28"/>
          <w:szCs w:val="28"/>
        </w:rPr>
        <w:t xml:space="preserve"> (далее - внутренний </w:t>
      </w:r>
      <w:r w:rsidR="00A854B0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>ный финансовый контроль), финансовому контролю за использованием специализированной некоммерческой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организацией, которая осуществляет деятельность, направленную на обеспечение проведения капитального ремонта общего имущества в многоквартирных домах на территории </w:t>
      </w:r>
      <w:r w:rsidR="00A854B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«Демидовский район» </w:t>
      </w:r>
      <w:r w:rsidRPr="00A854B0">
        <w:rPr>
          <w:rFonts w:ascii="Times New Roman" w:hAnsi="Times New Roman" w:cs="Times New Roman"/>
          <w:sz w:val="28"/>
          <w:szCs w:val="28"/>
        </w:rPr>
        <w:t xml:space="preserve">Смоленской области, средств </w:t>
      </w:r>
      <w:r w:rsidR="00A854B0">
        <w:rPr>
          <w:rFonts w:ascii="Times New Roman" w:hAnsi="Times New Roman" w:cs="Times New Roman"/>
          <w:sz w:val="28"/>
          <w:szCs w:val="28"/>
        </w:rPr>
        <w:t>мес</w:t>
      </w:r>
      <w:r w:rsidRPr="00A854B0">
        <w:rPr>
          <w:rFonts w:ascii="Times New Roman" w:hAnsi="Times New Roman" w:cs="Times New Roman"/>
          <w:sz w:val="28"/>
          <w:szCs w:val="28"/>
        </w:rPr>
        <w:t xml:space="preserve">тного бюджета в соответствии с </w:t>
      </w:r>
      <w:hyperlink r:id="rId16" w:history="1">
        <w:r w:rsidRPr="00A854B0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186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(далее соответственно - финансовый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использованием средств </w:t>
      </w:r>
      <w:r w:rsidR="00A854B0">
        <w:rPr>
          <w:rFonts w:ascii="Times New Roman" w:hAnsi="Times New Roman" w:cs="Times New Roman"/>
          <w:sz w:val="28"/>
          <w:szCs w:val="28"/>
        </w:rPr>
        <w:t>мес</w:t>
      </w:r>
      <w:r w:rsidRPr="00A854B0">
        <w:rPr>
          <w:rFonts w:ascii="Times New Roman" w:hAnsi="Times New Roman" w:cs="Times New Roman"/>
          <w:sz w:val="28"/>
          <w:szCs w:val="28"/>
        </w:rPr>
        <w:t>тного бюджета региональным оператором, региональный оператор).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1.2. Деятельность по осуществлению внутреннего </w:t>
      </w:r>
      <w:r w:rsidR="00A854B0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 xml:space="preserve">ного финансового контроля, финансового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использованием средств </w:t>
      </w:r>
      <w:r w:rsidR="00A854B0">
        <w:rPr>
          <w:rFonts w:ascii="Times New Roman" w:hAnsi="Times New Roman" w:cs="Times New Roman"/>
          <w:sz w:val="28"/>
          <w:szCs w:val="28"/>
        </w:rPr>
        <w:t>ме</w:t>
      </w:r>
      <w:r w:rsidRPr="00A854B0">
        <w:rPr>
          <w:rFonts w:ascii="Times New Roman" w:hAnsi="Times New Roman" w:cs="Times New Roman"/>
          <w:sz w:val="28"/>
          <w:szCs w:val="28"/>
        </w:rPr>
        <w:t>стного бюджета региональным оператором (далее - деятельность по контролю)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>Деятельность по контролю подразделяется на плановую и внеплановую и осуществляется в виде последующего контроля посредством проведения плановых и внеплановых проверок, ревизий и обследований (далее - контрольные мероприятия).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 xml:space="preserve">Органом внутреннего </w:t>
      </w:r>
      <w:r w:rsidR="00A854B0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 xml:space="preserve">ного финансового контроля </w:t>
      </w:r>
      <w:r w:rsidR="00A854B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«Демидовский район» </w:t>
      </w:r>
      <w:r w:rsidRPr="00A854B0">
        <w:rPr>
          <w:rFonts w:ascii="Times New Roman" w:hAnsi="Times New Roman" w:cs="Times New Roman"/>
          <w:sz w:val="28"/>
          <w:szCs w:val="28"/>
        </w:rPr>
        <w:t xml:space="preserve">Смоленской области, осуществляющим деятельность по контролю, является </w:t>
      </w:r>
      <w:r w:rsidR="00A854B0">
        <w:rPr>
          <w:rFonts w:ascii="Times New Roman" w:hAnsi="Times New Roman" w:cs="Times New Roman"/>
          <w:sz w:val="28"/>
          <w:szCs w:val="28"/>
        </w:rPr>
        <w:t>Комиссия по осуществлению внутреннего муниципального финансового контроля и контроля в сфере закупок при Администрации муниципального образования «Демидовский район»</w:t>
      </w:r>
      <w:r w:rsidRPr="00A854B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401936">
        <w:rPr>
          <w:rFonts w:ascii="Times New Roman" w:hAnsi="Times New Roman" w:cs="Times New Roman"/>
          <w:sz w:val="28"/>
          <w:szCs w:val="28"/>
        </w:rPr>
        <w:t xml:space="preserve"> (далее-Комиссия)</w:t>
      </w:r>
      <w:r w:rsidR="007067DF">
        <w:rPr>
          <w:rFonts w:ascii="Times New Roman" w:hAnsi="Times New Roman" w:cs="Times New Roman"/>
          <w:sz w:val="28"/>
          <w:szCs w:val="28"/>
        </w:rPr>
        <w:t xml:space="preserve">, </w:t>
      </w:r>
      <w:r w:rsidR="00401936">
        <w:rPr>
          <w:rFonts w:ascii="Times New Roman" w:hAnsi="Times New Roman" w:cs="Times New Roman"/>
          <w:sz w:val="28"/>
          <w:szCs w:val="28"/>
        </w:rPr>
        <w:t>деятельность которой регулируется положением о данной Комиссии, утвержденным</w:t>
      </w:r>
      <w:r w:rsidR="007067DF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муниципального образования «Демидовский район» Смоленской области</w:t>
      </w:r>
      <w:r w:rsidRPr="00A854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1.5. </w:t>
      </w:r>
      <w:r w:rsidR="007067DF">
        <w:rPr>
          <w:rFonts w:ascii="Times New Roman" w:hAnsi="Times New Roman" w:cs="Times New Roman"/>
          <w:sz w:val="28"/>
          <w:szCs w:val="28"/>
        </w:rPr>
        <w:t>Комиссия</w:t>
      </w:r>
      <w:r w:rsidRPr="00A854B0">
        <w:rPr>
          <w:rFonts w:ascii="Times New Roman" w:hAnsi="Times New Roman" w:cs="Times New Roman"/>
          <w:sz w:val="28"/>
          <w:szCs w:val="28"/>
        </w:rPr>
        <w:t xml:space="preserve"> проводит анализ осуществления главными распорядителями средств </w:t>
      </w:r>
      <w:r w:rsidR="00CD68FF">
        <w:rPr>
          <w:rFonts w:ascii="Times New Roman" w:hAnsi="Times New Roman" w:cs="Times New Roman"/>
          <w:sz w:val="28"/>
          <w:szCs w:val="28"/>
        </w:rPr>
        <w:t>ме</w:t>
      </w:r>
      <w:r w:rsidRPr="00A854B0">
        <w:rPr>
          <w:rFonts w:ascii="Times New Roman" w:hAnsi="Times New Roman" w:cs="Times New Roman"/>
          <w:sz w:val="28"/>
          <w:szCs w:val="28"/>
        </w:rPr>
        <w:t xml:space="preserve">стного бюджета, главными администраторами доходов </w:t>
      </w:r>
      <w:r w:rsidR="00C92B4F">
        <w:rPr>
          <w:rFonts w:ascii="Times New Roman" w:hAnsi="Times New Roman" w:cs="Times New Roman"/>
          <w:sz w:val="28"/>
          <w:szCs w:val="28"/>
        </w:rPr>
        <w:t>ме</w:t>
      </w:r>
      <w:r w:rsidRPr="00A854B0">
        <w:rPr>
          <w:rFonts w:ascii="Times New Roman" w:hAnsi="Times New Roman" w:cs="Times New Roman"/>
          <w:sz w:val="28"/>
          <w:szCs w:val="28"/>
        </w:rPr>
        <w:t xml:space="preserve">стного бюджета, главными администраторами источников финансирования дефицита </w:t>
      </w:r>
      <w:r w:rsidR="00C92B4F">
        <w:rPr>
          <w:rFonts w:ascii="Times New Roman" w:hAnsi="Times New Roman" w:cs="Times New Roman"/>
          <w:sz w:val="28"/>
          <w:szCs w:val="28"/>
        </w:rPr>
        <w:t>ме</w:t>
      </w:r>
      <w:r w:rsidRPr="00A854B0">
        <w:rPr>
          <w:rFonts w:ascii="Times New Roman" w:hAnsi="Times New Roman" w:cs="Times New Roman"/>
          <w:sz w:val="28"/>
          <w:szCs w:val="28"/>
        </w:rPr>
        <w:t xml:space="preserve">стного бюджета (далее - главные администраторы бюджетных средств) внутреннего финансового контроля и внутреннего финансового аудита в порядке, установленном </w:t>
      </w:r>
      <w:r w:rsidR="00C92B4F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«Демидовский район» Смоленской области (далее – Администрация)</w:t>
      </w:r>
      <w:r w:rsidRPr="00A854B0">
        <w:rPr>
          <w:rFonts w:ascii="Times New Roman" w:hAnsi="Times New Roman" w:cs="Times New Roman"/>
          <w:sz w:val="28"/>
          <w:szCs w:val="28"/>
        </w:rPr>
        <w:t>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 xml:space="preserve">Внутренний </w:t>
      </w:r>
      <w:r w:rsidR="00C92B4F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 xml:space="preserve">ный финансовый контроль, финансовый контроль за использованием средств </w:t>
      </w:r>
      <w:r w:rsidR="00C92B4F">
        <w:rPr>
          <w:rFonts w:ascii="Times New Roman" w:hAnsi="Times New Roman" w:cs="Times New Roman"/>
          <w:sz w:val="28"/>
          <w:szCs w:val="28"/>
        </w:rPr>
        <w:t>ме</w:t>
      </w:r>
      <w:r w:rsidRPr="00A854B0">
        <w:rPr>
          <w:rFonts w:ascii="Times New Roman" w:hAnsi="Times New Roman" w:cs="Times New Roman"/>
          <w:sz w:val="28"/>
          <w:szCs w:val="28"/>
        </w:rPr>
        <w:t xml:space="preserve">стного бюджета региональным оператором осуществляются соответственно в отношении объектов </w:t>
      </w:r>
      <w:r w:rsidR="00C92B4F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 xml:space="preserve">ного финансового контроля, предусмотренных </w:t>
      </w:r>
      <w:hyperlink r:id="rId17" w:history="1">
        <w:r w:rsidRPr="00A854B0">
          <w:rPr>
            <w:rFonts w:ascii="Times New Roman" w:hAnsi="Times New Roman" w:cs="Times New Roman"/>
            <w:color w:val="0000FF"/>
            <w:sz w:val="28"/>
            <w:szCs w:val="28"/>
          </w:rPr>
          <w:t>статьей 266.1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регионального оператора в соответствии с </w:t>
      </w:r>
      <w:hyperlink r:id="rId18" w:history="1">
        <w:r w:rsidRPr="00A854B0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186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(далее - объекты контроля) в пределах предоставленных </w:t>
      </w:r>
      <w:r w:rsidR="00C92B4F">
        <w:rPr>
          <w:rFonts w:ascii="Times New Roman" w:hAnsi="Times New Roman" w:cs="Times New Roman"/>
          <w:sz w:val="28"/>
          <w:szCs w:val="28"/>
        </w:rPr>
        <w:t>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полномочий по внутреннему </w:t>
      </w:r>
      <w:r w:rsidR="00C92B4F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 xml:space="preserve">ному финансовому контролю, финансовому контролю за использованием средств </w:t>
      </w:r>
      <w:r w:rsidR="00C92B4F">
        <w:rPr>
          <w:rFonts w:ascii="Times New Roman" w:hAnsi="Times New Roman" w:cs="Times New Roman"/>
          <w:sz w:val="28"/>
          <w:szCs w:val="28"/>
        </w:rPr>
        <w:t>ме</w:t>
      </w:r>
      <w:r w:rsidRPr="00A854B0">
        <w:rPr>
          <w:rFonts w:ascii="Times New Roman" w:hAnsi="Times New Roman" w:cs="Times New Roman"/>
          <w:sz w:val="28"/>
          <w:szCs w:val="28"/>
        </w:rPr>
        <w:t>стного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бюджета региональным оператором.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1.7. </w:t>
      </w:r>
      <w:r w:rsidR="00C92B4F">
        <w:rPr>
          <w:rFonts w:ascii="Times New Roman" w:hAnsi="Times New Roman" w:cs="Times New Roman"/>
          <w:sz w:val="28"/>
          <w:szCs w:val="28"/>
        </w:rPr>
        <w:t>Комиссия</w:t>
      </w:r>
      <w:r w:rsidRPr="00A854B0">
        <w:rPr>
          <w:rFonts w:ascii="Times New Roman" w:hAnsi="Times New Roman" w:cs="Times New Roman"/>
          <w:sz w:val="28"/>
          <w:szCs w:val="28"/>
        </w:rPr>
        <w:t xml:space="preserve"> осуществляет внутренний </w:t>
      </w:r>
      <w:r w:rsidR="00C92B4F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 xml:space="preserve">ный финансовый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использованием средств </w:t>
      </w:r>
      <w:r w:rsidR="00C92B4F">
        <w:rPr>
          <w:rFonts w:ascii="Times New Roman" w:hAnsi="Times New Roman" w:cs="Times New Roman"/>
          <w:sz w:val="28"/>
          <w:szCs w:val="28"/>
        </w:rPr>
        <w:t>мес</w:t>
      </w:r>
      <w:r w:rsidRPr="00A854B0">
        <w:rPr>
          <w:rFonts w:ascii="Times New Roman" w:hAnsi="Times New Roman" w:cs="Times New Roman"/>
          <w:sz w:val="28"/>
          <w:szCs w:val="28"/>
        </w:rPr>
        <w:t xml:space="preserve">тного бюджета, а также межбюджетных трансфертов и бюджетных кредитов, предоставленных другому бюджету бюджетной системы Российской Федерации. Такой контроль осуществляется также в отношении главных распорядителей (распорядителей) и получателей средств </w:t>
      </w:r>
      <w:r w:rsidR="00C92B4F">
        <w:rPr>
          <w:rFonts w:ascii="Times New Roman" w:hAnsi="Times New Roman" w:cs="Times New Roman"/>
          <w:sz w:val="28"/>
          <w:szCs w:val="28"/>
        </w:rPr>
        <w:t>ме</w:t>
      </w:r>
      <w:r w:rsidRPr="00A854B0">
        <w:rPr>
          <w:rFonts w:ascii="Times New Roman" w:hAnsi="Times New Roman" w:cs="Times New Roman"/>
          <w:sz w:val="28"/>
          <w:szCs w:val="28"/>
        </w:rPr>
        <w:t>стного бюджета, которому предоставлены межбюджетные трансферты.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1.8. </w:t>
      </w:r>
      <w:r w:rsidR="00C92B4F">
        <w:rPr>
          <w:rFonts w:ascii="Times New Roman" w:hAnsi="Times New Roman" w:cs="Times New Roman"/>
          <w:sz w:val="28"/>
          <w:szCs w:val="28"/>
        </w:rPr>
        <w:t>Председатель Комиссии (его заместитель)</w:t>
      </w:r>
      <w:r w:rsidRPr="00A854B0">
        <w:rPr>
          <w:rFonts w:ascii="Times New Roman" w:hAnsi="Times New Roman" w:cs="Times New Roman"/>
          <w:sz w:val="28"/>
          <w:szCs w:val="28"/>
        </w:rPr>
        <w:t xml:space="preserve"> при осуществлении внутреннего </w:t>
      </w:r>
      <w:r w:rsidR="00C92B4F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 xml:space="preserve">ного финансового контроля, финансового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использованием средств </w:t>
      </w:r>
      <w:r w:rsidR="00C92B4F">
        <w:rPr>
          <w:rFonts w:ascii="Times New Roman" w:hAnsi="Times New Roman" w:cs="Times New Roman"/>
          <w:sz w:val="28"/>
          <w:szCs w:val="28"/>
        </w:rPr>
        <w:t>ме</w:t>
      </w:r>
      <w:r w:rsidRPr="00A854B0">
        <w:rPr>
          <w:rFonts w:ascii="Times New Roman" w:hAnsi="Times New Roman" w:cs="Times New Roman"/>
          <w:sz w:val="28"/>
          <w:szCs w:val="28"/>
        </w:rPr>
        <w:t>стного бюджета региональным оператором является должностным лицом, уполномоченным: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принимать решения о проведении контрольных мероприятий;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lastRenderedPageBreak/>
        <w:t xml:space="preserve">- рассматривать дела об административных правонарушениях при осуществлении функций по контролю в </w:t>
      </w:r>
      <w:r w:rsidR="00CD68FF">
        <w:rPr>
          <w:rFonts w:ascii="Times New Roman" w:hAnsi="Times New Roman" w:cs="Times New Roman"/>
          <w:sz w:val="28"/>
          <w:szCs w:val="28"/>
        </w:rPr>
        <w:t>финансово-</w:t>
      </w:r>
      <w:r w:rsidRPr="00A854B0">
        <w:rPr>
          <w:rFonts w:ascii="Times New Roman" w:hAnsi="Times New Roman" w:cs="Times New Roman"/>
          <w:sz w:val="28"/>
          <w:szCs w:val="28"/>
        </w:rPr>
        <w:t>бюджетн</w:t>
      </w:r>
      <w:r w:rsidR="00CD68FF">
        <w:rPr>
          <w:rFonts w:ascii="Times New Roman" w:hAnsi="Times New Roman" w:cs="Times New Roman"/>
          <w:sz w:val="28"/>
          <w:szCs w:val="28"/>
        </w:rPr>
        <w:t>ой сфере</w:t>
      </w:r>
      <w:r w:rsidR="00C92B4F">
        <w:rPr>
          <w:rFonts w:ascii="Times New Roman" w:hAnsi="Times New Roman" w:cs="Times New Roman"/>
          <w:sz w:val="28"/>
          <w:szCs w:val="28"/>
        </w:rPr>
        <w:t xml:space="preserve"> </w:t>
      </w:r>
      <w:r w:rsidRPr="00A854B0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 об административных правонарушениях.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A854B0">
        <w:rPr>
          <w:rFonts w:ascii="Times New Roman" w:hAnsi="Times New Roman" w:cs="Times New Roman"/>
          <w:sz w:val="28"/>
          <w:szCs w:val="28"/>
        </w:rPr>
        <w:t xml:space="preserve">1.9. Должностными лицами </w:t>
      </w:r>
      <w:r w:rsidR="00C92B4F">
        <w:rPr>
          <w:rFonts w:ascii="Times New Roman" w:hAnsi="Times New Roman" w:cs="Times New Roman"/>
          <w:sz w:val="28"/>
          <w:szCs w:val="28"/>
        </w:rPr>
        <w:t>Комиссии</w:t>
      </w:r>
      <w:r w:rsidRPr="00A854B0">
        <w:rPr>
          <w:rFonts w:ascii="Times New Roman" w:hAnsi="Times New Roman" w:cs="Times New Roman"/>
          <w:sz w:val="28"/>
          <w:szCs w:val="28"/>
        </w:rPr>
        <w:t>, уполномоченными на проведение контрольных мероприятий, являются: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</w:t>
      </w:r>
      <w:r w:rsidR="00C92B4F">
        <w:rPr>
          <w:rFonts w:ascii="Times New Roman" w:hAnsi="Times New Roman" w:cs="Times New Roman"/>
          <w:sz w:val="28"/>
          <w:szCs w:val="28"/>
        </w:rPr>
        <w:t>руководитель проверочной (ревизионной) группы Комиссии (его заместитель)</w:t>
      </w:r>
      <w:r w:rsidRPr="00A854B0">
        <w:rPr>
          <w:rFonts w:ascii="Times New Roman" w:hAnsi="Times New Roman" w:cs="Times New Roman"/>
          <w:sz w:val="28"/>
          <w:szCs w:val="28"/>
        </w:rPr>
        <w:t>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</w:t>
      </w:r>
      <w:r w:rsidR="00C92B4F">
        <w:rPr>
          <w:rFonts w:ascii="Times New Roman" w:hAnsi="Times New Roman" w:cs="Times New Roman"/>
          <w:sz w:val="28"/>
          <w:szCs w:val="28"/>
        </w:rPr>
        <w:t>члены проверочной (ревизионной) группы Комиссии</w:t>
      </w:r>
      <w:r w:rsidR="00353782">
        <w:rPr>
          <w:rFonts w:ascii="Times New Roman" w:hAnsi="Times New Roman" w:cs="Times New Roman"/>
          <w:sz w:val="28"/>
          <w:szCs w:val="28"/>
        </w:rPr>
        <w:t>, являющиеся соответствующими работниками Администрац</w:t>
      </w:r>
      <w:proofErr w:type="gramStart"/>
      <w:r w:rsidR="00353782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="00353782">
        <w:rPr>
          <w:rFonts w:ascii="Times New Roman" w:hAnsi="Times New Roman" w:cs="Times New Roman"/>
          <w:sz w:val="28"/>
          <w:szCs w:val="28"/>
        </w:rPr>
        <w:t xml:space="preserve"> структурных подразделений.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1.10. Должностные лица, указанные в </w:t>
      </w:r>
      <w:hyperlink w:anchor="P50" w:history="1">
        <w:r w:rsidRPr="00A854B0">
          <w:rPr>
            <w:rFonts w:ascii="Times New Roman" w:hAnsi="Times New Roman" w:cs="Times New Roman"/>
            <w:color w:val="0000FF"/>
            <w:sz w:val="28"/>
            <w:szCs w:val="28"/>
          </w:rPr>
          <w:t>пункте 1.9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настоящего раздела, в установленном законодательством Российской Федерации порядке имеют право: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запрашивать и получать на основании запроса в письменной или устной форме информацию, документы и материалы, объяснения, необходимые для проведения контрольных мероприятий;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4B0">
        <w:rPr>
          <w:rFonts w:ascii="Times New Roman" w:hAnsi="Times New Roman" w:cs="Times New Roman"/>
          <w:sz w:val="28"/>
          <w:szCs w:val="28"/>
        </w:rPr>
        <w:t>- знакомиться со всеми необходимыми документами, материалами и информацией, касающимися финансово-хозяйственной деятельности объектов контроля, в том числе хранящимися в электронной форме в базах данных объектов контроля, в установленном порядке с документами, материалами и информацией, содержащими государственную (при наличии соответствующей формы допуска к государственной тайне у соответствующего должностного лица), служебную, коммерческую и иную охраняемую законом тайну;</w:t>
      </w:r>
      <w:proofErr w:type="gramEnd"/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знакомиться с технической документацией к электронным базам данных;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4B0">
        <w:rPr>
          <w:rFonts w:ascii="Times New Roman" w:hAnsi="Times New Roman" w:cs="Times New Roman"/>
          <w:sz w:val="28"/>
          <w:szCs w:val="28"/>
        </w:rPr>
        <w:t xml:space="preserve">- при осуществлении контрольных мероприятий беспрепятственно по предъявлении заверенной копии </w:t>
      </w:r>
      <w:r w:rsidR="00353782">
        <w:rPr>
          <w:rFonts w:ascii="Times New Roman" w:hAnsi="Times New Roman" w:cs="Times New Roman"/>
          <w:sz w:val="28"/>
          <w:szCs w:val="28"/>
        </w:rPr>
        <w:t>правового акта Администрации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о проведении выездной проверки (ревизии), обследования посещать помещения и территории, которые занимают лица, в отношении которых осуществляется проверка (ревизия), обследование, требовать предъявления поставленных товаров, результатов выполненных работ, оказанных услуг, проводить, в том числе с использованием фото- и видеосъемки, аудиозаписи, осмотр, наблюдение, пересчет, контрольные обмеры, требовать проведения инвентаризации активов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и обязательств;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привлекать представителей экспертных, научных, специализированных, аудиторских и иных организаций, экспертов, ученых, специалистов в отдельных областях, в том числе на договорной основе, для участия в контрольных мероприятиях, в том числе для проведения экспертиз, по решению </w:t>
      </w:r>
      <w:r w:rsidR="00353782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Pr="00A854B0">
        <w:rPr>
          <w:rFonts w:ascii="Times New Roman" w:hAnsi="Times New Roman" w:cs="Times New Roman"/>
          <w:sz w:val="28"/>
          <w:szCs w:val="28"/>
        </w:rPr>
        <w:t>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составлять протоколы об административных правонарушениях при осуществлении функций по контролю в </w:t>
      </w:r>
      <w:r w:rsidR="00CD68FF">
        <w:rPr>
          <w:rFonts w:ascii="Times New Roman" w:hAnsi="Times New Roman" w:cs="Times New Roman"/>
          <w:sz w:val="28"/>
          <w:szCs w:val="28"/>
        </w:rPr>
        <w:t>финансово-</w:t>
      </w:r>
      <w:r w:rsidRPr="00A854B0">
        <w:rPr>
          <w:rFonts w:ascii="Times New Roman" w:hAnsi="Times New Roman" w:cs="Times New Roman"/>
          <w:sz w:val="28"/>
          <w:szCs w:val="28"/>
        </w:rPr>
        <w:t>бюджетн</w:t>
      </w:r>
      <w:r w:rsidR="00CD68FF">
        <w:rPr>
          <w:rFonts w:ascii="Times New Roman" w:hAnsi="Times New Roman" w:cs="Times New Roman"/>
          <w:sz w:val="28"/>
          <w:szCs w:val="28"/>
        </w:rPr>
        <w:t>ой сфере</w:t>
      </w:r>
      <w:r w:rsidR="00353782">
        <w:rPr>
          <w:rFonts w:ascii="Times New Roman" w:hAnsi="Times New Roman" w:cs="Times New Roman"/>
          <w:sz w:val="28"/>
          <w:szCs w:val="28"/>
        </w:rPr>
        <w:t xml:space="preserve"> </w:t>
      </w:r>
      <w:r w:rsidRPr="00A854B0">
        <w:rPr>
          <w:rFonts w:ascii="Times New Roman" w:hAnsi="Times New Roman" w:cs="Times New Roman"/>
          <w:sz w:val="28"/>
          <w:szCs w:val="28"/>
        </w:rPr>
        <w:t xml:space="preserve">в порядке, установленном законодательством Российской Федерации об административных </w:t>
      </w:r>
      <w:r w:rsidRPr="00A854B0">
        <w:rPr>
          <w:rFonts w:ascii="Times New Roman" w:hAnsi="Times New Roman" w:cs="Times New Roman"/>
          <w:sz w:val="28"/>
          <w:szCs w:val="28"/>
        </w:rPr>
        <w:lastRenderedPageBreak/>
        <w:t>правонарушениях;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направлять в правоохранительные органы, иные государственные органы при выявлении факта совершения действия (бездействия), содержащего признаки состава преступления, информацию о таком факте и (или) документы и иные материалы, подтверждающие такой факт, по решению </w:t>
      </w:r>
      <w:r w:rsidR="00353782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Pr="00A854B0">
        <w:rPr>
          <w:rFonts w:ascii="Times New Roman" w:hAnsi="Times New Roman" w:cs="Times New Roman"/>
          <w:sz w:val="28"/>
          <w:szCs w:val="28"/>
        </w:rPr>
        <w:t>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при выявлении обстоятельств и фактов, свидетельствующих о признаках нарушений, относящихся к компетенции другого государственного органа (должностного лица), направлять информацию о таких обстоятельствах и фактах и (или) документы, подтверждающие такие факты, в тот орган, в компетенцию которого входит рассмотрение таких обстоятельств и фактов, по решению </w:t>
      </w:r>
      <w:r w:rsidR="00353782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Pr="00A854B0">
        <w:rPr>
          <w:rFonts w:ascii="Times New Roman" w:hAnsi="Times New Roman" w:cs="Times New Roman"/>
          <w:sz w:val="28"/>
          <w:szCs w:val="28"/>
        </w:rPr>
        <w:t>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осуществлять иные права в соответствии с законодательством Российской Федерации.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1.11. Должностные лица, указанные в </w:t>
      </w:r>
      <w:hyperlink w:anchor="P50" w:history="1">
        <w:r w:rsidRPr="00A854B0">
          <w:rPr>
            <w:rFonts w:ascii="Times New Roman" w:hAnsi="Times New Roman" w:cs="Times New Roman"/>
            <w:color w:val="0000FF"/>
            <w:sz w:val="28"/>
            <w:szCs w:val="28"/>
          </w:rPr>
          <w:t>пункте 1.9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настоящего раздела, обязаны: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проводить контрольные мероприятия в соответствии с </w:t>
      </w:r>
      <w:r w:rsidR="00353782">
        <w:rPr>
          <w:rFonts w:ascii="Times New Roman" w:hAnsi="Times New Roman" w:cs="Times New Roman"/>
          <w:sz w:val="28"/>
          <w:szCs w:val="28"/>
        </w:rPr>
        <w:t>правовым актом Администрации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и настоящим Порядком;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4B0">
        <w:rPr>
          <w:rFonts w:ascii="Times New Roman" w:hAnsi="Times New Roman" w:cs="Times New Roman"/>
          <w:sz w:val="28"/>
          <w:szCs w:val="28"/>
        </w:rPr>
        <w:t xml:space="preserve">- извещать руководителя или уполномоченное должностное лицо объекта контроля (далее - представитель объекта контроля) о проведении контрольного мероприятия путем вручения (направления) уведомления о проведении контрольного мероприятия, знакомить с копией </w:t>
      </w:r>
      <w:r w:rsidR="00353782">
        <w:rPr>
          <w:rFonts w:ascii="Times New Roman" w:hAnsi="Times New Roman" w:cs="Times New Roman"/>
          <w:sz w:val="28"/>
          <w:szCs w:val="28"/>
        </w:rPr>
        <w:t>правового акта</w:t>
      </w:r>
      <w:r w:rsidRPr="00A854B0">
        <w:rPr>
          <w:rFonts w:ascii="Times New Roman" w:hAnsi="Times New Roman" w:cs="Times New Roman"/>
          <w:sz w:val="28"/>
          <w:szCs w:val="28"/>
        </w:rPr>
        <w:t xml:space="preserve"> о приостановлении, возобновлении, продлении срока проведения выездной проверки (ревизии), об изменении состава проверочной (ревизионной) группы, об иных изменениях, вносимых в </w:t>
      </w:r>
      <w:r w:rsidR="00353782">
        <w:rPr>
          <w:rFonts w:ascii="Times New Roman" w:hAnsi="Times New Roman" w:cs="Times New Roman"/>
          <w:sz w:val="28"/>
          <w:szCs w:val="28"/>
        </w:rPr>
        <w:t>правовой акт</w:t>
      </w:r>
      <w:r w:rsidRPr="00A854B0">
        <w:rPr>
          <w:rFonts w:ascii="Times New Roman" w:hAnsi="Times New Roman" w:cs="Times New Roman"/>
          <w:sz w:val="28"/>
          <w:szCs w:val="28"/>
        </w:rPr>
        <w:t xml:space="preserve"> о проведении, приостановлении, возобновлении контрольного мероприятия, а также с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результатами контрольных мероприятий (актами проверки (ревизии), заключениями по результатам обследований) в порядке, установленном </w:t>
      </w:r>
      <w:hyperlink w:anchor="P79" w:history="1">
        <w:r w:rsidRPr="00A854B0">
          <w:rPr>
            <w:rFonts w:ascii="Times New Roman" w:hAnsi="Times New Roman" w:cs="Times New Roman"/>
            <w:color w:val="0000FF"/>
            <w:sz w:val="28"/>
            <w:szCs w:val="28"/>
          </w:rPr>
          <w:t>пунктом 1.14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соблюдать требования нормативных правовых актов в установленной сфере деятельности.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1.12. Объекты контроля (их должностные лица) обязаны: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выполнять законные требования должностных лиц, указанных в </w:t>
      </w:r>
      <w:r w:rsidR="00CD68FF">
        <w:rPr>
          <w:rFonts w:ascii="Times New Roman" w:hAnsi="Times New Roman" w:cs="Times New Roman"/>
          <w:sz w:val="28"/>
          <w:szCs w:val="28"/>
        </w:rPr>
        <w:t xml:space="preserve">пунктах 1.8-1.9 </w:t>
      </w:r>
      <w:r w:rsidRPr="00A854B0">
        <w:rPr>
          <w:rFonts w:ascii="Times New Roman" w:hAnsi="Times New Roman" w:cs="Times New Roman"/>
          <w:sz w:val="28"/>
          <w:szCs w:val="28"/>
        </w:rPr>
        <w:t>настоящего раздела;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представлять своевременно и в полном объеме должностным лицам, указанным в </w:t>
      </w:r>
      <w:r w:rsidR="00353782">
        <w:rPr>
          <w:rFonts w:ascii="Times New Roman" w:hAnsi="Times New Roman" w:cs="Times New Roman"/>
          <w:sz w:val="28"/>
          <w:szCs w:val="28"/>
        </w:rPr>
        <w:t>пункт</w:t>
      </w:r>
      <w:r w:rsidR="00CD68FF">
        <w:rPr>
          <w:rFonts w:ascii="Times New Roman" w:hAnsi="Times New Roman" w:cs="Times New Roman"/>
          <w:sz w:val="28"/>
          <w:szCs w:val="28"/>
        </w:rPr>
        <w:t>е</w:t>
      </w:r>
      <w:r w:rsidR="00353782">
        <w:rPr>
          <w:rFonts w:ascii="Times New Roman" w:hAnsi="Times New Roman" w:cs="Times New Roman"/>
          <w:sz w:val="28"/>
          <w:szCs w:val="28"/>
        </w:rPr>
        <w:t xml:space="preserve"> 1.9 н</w:t>
      </w:r>
      <w:r w:rsidRPr="00A854B0">
        <w:rPr>
          <w:rFonts w:ascii="Times New Roman" w:hAnsi="Times New Roman" w:cs="Times New Roman"/>
          <w:sz w:val="28"/>
          <w:szCs w:val="28"/>
        </w:rPr>
        <w:t>астоящего раздела, по их запросам информацию, документы и материалы, необходимые для проведения контрольных мероприятий;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lastRenderedPageBreak/>
        <w:t>- предоставлять должностным лицам, принимающим участие в проведении выездной проверки (ревизии), допуск в помещения и на территории, которые занимают объекты контроля;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осуществлять организационно-техническое обеспечение контрольных мероприятий путем предоставления должностным лицам </w:t>
      </w:r>
      <w:r w:rsidR="00353782">
        <w:rPr>
          <w:rFonts w:ascii="Times New Roman" w:hAnsi="Times New Roman" w:cs="Times New Roman"/>
          <w:sz w:val="28"/>
          <w:szCs w:val="28"/>
        </w:rPr>
        <w:t>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и иным привлеченным для проведения контрольного мероприятия лицам необходимых помещений, оргтехники, сре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>анспорта и связи, обеспечения технического обслуживания.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1.13. Объекты контроля (их должностные лица) имеют право: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присутствовать при проведении контрольных мероприятий, проводимых в рамках выездных проверок,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представлять в </w:t>
      </w:r>
      <w:r w:rsidR="00353782">
        <w:rPr>
          <w:rFonts w:ascii="Times New Roman" w:hAnsi="Times New Roman" w:cs="Times New Roman"/>
          <w:sz w:val="28"/>
          <w:szCs w:val="28"/>
        </w:rPr>
        <w:t>Комиссию</w:t>
      </w:r>
      <w:r w:rsidRPr="00A854B0">
        <w:rPr>
          <w:rFonts w:ascii="Times New Roman" w:hAnsi="Times New Roman" w:cs="Times New Roman"/>
          <w:sz w:val="28"/>
          <w:szCs w:val="28"/>
        </w:rPr>
        <w:t xml:space="preserve"> возражения в письменной форме на акт проверки (ревизии), оформленный по результатам проверки (ревизии), заключение по результатам обследования в порядке, установленном настоящим Порядком;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обжаловать решения и действия (бездействие) </w:t>
      </w:r>
      <w:r w:rsidR="00353782">
        <w:rPr>
          <w:rFonts w:ascii="Times New Roman" w:hAnsi="Times New Roman" w:cs="Times New Roman"/>
          <w:sz w:val="28"/>
          <w:szCs w:val="28"/>
        </w:rPr>
        <w:t>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и его должностных лиц в порядке, установленном законодательством Российской Федерации.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r w:rsidRPr="00A854B0">
        <w:rPr>
          <w:rFonts w:ascii="Times New Roman" w:hAnsi="Times New Roman" w:cs="Times New Roman"/>
          <w:sz w:val="28"/>
          <w:szCs w:val="28"/>
        </w:rPr>
        <w:t xml:space="preserve">1.14.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>Запросы (требования) о представлении информации, документов и материалов при проведении контрольного мероприятия, предусмотренные настоящим Порядком, уведомления о проведении контрольного мероприятия, акты проверок (ревизий), заключения по результатам обследований, представления и предписания вручаются представителю объекта контроля либо направляются объекту контроля заказным почтовым отправлением с уведомлением о вручении или иным способом, свидетельствующим о дате их получения адресатом, в том числе с применением автоматизированных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информационных систем.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Срок представления информации, документов и материалов устанавливается в запросе в письменной форме и исчисляется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запроса.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1.15. Документы, материалы и информация, необходимые для проведения контрольных мероприятий, представляются объектом контроля в подлиннике и (или) копиях, заверенных объектом контроля в установленном порядке.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Все документы, составляемые должностными лицами </w:t>
      </w:r>
      <w:r w:rsidR="00353782">
        <w:rPr>
          <w:rFonts w:ascii="Times New Roman" w:hAnsi="Times New Roman" w:cs="Times New Roman"/>
          <w:sz w:val="28"/>
          <w:szCs w:val="28"/>
        </w:rPr>
        <w:t>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в рамках контрольного мероприятия, приобщаются к материалам контрольного мероприятия, учитываются и хранятся в установленном порядке</w:t>
      </w:r>
      <w:r w:rsidR="003F0310">
        <w:rPr>
          <w:rFonts w:ascii="Times New Roman" w:hAnsi="Times New Roman" w:cs="Times New Roman"/>
          <w:sz w:val="28"/>
          <w:szCs w:val="28"/>
        </w:rPr>
        <w:t>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1.16.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 xml:space="preserve">По фактам непредставления объектом контроля документов, материалов и информации или представления неполного комплекта </w:t>
      </w:r>
      <w:proofErr w:type="spellStart"/>
      <w:r w:rsidRPr="00A854B0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A854B0">
        <w:rPr>
          <w:rFonts w:ascii="Times New Roman" w:hAnsi="Times New Roman" w:cs="Times New Roman"/>
          <w:sz w:val="28"/>
          <w:szCs w:val="28"/>
        </w:rPr>
        <w:t xml:space="preserve"> документов и информации, воспрепятствования проведению контрольного мероприятия или уклонения от контрольного мероприятия руководитель проверочной (ревизионной) </w:t>
      </w:r>
      <w:r w:rsidRPr="00A854B0">
        <w:rPr>
          <w:rFonts w:ascii="Times New Roman" w:hAnsi="Times New Roman" w:cs="Times New Roman"/>
          <w:sz w:val="28"/>
          <w:szCs w:val="28"/>
        </w:rPr>
        <w:lastRenderedPageBreak/>
        <w:t xml:space="preserve">группы </w:t>
      </w:r>
      <w:r w:rsidR="0035378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A854B0">
        <w:rPr>
          <w:rFonts w:ascii="Times New Roman" w:hAnsi="Times New Roman" w:cs="Times New Roman"/>
          <w:sz w:val="28"/>
          <w:szCs w:val="28"/>
        </w:rPr>
        <w:t xml:space="preserve">или (при его отсутствии) член проверочной (ревизионной) группы </w:t>
      </w:r>
      <w:r w:rsidR="0035378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A854B0">
        <w:rPr>
          <w:rFonts w:ascii="Times New Roman" w:hAnsi="Times New Roman" w:cs="Times New Roman"/>
          <w:sz w:val="28"/>
          <w:szCs w:val="28"/>
        </w:rPr>
        <w:t xml:space="preserve">составляет протоколы об административном правонарушении и направляет их на рассмотрение в порядке, предусмотренном </w:t>
      </w:r>
      <w:hyperlink r:id="rId19" w:history="1">
        <w:r w:rsidRPr="00A854B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  <w:proofErr w:type="gramEnd"/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1.17. Документы, составляемые и получаемые должностными лицами </w:t>
      </w:r>
      <w:r w:rsidR="00094CF6">
        <w:rPr>
          <w:rFonts w:ascii="Times New Roman" w:hAnsi="Times New Roman" w:cs="Times New Roman"/>
          <w:sz w:val="28"/>
          <w:szCs w:val="28"/>
        </w:rPr>
        <w:t>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и иными привлеченными для проведения контрольного мероприятия лицами в ходе контрольного мероприятия, приобщаются к материалам контрольного мероприятия, комплектуются, учитываются и хранятся в порядке, установленном </w:t>
      </w:r>
      <w:r w:rsidR="00094CF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об архивном деле</w:t>
      </w:r>
      <w:r w:rsidRPr="00A854B0">
        <w:rPr>
          <w:rFonts w:ascii="Times New Roman" w:hAnsi="Times New Roman" w:cs="Times New Roman"/>
          <w:sz w:val="28"/>
          <w:szCs w:val="28"/>
        </w:rPr>
        <w:t>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1.18. Должностные лица, указанные в </w:t>
      </w:r>
      <w:hyperlink w:anchor="P50" w:history="1">
        <w:r w:rsidRPr="00A854B0">
          <w:rPr>
            <w:rFonts w:ascii="Times New Roman" w:hAnsi="Times New Roman" w:cs="Times New Roman"/>
            <w:color w:val="0000FF"/>
            <w:sz w:val="28"/>
            <w:szCs w:val="28"/>
          </w:rPr>
          <w:t>пункте 1.9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настоящего раздела, в случае ненадлежащего исполнения должностных обязанностей, совершения противоправных действий (бездействия) при проведении контрольных мероприятий несут ответственность в соответствии с законодательством Российской Федерации.</w:t>
      </w:r>
    </w:p>
    <w:p w:rsidR="00F82B2C" w:rsidRPr="00A854B0" w:rsidRDefault="00F82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2B2C" w:rsidRPr="00A854B0" w:rsidRDefault="00F82B2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2. Планирование, подготовка и назначение</w:t>
      </w:r>
    </w:p>
    <w:p w:rsidR="00F82B2C" w:rsidRPr="00A854B0" w:rsidRDefault="00F82B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контрольного мероприятия</w:t>
      </w:r>
    </w:p>
    <w:p w:rsidR="00F82B2C" w:rsidRPr="00A854B0" w:rsidRDefault="00F82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2B2C" w:rsidRPr="00A854B0" w:rsidRDefault="00F82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2.1. Плановые контрольные мероприятия по реализации полномочий по внутреннему </w:t>
      </w:r>
      <w:r w:rsidR="00094CF6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 xml:space="preserve">ному финансовому контролю и финансовому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использованием средств </w:t>
      </w:r>
      <w:r w:rsidR="00094CF6">
        <w:rPr>
          <w:rFonts w:ascii="Times New Roman" w:hAnsi="Times New Roman" w:cs="Times New Roman"/>
          <w:sz w:val="28"/>
          <w:szCs w:val="28"/>
        </w:rPr>
        <w:t>ме</w:t>
      </w:r>
      <w:r w:rsidRPr="00A854B0">
        <w:rPr>
          <w:rFonts w:ascii="Times New Roman" w:hAnsi="Times New Roman" w:cs="Times New Roman"/>
          <w:sz w:val="28"/>
          <w:szCs w:val="28"/>
        </w:rPr>
        <w:t xml:space="preserve">стного бюджета региональным оператором осуществляются </w:t>
      </w:r>
      <w:r w:rsidR="00094CF6">
        <w:rPr>
          <w:rFonts w:ascii="Times New Roman" w:hAnsi="Times New Roman" w:cs="Times New Roman"/>
          <w:sz w:val="28"/>
          <w:szCs w:val="28"/>
        </w:rPr>
        <w:t>Комиссией</w:t>
      </w:r>
      <w:r w:rsidRPr="00A854B0">
        <w:rPr>
          <w:rFonts w:ascii="Times New Roman" w:hAnsi="Times New Roman" w:cs="Times New Roman"/>
          <w:sz w:val="28"/>
          <w:szCs w:val="28"/>
        </w:rPr>
        <w:t xml:space="preserve"> в соответствии с планом контрольных мероприятий на соответствующий год (далее - план контрольных мероприятий). Внесение изменений в план контрольных мероприятий осуществляется по решению </w:t>
      </w:r>
      <w:r w:rsidR="00094CF6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Pr="00A854B0">
        <w:rPr>
          <w:rFonts w:ascii="Times New Roman" w:hAnsi="Times New Roman" w:cs="Times New Roman"/>
          <w:sz w:val="28"/>
          <w:szCs w:val="28"/>
        </w:rPr>
        <w:t>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План контрольных мероприятий, а также вносимые в него изменения утверждаются </w:t>
      </w:r>
      <w:r w:rsidR="00094CF6"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по согласованию с Г</w:t>
      </w:r>
      <w:r w:rsidR="00094CF6">
        <w:rPr>
          <w:rFonts w:ascii="Times New Roman" w:hAnsi="Times New Roman" w:cs="Times New Roman"/>
          <w:sz w:val="28"/>
          <w:szCs w:val="28"/>
        </w:rPr>
        <w:t>лавой муниципального образования «Демидовский район»</w:t>
      </w:r>
      <w:r w:rsidRPr="00A854B0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2.2. План контрольных мероприятий представляет собой перечень контрольных мероприятий, которые планируется осуществить в следующем календарном году.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В плане контрольных мероприятий по каждому контрольному мероприятию указываются объект контроля, тема контрольного мероприятия, проверяемый период, срок проведения контрольного мероприятия (кварта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ы), </w:t>
      </w:r>
      <w:r w:rsidR="00094CF6">
        <w:rPr>
          <w:rFonts w:ascii="Times New Roman" w:hAnsi="Times New Roman" w:cs="Times New Roman"/>
          <w:sz w:val="28"/>
          <w:szCs w:val="28"/>
        </w:rPr>
        <w:t>должностное лицо проверочной (ревизионной) группы Комиссии</w:t>
      </w:r>
      <w:r w:rsidRPr="00A854B0">
        <w:rPr>
          <w:rFonts w:ascii="Times New Roman" w:hAnsi="Times New Roman" w:cs="Times New Roman"/>
          <w:sz w:val="28"/>
          <w:szCs w:val="28"/>
        </w:rPr>
        <w:t>, ответственное за осуществлени</w:t>
      </w:r>
      <w:r w:rsidR="00094CF6">
        <w:rPr>
          <w:rFonts w:ascii="Times New Roman" w:hAnsi="Times New Roman" w:cs="Times New Roman"/>
          <w:sz w:val="28"/>
          <w:szCs w:val="28"/>
        </w:rPr>
        <w:t>е</w:t>
      </w:r>
      <w:r w:rsidRPr="00A854B0">
        <w:rPr>
          <w:rFonts w:ascii="Times New Roman" w:hAnsi="Times New Roman" w:cs="Times New Roman"/>
          <w:sz w:val="28"/>
          <w:szCs w:val="28"/>
        </w:rPr>
        <w:t xml:space="preserve"> контрольного мероприятия.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План контрольных мероприятий формируется на основе поручений Г</w:t>
      </w:r>
      <w:r w:rsidR="005517F7">
        <w:rPr>
          <w:rFonts w:ascii="Times New Roman" w:hAnsi="Times New Roman" w:cs="Times New Roman"/>
          <w:sz w:val="28"/>
          <w:szCs w:val="28"/>
        </w:rPr>
        <w:t>лавы муниципального образования «Демидовский район»</w:t>
      </w:r>
      <w:r w:rsidRPr="00A854B0">
        <w:rPr>
          <w:rFonts w:ascii="Times New Roman" w:hAnsi="Times New Roman" w:cs="Times New Roman"/>
          <w:sz w:val="28"/>
          <w:szCs w:val="28"/>
        </w:rPr>
        <w:t xml:space="preserve"> Смоленской области, заместителей Г</w:t>
      </w:r>
      <w:r w:rsidR="005517F7">
        <w:rPr>
          <w:rFonts w:ascii="Times New Roman" w:hAnsi="Times New Roman" w:cs="Times New Roman"/>
          <w:sz w:val="28"/>
          <w:szCs w:val="28"/>
        </w:rPr>
        <w:t>лавы муниципального образования «Демидовский район»</w:t>
      </w:r>
      <w:r w:rsidRPr="00A854B0">
        <w:rPr>
          <w:rFonts w:ascii="Times New Roman" w:hAnsi="Times New Roman" w:cs="Times New Roman"/>
          <w:sz w:val="28"/>
          <w:szCs w:val="28"/>
        </w:rPr>
        <w:t xml:space="preserve"> Смоленской области, указаний </w:t>
      </w:r>
      <w:r w:rsidR="005517F7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с учетом предложений правоохранительных органов, органов прокуратуры, органов </w:t>
      </w:r>
      <w:r w:rsidR="005517F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5517F7" w:rsidRPr="005517F7">
        <w:rPr>
          <w:rFonts w:ascii="Times New Roman" w:hAnsi="Times New Roman" w:cs="Times New Roman"/>
          <w:sz w:val="28"/>
          <w:szCs w:val="28"/>
        </w:rPr>
        <w:t xml:space="preserve"> </w:t>
      </w:r>
      <w:r w:rsidR="005517F7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</w:t>
      </w:r>
      <w:r w:rsidRPr="00A854B0">
        <w:rPr>
          <w:rFonts w:ascii="Times New Roman" w:hAnsi="Times New Roman" w:cs="Times New Roman"/>
          <w:sz w:val="28"/>
          <w:szCs w:val="28"/>
        </w:rPr>
        <w:t xml:space="preserve"> Смоленской </w:t>
      </w:r>
      <w:r w:rsidRPr="00A854B0">
        <w:rPr>
          <w:rFonts w:ascii="Times New Roman" w:hAnsi="Times New Roman" w:cs="Times New Roman"/>
          <w:sz w:val="28"/>
          <w:szCs w:val="28"/>
        </w:rPr>
        <w:lastRenderedPageBreak/>
        <w:t>области, а также исходя из следующих критериев: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оценка состояния внутреннего финансового контроля и аудита в отношении объекта контроля, полученная в результате проведения </w:t>
      </w:r>
      <w:r w:rsidR="005517F7">
        <w:rPr>
          <w:rFonts w:ascii="Times New Roman" w:hAnsi="Times New Roman" w:cs="Times New Roman"/>
          <w:sz w:val="28"/>
          <w:szCs w:val="28"/>
        </w:rPr>
        <w:t>Комиссией</w:t>
      </w:r>
      <w:r w:rsidRPr="00A854B0">
        <w:rPr>
          <w:rFonts w:ascii="Times New Roman" w:hAnsi="Times New Roman" w:cs="Times New Roman"/>
          <w:sz w:val="28"/>
          <w:szCs w:val="28"/>
        </w:rPr>
        <w:t xml:space="preserve">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длительность периода, прошедшего с момента проведения идентичного контрольного мероприятия органами </w:t>
      </w:r>
      <w:r w:rsidR="005517F7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>ного финансового контроля.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2.3. При формировании плана контрольных мероприятий </w:t>
      </w:r>
      <w:r w:rsidR="0075490E">
        <w:rPr>
          <w:rFonts w:ascii="Times New Roman" w:hAnsi="Times New Roman" w:cs="Times New Roman"/>
          <w:sz w:val="28"/>
          <w:szCs w:val="28"/>
        </w:rPr>
        <w:t>Комиссия</w:t>
      </w:r>
      <w:r w:rsidRPr="00A854B0">
        <w:rPr>
          <w:rFonts w:ascii="Times New Roman" w:hAnsi="Times New Roman" w:cs="Times New Roman"/>
          <w:sz w:val="28"/>
          <w:szCs w:val="28"/>
        </w:rPr>
        <w:t xml:space="preserve"> в целях исключения дублирования деятельности по контролю учитывает поступившую от других государственных </w:t>
      </w:r>
      <w:r w:rsidR="0075490E">
        <w:rPr>
          <w:rFonts w:ascii="Times New Roman" w:hAnsi="Times New Roman" w:cs="Times New Roman"/>
          <w:sz w:val="28"/>
          <w:szCs w:val="28"/>
        </w:rPr>
        <w:t xml:space="preserve">(муниципальных) </w:t>
      </w:r>
      <w:r w:rsidRPr="00A854B0">
        <w:rPr>
          <w:rFonts w:ascii="Times New Roman" w:hAnsi="Times New Roman" w:cs="Times New Roman"/>
          <w:sz w:val="28"/>
          <w:szCs w:val="28"/>
        </w:rPr>
        <w:t>органов информацию о планируемых идентичных контрольных мероприятиях.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2.4.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>Внеплановая деятельность по контролю осуществляется на основании поручений Г</w:t>
      </w:r>
      <w:r w:rsidR="0075490E">
        <w:rPr>
          <w:rFonts w:ascii="Times New Roman" w:hAnsi="Times New Roman" w:cs="Times New Roman"/>
          <w:sz w:val="28"/>
          <w:szCs w:val="28"/>
        </w:rPr>
        <w:t>лавы муниципального образования «Демидовский район»</w:t>
      </w:r>
      <w:r w:rsidRPr="00A854B0">
        <w:rPr>
          <w:rFonts w:ascii="Times New Roman" w:hAnsi="Times New Roman" w:cs="Times New Roman"/>
          <w:sz w:val="28"/>
          <w:szCs w:val="28"/>
        </w:rPr>
        <w:t xml:space="preserve"> Смоленской области, по решению </w:t>
      </w:r>
      <w:r w:rsidR="0075490E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Pr="00A854B0">
        <w:rPr>
          <w:rFonts w:ascii="Times New Roman" w:hAnsi="Times New Roman" w:cs="Times New Roman"/>
          <w:sz w:val="28"/>
          <w:szCs w:val="28"/>
        </w:rPr>
        <w:t>, в том числе в связи с поступлением обращений граждан, юридических лиц, полученной от правоохранительных органов, органов прокуратуры, органов исполнительной власти Смоленской области, органов местного самоуправления информации о нарушении бюджетного законодательства Российской Федерации и иных нормативных правовых актов, регулирующих бюджетные правоотношения, в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том числе полученной из средств массовой информации, по истечении срока исполнения ранее выданного предписания или представления, а также по иным основаниям, установленным настоящим Порядком, в пределах предоставленных </w:t>
      </w:r>
      <w:r w:rsidR="0075490E">
        <w:rPr>
          <w:rFonts w:ascii="Times New Roman" w:hAnsi="Times New Roman" w:cs="Times New Roman"/>
          <w:sz w:val="28"/>
          <w:szCs w:val="28"/>
        </w:rPr>
        <w:t>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полномочий по внутреннему </w:t>
      </w:r>
      <w:r w:rsidR="0075490E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 xml:space="preserve">ному финансовому контролю, финансовому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использованием средств </w:t>
      </w:r>
      <w:r w:rsidR="0075490E">
        <w:rPr>
          <w:rFonts w:ascii="Times New Roman" w:hAnsi="Times New Roman" w:cs="Times New Roman"/>
          <w:sz w:val="28"/>
          <w:szCs w:val="28"/>
        </w:rPr>
        <w:t>ме</w:t>
      </w:r>
      <w:r w:rsidRPr="00A854B0">
        <w:rPr>
          <w:rFonts w:ascii="Times New Roman" w:hAnsi="Times New Roman" w:cs="Times New Roman"/>
          <w:sz w:val="28"/>
          <w:szCs w:val="28"/>
        </w:rPr>
        <w:t>стного бюджета региональным оператором.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2.6. Подготовка и назначение контрольных мероприятий предусматривают следующие действия: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издание </w:t>
      </w:r>
      <w:r w:rsidR="0075490E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составление на основании </w:t>
      </w:r>
      <w:r w:rsidR="0075490E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 программы проведения контрольного мероприятия (за исключением встречной проверки);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оформление на основании </w:t>
      </w:r>
      <w:r w:rsidR="0075490E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 уведомления о проведении контрольного мероприятия.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2.7. В </w:t>
      </w:r>
      <w:r w:rsidR="0075490E">
        <w:rPr>
          <w:rFonts w:ascii="Times New Roman" w:hAnsi="Times New Roman" w:cs="Times New Roman"/>
          <w:sz w:val="28"/>
          <w:szCs w:val="28"/>
        </w:rPr>
        <w:t>распоряжении Администрации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 указываются: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lastRenderedPageBreak/>
        <w:t>- наименование объекта (объектов) контроля;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метод осуществления контрольного мероприятия (камеральная или выездная (встречная) проверка, ревизия, обследование);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тема контрольного мероприятия;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проверяемый период;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основание проведения контрольного мероприятия;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состав проверочной (ревизионной) группы, в том числе ее руководитель (в случае привлечения к проведению контрольного мероприятия специалистов, экспертов, представителей государственных органов и организаций указываются занимаемая должность, фамилия и инициалы данных лиц);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срок проведения контрольного мероприятия.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2.8. Изменение состава проверочной (ревизионной) группы, иные изменения оформляются путем внесения соответствующих изменений в </w:t>
      </w:r>
      <w:r w:rsidR="0075490E">
        <w:rPr>
          <w:rFonts w:ascii="Times New Roman" w:hAnsi="Times New Roman" w:cs="Times New Roman"/>
          <w:sz w:val="28"/>
          <w:szCs w:val="28"/>
        </w:rPr>
        <w:t>распоряжени</w:t>
      </w:r>
      <w:r w:rsidR="00CD68FF">
        <w:rPr>
          <w:rFonts w:ascii="Times New Roman" w:hAnsi="Times New Roman" w:cs="Times New Roman"/>
          <w:sz w:val="28"/>
          <w:szCs w:val="28"/>
        </w:rPr>
        <w:t>е</w:t>
      </w:r>
      <w:r w:rsidR="0075490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2.9. На основании </w:t>
      </w:r>
      <w:r w:rsidR="0075490E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мероприятия: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1) составляется программа контрольного мероприятия, которая должна содержать: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наименование объекта (объектов) контроля;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метод осуществления контрольного мероприятия (камеральная или выездная (встречная) проверка, ревизия, обследование);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тему контрольного мероприятия;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перечень основных вопросов, подлежащих изучению в ходе контрольного мероприятия;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9"/>
      <w:bookmarkEnd w:id="4"/>
      <w:r w:rsidRPr="00A854B0">
        <w:rPr>
          <w:rFonts w:ascii="Times New Roman" w:hAnsi="Times New Roman" w:cs="Times New Roman"/>
          <w:sz w:val="28"/>
          <w:szCs w:val="28"/>
        </w:rPr>
        <w:t>2) оформляется уведомление о проведении контрольного мероприятия, которое должно содержать следующие сведения: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реквизиты </w:t>
      </w:r>
      <w:r w:rsidR="0075490E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метод осуществления контрольного мероприятия (камеральная или выездная (встречная) проверка, ревизия, обследование);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тему контрольного мероприятия;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проверяемый период;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lastRenderedPageBreak/>
        <w:t>- состав проверочной (ревизионной) группы, в том числе ее руководитель (в случае привлечения к проведению контрольного мероприятия специалистов, экспертов, представителей государственных органов и организаций указываются занимаемая должность, фамилия и инициалы данных лиц);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срок проведения контрольного мероприятия.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2.10. При проведении планового контрольного мероприятия уведомление о проведении контрольного мероприятия направляется в адрес объекта контроля не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чем за один рабочий день до начала проведения контрольного мероприятия, при проведении внепланового контрольного мероприятия - направляется (вручается) не позднее дня начала проверки.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 xml:space="preserve">При составлении программы контрольного мероприятия проводятся сбор и анализ информации об объекте контроля, в том числе информации, содержащейся на официальном сайте в информационно-коммуникационной сети </w:t>
      </w:r>
      <w:r w:rsidR="002E2ED0">
        <w:rPr>
          <w:rFonts w:ascii="Times New Roman" w:hAnsi="Times New Roman" w:cs="Times New Roman"/>
          <w:sz w:val="28"/>
          <w:szCs w:val="28"/>
        </w:rPr>
        <w:t>«</w:t>
      </w:r>
      <w:r w:rsidRPr="00A854B0">
        <w:rPr>
          <w:rFonts w:ascii="Times New Roman" w:hAnsi="Times New Roman" w:cs="Times New Roman"/>
          <w:sz w:val="28"/>
          <w:szCs w:val="28"/>
        </w:rPr>
        <w:t>Интернет</w:t>
      </w:r>
      <w:r w:rsidR="002E2ED0">
        <w:rPr>
          <w:rFonts w:ascii="Times New Roman" w:hAnsi="Times New Roman" w:cs="Times New Roman"/>
          <w:sz w:val="28"/>
          <w:szCs w:val="28"/>
        </w:rPr>
        <w:t>»</w:t>
      </w:r>
      <w:r w:rsidRPr="00A854B0">
        <w:rPr>
          <w:rFonts w:ascii="Times New Roman" w:hAnsi="Times New Roman" w:cs="Times New Roman"/>
          <w:sz w:val="28"/>
          <w:szCs w:val="28"/>
        </w:rPr>
        <w:t xml:space="preserve"> по размещению информации о государственных и муниципальных учреждениях (www.bus.gov.ru), информации, содержащейся в единой информационной системе в сфере закупок, информации, содержащейся в государственной интегрированной информационной системе управления общественными финансами </w:t>
      </w:r>
      <w:r w:rsidR="002E2ED0">
        <w:rPr>
          <w:rFonts w:ascii="Times New Roman" w:hAnsi="Times New Roman" w:cs="Times New Roman"/>
          <w:sz w:val="28"/>
          <w:szCs w:val="28"/>
        </w:rPr>
        <w:t>«</w:t>
      </w:r>
      <w:r w:rsidRPr="00A854B0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2E2ED0">
        <w:rPr>
          <w:rFonts w:ascii="Times New Roman" w:hAnsi="Times New Roman" w:cs="Times New Roman"/>
          <w:sz w:val="28"/>
          <w:szCs w:val="28"/>
        </w:rPr>
        <w:t>»</w:t>
      </w:r>
      <w:r w:rsidRPr="00A854B0">
        <w:rPr>
          <w:rFonts w:ascii="Times New Roman" w:hAnsi="Times New Roman" w:cs="Times New Roman"/>
          <w:sz w:val="28"/>
          <w:szCs w:val="28"/>
        </w:rPr>
        <w:t xml:space="preserve"> (далее - информация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об объекте контроля).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2.12. Программа контрольного мероприятия (внесение изменений в нее) подписывается руководителем проверочной (ревизионной) группы</w:t>
      </w:r>
      <w:r w:rsidR="0075490E">
        <w:rPr>
          <w:rFonts w:ascii="Times New Roman" w:hAnsi="Times New Roman" w:cs="Times New Roman"/>
          <w:sz w:val="28"/>
          <w:szCs w:val="28"/>
        </w:rPr>
        <w:t xml:space="preserve"> 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75490E"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Pr="00A854B0">
        <w:rPr>
          <w:rFonts w:ascii="Times New Roman" w:hAnsi="Times New Roman" w:cs="Times New Roman"/>
          <w:sz w:val="28"/>
          <w:szCs w:val="28"/>
        </w:rPr>
        <w:t>.</w:t>
      </w:r>
    </w:p>
    <w:p w:rsidR="00F82B2C" w:rsidRPr="00A854B0" w:rsidRDefault="00F82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2B2C" w:rsidRPr="00A854B0" w:rsidRDefault="00F82B2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3. Проведение контрольных мероприятий</w:t>
      </w:r>
    </w:p>
    <w:p w:rsidR="00F82B2C" w:rsidRPr="00A854B0" w:rsidRDefault="00F82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2B2C" w:rsidRPr="00A854B0" w:rsidRDefault="00F82B2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3.1. Проведение камеральной проверки</w:t>
      </w:r>
    </w:p>
    <w:p w:rsidR="00F82B2C" w:rsidRPr="00A854B0" w:rsidRDefault="00F82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2B2C" w:rsidRPr="00A854B0" w:rsidRDefault="00F82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3.1.1. Камеральная проверка проводится по месту нахождения </w:t>
      </w:r>
      <w:r w:rsidR="0075490E">
        <w:rPr>
          <w:rFonts w:ascii="Times New Roman" w:hAnsi="Times New Roman" w:cs="Times New Roman"/>
          <w:sz w:val="28"/>
          <w:szCs w:val="28"/>
        </w:rPr>
        <w:t>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на основании бюджетной (бухгалтерской) отчетности и иных документов, представленных по запросам </w:t>
      </w:r>
      <w:r w:rsidR="0075490E">
        <w:rPr>
          <w:rFonts w:ascii="Times New Roman" w:hAnsi="Times New Roman" w:cs="Times New Roman"/>
          <w:sz w:val="28"/>
          <w:szCs w:val="28"/>
        </w:rPr>
        <w:t>Комиссии</w:t>
      </w:r>
      <w:r w:rsidRPr="00A854B0">
        <w:rPr>
          <w:rFonts w:ascii="Times New Roman" w:hAnsi="Times New Roman" w:cs="Times New Roman"/>
          <w:sz w:val="28"/>
          <w:szCs w:val="28"/>
        </w:rPr>
        <w:t>, а также информации, документов и материалов, полученных в ходе встречных проверок и (или) обследований, и иных документов и информации об объекте контроля.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3.1.2. В дополнение к сведениям, предусмотренным </w:t>
      </w:r>
      <w:hyperlink w:anchor="P119" w:history="1">
        <w:r w:rsidRPr="00A854B0">
          <w:rPr>
            <w:rFonts w:ascii="Times New Roman" w:hAnsi="Times New Roman" w:cs="Times New Roman"/>
            <w:color w:val="0000FF"/>
            <w:sz w:val="28"/>
            <w:szCs w:val="28"/>
          </w:rPr>
          <w:t>подпунктом 2 пункта 2.9 раздела 2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настоящего Порядка, в уведомлении о проведении камеральной проверки указываются бюджетная (бухгалтерская) отчетность, иные документы и информация, необходимые для осуществления камеральной проверки, с указанием срока их представления объектом контроля.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3.1.3. Камеральная проверка не может превышать двадцать рабочих дней со дня получения от объекта контроля информации, документов и материалов, представленных по запросу </w:t>
      </w:r>
      <w:r w:rsidR="0075490E">
        <w:rPr>
          <w:rFonts w:ascii="Times New Roman" w:hAnsi="Times New Roman" w:cs="Times New Roman"/>
          <w:sz w:val="28"/>
          <w:szCs w:val="28"/>
        </w:rPr>
        <w:t>Комиссии</w:t>
      </w:r>
      <w:r w:rsidRPr="00A854B0">
        <w:rPr>
          <w:rFonts w:ascii="Times New Roman" w:hAnsi="Times New Roman" w:cs="Times New Roman"/>
          <w:sz w:val="28"/>
          <w:szCs w:val="28"/>
        </w:rPr>
        <w:t>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3.1.4. При проведении камеральной проверки в срок ее проведения не </w:t>
      </w:r>
      <w:r w:rsidRPr="00A854B0">
        <w:rPr>
          <w:rFonts w:ascii="Times New Roman" w:hAnsi="Times New Roman" w:cs="Times New Roman"/>
          <w:sz w:val="28"/>
          <w:szCs w:val="28"/>
        </w:rPr>
        <w:lastRenderedPageBreak/>
        <w:t xml:space="preserve">засчитываются периоды времени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>с даты отправления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запроса </w:t>
      </w:r>
      <w:r w:rsidR="0075490E">
        <w:rPr>
          <w:rFonts w:ascii="Times New Roman" w:hAnsi="Times New Roman" w:cs="Times New Roman"/>
          <w:sz w:val="28"/>
          <w:szCs w:val="28"/>
        </w:rPr>
        <w:t>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до даты представления информации, документов и материалов объектом контроля, а также времени, в течение которого проводятся встречная проверка и (или) обследование.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3.1.5. По результатам камеральной проверки оформляется акт камеральной проверки (далее - акт проверки) в двух экземплярах, которые подписываются членами проверочной группы, проводившими камеральную проверку, не позднее пяти рабочих дней со дня окончания контрольного мероприятия.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3.1.6.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 xml:space="preserve">Один экземпляр акта проверки в течение трех рабочих дней со дня его подписания членами проверочной группы вручается представителю объекта контроля либо направляется объекту контроля в порядке, установленном </w:t>
      </w:r>
      <w:hyperlink w:anchor="P79" w:history="1">
        <w:r w:rsidRPr="00A854B0">
          <w:rPr>
            <w:rFonts w:ascii="Times New Roman" w:hAnsi="Times New Roman" w:cs="Times New Roman"/>
            <w:color w:val="0000FF"/>
            <w:sz w:val="28"/>
            <w:szCs w:val="28"/>
          </w:rPr>
          <w:t>пунктом 1.14 раздела 1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настоящего Порядка, второй экземпляр акта камеральной проверки с отметкой о пол</w:t>
      </w:r>
      <w:r w:rsidR="009D5589">
        <w:rPr>
          <w:rFonts w:ascii="Times New Roman" w:hAnsi="Times New Roman" w:cs="Times New Roman"/>
          <w:sz w:val="28"/>
          <w:szCs w:val="28"/>
        </w:rPr>
        <w:t>учении акта проверки хранится у руководителя проверочной</w:t>
      </w:r>
      <w:r w:rsidR="00CD68FF">
        <w:rPr>
          <w:rFonts w:ascii="Times New Roman" w:hAnsi="Times New Roman" w:cs="Times New Roman"/>
          <w:sz w:val="28"/>
          <w:szCs w:val="28"/>
        </w:rPr>
        <w:t xml:space="preserve"> </w:t>
      </w:r>
      <w:r w:rsidR="009D5589">
        <w:rPr>
          <w:rFonts w:ascii="Times New Roman" w:hAnsi="Times New Roman" w:cs="Times New Roman"/>
          <w:sz w:val="28"/>
          <w:szCs w:val="28"/>
        </w:rPr>
        <w:t>(ревизионной) группы Комиссии</w:t>
      </w:r>
      <w:r w:rsidRPr="00A854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3.1.7. Объект контроля при наличии возражений на акт проверки представляет их в письменной форме с приложением документов (их заверенных копий), подтверждающих обоснованность возражений на акт проверки, в срок не позднее пяти рабочих дней со дня получения акта проверки. Возражения на акт проверки объекта контроля с приложенными документами приобщаются к материалам проверки. Возражения на акт проверки объекта контроля в письменной форме, представленные после указанного срока, рассмотрению не подлежат.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1"/>
      <w:bookmarkEnd w:id="5"/>
      <w:r w:rsidRPr="00A854B0">
        <w:rPr>
          <w:rFonts w:ascii="Times New Roman" w:hAnsi="Times New Roman" w:cs="Times New Roman"/>
          <w:sz w:val="28"/>
          <w:szCs w:val="28"/>
        </w:rPr>
        <w:t>3.1.8. Акт проверки и материалы камеральной проверки представляются руководителем проверочной</w:t>
      </w:r>
      <w:r w:rsidR="009D5589">
        <w:rPr>
          <w:rFonts w:ascii="Times New Roman" w:hAnsi="Times New Roman" w:cs="Times New Roman"/>
          <w:sz w:val="28"/>
          <w:szCs w:val="28"/>
        </w:rPr>
        <w:t xml:space="preserve"> (ревизионной)</w:t>
      </w:r>
      <w:r w:rsidRPr="00A854B0">
        <w:rPr>
          <w:rFonts w:ascii="Times New Roman" w:hAnsi="Times New Roman" w:cs="Times New Roman"/>
          <w:sz w:val="28"/>
          <w:szCs w:val="28"/>
        </w:rPr>
        <w:t xml:space="preserve"> группы в срок не позднее трех рабочих дней со дня получения возражений на акт проверки объекта контроля </w:t>
      </w:r>
      <w:r w:rsidR="009D5589"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. При отсутствии возражений на акт проверки объекта контроля акт проверки и материалы камеральной проверки представляются </w:t>
      </w:r>
      <w:r w:rsidR="009D5589"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в день, следующий за днем истечения срока представления возражений.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Указанные документы подлежат рассмотрению </w:t>
      </w:r>
      <w:r w:rsidR="009D5589"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в срок не позднее двадцати рабочих дней со дня их представления руководителем проверочной </w:t>
      </w:r>
      <w:r w:rsidR="009D5589">
        <w:rPr>
          <w:rFonts w:ascii="Times New Roman" w:hAnsi="Times New Roman" w:cs="Times New Roman"/>
          <w:sz w:val="28"/>
          <w:szCs w:val="28"/>
        </w:rPr>
        <w:t xml:space="preserve">(ревизионной) </w:t>
      </w:r>
      <w:r w:rsidRPr="00A854B0">
        <w:rPr>
          <w:rFonts w:ascii="Times New Roman" w:hAnsi="Times New Roman" w:cs="Times New Roman"/>
          <w:sz w:val="28"/>
          <w:szCs w:val="28"/>
        </w:rPr>
        <w:t>группы.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3.1.9. По результатам рассмотрения акта проверки, материалов проверки </w:t>
      </w:r>
      <w:r w:rsidR="009D558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1) о направлении предписания и (или) представления;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2) о применении бюджетных мер принуждения;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3) об отсутствии оснований направления предписания и (или) представления, применения бюджетных мер принуждения;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4) о проведении внеплановой выездной проверки (ревизии).</w:t>
      </w:r>
    </w:p>
    <w:p w:rsidR="00F82B2C" w:rsidRPr="00A854B0" w:rsidRDefault="00F82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5030" w:rsidRDefault="00B7503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149"/>
      <w:bookmarkEnd w:id="6"/>
    </w:p>
    <w:p w:rsidR="00F82B2C" w:rsidRPr="00A854B0" w:rsidRDefault="00F82B2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lastRenderedPageBreak/>
        <w:t>3.2. Проведение выездной проверки (ревизии)</w:t>
      </w:r>
    </w:p>
    <w:p w:rsidR="00F82B2C" w:rsidRPr="00A854B0" w:rsidRDefault="00F82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2B2C" w:rsidRPr="00A854B0" w:rsidRDefault="00F82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3.2.1. Выездная проверка (ревизия) проводится по месту нахождения объекта контроля.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3.2.2. Срок проведения выездной проверки (ревизии) определяется </w:t>
      </w:r>
      <w:r w:rsidR="009D5589"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и не должен составлять более тридцати рабочих дней с учетом установленного планом контрольных мероприятий проверяемого периода.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3.2.3. </w:t>
      </w:r>
      <w:r w:rsidR="009D558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продлевает срок проведения выездной проверки (ревизии) на основании мотивированного обращения руководителя проверочной (ревизионной) группы или (при его отсутствии) члена проверочной (ревизионной) группы на срок не более двадцати рабочих дней.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3.2.4. В срок не позднее двух рабочих дней со дня издания </w:t>
      </w:r>
      <w:r w:rsidR="009D5589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о продлении срока выездной проверки (ревизии) объект контроля информируется о продлении срока выездной проверки (ревизии) в порядке, установленном </w:t>
      </w:r>
      <w:hyperlink w:anchor="P79" w:history="1">
        <w:r w:rsidRPr="00A854B0">
          <w:rPr>
            <w:rFonts w:ascii="Times New Roman" w:hAnsi="Times New Roman" w:cs="Times New Roman"/>
            <w:color w:val="0000FF"/>
            <w:sz w:val="28"/>
            <w:szCs w:val="28"/>
          </w:rPr>
          <w:t>пунктом 1.14 раздела 1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3.2.5. Доступ на территорию или в помещение, которые занимает объект контроля, предоставляется при предъявлении должностными лицами проверочной (ревизионной) группы заверенной копии </w:t>
      </w:r>
      <w:r w:rsidR="009D5589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о проведении выездной проверки (ревизии).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3.2.6.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>При воспрепятствовании доступу должностных лиц проверочной (ревизионной) группы на территорию или в помещение, занимаемые объектом контроля, составляется акт.</w:t>
      </w:r>
      <w:proofErr w:type="gramEnd"/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7"/>
      <w:bookmarkEnd w:id="7"/>
      <w:r w:rsidRPr="00A854B0">
        <w:rPr>
          <w:rFonts w:ascii="Times New Roman" w:hAnsi="Times New Roman" w:cs="Times New Roman"/>
          <w:sz w:val="28"/>
          <w:szCs w:val="28"/>
        </w:rPr>
        <w:t xml:space="preserve">3.2.7.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>В ходе выездной проверки (ревизии) в целях пресечения административного правонарушения, составления протокола об административном правонарушении при невозможности его составления на месте выявления административного правонарушения, обеспечения своевременного и правильного рассмотрения дела об административном правонарушении и исполнения принятого по делу постановления руководитель проверочной (ревизионной) группы или (при его отсутствии) член проверочной (ревизионной) группы в качестве мер обеспечения производства по делу об административном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>правонарушении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вправе произвести изъятие вещей и документов в порядке, предусмотренном </w:t>
      </w:r>
      <w:hyperlink r:id="rId20" w:history="1">
        <w:r w:rsidRPr="00A854B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3.2.8. В ходе выездных контрольных мероприятий проводятся контрольные действия по документальному и фактическому изучению деятельности объекта контроля и информации об объекте контроля с целью установления обстоятельств, имеющих значение для контроля, а также сбор доказательств.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 xml:space="preserve">Контрольные действия по документальному изучению проводятся по финансовым, бухгалтерским, отчетным документам и иным документам объекта контроля, а также путем анализа и оценки полученной из них информации с учетом информации, полученной посредством письменных объяснений, справок и сведений </w:t>
      </w:r>
      <w:r w:rsidRPr="00A854B0">
        <w:rPr>
          <w:rFonts w:ascii="Times New Roman" w:hAnsi="Times New Roman" w:cs="Times New Roman"/>
          <w:sz w:val="28"/>
          <w:szCs w:val="28"/>
        </w:rPr>
        <w:lastRenderedPageBreak/>
        <w:t>должностных, материально ответственных и иных лиц объекта контроля, а также с использованием других действий по контролю.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других действий по контролю, установленных законодательством Российской Федерации. Проведение контрольных действий по фактическому изучению, осуществляемых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>посредством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в том числе осмотра, инвентаризации, наблюдения, пересчета, контрольных замеров, фиксируется соответствующими актами.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3.2.9.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>Если при проведении выездной проверки (ревизии) выявлено нарушение, которое может быть скрыто, или по выявленным фактам нарушений необходимо принять срочные меры к их устранению или привлечению к ответственности виновных лиц, должностное лицо, входившее в состав проверочной (ревизионной) группы и проводившее контрольное действие по конкретному вопросу программы выездной проверки (ревизии), обязано, не дожидаясь окончания выездной проверки (ревизии), составить промежуточный акт выездной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проверки (ревизии).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Промежуточный акт выездной проверки (ревизии) подписывается должностным лицом, составившим промежуточный акт выездной проверки (ревизии), руководителем проверочной (ревизионной) группы, а также представителем объекта контроля. К промежуточному акту выездной проверки (ревизии) прилагаются необходимые письменные объяснения соответствующих должностных, материально ответственных и иных лиц объекта контроля.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Факты, изложенные в промежуточном акте выездной проверки (ревизии), включаются в акт выездной проверки (ревизии).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3.2.10. </w:t>
      </w:r>
      <w:r w:rsidR="00AC770E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проверочной (ревизионной) группы или (при его отсутствии) члена проверочной (ревизионной) группы назначает проведение встречной проверки, обследования, экспертизы.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4B0">
        <w:rPr>
          <w:rFonts w:ascii="Times New Roman" w:hAnsi="Times New Roman" w:cs="Times New Roman"/>
          <w:sz w:val="28"/>
          <w:szCs w:val="28"/>
        </w:rPr>
        <w:t>Объект контроля, в отношении которого проводится встречная проверка, обязан представить по запросу (требованию) должностных лиц, входящих в состав проверочной (ревизионной) группы, информацию, документы и материалы, а также копии документов и материалов, относящихся к тематике выездной проверки (ревизии), заверенные в установленном порядке, которые по окончании встречной проверки прилагаются к материалам выездной проверки (ревизии).</w:t>
      </w:r>
      <w:proofErr w:type="gramEnd"/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3.2.11. Выездная проверка (ревизия) приостанавливается по решению </w:t>
      </w:r>
      <w:r w:rsidR="00AC770E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проверочной (ревизионной) группы или (при его отсутствии) члена проверочной (ревизионной) группы: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1) на период проведения встречной проверки и (или) обследования;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2) при отсутствии бухгалтерского (бюджетного) учета у объекта контроля или </w:t>
      </w:r>
      <w:r w:rsidRPr="00A854B0">
        <w:rPr>
          <w:rFonts w:ascii="Times New Roman" w:hAnsi="Times New Roman" w:cs="Times New Roman"/>
          <w:sz w:val="28"/>
          <w:szCs w:val="28"/>
        </w:rPr>
        <w:lastRenderedPageBreak/>
        <w:t>нарушении объектом контроля правил ведения бухгалтерского (бюджетного) учета,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3) на период исполнения запросов, направленных в компетентные государственные органы;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4) на период замены должностных лиц, входящих в состав проверочной (ревизионной) группы;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5) 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A854B0">
        <w:rPr>
          <w:rFonts w:ascii="Times New Roman" w:hAnsi="Times New Roman" w:cs="Times New Roman"/>
          <w:sz w:val="28"/>
          <w:szCs w:val="28"/>
        </w:rPr>
        <w:t>истребуем</w:t>
      </w:r>
      <w:r w:rsidR="001A28B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A854B0">
        <w:rPr>
          <w:rFonts w:ascii="Times New Roman" w:hAnsi="Times New Roman" w:cs="Times New Roman"/>
          <w:sz w:val="28"/>
          <w:szCs w:val="28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6) при необходимости обследования имущества и (или) документов, находящихся не по месту нахождения объекта контроля;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7) на период организации и проведения экспертиз;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8) при наличии обстоятельств, делающих невозможным дальнейшее проведение выездной проверки (ревизии) по причинам, не зависящим от должностных лиц, осуществляющих проведение выездной проверки (ревизии), включая наступление обстоятельств непреодолимой силы.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На время приостановления выездной проверки (ревизии) течение ее срока прерывается.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Решение о возобновлении проведения выездной проверки (ревизии) принимается в течение трех рабочих дней со дня получения сведений об устранении причин приостановления проведения выездной проверки (ревизии).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3.2.12. Решение о приостановлении (возобновлении) проведения выездной проверки (ревизии) оформляется </w:t>
      </w:r>
      <w:r w:rsidR="00AC770E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Pr="00A854B0">
        <w:rPr>
          <w:rFonts w:ascii="Times New Roman" w:hAnsi="Times New Roman" w:cs="Times New Roman"/>
          <w:sz w:val="28"/>
          <w:szCs w:val="28"/>
        </w:rPr>
        <w:t>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Информация о приостановлении (возобновлении) проведения выездной проверки (ревизии) вручается (направляется) в порядке, установленном </w:t>
      </w:r>
      <w:hyperlink w:anchor="P79" w:history="1">
        <w:r w:rsidRPr="00A854B0">
          <w:rPr>
            <w:rFonts w:ascii="Times New Roman" w:hAnsi="Times New Roman" w:cs="Times New Roman"/>
            <w:color w:val="0000FF"/>
            <w:sz w:val="28"/>
            <w:szCs w:val="28"/>
          </w:rPr>
          <w:t>пунктом 1.14 раздела 1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настоящего Порядка, объекту контроля в срок не позднее трех рабочих дней со дня издания соответствующего </w:t>
      </w:r>
      <w:r w:rsidR="00AC770E">
        <w:rPr>
          <w:rFonts w:ascii="Times New Roman" w:hAnsi="Times New Roman" w:cs="Times New Roman"/>
          <w:sz w:val="28"/>
          <w:szCs w:val="28"/>
        </w:rPr>
        <w:t>распоряжения</w:t>
      </w:r>
      <w:r w:rsidRPr="00A854B0">
        <w:rPr>
          <w:rFonts w:ascii="Times New Roman" w:hAnsi="Times New Roman" w:cs="Times New Roman"/>
          <w:sz w:val="28"/>
          <w:szCs w:val="28"/>
        </w:rPr>
        <w:t>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3.2.13.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>По результатам выездной проверки (ревизии) оформляется акт выездной проверки (ревизии) (далее - акт проверки (ревизии) в двух экземплярах, которые подписываются членами проверочной (ревизионной) группы, проводившими выездную проверку (ревизию), не позднее десяти рабочих дней со дня окончания контрольного мероприятия.</w:t>
      </w:r>
      <w:proofErr w:type="gramEnd"/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lastRenderedPageBreak/>
        <w:t xml:space="preserve">3.2.14.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 xml:space="preserve">Один экземпляр акта проверки (ревизии) в течение трех рабочих дней со дня его подписания членами проверочной (ревизионной) группы вручается представителю объекта либо направляется объекту контроля в порядке, установленном </w:t>
      </w:r>
      <w:hyperlink w:anchor="P79" w:history="1">
        <w:r w:rsidRPr="00A854B0">
          <w:rPr>
            <w:rFonts w:ascii="Times New Roman" w:hAnsi="Times New Roman" w:cs="Times New Roman"/>
            <w:color w:val="0000FF"/>
            <w:sz w:val="28"/>
            <w:szCs w:val="28"/>
          </w:rPr>
          <w:t>пунктом 1.14 раздела 1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настоящего Порядка, второй экземпляр акта проверки (ревизии) с отметкой о получении акта проверки (ревизии) хранится </w:t>
      </w:r>
      <w:r w:rsidR="00AC770E">
        <w:rPr>
          <w:rFonts w:ascii="Times New Roman" w:hAnsi="Times New Roman" w:cs="Times New Roman"/>
          <w:sz w:val="28"/>
          <w:szCs w:val="28"/>
        </w:rPr>
        <w:t>у руководителя проверочной (ревизионной) группы</w:t>
      </w:r>
      <w:r w:rsidRPr="00A854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3.2.15. Объект контроля при наличии возражений на акт проверки (ревизии) представляет их в письменной форме с приложением документов (их заверенных копий), подтверждающих обоснованность возражений на акт проверки (ревизии), в срок не позднее пяти рабочих дней со дня получения акта проверки (ревизии). Возражения на акт проверки (ревизии) объекта контроля с приложенными документами приобщаются к материалам проверки (ревизии). Возражения на акт проверки (ревизии) объекта контроля в письменной форме, представленные после указанного срока, рассмотрению не подлежат.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3.2.16. К акту проверки (ревизии) также приобщаются акты встречных проверок, фото-, видео- и аудиоматериалы и изъятые в соответствии с </w:t>
      </w:r>
      <w:hyperlink w:anchor="P157" w:history="1">
        <w:r w:rsidRPr="00A854B0">
          <w:rPr>
            <w:rFonts w:ascii="Times New Roman" w:hAnsi="Times New Roman" w:cs="Times New Roman"/>
            <w:color w:val="0000FF"/>
            <w:sz w:val="28"/>
            <w:szCs w:val="28"/>
          </w:rPr>
          <w:t>пунктом 3.2.7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настоящего подраздела документы и материалы.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1"/>
      <w:bookmarkEnd w:id="8"/>
      <w:r w:rsidRPr="00A854B0">
        <w:rPr>
          <w:rFonts w:ascii="Times New Roman" w:hAnsi="Times New Roman" w:cs="Times New Roman"/>
          <w:sz w:val="28"/>
          <w:szCs w:val="28"/>
        </w:rPr>
        <w:t xml:space="preserve">3.2.17. Акт проверки (ревизии) и материалы выездной проверки (ревизии) представляются руководителем проверочной (ревизионной) группы в срок не позднее трех рабочих дней со дня получения возражений на акт проверки (ревизии) в письменной форме от объекта контроля </w:t>
      </w:r>
      <w:r w:rsidR="00AC770E"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. При отсутствии возражений на акт проверки (ревизии) объекта контроля акт проверки (ревизии) и материалы выездной проверки (ревизии) представляются </w:t>
      </w:r>
      <w:r w:rsidR="00AC770E"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в день, следующий за днем истечения срока представления возражений.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Указанные документы подлежат рассмотрению </w:t>
      </w:r>
      <w:r w:rsidR="00AC770E"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в срок не позднее двадцати рабочих дней со дня их представления руководителем (ревизионной) проверочной группы.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3.2.18. По результатам рассмотрения акта проверки (ревизии), материалов выездной проверки (ревизии) </w:t>
      </w:r>
      <w:r w:rsidR="00AC770E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1) о направлении предписания и (или) представления;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2) о применении бюджетных мер принуждения;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3) об отсутствии оснований направления предписания и (или) представления, применения бюджетных мер принуждения;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4) о назначении внеплановой выездной проверки (ревизии) при наличии возражений в письменной форме от объекта контроля и (или) при представлении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F82B2C" w:rsidRPr="00A854B0" w:rsidRDefault="00F82B2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lastRenderedPageBreak/>
        <w:t>3.3. Проведение встречных проверок</w:t>
      </w:r>
    </w:p>
    <w:p w:rsidR="00F82B2C" w:rsidRPr="00A854B0" w:rsidRDefault="00F82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2B2C" w:rsidRPr="00A854B0" w:rsidRDefault="00F82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3.3.1. В целях установления и (или) подтверждения фактов, связанных с деятельностью объекта контроля, в рамках камеральных и выездных проверок (ревизий) </w:t>
      </w:r>
      <w:r w:rsidR="006C117E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проверочной группы или (при его отсутствии) члена проверочной (ревизионной) группы назначает проведение встречной проверки.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Лица и организации, в отношении которых проводится встречная проверка, обязаны представить по требованию членов проверочной (ревизионной) группы информацию, документы и материалы, относящиеся к контрольному мероприятию.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3.3.2. Встречные проверки назначаются и проводятся в порядке, установленном для камеральных и выездных проверок соответственно. Срок проведения встречных проверок не может превышать двадцати рабочих дней.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3.3.3. По результатам встречной проверки оформляется а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>кт встр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>ечной проверки в двух экземплярах, которые подписываются членами проверочной группы, проводившими встречную проверку.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3.3.4.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 xml:space="preserve">Один экземпляр акта встречной проверки в течение трех рабочих дней со дня его подписания членами проверочной группы вручается представителю объекта контроля либо направляется объекту контроля в порядке, установленном </w:t>
      </w:r>
      <w:hyperlink w:anchor="P79" w:history="1">
        <w:r w:rsidRPr="00A854B0">
          <w:rPr>
            <w:rFonts w:ascii="Times New Roman" w:hAnsi="Times New Roman" w:cs="Times New Roman"/>
            <w:color w:val="0000FF"/>
            <w:sz w:val="28"/>
            <w:szCs w:val="28"/>
          </w:rPr>
          <w:t>пунктом 1.14 раздела 1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настоящего Порядка, второй экземпляр акта встречной проверки с отметкой о получении акта встречной проверки прилагается к материалам соответствующей выездной или камеральной проверки.</w:t>
      </w:r>
      <w:proofErr w:type="gramEnd"/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3.3.5. По результатам встречной проверки представления и предписания объекту встречной проверки не направляются.</w:t>
      </w:r>
    </w:p>
    <w:p w:rsidR="00F82B2C" w:rsidRPr="00A854B0" w:rsidRDefault="00F82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2B2C" w:rsidRPr="00A854B0" w:rsidRDefault="00F82B2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3.4. Проведение обследования</w:t>
      </w:r>
    </w:p>
    <w:p w:rsidR="00F82B2C" w:rsidRPr="00A854B0" w:rsidRDefault="00F82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2B2C" w:rsidRPr="00A854B0" w:rsidRDefault="00F82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3.4.1. При проведении обследования осуществляются анализ и оценка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>состояния сферы деятельности объекта контроля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в соответствии с темой, определенной </w:t>
      </w:r>
      <w:r w:rsidR="00BC5488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3.4.2. Обследование проводится в рамках камеральных и выездных проверок (ревизий) либо как самостоятельное контрольное мероприятие.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3.4.3. Обследование проводится в порядке, установленном для выездных проверок (ревизий).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3.4.4. Срок проведения обследования не может превышать двадцати рабочих дней.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3.4.5. При проведении обследования проводятся исследования и экспертизы с </w:t>
      </w:r>
      <w:r w:rsidRPr="00A854B0">
        <w:rPr>
          <w:rFonts w:ascii="Times New Roman" w:hAnsi="Times New Roman" w:cs="Times New Roman"/>
          <w:sz w:val="28"/>
          <w:szCs w:val="28"/>
        </w:rPr>
        <w:lastRenderedPageBreak/>
        <w:t>использованием фото-, видео- и аудиотехники, а также иных видов техники и приборов, в том числе измерительных приборов.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3.4.6. Результаты обследования оформляются в форме заключения в двух экземплярах, которые подписываются членами проверочной группы, проводившими обследование в соответствии с </w:t>
      </w:r>
      <w:r w:rsidR="00BC5488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мероприятия, не позднее последнего дня срока проведения обследования, установленного </w:t>
      </w:r>
      <w:r w:rsidR="00BC5488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3.4.7. Один экземпляр заключения по результатам обследования в течение трех рабочих дней со дня его подписания вручается представителю объекта контроля либо направляется объекту контроля в порядке, установленном </w:t>
      </w:r>
      <w:hyperlink w:anchor="P79" w:history="1">
        <w:r w:rsidRPr="00A854B0">
          <w:rPr>
            <w:rFonts w:ascii="Times New Roman" w:hAnsi="Times New Roman" w:cs="Times New Roman"/>
            <w:color w:val="0000FF"/>
            <w:sz w:val="28"/>
            <w:szCs w:val="28"/>
          </w:rPr>
          <w:t>пунктом 1.14 раздела 1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3.4.8.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 xml:space="preserve">Второй экземпляр заключения по результатам обследования, проведенного в рамках камеральной либо выездной проверки (ревизий), с отметкой о получении заключения по результатам обследования и материалы обследования прилагаются к материалам проверки (ревизии), а при проведении обследования в качестве самостоятельного контрольного мероприятия - заключение по результатам обследования с отметкой о получении заключения по результатам обследования и материалы обследования хранятся </w:t>
      </w:r>
      <w:r w:rsidR="00BC5488">
        <w:rPr>
          <w:rFonts w:ascii="Times New Roman" w:hAnsi="Times New Roman" w:cs="Times New Roman"/>
          <w:sz w:val="28"/>
          <w:szCs w:val="28"/>
        </w:rPr>
        <w:t>у руководителя проверочной (ревизионной) группы</w:t>
      </w:r>
      <w:r w:rsidRPr="00A854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3.4.9. Заключение по результатам обследования и материалы обследования, проведенного в качестве самостоятельного контрольного мероприятия, представляются руководителем поверочной</w:t>
      </w:r>
      <w:r w:rsidR="00CD68FF">
        <w:rPr>
          <w:rFonts w:ascii="Times New Roman" w:hAnsi="Times New Roman" w:cs="Times New Roman"/>
          <w:sz w:val="28"/>
          <w:szCs w:val="28"/>
        </w:rPr>
        <w:t xml:space="preserve"> (ревизионной)</w:t>
      </w:r>
      <w:r w:rsidRPr="00A854B0">
        <w:rPr>
          <w:rFonts w:ascii="Times New Roman" w:hAnsi="Times New Roman" w:cs="Times New Roman"/>
          <w:sz w:val="28"/>
          <w:szCs w:val="28"/>
        </w:rPr>
        <w:t xml:space="preserve"> группы в срок не позднее трех рабочих дней со дня получения возражений в письменной форме объекта контроля </w:t>
      </w:r>
      <w:r w:rsidR="00BC5488"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. При отсутствии возражений на заключение по результатам обследования объекта контроля заключение по результатам обследования и материалы обследования представляются </w:t>
      </w:r>
      <w:r w:rsidR="00BC5488"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в день, следующий за днем истечения срока представления возражений.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Указанные документы подлежат рассмотрению </w:t>
      </w:r>
      <w:r w:rsidR="00BC5488"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в срок не позднее двадцати рабочих дней со дня их представления руководителем проверочной группы.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3.4.10. По итогам рассмотрения заключения, подготовленного по результатам обследования, </w:t>
      </w:r>
      <w:r w:rsidR="00BC5488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1) о назначении выездной проверки (ревизии);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2) об отсутствии оснований проведения выездной проверки (ревизии).</w:t>
      </w:r>
    </w:p>
    <w:p w:rsidR="00F82B2C" w:rsidRPr="00A854B0" w:rsidRDefault="00F82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2B2C" w:rsidRPr="00A854B0" w:rsidRDefault="00F82B2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4. Реализация результатов проведения контрольных мероприятий</w:t>
      </w:r>
    </w:p>
    <w:p w:rsidR="00F82B2C" w:rsidRPr="00A854B0" w:rsidRDefault="00F82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2B2C" w:rsidRPr="00A854B0" w:rsidRDefault="00F82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 xml:space="preserve">Реализация результатов проведения контрольных мероприятий заключается </w:t>
      </w:r>
      <w:r w:rsidRPr="00A854B0">
        <w:rPr>
          <w:rFonts w:ascii="Times New Roman" w:hAnsi="Times New Roman" w:cs="Times New Roman"/>
          <w:sz w:val="28"/>
          <w:szCs w:val="28"/>
        </w:rPr>
        <w:lastRenderedPageBreak/>
        <w:t xml:space="preserve">в принятии </w:t>
      </w:r>
      <w:r w:rsidR="003C2DF9"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решений о направлении предписания и (или) представления, применении бюджетных мер принуждения (об отсутствии оснований направления предписания и (или) представления, применения бюджетных мер принуждения) по основаниям и в порядке, предусмотренным законодательством Российской Федерации, на основании рассмотрения актов камеральных и выездных проверок (ревизий), заключений по результатам обследований, материалов камеральных и выездных проверок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(ревизий), заключений по результатам обследований, материалов обследований.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Результаты проведенных контрольных мероприятий направляются для информации Г</w:t>
      </w:r>
      <w:r w:rsidR="003C2DF9">
        <w:rPr>
          <w:rFonts w:ascii="Times New Roman" w:hAnsi="Times New Roman" w:cs="Times New Roman"/>
          <w:sz w:val="28"/>
          <w:szCs w:val="28"/>
        </w:rPr>
        <w:t>лаве муниципального образования «Демидовский район» См</w:t>
      </w:r>
      <w:r w:rsidRPr="00A854B0">
        <w:rPr>
          <w:rFonts w:ascii="Times New Roman" w:hAnsi="Times New Roman" w:cs="Times New Roman"/>
          <w:sz w:val="28"/>
          <w:szCs w:val="28"/>
        </w:rPr>
        <w:t>оленской области.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4.2. В случае установления нарушений при осуществлении полномочий по внутреннему </w:t>
      </w:r>
      <w:r w:rsidR="003C2DF9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 xml:space="preserve">ному финансовому контролю, предусмотренных </w:t>
      </w:r>
      <w:hyperlink r:id="rId21" w:history="1">
        <w:r w:rsidRPr="00A854B0">
          <w:rPr>
            <w:rFonts w:ascii="Times New Roman" w:hAnsi="Times New Roman" w:cs="Times New Roman"/>
            <w:color w:val="0000FF"/>
            <w:sz w:val="28"/>
            <w:szCs w:val="28"/>
          </w:rPr>
          <w:t>статьей 269.2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3C2DF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принимает решение о направлении: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4B0">
        <w:rPr>
          <w:rFonts w:ascii="Times New Roman" w:hAnsi="Times New Roman" w:cs="Times New Roman"/>
          <w:sz w:val="28"/>
          <w:szCs w:val="28"/>
        </w:rPr>
        <w:t xml:space="preserve">1) представления, содержащего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</w:t>
      </w:r>
      <w:r w:rsidR="000502FA">
        <w:rPr>
          <w:rFonts w:ascii="Times New Roman" w:hAnsi="Times New Roman" w:cs="Times New Roman"/>
          <w:sz w:val="28"/>
          <w:szCs w:val="28"/>
        </w:rPr>
        <w:t>ме</w:t>
      </w:r>
      <w:r w:rsidRPr="00A854B0">
        <w:rPr>
          <w:rFonts w:ascii="Times New Roman" w:hAnsi="Times New Roman" w:cs="Times New Roman"/>
          <w:sz w:val="28"/>
          <w:szCs w:val="28"/>
        </w:rPr>
        <w:t xml:space="preserve">стного бюджета, </w:t>
      </w:r>
      <w:r w:rsidR="000502FA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 xml:space="preserve">ных контрактов, а также контрактов (договоров, соглашений), заключенных в целях исполнения указанных договоров (соглашений) и </w:t>
      </w:r>
      <w:r w:rsidR="000502FA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 xml:space="preserve">ных контрактов, целей, порядка и условий предоставления кредитов и займов, обеспеченных </w:t>
      </w:r>
      <w:r w:rsidR="000502FA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 xml:space="preserve">ными гарантиями </w:t>
      </w:r>
      <w:r w:rsidR="000502FA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</w:t>
      </w:r>
      <w:proofErr w:type="gramEnd"/>
      <w:r w:rsidR="000502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02FA"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A854B0">
        <w:rPr>
          <w:rFonts w:ascii="Times New Roman" w:hAnsi="Times New Roman" w:cs="Times New Roman"/>
          <w:sz w:val="28"/>
          <w:szCs w:val="28"/>
        </w:rPr>
        <w:t xml:space="preserve">Смоленской области, целей, порядка и условий размещения средств </w:t>
      </w:r>
      <w:r w:rsidR="000502FA">
        <w:rPr>
          <w:rFonts w:ascii="Times New Roman" w:hAnsi="Times New Roman" w:cs="Times New Roman"/>
          <w:sz w:val="28"/>
          <w:szCs w:val="28"/>
        </w:rPr>
        <w:t>ме</w:t>
      </w:r>
      <w:r w:rsidRPr="00A854B0">
        <w:rPr>
          <w:rFonts w:ascii="Times New Roman" w:hAnsi="Times New Roman" w:cs="Times New Roman"/>
          <w:sz w:val="28"/>
          <w:szCs w:val="28"/>
        </w:rPr>
        <w:t xml:space="preserve">стного 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</w:t>
      </w:r>
      <w:r w:rsidR="000502FA">
        <w:rPr>
          <w:rFonts w:ascii="Times New Roman" w:hAnsi="Times New Roman" w:cs="Times New Roman"/>
          <w:sz w:val="28"/>
          <w:szCs w:val="28"/>
        </w:rPr>
        <w:t>ме</w:t>
      </w:r>
      <w:r w:rsidRPr="00A854B0">
        <w:rPr>
          <w:rFonts w:ascii="Times New Roman" w:hAnsi="Times New Roman" w:cs="Times New Roman"/>
          <w:sz w:val="28"/>
          <w:szCs w:val="28"/>
        </w:rPr>
        <w:t>стного бюджета, обязательные для рассмотрения в установленные в указанном документе сроки или в течение тридцати календарных дней со дня его получения, если иной срок не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>указан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в представлении;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4B0">
        <w:rPr>
          <w:rFonts w:ascii="Times New Roman" w:hAnsi="Times New Roman" w:cs="Times New Roman"/>
          <w:sz w:val="28"/>
          <w:szCs w:val="28"/>
        </w:rPr>
        <w:t xml:space="preserve">2) предписания, содержащего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</w:t>
      </w:r>
      <w:r w:rsidR="000502FA">
        <w:rPr>
          <w:rFonts w:ascii="Times New Roman" w:hAnsi="Times New Roman" w:cs="Times New Roman"/>
          <w:sz w:val="28"/>
          <w:szCs w:val="28"/>
        </w:rPr>
        <w:t>ме</w:t>
      </w:r>
      <w:r w:rsidRPr="00A854B0">
        <w:rPr>
          <w:rFonts w:ascii="Times New Roman" w:hAnsi="Times New Roman" w:cs="Times New Roman"/>
          <w:sz w:val="28"/>
          <w:szCs w:val="28"/>
        </w:rPr>
        <w:t xml:space="preserve">стного бюджета, </w:t>
      </w:r>
      <w:r w:rsidR="000502FA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 xml:space="preserve">ных контрактов, а также контрактов (договоров, соглашений), заключенных в целях исполнения указанных договоров (соглашений) и </w:t>
      </w:r>
      <w:r w:rsidR="000502FA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>ных контрактов, целей, порядка и условий предоставления кредитов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и займов, обеспеченных </w:t>
      </w:r>
      <w:r w:rsidR="000502FA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 xml:space="preserve">ными гарантиями </w:t>
      </w:r>
      <w:r w:rsidR="000502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«Демидовский район» </w:t>
      </w:r>
      <w:r w:rsidRPr="00A854B0">
        <w:rPr>
          <w:rFonts w:ascii="Times New Roman" w:hAnsi="Times New Roman" w:cs="Times New Roman"/>
          <w:sz w:val="28"/>
          <w:szCs w:val="28"/>
        </w:rPr>
        <w:t xml:space="preserve">Смоленской области, целей, порядка и условий размещения средств </w:t>
      </w:r>
      <w:r w:rsidR="000502FA">
        <w:rPr>
          <w:rFonts w:ascii="Times New Roman" w:hAnsi="Times New Roman" w:cs="Times New Roman"/>
          <w:sz w:val="28"/>
          <w:szCs w:val="28"/>
        </w:rPr>
        <w:t>ме</w:t>
      </w:r>
      <w:r w:rsidRPr="00A854B0">
        <w:rPr>
          <w:rFonts w:ascii="Times New Roman" w:hAnsi="Times New Roman" w:cs="Times New Roman"/>
          <w:sz w:val="28"/>
          <w:szCs w:val="28"/>
        </w:rPr>
        <w:t>стного бюджета в ценные бумаги объектов контроля и (или) требования о возмещении ущерба, причиненного</w:t>
      </w:r>
      <w:r w:rsidR="000502FA" w:rsidRPr="000502FA">
        <w:rPr>
          <w:rFonts w:ascii="Times New Roman" w:hAnsi="Times New Roman" w:cs="Times New Roman"/>
          <w:sz w:val="28"/>
          <w:szCs w:val="28"/>
        </w:rPr>
        <w:t xml:space="preserve"> </w:t>
      </w:r>
      <w:r w:rsidR="000502FA">
        <w:rPr>
          <w:rFonts w:ascii="Times New Roman" w:hAnsi="Times New Roman" w:cs="Times New Roman"/>
          <w:sz w:val="28"/>
          <w:szCs w:val="28"/>
        </w:rPr>
        <w:t>муниципальному образованию «Демидовский район»</w:t>
      </w:r>
      <w:r w:rsidRPr="00A854B0">
        <w:rPr>
          <w:rFonts w:ascii="Times New Roman" w:hAnsi="Times New Roman" w:cs="Times New Roman"/>
          <w:sz w:val="28"/>
          <w:szCs w:val="28"/>
        </w:rPr>
        <w:t xml:space="preserve"> </w:t>
      </w:r>
      <w:r w:rsidRPr="00A854B0">
        <w:rPr>
          <w:rFonts w:ascii="Times New Roman" w:hAnsi="Times New Roman" w:cs="Times New Roman"/>
          <w:sz w:val="28"/>
          <w:szCs w:val="28"/>
        </w:rPr>
        <w:lastRenderedPageBreak/>
        <w:t>Смоленской области;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3) уведомления о применении бюджетных мер принуждения, обязательного к рассмотрению </w:t>
      </w:r>
      <w:r w:rsidR="000502FA">
        <w:rPr>
          <w:rFonts w:ascii="Times New Roman" w:hAnsi="Times New Roman" w:cs="Times New Roman"/>
          <w:sz w:val="28"/>
          <w:szCs w:val="28"/>
        </w:rPr>
        <w:t>Финансовым управлением Администрации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, содержащего основания для применения предусмотренных Бюджетным </w:t>
      </w:r>
      <w:hyperlink r:id="rId22" w:history="1">
        <w:r w:rsidRPr="00A854B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Российской Федерации бюджетных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 Уведомление о применении бюджетных мер принуждения направляется в определенный Бюджетным </w:t>
      </w:r>
      <w:hyperlink r:id="rId23" w:history="1">
        <w:r w:rsidRPr="00A854B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Российской Федерации срок и содержит описание совершенного бюджетного нарушения.</w:t>
      </w:r>
    </w:p>
    <w:p w:rsidR="000502FA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4.3. В случае отсутствия оснований для направления предписания и (или) представления, применения бюджетных мер принуждения руководитель проверочной (ревизионной) группы или (при его отсутствии) член проверочной (ревизионной) группы в сроки, предусмотренные в </w:t>
      </w:r>
      <w:hyperlink w:anchor="P141" w:history="1">
        <w:r w:rsidRPr="00A854B0">
          <w:rPr>
            <w:rFonts w:ascii="Times New Roman" w:hAnsi="Times New Roman" w:cs="Times New Roman"/>
            <w:color w:val="0000FF"/>
            <w:sz w:val="28"/>
            <w:szCs w:val="28"/>
          </w:rPr>
          <w:t>пунктах 3.1.8 подраздела 3.1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81" w:history="1">
        <w:r w:rsidRPr="00A854B0">
          <w:rPr>
            <w:rFonts w:ascii="Times New Roman" w:hAnsi="Times New Roman" w:cs="Times New Roman"/>
            <w:color w:val="0000FF"/>
            <w:sz w:val="28"/>
            <w:szCs w:val="28"/>
          </w:rPr>
          <w:t>3.2.17 подраздела 3.2 раздела 3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настоящего Порядка, подготавливает справку, которая утверждается </w:t>
      </w:r>
      <w:r w:rsidR="000502FA">
        <w:rPr>
          <w:rFonts w:ascii="Times New Roman" w:hAnsi="Times New Roman" w:cs="Times New Roman"/>
          <w:sz w:val="28"/>
          <w:szCs w:val="28"/>
        </w:rPr>
        <w:t>председателем Комиссии.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4.4. При осуществлении полномочий по финансовому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использованием средств </w:t>
      </w:r>
      <w:r w:rsidR="000502FA">
        <w:rPr>
          <w:rFonts w:ascii="Times New Roman" w:hAnsi="Times New Roman" w:cs="Times New Roman"/>
          <w:sz w:val="28"/>
          <w:szCs w:val="28"/>
        </w:rPr>
        <w:t>ме</w:t>
      </w:r>
      <w:r w:rsidRPr="00A854B0">
        <w:rPr>
          <w:rFonts w:ascii="Times New Roman" w:hAnsi="Times New Roman" w:cs="Times New Roman"/>
          <w:sz w:val="28"/>
          <w:szCs w:val="28"/>
        </w:rPr>
        <w:t xml:space="preserve">стного бюджета региональным оператором </w:t>
      </w:r>
      <w:r w:rsidR="000502FA">
        <w:rPr>
          <w:rFonts w:ascii="Times New Roman" w:hAnsi="Times New Roman" w:cs="Times New Roman"/>
          <w:sz w:val="28"/>
          <w:szCs w:val="28"/>
        </w:rPr>
        <w:t>Комиссия</w:t>
      </w:r>
      <w:r w:rsidRPr="00A854B0">
        <w:rPr>
          <w:rFonts w:ascii="Times New Roman" w:hAnsi="Times New Roman" w:cs="Times New Roman"/>
          <w:sz w:val="28"/>
          <w:szCs w:val="28"/>
        </w:rPr>
        <w:t xml:space="preserve"> направляет региональному оператору представления и (или) предписания об устранении выявленных нарушений требований законодательства Российской Федерации.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4.5. Представления и (или) предписания в срок, не превышающий пяти рабочих дней после принятия решения о применении меры принуждения, вручаются (направляются) объекту контроля в порядке, установленном </w:t>
      </w:r>
      <w:hyperlink w:anchor="P79" w:history="1">
        <w:r w:rsidRPr="00A854B0">
          <w:rPr>
            <w:rFonts w:ascii="Times New Roman" w:hAnsi="Times New Roman" w:cs="Times New Roman"/>
            <w:color w:val="0000FF"/>
            <w:sz w:val="28"/>
            <w:szCs w:val="28"/>
          </w:rPr>
          <w:t>пунктом 1.14 раздела 1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 xml:space="preserve">Внесение изменений в предписания и (или) представления, кроме продления срока исполнения предписания и (или) представления, осуществляется по решению </w:t>
      </w:r>
      <w:r w:rsidR="000502FA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проверочной (ревизионной) группы, проводившей контрольное мероприятие, или (при его отсутствии) члена указанной проверочной (ревизионной) группы.</w:t>
      </w:r>
      <w:proofErr w:type="gramEnd"/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Продление срока исполнения предписания и (или) представления осуществляется по решению </w:t>
      </w:r>
      <w:r w:rsidR="00A444EE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объекта контроля, руководителя проверочной (ревизионной) группы, проводившей контрольное мероприятие, или (при его отсутствии) члена указанной проверочной (ревизионной) группы.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4.7. Отмена представлений и (или) предписаний </w:t>
      </w:r>
      <w:r w:rsidR="00A444EE">
        <w:rPr>
          <w:rFonts w:ascii="Times New Roman" w:hAnsi="Times New Roman" w:cs="Times New Roman"/>
          <w:sz w:val="28"/>
          <w:szCs w:val="28"/>
        </w:rPr>
        <w:t>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осуществляется в судебном порядке.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4.8. Должностные лица, указанные в </w:t>
      </w:r>
      <w:hyperlink w:anchor="P50" w:history="1">
        <w:r w:rsidRPr="00A854B0">
          <w:rPr>
            <w:rFonts w:ascii="Times New Roman" w:hAnsi="Times New Roman" w:cs="Times New Roman"/>
            <w:color w:val="0000FF"/>
            <w:sz w:val="28"/>
            <w:szCs w:val="28"/>
          </w:rPr>
          <w:t>пункте 1.9 раздела 1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A854B0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обеспечивают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ходом реализации результатов контрольных мероприятий, своевременностью и полнотой устранения объектом контроля выявленных нарушений. В случае неисполнения представления и (или) предписания </w:t>
      </w:r>
      <w:r w:rsidR="00A444EE">
        <w:rPr>
          <w:rFonts w:ascii="Times New Roman" w:hAnsi="Times New Roman" w:cs="Times New Roman"/>
          <w:sz w:val="28"/>
          <w:szCs w:val="28"/>
        </w:rPr>
        <w:t>Комиссия</w:t>
      </w:r>
      <w:r w:rsidRPr="00A854B0">
        <w:rPr>
          <w:rFonts w:ascii="Times New Roman" w:hAnsi="Times New Roman" w:cs="Times New Roman"/>
          <w:sz w:val="28"/>
          <w:szCs w:val="28"/>
        </w:rPr>
        <w:t xml:space="preserve">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 xml:space="preserve">В случае неисполнения в установленный срок предписания (представления) руководителем проверочной (ревизионной) группы или (при его отсутствии) членом проверочной (ревизионной) группы в срок до трех рабочих дней со дня установления указанного факта </w:t>
      </w:r>
      <w:r w:rsidR="00A444EE"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направляется служебная записка с приложением материалов и сведений, подтверждающих указанный факт, для организации осуществления производства по делам об административных правонарушениях в порядке, установленном законодательством об административных правонарушениях.</w:t>
      </w:r>
      <w:proofErr w:type="gramEnd"/>
    </w:p>
    <w:p w:rsidR="00F82B2C" w:rsidRPr="00A854B0" w:rsidRDefault="00A44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F82B2C" w:rsidRPr="00A854B0">
        <w:rPr>
          <w:rFonts w:ascii="Times New Roman" w:hAnsi="Times New Roman" w:cs="Times New Roman"/>
          <w:sz w:val="28"/>
          <w:szCs w:val="28"/>
        </w:rPr>
        <w:t xml:space="preserve"> может принять решение о проведении внеплановой выездной проверки (ревизии) исполнения представления и (или) предписания. Проведение выездной проверки (ревизии) исполнения представления и (или) предписания осуществляется в соответствии с требованиями, установленными </w:t>
      </w:r>
      <w:hyperlink w:anchor="P149" w:history="1">
        <w:r w:rsidR="00F82B2C" w:rsidRPr="00A854B0">
          <w:rPr>
            <w:rFonts w:ascii="Times New Roman" w:hAnsi="Times New Roman" w:cs="Times New Roman"/>
            <w:color w:val="0000FF"/>
            <w:sz w:val="28"/>
            <w:szCs w:val="28"/>
          </w:rPr>
          <w:t>подразделом 3.2 раздела 3</w:t>
        </w:r>
      </w:hyperlink>
      <w:r w:rsidR="00F82B2C" w:rsidRPr="00A854B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акта проверки (ревизии) исполнения представления и (или) предписания, материалов выездной проверки (ревизии) </w:t>
      </w:r>
      <w:r w:rsidR="00A444EE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может принять решение о направлении представления и (или) предписания или о внесении изменений в ранее выданное и не исполненное объектом контроля предписание и (или) предписание с указанием новых сроков его исполнения.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4.10.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 xml:space="preserve">При выявлении в ходе проведения контрольных мероприятий факта совершения действия (бездействия), содержащего признаки состава административного правонарушения, предусмотренного </w:t>
      </w:r>
      <w:hyperlink r:id="rId24" w:history="1">
        <w:r w:rsidRPr="00A854B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должностные лица, указанные в </w:t>
      </w:r>
      <w:r w:rsidR="00A444EE">
        <w:rPr>
          <w:rFonts w:ascii="Times New Roman" w:hAnsi="Times New Roman" w:cs="Times New Roman"/>
          <w:sz w:val="28"/>
          <w:szCs w:val="28"/>
        </w:rPr>
        <w:t xml:space="preserve">пунктах 1.8-1.9 раздела 1 </w:t>
      </w:r>
      <w:r w:rsidRPr="00A854B0">
        <w:rPr>
          <w:rFonts w:ascii="Times New Roman" w:hAnsi="Times New Roman" w:cs="Times New Roman"/>
          <w:sz w:val="28"/>
          <w:szCs w:val="28"/>
        </w:rPr>
        <w:t xml:space="preserve">настоящего Порядка, возбуждают дела об административных правонарушениях в порядке, установленном </w:t>
      </w:r>
      <w:hyperlink r:id="rId25" w:history="1">
        <w:r w:rsidRPr="00A854B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  <w:proofErr w:type="gramEnd"/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4.11.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 xml:space="preserve">Поступившие в </w:t>
      </w:r>
      <w:r w:rsidR="00A444EE">
        <w:rPr>
          <w:rFonts w:ascii="Times New Roman" w:hAnsi="Times New Roman" w:cs="Times New Roman"/>
          <w:sz w:val="28"/>
          <w:szCs w:val="28"/>
        </w:rPr>
        <w:t>Комиссию</w:t>
      </w:r>
      <w:r w:rsidRPr="00A854B0">
        <w:rPr>
          <w:rFonts w:ascii="Times New Roman" w:hAnsi="Times New Roman" w:cs="Times New Roman"/>
          <w:sz w:val="28"/>
          <w:szCs w:val="28"/>
        </w:rPr>
        <w:t xml:space="preserve"> информация о принятии объектом контроля мер по устранению выявленных в ходе контрольного мероприятия нарушений, устранению причин и условий таких нарушений и документы, подтверждающие выполнение требований представления и (или) предписания, устранение объектом контроля выявленных нарушений, приобщаются к материалам контрольного мероприятия.</w:t>
      </w:r>
      <w:proofErr w:type="gramEnd"/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4.12. В случае выявления факта совершения действия (бездействия), содержащего признаки состава преступления, </w:t>
      </w:r>
      <w:r w:rsidR="00A444EE">
        <w:rPr>
          <w:rFonts w:ascii="Times New Roman" w:hAnsi="Times New Roman" w:cs="Times New Roman"/>
          <w:sz w:val="28"/>
          <w:szCs w:val="28"/>
        </w:rPr>
        <w:t>Комиссия</w:t>
      </w:r>
      <w:r w:rsidRPr="00A854B0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Pr="00A854B0">
        <w:rPr>
          <w:rFonts w:ascii="Times New Roman" w:hAnsi="Times New Roman" w:cs="Times New Roman"/>
          <w:sz w:val="28"/>
          <w:szCs w:val="28"/>
        </w:rPr>
        <w:lastRenderedPageBreak/>
        <w:t>правоохранительные органы, иные государственные органы (при необходимости) информацию о таком факте и (или) документы и иные материалы, подтверждающие такой факт.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</w:t>
      </w:r>
      <w:r w:rsidR="00A444EE">
        <w:rPr>
          <w:rFonts w:ascii="Times New Roman" w:hAnsi="Times New Roman" w:cs="Times New Roman"/>
          <w:sz w:val="28"/>
          <w:szCs w:val="28"/>
        </w:rPr>
        <w:t>Комиссия</w:t>
      </w:r>
      <w:r w:rsidRPr="00A854B0">
        <w:rPr>
          <w:rFonts w:ascii="Times New Roman" w:hAnsi="Times New Roman" w:cs="Times New Roman"/>
          <w:sz w:val="28"/>
          <w:szCs w:val="28"/>
        </w:rPr>
        <w:t xml:space="preserve"> направляет информацию о таких обстоятельствах и фактах и (или) документы, подтверждающие такие факты, в тот орган, в компетенцию которого входит рассмотрение таких обстоятельств и фактов, в порядке, установленном законодательством Российской Федерации.</w:t>
      </w:r>
    </w:p>
    <w:p w:rsidR="00F82B2C" w:rsidRPr="00A854B0" w:rsidRDefault="00F82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2B2C" w:rsidRPr="00A854B0" w:rsidRDefault="00F82B2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5. Требования к составлению и представлению отчетности</w:t>
      </w:r>
    </w:p>
    <w:p w:rsidR="00F82B2C" w:rsidRPr="00A854B0" w:rsidRDefault="00F82B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о результатах проведения контрольных мероприятий</w:t>
      </w:r>
    </w:p>
    <w:p w:rsidR="00F82B2C" w:rsidRPr="00A854B0" w:rsidRDefault="00F82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2B2C" w:rsidRPr="00A854B0" w:rsidRDefault="00F82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5.1. В целях раскрытия информации о полноте и своевременности выполнения плана контрольных мероприятий в </w:t>
      </w:r>
      <w:r w:rsidR="00CD68FF">
        <w:rPr>
          <w:rFonts w:ascii="Times New Roman" w:hAnsi="Times New Roman" w:cs="Times New Roman"/>
          <w:sz w:val="28"/>
          <w:szCs w:val="28"/>
        </w:rPr>
        <w:t>финансово-</w:t>
      </w:r>
      <w:r w:rsidRPr="00A854B0">
        <w:rPr>
          <w:rFonts w:ascii="Times New Roman" w:hAnsi="Times New Roman" w:cs="Times New Roman"/>
          <w:sz w:val="28"/>
          <w:szCs w:val="28"/>
        </w:rPr>
        <w:t>бюджетн</w:t>
      </w:r>
      <w:r w:rsidR="00CD68FF">
        <w:rPr>
          <w:rFonts w:ascii="Times New Roman" w:hAnsi="Times New Roman" w:cs="Times New Roman"/>
          <w:sz w:val="28"/>
          <w:szCs w:val="28"/>
        </w:rPr>
        <w:t>ой сфере,</w:t>
      </w:r>
      <w:r w:rsidR="00A444EE">
        <w:rPr>
          <w:rFonts w:ascii="Times New Roman" w:hAnsi="Times New Roman" w:cs="Times New Roman"/>
          <w:sz w:val="28"/>
          <w:szCs w:val="28"/>
        </w:rPr>
        <w:t xml:space="preserve"> </w:t>
      </w:r>
      <w:r w:rsidRPr="00A854B0">
        <w:rPr>
          <w:rFonts w:ascii="Times New Roman" w:hAnsi="Times New Roman" w:cs="Times New Roman"/>
          <w:sz w:val="28"/>
          <w:szCs w:val="28"/>
        </w:rPr>
        <w:t xml:space="preserve"> обеспечения эффективности деятельности по контролю </w:t>
      </w:r>
      <w:r w:rsidR="00A444EE">
        <w:rPr>
          <w:rFonts w:ascii="Times New Roman" w:hAnsi="Times New Roman" w:cs="Times New Roman"/>
          <w:sz w:val="28"/>
          <w:szCs w:val="28"/>
        </w:rPr>
        <w:t>Комиссия</w:t>
      </w:r>
      <w:r w:rsidRPr="00A854B0">
        <w:rPr>
          <w:rFonts w:ascii="Times New Roman" w:hAnsi="Times New Roman" w:cs="Times New Roman"/>
          <w:sz w:val="28"/>
          <w:szCs w:val="28"/>
        </w:rPr>
        <w:t xml:space="preserve"> ежегодно составляет отчет о результатах проведения контрольных мероприятий в </w:t>
      </w:r>
      <w:r w:rsidR="00CD68FF">
        <w:rPr>
          <w:rFonts w:ascii="Times New Roman" w:hAnsi="Times New Roman" w:cs="Times New Roman"/>
          <w:sz w:val="28"/>
          <w:szCs w:val="28"/>
        </w:rPr>
        <w:t>финансово-</w:t>
      </w:r>
      <w:r w:rsidRPr="00A854B0">
        <w:rPr>
          <w:rFonts w:ascii="Times New Roman" w:hAnsi="Times New Roman" w:cs="Times New Roman"/>
          <w:sz w:val="28"/>
          <w:szCs w:val="28"/>
        </w:rPr>
        <w:t>бюджетн</w:t>
      </w:r>
      <w:r w:rsidR="00CD68FF">
        <w:rPr>
          <w:rFonts w:ascii="Times New Roman" w:hAnsi="Times New Roman" w:cs="Times New Roman"/>
          <w:sz w:val="28"/>
          <w:szCs w:val="28"/>
        </w:rPr>
        <w:t>ой</w:t>
      </w:r>
      <w:r w:rsidR="00A444EE">
        <w:rPr>
          <w:rFonts w:ascii="Times New Roman" w:hAnsi="Times New Roman" w:cs="Times New Roman"/>
          <w:sz w:val="28"/>
          <w:szCs w:val="28"/>
        </w:rPr>
        <w:t xml:space="preserve"> </w:t>
      </w:r>
      <w:r w:rsidR="00CD68FF">
        <w:rPr>
          <w:rFonts w:ascii="Times New Roman" w:hAnsi="Times New Roman" w:cs="Times New Roman"/>
          <w:sz w:val="28"/>
          <w:szCs w:val="28"/>
        </w:rPr>
        <w:t>сфере</w:t>
      </w:r>
      <w:r w:rsidRPr="00A854B0">
        <w:rPr>
          <w:rFonts w:ascii="Times New Roman" w:hAnsi="Times New Roman" w:cs="Times New Roman"/>
          <w:sz w:val="28"/>
          <w:szCs w:val="28"/>
        </w:rPr>
        <w:t>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5.2. Отчет о результатах проведения контрольных мероприятий в </w:t>
      </w:r>
      <w:r w:rsidR="00CD68FF">
        <w:rPr>
          <w:rFonts w:ascii="Times New Roman" w:hAnsi="Times New Roman" w:cs="Times New Roman"/>
          <w:sz w:val="28"/>
          <w:szCs w:val="28"/>
        </w:rPr>
        <w:t>финансово-</w:t>
      </w:r>
      <w:r w:rsidRPr="00A854B0">
        <w:rPr>
          <w:rFonts w:ascii="Times New Roman" w:hAnsi="Times New Roman" w:cs="Times New Roman"/>
          <w:sz w:val="28"/>
          <w:szCs w:val="28"/>
        </w:rPr>
        <w:t>бюджетн</w:t>
      </w:r>
      <w:r w:rsidR="00CD68FF">
        <w:rPr>
          <w:rFonts w:ascii="Times New Roman" w:hAnsi="Times New Roman" w:cs="Times New Roman"/>
          <w:sz w:val="28"/>
          <w:szCs w:val="28"/>
        </w:rPr>
        <w:t>ой сфере</w:t>
      </w:r>
      <w:r w:rsidRPr="00A854B0">
        <w:rPr>
          <w:rFonts w:ascii="Times New Roman" w:hAnsi="Times New Roman" w:cs="Times New Roman"/>
          <w:sz w:val="28"/>
          <w:szCs w:val="28"/>
        </w:rPr>
        <w:t xml:space="preserve"> за отчетный календарный год размещается на официальном сайте </w:t>
      </w:r>
      <w:r w:rsidR="00A444EE">
        <w:rPr>
          <w:rFonts w:ascii="Times New Roman" w:hAnsi="Times New Roman" w:cs="Times New Roman"/>
          <w:sz w:val="28"/>
          <w:szCs w:val="28"/>
        </w:rPr>
        <w:t>Администрации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E2ED0">
        <w:rPr>
          <w:rFonts w:ascii="Times New Roman" w:hAnsi="Times New Roman" w:cs="Times New Roman"/>
          <w:sz w:val="28"/>
          <w:szCs w:val="28"/>
        </w:rPr>
        <w:t>«</w:t>
      </w:r>
      <w:r w:rsidRPr="00A854B0">
        <w:rPr>
          <w:rFonts w:ascii="Times New Roman" w:hAnsi="Times New Roman" w:cs="Times New Roman"/>
          <w:sz w:val="28"/>
          <w:szCs w:val="28"/>
        </w:rPr>
        <w:t>Интернет</w:t>
      </w:r>
      <w:r w:rsidR="002E2ED0">
        <w:rPr>
          <w:rFonts w:ascii="Times New Roman" w:hAnsi="Times New Roman" w:cs="Times New Roman"/>
          <w:sz w:val="28"/>
          <w:szCs w:val="28"/>
        </w:rPr>
        <w:t>»</w:t>
      </w:r>
      <w:r w:rsidRPr="00A854B0">
        <w:rPr>
          <w:rFonts w:ascii="Times New Roman" w:hAnsi="Times New Roman" w:cs="Times New Roman"/>
          <w:sz w:val="28"/>
          <w:szCs w:val="28"/>
        </w:rPr>
        <w:t>.</w:t>
      </w:r>
    </w:p>
    <w:p w:rsidR="00F82B2C" w:rsidRPr="00A854B0" w:rsidRDefault="00F82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2B2C" w:rsidRPr="00A854B0" w:rsidRDefault="00F82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77A" w:rsidRPr="00A854B0" w:rsidRDefault="00E1577A">
      <w:pPr>
        <w:rPr>
          <w:sz w:val="28"/>
          <w:szCs w:val="28"/>
        </w:rPr>
      </w:pPr>
    </w:p>
    <w:sectPr w:rsidR="00E1577A" w:rsidRPr="00A854B0" w:rsidSect="00B7503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485" w:rsidRDefault="00943485" w:rsidP="004D7177">
      <w:r>
        <w:separator/>
      </w:r>
    </w:p>
  </w:endnote>
  <w:endnote w:type="continuationSeparator" w:id="0">
    <w:p w:rsidR="00943485" w:rsidRDefault="00943485" w:rsidP="004D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85" w:rsidRDefault="0094348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85" w:rsidRDefault="0094348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85" w:rsidRDefault="0094348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485" w:rsidRDefault="00943485" w:rsidP="004D7177">
      <w:r>
        <w:separator/>
      </w:r>
    </w:p>
  </w:footnote>
  <w:footnote w:type="continuationSeparator" w:id="0">
    <w:p w:rsidR="00943485" w:rsidRDefault="00943485" w:rsidP="004D7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85" w:rsidRDefault="0094348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800103"/>
      <w:docPartObj>
        <w:docPartGallery w:val="Page Numbers (Top of Page)"/>
        <w:docPartUnique/>
      </w:docPartObj>
    </w:sdtPr>
    <w:sdtEndPr/>
    <w:sdtContent>
      <w:p w:rsidR="00943485" w:rsidRDefault="009434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EBC">
          <w:rPr>
            <w:noProof/>
          </w:rPr>
          <w:t>5</w:t>
        </w:r>
        <w:r>
          <w:fldChar w:fldCharType="end"/>
        </w:r>
      </w:p>
    </w:sdtContent>
  </w:sdt>
  <w:p w:rsidR="00943485" w:rsidRDefault="0094348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85" w:rsidRDefault="0094348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2C"/>
    <w:rsid w:val="000502FA"/>
    <w:rsid w:val="00067EC2"/>
    <w:rsid w:val="00094CF6"/>
    <w:rsid w:val="00123A4B"/>
    <w:rsid w:val="001514E1"/>
    <w:rsid w:val="001759B5"/>
    <w:rsid w:val="00186F33"/>
    <w:rsid w:val="001A28B8"/>
    <w:rsid w:val="002E04E8"/>
    <w:rsid w:val="002E2ED0"/>
    <w:rsid w:val="00353782"/>
    <w:rsid w:val="003A58A4"/>
    <w:rsid w:val="003C2DF9"/>
    <w:rsid w:val="003F0310"/>
    <w:rsid w:val="00401936"/>
    <w:rsid w:val="004A0EBC"/>
    <w:rsid w:val="004D7177"/>
    <w:rsid w:val="005517F7"/>
    <w:rsid w:val="005B0C89"/>
    <w:rsid w:val="006C117E"/>
    <w:rsid w:val="00701D28"/>
    <w:rsid w:val="007067DF"/>
    <w:rsid w:val="0075490E"/>
    <w:rsid w:val="00943485"/>
    <w:rsid w:val="009D5589"/>
    <w:rsid w:val="00A444EE"/>
    <w:rsid w:val="00A854B0"/>
    <w:rsid w:val="00AC770E"/>
    <w:rsid w:val="00B75030"/>
    <w:rsid w:val="00BC5488"/>
    <w:rsid w:val="00BE0725"/>
    <w:rsid w:val="00C92B4F"/>
    <w:rsid w:val="00CD68FF"/>
    <w:rsid w:val="00DE77A4"/>
    <w:rsid w:val="00E1577A"/>
    <w:rsid w:val="00F61FC2"/>
    <w:rsid w:val="00F8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1FC2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2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2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61FC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61FC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61F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61F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1F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F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D71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7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D71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71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1FC2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2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2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61FC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61FC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61F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61F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1F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F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D71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7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D71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71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58EE9C91991A72288F4A27682BA9BA017E83410CED6554B034A2C9F6358BECB29645611BEE093B8611E6A0D06D5E69CX6eAN" TargetMode="External"/><Relationship Id="rId18" Type="http://schemas.openxmlformats.org/officeDocument/2006/relationships/hyperlink" Target="consultantplus://offline/ref=758EE9C91991A72288F4A26081D6C6AA12E26C1EC0D15E155F1577C23451B49C6E2B0F43F2B195ED31443F0219D6F89D612FCF5C8AX0e0N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58EE9C91991A72288F4A26081D6C6AA12E26E15C4D15E155F1577C23451B49C6E2B0F43FDB79CB234512E5A15D6E7836333D35E8B08X5e0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8EE9C91991A72288F4A27682BA9BA017E83410CED6554B034A2C9F6358BECB29645611BEE093B8611E6A0D06D5E69CX6eAN" TargetMode="External"/><Relationship Id="rId17" Type="http://schemas.openxmlformats.org/officeDocument/2006/relationships/hyperlink" Target="consultantplus://offline/ref=758EE9C91991A72288F4A26081D6C6AA12E26E15C4D15E155F1577C23451B49C6E2B0F43FCB29DB234512E5A15D6E7836333D35E8B08X5e0N" TargetMode="External"/><Relationship Id="rId25" Type="http://schemas.openxmlformats.org/officeDocument/2006/relationships/hyperlink" Target="consultantplus://offline/ref=758EE9C91991A72288F4A26081D6C6AA12E26F1EC2D45E155F1577C23451B49C7C2B574DFBB480B9621E680F19XDeE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8EE9C91991A72288F4A26081D6C6AA12E26C1EC0D15E155F1577C23451B49C6E2B0F43F2B195ED31443F0219D6F89D612FCF5C8AX0e0N" TargetMode="External"/><Relationship Id="rId20" Type="http://schemas.openxmlformats.org/officeDocument/2006/relationships/hyperlink" Target="consultantplus://offline/ref=758EE9C91991A72288F4A26081D6C6AA12E26F1EC2D45E155F1577C23451B49C7C2B574DFBB480B9621E680F19XDeEN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8EE9C91991A72288F4A27682BA9BA017E83410CED4574B074A2C9F6358BECB29645611BEE093B8611E6A0D06D5E69CX6eAN" TargetMode="External"/><Relationship Id="rId24" Type="http://schemas.openxmlformats.org/officeDocument/2006/relationships/hyperlink" Target="consultantplus://offline/ref=758EE9C91991A72288F4A26081D6C6AA12E26F1EC2D45E155F1577C23451B49C7C2B574DFBB480B9621E680F19XDeE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8EE9C91991A72288F4A26081D6C6AA12E26E15C4D15E155F1577C23451B49C6E2B0F41FAB69BBC610B3E5E5C82EB9C622FCD5E950B59D0X5e6N" TargetMode="External"/><Relationship Id="rId23" Type="http://schemas.openxmlformats.org/officeDocument/2006/relationships/hyperlink" Target="consultantplus://offline/ref=758EE9C91991A72288F4A26081D6C6AA12E26E15C4D15E155F1577C23451B49C7C2B574DFBB480B9621E680F19XDeEN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758EE9C91991A72288F4A27682BA9BA017E83410C0D55247034A2C9F6358BECB29645611BEE093B8611E6A0D06D5E69CX6eAN" TargetMode="External"/><Relationship Id="rId19" Type="http://schemas.openxmlformats.org/officeDocument/2006/relationships/hyperlink" Target="consultantplus://offline/ref=758EE9C91991A72288F4A26081D6C6AA12E26F1EC2D45E155F1577C23451B49C7C2B574DFBB480B9621E680F19XDeEN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8EE9C91991A72288F4A27682BA9BA017E83410CED6554B034A2C9F6358BECB29645611BEE093B8611E6A0D06D5E69CX6eAN" TargetMode="External"/><Relationship Id="rId14" Type="http://schemas.openxmlformats.org/officeDocument/2006/relationships/hyperlink" Target="consultantplus://offline/ref=758EE9C91991A72288F4A27682BA9BA017E83410CED4574B074A2C9F6358BECB29645611BEE093B8611E6A0D06D5E69CX6eAN" TargetMode="External"/><Relationship Id="rId22" Type="http://schemas.openxmlformats.org/officeDocument/2006/relationships/hyperlink" Target="consultantplus://offline/ref=758EE9C91991A72288F4A26081D6C6AA12E26E15C4D15E155F1577C23451B49C7C2B574DFBB480B9621E680F19XDeEN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5754B-C150-49CF-BF5E-D8C2C962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22</Pages>
  <Words>7911</Words>
  <Characters>45096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SVETLANA</cp:lastModifiedBy>
  <cp:revision>16</cp:revision>
  <cp:lastPrinted>2019-02-15T12:04:00Z</cp:lastPrinted>
  <dcterms:created xsi:type="dcterms:W3CDTF">2019-02-11T13:30:00Z</dcterms:created>
  <dcterms:modified xsi:type="dcterms:W3CDTF">2019-02-18T07:15:00Z</dcterms:modified>
</cp:coreProperties>
</file>