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8F" w:rsidRDefault="00647E8F" w:rsidP="00647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  № 2</w:t>
      </w:r>
    </w:p>
    <w:p w:rsidR="00647E8F" w:rsidRDefault="00647E8F" w:rsidP="00647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распоряжению  Администрации</w:t>
      </w:r>
    </w:p>
    <w:p w:rsidR="00647E8F" w:rsidRDefault="00647E8F" w:rsidP="00647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муниципального образования</w:t>
      </w:r>
    </w:p>
    <w:p w:rsidR="00647E8F" w:rsidRDefault="00647E8F" w:rsidP="00647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«Демидовский район» Смоленской области</w:t>
      </w:r>
    </w:p>
    <w:p w:rsidR="00647E8F" w:rsidRDefault="00647E8F" w:rsidP="00647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 18.04.2017 №113-р</w:t>
      </w:r>
    </w:p>
    <w:p w:rsidR="00647E8F" w:rsidRDefault="00647E8F" w:rsidP="00647E8F">
      <w:pPr>
        <w:jc w:val="right"/>
        <w:rPr>
          <w:sz w:val="28"/>
          <w:szCs w:val="28"/>
        </w:rPr>
      </w:pPr>
    </w:p>
    <w:p w:rsidR="00647E8F" w:rsidRDefault="00647E8F" w:rsidP="00647E8F">
      <w:pPr>
        <w:jc w:val="right"/>
        <w:rPr>
          <w:sz w:val="28"/>
          <w:szCs w:val="28"/>
        </w:rPr>
      </w:pPr>
    </w:p>
    <w:p w:rsidR="00647E8F" w:rsidRDefault="00647E8F" w:rsidP="00647E8F">
      <w:pPr>
        <w:jc w:val="right"/>
        <w:rPr>
          <w:sz w:val="28"/>
          <w:szCs w:val="28"/>
        </w:rPr>
      </w:pPr>
    </w:p>
    <w:p w:rsidR="00647E8F" w:rsidRDefault="00647E8F" w:rsidP="00647E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647E8F" w:rsidRDefault="00647E8F" w:rsidP="00647E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 районного конкурса  «Лучший предприниматель года» в номинации «Лучший универсальный магазин (товары повседневного спроса)»  на территории муниципального образования «Демидовский район» Смоленской области в 2017 году</w:t>
      </w:r>
    </w:p>
    <w:p w:rsidR="00647E8F" w:rsidRDefault="00647E8F" w:rsidP="00647E8F">
      <w:pPr>
        <w:jc w:val="center"/>
        <w:rPr>
          <w:sz w:val="28"/>
          <w:szCs w:val="28"/>
        </w:rPr>
      </w:pPr>
    </w:p>
    <w:p w:rsidR="00647E8F" w:rsidRDefault="00647E8F" w:rsidP="00647E8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47E8F" w:rsidRDefault="00647E8F" w:rsidP="00647E8F">
      <w:pPr>
        <w:jc w:val="center"/>
        <w:rPr>
          <w:b/>
          <w:sz w:val="28"/>
          <w:szCs w:val="28"/>
        </w:rPr>
      </w:pPr>
    </w:p>
    <w:p w:rsidR="00647E8F" w:rsidRDefault="00647E8F" w:rsidP="00647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и условия проведения районного конкурса «Лучший предприниматель года» в номинации «Лучший универсальный магазин (товары повседневного спроса)» на территории муниципального образования «Демидовский район» Смоленской области в 2017 году.</w:t>
      </w:r>
    </w:p>
    <w:p w:rsidR="00647E8F" w:rsidRDefault="00647E8F" w:rsidP="00647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Организатором районного конкурса «Лучший предприниматель года» (далее – районный конкурс), посвященного Дню российского предпринимательства на территории муниципального образования «Демидовский район» Смоленской области, является отдел по экономическому развитию и управлению имуществом Администрации муниципального образования «Демидовский район» Смоленской области. </w:t>
      </w:r>
    </w:p>
    <w:p w:rsidR="00647E8F" w:rsidRDefault="00647E8F" w:rsidP="00647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Финансирование мероприятия осуществляется в соответствии со сметой расходов, являющейся приложением к данному положению.</w:t>
      </w:r>
    </w:p>
    <w:p w:rsidR="00647E8F" w:rsidRDefault="00647E8F" w:rsidP="00647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 Участники районного конкурса — юридические лица и индивидуальные предприниматели, относимые в соответствии с Федеральным законом от 24.07.2007 № 209-ФЗ «О развитии малого и среднего предпринимательства в Российской Федерации» к субъектам малого и среднего предпринимательства,  осуществляющие свою деятельность на территории муниципального образования «Демидовский район» Смоленской области.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1.5. Отбор победителей районного конкурса осуществляет координационный совет по решению вопросов в области развития малого и среднего предпринимательства при Администрации муниципального образования «Демидовский район» Смоленской области.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</w:p>
    <w:p w:rsidR="00647E8F" w:rsidRDefault="00647E8F" w:rsidP="00647E8F">
      <w:pPr>
        <w:ind w:firstLine="705"/>
        <w:jc w:val="both"/>
        <w:rPr>
          <w:sz w:val="28"/>
          <w:szCs w:val="28"/>
        </w:rPr>
      </w:pPr>
    </w:p>
    <w:p w:rsidR="00647E8F" w:rsidRDefault="00647E8F" w:rsidP="00647E8F">
      <w:pPr>
        <w:ind w:firstLine="705"/>
        <w:jc w:val="both"/>
      </w:pPr>
    </w:p>
    <w:p w:rsidR="00647E8F" w:rsidRDefault="00647E8F" w:rsidP="00647E8F">
      <w:pPr>
        <w:ind w:firstLine="705"/>
        <w:jc w:val="both"/>
      </w:pPr>
    </w:p>
    <w:p w:rsidR="00647E8F" w:rsidRDefault="00647E8F" w:rsidP="00647E8F">
      <w:pPr>
        <w:jc w:val="center"/>
      </w:pPr>
      <w:r>
        <w:rPr>
          <w:b/>
          <w:bCs/>
          <w:sz w:val="28"/>
          <w:szCs w:val="28"/>
        </w:rPr>
        <w:lastRenderedPageBreak/>
        <w:t>2. Основные цели  и задачи районного конкурса</w:t>
      </w:r>
    </w:p>
    <w:p w:rsidR="00647E8F" w:rsidRDefault="00647E8F" w:rsidP="00647E8F">
      <w:pPr>
        <w:jc w:val="both"/>
      </w:pPr>
    </w:p>
    <w:p w:rsidR="00647E8F" w:rsidRDefault="00647E8F" w:rsidP="00647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положительного имиджа предпринимательской деятельности.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 Утверждение социальной значимости и важности предпринимателя для общественно-экономических отношений.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 Массовое просвещение, пропаганда идей и опыта эффективной деятельности в сфере малого и среднего предпринимательства, в том числе с помощью СМИ.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2.4. Формирование и укрепление норм предпринимательской этики.</w:t>
      </w:r>
    </w:p>
    <w:p w:rsidR="00647E8F" w:rsidRDefault="00647E8F" w:rsidP="00647E8F">
      <w:pPr>
        <w:ind w:firstLine="705"/>
        <w:jc w:val="both"/>
      </w:pPr>
      <w:r>
        <w:rPr>
          <w:sz w:val="28"/>
          <w:szCs w:val="28"/>
        </w:rPr>
        <w:t>2.5. Расширение и обобщение опыта предпринимательской деятельности.</w:t>
      </w:r>
    </w:p>
    <w:p w:rsidR="00647E8F" w:rsidRDefault="00647E8F" w:rsidP="00647E8F">
      <w:pPr>
        <w:jc w:val="both"/>
      </w:pPr>
    </w:p>
    <w:p w:rsidR="00647E8F" w:rsidRDefault="00647E8F" w:rsidP="00647E8F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Номинации конкурса</w:t>
      </w:r>
    </w:p>
    <w:p w:rsidR="00647E8F" w:rsidRDefault="00647E8F" w:rsidP="00647E8F">
      <w:pPr>
        <w:ind w:firstLine="720"/>
        <w:jc w:val="center"/>
        <w:rPr>
          <w:sz w:val="28"/>
          <w:szCs w:val="28"/>
        </w:rPr>
      </w:pP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«Лучший универсальный магазин (товары повседневного спроса)».</w:t>
      </w:r>
    </w:p>
    <w:p w:rsidR="00647E8F" w:rsidRDefault="00647E8F" w:rsidP="00647E8F">
      <w:pPr>
        <w:jc w:val="both"/>
        <w:rPr>
          <w:sz w:val="28"/>
          <w:szCs w:val="28"/>
        </w:rPr>
      </w:pPr>
    </w:p>
    <w:p w:rsidR="00647E8F" w:rsidRDefault="00647E8F" w:rsidP="00647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4. Сроки и место проведения конкурса</w:t>
      </w:r>
    </w:p>
    <w:p w:rsidR="00647E8F" w:rsidRDefault="00647E8F" w:rsidP="00647E8F">
      <w:pPr>
        <w:jc w:val="center"/>
        <w:rPr>
          <w:sz w:val="28"/>
          <w:szCs w:val="28"/>
        </w:rPr>
      </w:pP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2 этапа: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 этап: с  28 апреля по 29 мая  2017 года включительно — прием заявок (документов) ¸выезд комиссии на предприятие, подведение итогов и определение победителей;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 этап: 30 мая 2017 года — итоговое мероприятие с презентацией участников конкурса, подведение итогов и награждение победителей.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4.2. Место проведение конкурса —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емидов, ул. Коммунистическая, д.10, актовый зал Администрации муниципального образования «Демидовский район» Смоленской области.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Время проведения конкурса: начало в 10-00 час.</w:t>
      </w:r>
    </w:p>
    <w:p w:rsidR="00647E8F" w:rsidRDefault="00647E8F" w:rsidP="00647E8F">
      <w:pPr>
        <w:ind w:firstLine="705"/>
        <w:jc w:val="both"/>
        <w:rPr>
          <w:sz w:val="28"/>
          <w:szCs w:val="28"/>
        </w:rPr>
      </w:pPr>
    </w:p>
    <w:p w:rsidR="00647E8F" w:rsidRDefault="00647E8F" w:rsidP="00647E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подачи  и рассмотрения</w:t>
      </w:r>
    </w:p>
    <w:p w:rsidR="00647E8F" w:rsidRDefault="00647E8F" w:rsidP="00647E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заявок на участие в районном конкурсе </w:t>
      </w:r>
    </w:p>
    <w:p w:rsidR="00647E8F" w:rsidRDefault="00647E8F" w:rsidP="00647E8F">
      <w:pPr>
        <w:jc w:val="center"/>
        <w:rPr>
          <w:sz w:val="28"/>
          <w:szCs w:val="28"/>
        </w:rPr>
      </w:pPr>
    </w:p>
    <w:p w:rsidR="00647E8F" w:rsidRDefault="00647E8F" w:rsidP="00647E8F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5.1. Для участия в районном конкурсе учредитель и (или) руководитель предприятия или индивидуальный предприниматель, желающие участвовать в конкурсе,  представляют в отдел по экономическому развитию и управлению имуществом Администрации муниципального образования «Демидовский район» Смоленской области заявку на участие в районном конкурсе  по форме согласно приложению 1 к настоящему Положению.</w:t>
      </w:r>
    </w:p>
    <w:p w:rsidR="00647E8F" w:rsidRDefault="00647E8F" w:rsidP="00647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районном конкурсе может быть представлена лично или по почте.</w:t>
      </w:r>
    </w:p>
    <w:p w:rsidR="00647E8F" w:rsidRDefault="00647E8F" w:rsidP="00647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 вправе предоставить копию свидетельства о государственной регистрации юридического лица или о государственной регистрации физического лица в качестве индивидуального предпринимателя и копию свидетельства о постановке на учет физического лица в налоговом органе.</w:t>
      </w:r>
    </w:p>
    <w:p w:rsidR="00647E8F" w:rsidRDefault="00647E8F" w:rsidP="00647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и индивидуальные предприниматели, направившие заявку по истечении срока, установленного для приема заявок, к участию в Конкурсе не допускаются.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Координационный совет по решению вопросов в области развития малого и среднего предпринимательства при Администрации муниципального образования «Демидовский район» Смоленской области  рассматривает представленные на районный конкурс заявки, документы. Производит оценку предоставленных  материалов, подводит итоги и определяет победителей конкурса.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оцениваются по следующим критериям.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6161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61">
        <w:rPr>
          <w:rFonts w:ascii="Times New Roman" w:hAnsi="Times New Roman" w:cs="Times New Roman"/>
          <w:b/>
          <w:sz w:val="28"/>
          <w:szCs w:val="28"/>
        </w:rPr>
        <w:t>Состояние внешнего вида магазина и содержания прилегающих территорий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вывески;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мусорных урн;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-чистота прилегающей территории;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клумбы, цветники.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4325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61">
        <w:rPr>
          <w:rFonts w:ascii="Times New Roman" w:hAnsi="Times New Roman" w:cs="Times New Roman"/>
          <w:b/>
          <w:sz w:val="28"/>
          <w:szCs w:val="28"/>
        </w:rPr>
        <w:t>Качество обслуживания покупателей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выкладки товара;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правильно оформленных цветников;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уголка покупателей;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(отсутствие) жалоб покупателей и книги отзывов и предложений.</w:t>
      </w:r>
    </w:p>
    <w:p w:rsidR="00647E8F" w:rsidRPr="00BC6161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61">
        <w:rPr>
          <w:rFonts w:ascii="Times New Roman" w:hAnsi="Times New Roman" w:cs="Times New Roman"/>
          <w:b/>
          <w:sz w:val="28"/>
          <w:szCs w:val="28"/>
        </w:rPr>
        <w:t>3) Удобство покупателей: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бесплатной упаковки;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скидок, дисконтных карт;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безналичный расчет.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Координационный совет по решению вопросов в области развития малого и среднего предпринимательства при Администрации муниципального образования «Демидовский район» Смоленской области оценивает предоставленные на районный конкурс заявки и документы по 5-ти бальной шкале, учитывая, что 1 балл является наименьшей оценкой. Итоговая оценка участника районного конкурса определяется  как сумма баллов за каждый показатель.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Итоги рассмотрения заявок оформляются протоколом. 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рассматриваются и учитываются при подведении итогов представленные ходатайства и рекомендации.</w:t>
      </w: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47E8F" w:rsidRDefault="00647E8F" w:rsidP="00647E8F">
      <w:pPr>
        <w:pStyle w:val="1"/>
        <w:spacing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47E8F" w:rsidRDefault="00647E8F" w:rsidP="00647E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sz w:val="28"/>
          <w:szCs w:val="28"/>
        </w:rPr>
        <w:t>6. Награждение участников конкурса</w:t>
      </w:r>
    </w:p>
    <w:p w:rsidR="00647E8F" w:rsidRDefault="00647E8F" w:rsidP="00647E8F">
      <w:pPr>
        <w:spacing w:line="360" w:lineRule="exact"/>
        <w:jc w:val="center"/>
        <w:rPr>
          <w:b/>
          <w:sz w:val="28"/>
          <w:szCs w:val="28"/>
        </w:rPr>
      </w:pPr>
    </w:p>
    <w:p w:rsidR="00647E8F" w:rsidRDefault="00647E8F" w:rsidP="00647E8F">
      <w:pPr>
        <w:spacing w:line="36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Победители районного конкурса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награждаются дипломами и ценными призами.</w:t>
      </w:r>
    </w:p>
    <w:p w:rsidR="00647E8F" w:rsidRDefault="00647E8F" w:rsidP="00647E8F">
      <w:pPr>
        <w:spacing w:line="36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6.2. Награждение победителей проводится в торжественной обстановке.</w:t>
      </w:r>
    </w:p>
    <w:p w:rsidR="00647E8F" w:rsidRDefault="00647E8F" w:rsidP="00647E8F">
      <w:pPr>
        <w:spacing w:line="360" w:lineRule="exac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6.3. Информация о победителях районного конкурса публикуется на официальном сайте Администрации муниципального образования «Демидовский район» Смоленской области  и в газете «</w:t>
      </w:r>
      <w:proofErr w:type="spellStart"/>
      <w:r>
        <w:rPr>
          <w:sz w:val="28"/>
          <w:szCs w:val="28"/>
        </w:rPr>
        <w:t>Поречанка</w:t>
      </w:r>
      <w:proofErr w:type="spellEnd"/>
      <w:r>
        <w:rPr>
          <w:sz w:val="28"/>
          <w:szCs w:val="28"/>
        </w:rPr>
        <w:t>».</w:t>
      </w:r>
    </w:p>
    <w:p w:rsidR="006B5F2A" w:rsidRDefault="006B5F2A"/>
    <w:sectPr w:rsidR="006B5F2A" w:rsidSect="006B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7E8F"/>
    <w:rsid w:val="00030A54"/>
    <w:rsid w:val="00381303"/>
    <w:rsid w:val="00647E8F"/>
    <w:rsid w:val="006B5F2A"/>
    <w:rsid w:val="00A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F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47E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Company>Admin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</dc:creator>
  <cp:keywords/>
  <dc:description/>
  <cp:lastModifiedBy>State</cp:lastModifiedBy>
  <cp:revision>1</cp:revision>
  <dcterms:created xsi:type="dcterms:W3CDTF">2017-04-25T13:40:00Z</dcterms:created>
  <dcterms:modified xsi:type="dcterms:W3CDTF">2017-04-25T13:41:00Z</dcterms:modified>
</cp:coreProperties>
</file>