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9C" w:rsidRDefault="007F639C" w:rsidP="007F639C">
      <w:pPr>
        <w:jc w:val="right"/>
        <w:rPr>
          <w:rFonts w:ascii="Times New Roman" w:hAnsi="Times New Roman"/>
        </w:rPr>
      </w:pPr>
      <w:r>
        <w:rPr>
          <w:rFonts w:ascii="Times New Roman" w:hAnsi="Times New Roman"/>
        </w:rPr>
        <w:t>Форма 5.1</w:t>
      </w:r>
    </w:p>
    <w:p w:rsidR="007F639C" w:rsidRDefault="007F639C" w:rsidP="007F639C">
      <w:pPr>
        <w:jc w:val="center"/>
        <w:rPr>
          <w:rFonts w:ascii="Times New Roman" w:hAnsi="Times New Roman"/>
          <w:b/>
          <w:sz w:val="24"/>
        </w:rPr>
      </w:pPr>
      <w:r>
        <w:rPr>
          <w:rFonts w:ascii="Times New Roman" w:hAnsi="Times New Roman"/>
          <w:b/>
          <w:sz w:val="24"/>
        </w:rPr>
        <w:t>Выборы депутатов Совета депутатов Демидовского городского поселения Демидовского района Смоленской области третьего созыва</w:t>
      </w:r>
    </w:p>
    <w:p w:rsidR="007F639C" w:rsidRDefault="007F639C" w:rsidP="007F639C">
      <w:pPr>
        <w:jc w:val="center"/>
        <w:rPr>
          <w:rFonts w:ascii="Times New Roman" w:hAnsi="Times New Roman"/>
          <w:b/>
          <w:sz w:val="28"/>
        </w:rPr>
      </w:pPr>
      <w:r>
        <w:rPr>
          <w:rFonts w:ascii="Times New Roman" w:hAnsi="Times New Roman"/>
          <w:b/>
          <w:sz w:val="24"/>
        </w:rPr>
        <w:t>13 сентября 2015 года</w:t>
      </w:r>
    </w:p>
    <w:p w:rsidR="007F639C" w:rsidRDefault="007F639C" w:rsidP="007F639C">
      <w:pPr>
        <w:jc w:val="center"/>
        <w:rPr>
          <w:rFonts w:ascii="Times New Roman" w:hAnsi="Times New Roman"/>
          <w:b/>
          <w:sz w:val="28"/>
        </w:rPr>
      </w:pPr>
      <w:r>
        <w:rPr>
          <w:rFonts w:ascii="Times New Roman" w:hAnsi="Times New Roman"/>
          <w:b/>
          <w:sz w:val="28"/>
        </w:rPr>
        <w:t>СВЕДЕНИЯ</w:t>
      </w:r>
    </w:p>
    <w:p w:rsidR="007F639C" w:rsidRDefault="007F639C" w:rsidP="007F639C">
      <w:pPr>
        <w:jc w:val="center"/>
        <w:rPr>
          <w:rFonts w:ascii="Times New Roman" w:hAnsi="Times New Roman"/>
          <w:b/>
          <w:sz w:val="28"/>
        </w:rPr>
      </w:pPr>
      <w:r>
        <w:rPr>
          <w:rFonts w:ascii="Times New Roman" w:hAnsi="Times New Roman"/>
          <w:b/>
          <w:sz w:val="28"/>
        </w:rPr>
        <w:t xml:space="preserve">о выдвинутых и зарегистрированных кандидатах </w:t>
      </w:r>
    </w:p>
    <w:p w:rsidR="007F639C" w:rsidRDefault="007F639C" w:rsidP="007F639C">
      <w:pPr>
        <w:jc w:val="center"/>
        <w:rPr>
          <w:rFonts w:ascii="Times New Roman" w:hAnsi="Times New Roman"/>
        </w:rPr>
      </w:pPr>
      <w:r>
        <w:rPr>
          <w:rFonts w:ascii="Times New Roman" w:hAnsi="Times New Roman"/>
          <w:b/>
          <w:sz w:val="28"/>
        </w:rPr>
        <w:t xml:space="preserve">(по мажоритарным избирательным округам) </w:t>
      </w:r>
    </w:p>
    <w:p w:rsidR="007F639C" w:rsidRDefault="007F639C" w:rsidP="007F639C">
      <w:pPr>
        <w:jc w:val="right"/>
        <w:rPr>
          <w:rFonts w:ascii="Times New Roman" w:hAnsi="Times New Roman"/>
        </w:rPr>
      </w:pPr>
      <w:r>
        <w:rPr>
          <w:rFonts w:ascii="Times New Roman" w:hAnsi="Times New Roman"/>
        </w:rPr>
        <w:t xml:space="preserve">(по состоянию на: </w:t>
      </w:r>
      <w:r w:rsidR="000903BF">
        <w:rPr>
          <w:rFonts w:ascii="Times New Roman" w:hAnsi="Times New Roman"/>
          <w:u w:val="single"/>
          <w:lang w:val="en-US"/>
        </w:rPr>
        <w:t>2</w:t>
      </w:r>
      <w:r>
        <w:rPr>
          <w:rFonts w:ascii="Times New Roman" w:hAnsi="Times New Roman"/>
          <w:u w:val="single"/>
        </w:rPr>
        <w:t>6.08.2015</w:t>
      </w:r>
      <w:r>
        <w:rPr>
          <w:rFonts w:ascii="Times New Roman" w:hAnsi="Times New Roman"/>
        </w:rPr>
        <w:t>)</w:t>
      </w:r>
    </w:p>
    <w:p w:rsidR="007F639C" w:rsidRDefault="007F639C" w:rsidP="007F639C">
      <w:pPr>
        <w:jc w:val="center"/>
        <w:rPr>
          <w:rFonts w:ascii="Times New Roman" w:hAnsi="Times New Roman"/>
          <w:sz w:val="20"/>
        </w:rPr>
      </w:pPr>
    </w:p>
    <w:p w:rsidR="007F639C" w:rsidRDefault="007F639C" w:rsidP="007F639C">
      <w:pPr>
        <w:jc w:val="center"/>
        <w:rPr>
          <w:rFonts w:ascii="Times New Roman" w:hAnsi="Times New Roman"/>
          <w:sz w:val="20"/>
        </w:rPr>
      </w:pPr>
      <w:r>
        <w:rPr>
          <w:rFonts w:ascii="Times New Roman" w:hAnsi="Times New Roman"/>
          <w:b/>
          <w:sz w:val="24"/>
        </w:rPr>
        <w:t>Смоленская область</w:t>
      </w:r>
    </w:p>
    <w:p w:rsidR="007F639C" w:rsidRPr="007F639C" w:rsidRDefault="007F639C" w:rsidP="007F639C">
      <w:pPr>
        <w:jc w:val="center"/>
        <w:rPr>
          <w:rFonts w:ascii="Times New Roman" w:hAnsi="Times New Roman"/>
          <w:sz w:val="20"/>
        </w:rPr>
      </w:pPr>
      <w:r>
        <w:rPr>
          <w:rFonts w:ascii="Times New Roman" w:hAnsi="Times New Roman"/>
          <w:b/>
          <w:sz w:val="24"/>
        </w:rPr>
        <w:t>Четырехмандатный избирательный округ №1</w:t>
      </w:r>
    </w:p>
    <w:tbl>
      <w:tblPr>
        <w:tblW w:w="15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2"/>
        <w:gridCol w:w="2269"/>
        <w:gridCol w:w="2269"/>
        <w:gridCol w:w="1135"/>
        <w:gridCol w:w="1135"/>
        <w:gridCol w:w="1135"/>
        <w:gridCol w:w="1135"/>
        <w:gridCol w:w="851"/>
        <w:gridCol w:w="1135"/>
      </w:tblGrid>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п/п</w:t>
            </w:r>
          </w:p>
        </w:tc>
        <w:tc>
          <w:tcPr>
            <w:tcW w:w="3972"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Персональные данные кандидата</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Принадлежность к общественному объединению</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Субъект выдвижения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выдвиже- 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Основа- ние регистра- ции (для подписей - число)</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рег. / отмене выдв.</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выбыт. зарег. канд.</w:t>
            </w: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Приз-нак избра-ния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предоставления документов на регистрацию</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Богачева Елена Алексеевна, дата рождения - 25 апреля 1973 года, уровень образования - среднее профессиональное, сведения о профессиональном образовании - Калиновский совхоз-техникум, 1994 г., основное место работы или службы, занимаемая должность, род занятий - ОСП Демидовский почтамт УФПС Смоленской области - филиал ФГУП "Почта России", заместитель начальника почтамта,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05.08.2015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25/62</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27.07.2015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Костанян Армен Ашотович, дата рождения </w:t>
            </w:r>
            <w:r w:rsidRPr="007F639C">
              <w:rPr>
                <w:rFonts w:ascii="Times New Roman" w:eastAsiaTheme="minorHAnsi" w:hAnsi="Times New Roman"/>
                <w:sz w:val="20"/>
              </w:rPr>
              <w:lastRenderedPageBreak/>
              <w:t>- 5 мая 1970 года, уровень образования - среднее профессиональное, сведения о профессиональном образовании - Демидовский совхоз-техникум, 1989 г., основное место работы или службы, занимаемая должность, род занятий - МУП службы "Заказчик" по ЖКУ г. Демидова Смоленской области, мастер по жилищному хозяйству,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 xml:space="preserve">Политическая партия </w:t>
            </w:r>
            <w:r w:rsidRPr="007F639C">
              <w:rPr>
                <w:rFonts w:ascii="Times New Roman" w:eastAsiaTheme="minorHAnsi" w:hAnsi="Times New Roman"/>
                <w:sz w:val="20"/>
              </w:rPr>
              <w:lastRenderedPageBreak/>
              <w:t>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 xml:space="preserve">Смоленское </w:t>
            </w:r>
            <w:r w:rsidRPr="007F639C">
              <w:rPr>
                <w:rFonts w:ascii="Times New Roman" w:eastAsiaTheme="minorHAnsi" w:hAnsi="Times New Roman"/>
                <w:sz w:val="20"/>
              </w:rPr>
              <w:lastRenderedPageBreak/>
              <w:t xml:space="preserve">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п.п. 3-7 ст. </w:t>
            </w:r>
            <w:r w:rsidRPr="007F639C">
              <w:rPr>
                <w:rFonts w:ascii="Times New Roman" w:eastAsiaTheme="minorHAnsi" w:hAnsi="Times New Roman"/>
                <w:sz w:val="20"/>
              </w:rPr>
              <w:lastRenderedPageBreak/>
              <w:t>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22/50</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3</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Кривовяз Владимир Николаевич, дата рождения - 5 ноября 1966 года, уровень образования - среднее профессиональное, сведения о профессиональном образовании - Демидовский совхоз-техникум, 1986 г., основное место работы или службы, занимаемая должность, род занятий - МУП службы "Заказчик" по ЖКУ г. Демидова Смоленской области, начальник,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18/42</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4</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Матвеев Владимир Константинович, дата рождения - 11 сентября 1964 года, уровень образования - высшее, сведения о профессиональном образовании - Смоленский государственный медицинский институт, 1991 г., основное место работы или службы, занимаемая должность, род занятий - Областное государственное бюджетное учреждение здравоохранения "Демидовская центральная районная больница", главный врач, депутат Совета депутатов Демидовского городского поселения Демидовского района Смоленской области второго созыва на непостоянной основе,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18/39</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15.07.2015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5</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Полевой Александр Вячеславович, дата рождения - 4 января 1982 года, уровень образования - высшее, сведения о профессиональном образовании - </w:t>
            </w:r>
            <w:r w:rsidRPr="007F639C">
              <w:rPr>
                <w:rFonts w:ascii="Times New Roman" w:eastAsiaTheme="minorHAnsi" w:hAnsi="Times New Roman"/>
                <w:sz w:val="20"/>
              </w:rPr>
              <w:lastRenderedPageBreak/>
              <w:t>Международный юридический институт при Министерстве юстиции Российской Федерации, 2003 г., основное место работы или службы, занимаемая должность, род занятий - МУП службы "Заказчик" по ЖКУ г. Демидова Смоленской области, специалист по жилищному хозяйству,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w:t>
            </w:r>
            <w:r w:rsidRPr="007F639C">
              <w:rPr>
                <w:rFonts w:ascii="Times New Roman" w:eastAsiaTheme="minorHAnsi" w:hAnsi="Times New Roman"/>
                <w:sz w:val="20"/>
              </w:rPr>
              <w:lastRenderedPageBreak/>
              <w:t xml:space="preserve">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22/54</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6</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Попов Геннадий Иванович, дата рождения - 23 апреля 1967 года, уровень образования - высшее, сведения о профессиональном образовании - Витебский государственный педагогический институт им. С.М.Кирова, 1993 г., основное место работы или службы, занимаемая должность, род занятий - Муниципальное бюджетное образовательное учреждение средняя общеобразовательная школа № 1 г. Демидова Смоленской области, учитель,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29.07.2015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21/47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7</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Слесарева Анна Леонидовна, дата рождения - 25 марта 1984 года, основное место работы или службы, занимаемая должность, род занятий - Общество с ограниченной ответственностью "Трикотажный Центр", помощник бригадира ПУ Демидов,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22/53</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8</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Харебова Наталья Анатольевна, дата рождения - 13 сентября 1969 года, уровень образования - высшее, сведения о профессиональном образовании - "Санкт-Петербургская академия управления и экономики", 2007 г., основное место работы или службы, занимаемая должность, род занятий - Муниципальное бюджетное дошкольное образовательное учреждение детский сад № 2 "Сказка" г. Демидова Смоленской области, заведующий, место жительства - </w:t>
            </w:r>
            <w:r w:rsidRPr="007F639C">
              <w:rPr>
                <w:rFonts w:ascii="Times New Roman" w:eastAsiaTheme="minorHAnsi" w:hAnsi="Times New Roman"/>
                <w:sz w:val="20"/>
              </w:rPr>
              <w:lastRenderedPageBreak/>
              <w:t>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16/30</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bl>
    <w:p w:rsidR="007F639C" w:rsidRDefault="007F639C" w:rsidP="007F639C">
      <w:pPr>
        <w:jc w:val="center"/>
        <w:rPr>
          <w:rFonts w:ascii="Times New Roman" w:hAnsi="Times New Roman"/>
          <w:sz w:val="20"/>
        </w:rPr>
      </w:pPr>
    </w:p>
    <w:p w:rsidR="007F639C" w:rsidRDefault="007F639C" w:rsidP="007F639C">
      <w:pPr>
        <w:jc w:val="center"/>
        <w:rPr>
          <w:rFonts w:ascii="Times New Roman" w:hAnsi="Times New Roman"/>
          <w:b/>
          <w:sz w:val="24"/>
        </w:rPr>
      </w:pPr>
      <w:r>
        <w:rPr>
          <w:rFonts w:ascii="Times New Roman" w:hAnsi="Times New Roman"/>
          <w:b/>
          <w:sz w:val="24"/>
        </w:rPr>
        <w:t>Четырехмандатный избирательный округ №2</w:t>
      </w:r>
    </w:p>
    <w:tbl>
      <w:tblPr>
        <w:tblW w:w="15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2"/>
        <w:gridCol w:w="2269"/>
        <w:gridCol w:w="2269"/>
        <w:gridCol w:w="1135"/>
        <w:gridCol w:w="1135"/>
        <w:gridCol w:w="1135"/>
        <w:gridCol w:w="1135"/>
        <w:gridCol w:w="851"/>
        <w:gridCol w:w="1135"/>
      </w:tblGrid>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п/п</w:t>
            </w:r>
          </w:p>
        </w:tc>
        <w:tc>
          <w:tcPr>
            <w:tcW w:w="3972"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Персональные данные кандидата</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Принадлежность к общественному объединению</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Субъект выдвижения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выдвиже- 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Основа- ние регистра- ции (для подписей - число)</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рег. / отмене выдв.</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выбыт. зарег. канд.</w:t>
            </w: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Приз-нак избра-ния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предоставления документов на регистрацию</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9</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Балашов Андрей Геннадьевич, дата рождения - 6 января 1966 года, уровень образования - среднее профессиональное, сведения о профессиональном образовании - Среднее профессионально-техническое училище № 11 Сергиевского района Куйбышевской области, 1984 г., основное место работы или службы, занимаемая должность, род занятий - ИП Балашов А.Г., предприниматель, депутат Совета депутатов Демидовского городского поселения Демидовского района Смоленской области второго созыва на непостоянной основе,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16/29</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10</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Баранова Наталья Александровна, дата рождения - 26 октября 1958 года, уровень образования - высшее, сведения о профессиональном образовании - Государственное образовательное учреждение высшего профессионального образования "Орловская региональная академия государственной службы", 2011 г., основное место работы или службы, занимаемая должность, род занятий - Администрация муниципального образования "Демидовский район" Смоленской области, старший менеджер, место жительства - Смоленская область, </w:t>
            </w:r>
            <w:r w:rsidRPr="007F639C">
              <w:rPr>
                <w:rFonts w:ascii="Times New Roman" w:eastAsiaTheme="minorHAnsi" w:hAnsi="Times New Roman"/>
                <w:sz w:val="20"/>
              </w:rPr>
              <w:lastRenderedPageBreak/>
              <w:t>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16/28</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11</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Дуненков Андрей Владимирович, дата рождения - 28 августа 1976 года, уровень образования - высшее, сведения о профессиональном образовании - Российский государственный аграрный заочный университет, 1998 г., основное место работы или службы, занимаемая должность, род занятий - ОАО "МРСК Центра" - "Смоленскэнерго" Демидовский РЭС, мастер западного участка службы подстанций,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22/56</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12</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Захарнев Михаил Иванович, дата рождения - 28 июля 1964 года, основное место работы или службы, занимаемая должность, род занятий - пенсионер,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03.08.2015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24/57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25.07.2015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Зацаренко Андрей Борисович, дата рождения - 9 ноября 1988 года, уровень образования - среднее профессиональное, сведения о профессиональном образовании - Смоленское областное государственное образовательное учреждение СПО "Демидовский сельскохозяйственный техникум", 2009 г., основное место работы или службы, занимаемая должность, род занятий - временно неработающий,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05.08.2015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25/61</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27.07.2015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14</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Мешков Николай Григорьевич, дата рождения - 7 августа 1954 года, уровень образования - высшее, сведения о профессиональном образовании - Белорусская орд. Октябрьской Революции и орд. Трудового Красного Знамени с/х академия, 1980 г., основное место работы или службы, занимаемая должность, род занятий - Муниципальное унитарное предприятие "Родник", начальник, место </w:t>
            </w:r>
            <w:r w:rsidRPr="007F639C">
              <w:rPr>
                <w:rFonts w:ascii="Times New Roman" w:eastAsiaTheme="minorHAnsi" w:hAnsi="Times New Roman"/>
                <w:sz w:val="20"/>
              </w:rPr>
              <w:lastRenderedPageBreak/>
              <w:t>жительства - Смоленская область,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16/26</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15</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Осипенко Иван Михайлович, дата рождения - 14 сентября 1961 года, уровень образования - высшее, сведения о профессиональном образовании - Юридический институт МВД России, 1999 г., основное место работы или службы, занимаемая должность, род занятий - ООО частное охранное предприятие "РОСИЧ-А1", охранник-старшего поста, депутат Совета депутатов Демидовского городского поселения Демидовского района Смоленской области второго созыва на непостоянной основе, место жительства - Смоленская область,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районное отделение политической партии "КОММУНИСТИЧЕСКАЯ ПАРТИЯ РОССИЙСКОЙ ФЕДЕРАЦИИ"</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18/40</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15.07.2015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Солдатенков Сергей Васильевич, дата рождения - 3 апреля 1971 года, уровень образования - высшее, сведения о профессиональном образовании - Смоленский государственный педагогический институт, 1993 г., основное место работы или службы, занимаемая должность, род занятий - Муниципальное бюджетное образовательное учреждение Дубровская средняя общеобразовательная школа Демидовского района Смоленской области, заместитель директора по воспитательной работе, депутат Совета депутатов Демидовского городского поселения Демидовского района Смоленской области второго созыва на непостоянной основе,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17/34</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14.07.2015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17</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Тузова Ольга Юрьевна, дата рождения - 22 апреля 1989 года, уровень образования - высшее, сведения о профессиональном образовании - Федеральное государственное бюджетное образовательное учреждение высшего профессионального образования </w:t>
            </w:r>
            <w:r w:rsidRPr="007F639C">
              <w:rPr>
                <w:rFonts w:ascii="Times New Roman" w:eastAsiaTheme="minorHAnsi" w:hAnsi="Times New Roman"/>
                <w:sz w:val="20"/>
              </w:rPr>
              <w:lastRenderedPageBreak/>
              <w:t>"Московский государственный университет путей сообщения", 2012 г., основное место работы или службы, занимаемая должность, род занятий - ОАО "Российские железные дороги", Смоленский территориальный общий центр обслуживания, отдел учета расчетов с внебюджетными фондами, бухгалтер 1 категории,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03.08.2015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24/58</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26.07.2015</w:t>
            </w:r>
          </w:p>
        </w:tc>
      </w:tr>
    </w:tbl>
    <w:p w:rsidR="007F639C" w:rsidRDefault="007F639C" w:rsidP="007F639C">
      <w:pPr>
        <w:jc w:val="center"/>
        <w:rPr>
          <w:rFonts w:ascii="Times New Roman" w:hAnsi="Times New Roman"/>
          <w:sz w:val="20"/>
        </w:rPr>
      </w:pPr>
    </w:p>
    <w:p w:rsidR="007F639C" w:rsidRDefault="007F639C" w:rsidP="007F639C">
      <w:pPr>
        <w:jc w:val="center"/>
        <w:rPr>
          <w:rFonts w:ascii="Times New Roman" w:hAnsi="Times New Roman"/>
          <w:b/>
          <w:sz w:val="24"/>
        </w:rPr>
      </w:pPr>
      <w:r>
        <w:rPr>
          <w:rFonts w:ascii="Times New Roman" w:hAnsi="Times New Roman"/>
          <w:b/>
          <w:sz w:val="24"/>
        </w:rPr>
        <w:t>Пятимандатный избирательный округ №3</w:t>
      </w:r>
    </w:p>
    <w:tbl>
      <w:tblPr>
        <w:tblW w:w="15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972"/>
        <w:gridCol w:w="2269"/>
        <w:gridCol w:w="2269"/>
        <w:gridCol w:w="1135"/>
        <w:gridCol w:w="1135"/>
        <w:gridCol w:w="1135"/>
        <w:gridCol w:w="1135"/>
        <w:gridCol w:w="851"/>
        <w:gridCol w:w="1135"/>
      </w:tblGrid>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п/п</w:t>
            </w:r>
          </w:p>
        </w:tc>
        <w:tc>
          <w:tcPr>
            <w:tcW w:w="3972"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Персональные данные кандидата</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Принадлежность к общественному объединению</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Субъект выдвижения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выдвиже- 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Основа- ние регистра- ции (для подписей - число)</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рег. / отмене выдв.</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и номер постанов. о выбыт. зарег. канд.</w:t>
            </w: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Приз-нак избра-ния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Дата предоставления документов на регистрацию</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18</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Антропов Дмитрий Васильевич, дата рождения - 31 июля 1984 года, уровень образования - среднее профессиональное, сведения о профессиональном образовании - Профессиональный лицей № 8 г. Демидова, 2006 г., основное место работы или службы, занимаемая должность, род занятий - временно неработающий,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19</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Быченков Алексей Николаевич, дата рождения - 4 февраля 1980 года, основное место работы или службы, занимаемая должность, род занятий - временно неработающий,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отм. выдв.</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27.07.2015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20/46</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Васильева Жаннета Викторовна, дата рождения - 27 октября 1965 года, уровень образования - высшее, сведения о профессиональном образовании - Смоленский государственный </w:t>
            </w:r>
            <w:r w:rsidRPr="007F639C">
              <w:rPr>
                <w:rFonts w:ascii="Times New Roman" w:eastAsiaTheme="minorHAnsi" w:hAnsi="Times New Roman"/>
                <w:sz w:val="20"/>
              </w:rPr>
              <w:lastRenderedPageBreak/>
              <w:t>медицинский институт, 1990 г., основное место работы или службы, занимаемая должность, род занятий - Областное государственное бюджетное учреждение здравоохранения "Демидовская центральная районная больница", заведующая акушерско-гинекологическим отделением врач акушер-гинеколог,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Демидовское местное отделение Смоленского регионального отделения Всероссийской </w:t>
            </w:r>
            <w:r w:rsidRPr="007F639C">
              <w:rPr>
                <w:rFonts w:ascii="Times New Roman" w:eastAsiaTheme="minorHAnsi" w:hAnsi="Times New Roman"/>
                <w:sz w:val="20"/>
              </w:rPr>
              <w:lastRenderedPageBreak/>
              <w:t>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29.07.2015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21/48</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21</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Дубино Геннадий Михайлович, дата рождения - 23 апреля 1958 года, уровень образования - высшее, сведения о профессиональном образовании - ФГОУ ВПО "Российский государственный аграрный заочный университет", 2007 г., основное место работы или службы, занимаемая должность, род занятий - Департамент Смоленской области по охране, контролю и регулированию использования лесного хозяйства, объектов животного мира и среды их обитания, государственный охотничий инспектор отдела федерального государственного лесного, охотничьего и пожарного надзора,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22/49</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Еремина Наталья Валентиновна, дата рождения - 11 сентября 1973 года, уровень образования - среднее профессиональное, сведения о профессиональном образовании - Смоленское высшее училище-колледж культуры и искусств им. М.В. Исаковского, 1993 г., основное место работы или службы, занимаемая должность, род занятий - Муниципальное бюджетное учреждение культуры "Централизованная клубная система" муниципального образования "Демидовский район" Смоленской области, заведующая сектором по методической работе,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17/36</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14.07.2015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23</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Ерошкова Зоя Николаевна, дата рождения - 13 ноября 1951 года, уровень образования - высшее, сведения о профессиональном образовании - Всесоюзный заочный инженерно-строительный институт, 1991 г., основное место работы или службы, занимаемая должность, род занятий - пенсионер, место жительства - Смоленская область,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16/31</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Кондрашков Владимир Николаевич, дата рождения - 6 марта 1959 года, уровень образования - высшее, сведения о профессиональном образовании - Всесоюзный ордена "Знак Почета" заочный финансово-экономический институт, 1987 г., основное место работы или службы, занимаемая должность, род занятий - ОСП Демидовский почтамт УФПС Смоленской области - филиал ФГУП "Почта России", начальник, депутат Совета депутатов Демидовского городского поселения Демидовского района Смоленской области второго созыва на непостоянной основе, место жительства - Смоленская область,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16/27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25</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Львов Анатолий Алексеевич, дата рождения - 6 сентября 1948 года, уровень образования - высшее, сведения о профессиональном образовании - Смоленский государственный педагогический институт им. К.Маркса, 1981 г., основное место работы или службы, занимаемая должность, род занятий - пенсионер, место жительства - Смоленская область,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"КОММУНИСТИЧЕСКАЯ ПАРТИЯ РОССИЙСКОЙ ФЕДЕРАЦИИ"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районное отделение политической партии "КОММУНИСТИЧЕСКАЯ ПАРТИЯ РОССИЙСКОЙ ФЕДЕРАЦИИ"</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13.07.2015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24.07.2015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18/41</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15.07.2015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26</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 xml:space="preserve">Мазурин Александр Николаевич, дата рождения - 29 сентября 1995 года, уровень образования - среднее профессиональное, сведения о профессиональном образовании - негосударственное образовательное учреждение среднего профессионального образования Юридический техникум город Смоленск, 2014 г., основное место работы </w:t>
            </w:r>
            <w:r w:rsidRPr="007F639C">
              <w:rPr>
                <w:rFonts w:ascii="Times New Roman" w:eastAsiaTheme="minorHAnsi" w:hAnsi="Times New Roman"/>
                <w:sz w:val="20"/>
              </w:rPr>
              <w:lastRenderedPageBreak/>
              <w:t>или службы, занимаемая должность, род занятий - Смоленский филиал автономной некоммерческой образовательной организации высшего образования Центросоюза РФ "Российский университет кооперации", студент 3 курса,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22/51</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lastRenderedPageBreak/>
              <w:t>27</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Мазурин Николай Александрович, дата рождения - 2 июля 1957 года, уровень образования - среднее профессиональное, сведения о профессиональном образовании - Демидовский совхоз-техникум, 1976 г., основное место работы или службы, занимаемая должность, род занятий - пенсионер,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Политическая партия ЛДПР - Либерально-демократическая партия России</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 xml:space="preserve">Смоленское региональное отделение Политической партии  ЛДПР - Либерально-демократической партии России </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20.07.2015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31.07.2015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22/52</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28</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Мотыкальский Игорь Владимирович, дата рождения - 21 сентября 1984 года, уровень образования - высшее, сведения о профессиональном образовании - Негосударственное образовательное учреждение высшего профессионального образования "Смоленский гуманитарный университет", 2008 г., основное место работы или службы, занимаемая должность, род занятий - АО "Газпром газораспределение Смоленск", техник,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самовыдвижение</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9</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отк. в 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06.08.2015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26/63</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27.07.2015</w:t>
            </w:r>
          </w:p>
        </w:tc>
      </w:tr>
      <w:tr w:rsidR="002B2F2F" w:rsidRPr="007F639C" w:rsidTr="007F639C">
        <w:tc>
          <w:tcPr>
            <w:tcW w:w="567"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29</w:t>
            </w:r>
          </w:p>
        </w:tc>
        <w:tc>
          <w:tcPr>
            <w:tcW w:w="3972" w:type="dxa"/>
            <w:vAlign w:val="center"/>
          </w:tcPr>
          <w:p w:rsidR="007F639C" w:rsidRPr="007F639C" w:rsidRDefault="007F639C" w:rsidP="007F639C">
            <w:pPr>
              <w:spacing w:after="0" w:line="240" w:lineRule="auto"/>
              <w:rPr>
                <w:rFonts w:ascii="Times New Roman" w:eastAsiaTheme="minorHAnsi" w:hAnsi="Times New Roman"/>
                <w:sz w:val="20"/>
              </w:rPr>
            </w:pPr>
            <w:r w:rsidRPr="007F639C">
              <w:rPr>
                <w:rFonts w:ascii="Times New Roman" w:eastAsiaTheme="minorHAnsi" w:hAnsi="Times New Roman"/>
                <w:sz w:val="20"/>
              </w:rPr>
              <w:t>Яскина Зинаида Федоровна, дата рождения - 17 июня 1948 года, уровень образования - высшее, сведения о профессиональном образовании - Московская высшая партийная школа, 1987 г., основное место работы или службы, занимаемая должность, род занятий - Муниципальное бюджетное учреждение культуры Демидовский историко-краеведческий музей, научный сотрудник, место жительства - Смоленская область, Демидовский район, г. Демидов</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Всероссийская политическая партия "ЕДИНАЯ РОССИЯ"</w:t>
            </w:r>
          </w:p>
        </w:tc>
        <w:tc>
          <w:tcPr>
            <w:tcW w:w="2269"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Демидовское местное отделение Смоленского регионального отделения Всероссийской политической партии "ЕДИНАЯ РОССИЯ"</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09.07.2015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п.п. 3-7 ст. 35.1 ФЗ-67</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зарег.</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23.07.2015</w:t>
            </w:r>
          </w:p>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17/35</w:t>
            </w: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851" w:type="dxa"/>
            <w:vAlign w:val="center"/>
          </w:tcPr>
          <w:p w:rsidR="007F639C" w:rsidRPr="007F639C" w:rsidRDefault="007F639C" w:rsidP="007F639C">
            <w:pPr>
              <w:spacing w:after="0" w:line="240" w:lineRule="auto"/>
              <w:jc w:val="center"/>
              <w:rPr>
                <w:rFonts w:ascii="Times New Roman" w:eastAsiaTheme="minorHAnsi" w:hAnsi="Times New Roman"/>
                <w:sz w:val="20"/>
              </w:rPr>
            </w:pPr>
          </w:p>
        </w:tc>
        <w:tc>
          <w:tcPr>
            <w:tcW w:w="1135" w:type="dxa"/>
            <w:vAlign w:val="center"/>
          </w:tcPr>
          <w:p w:rsidR="007F639C" w:rsidRPr="007F639C" w:rsidRDefault="007F639C" w:rsidP="007F639C">
            <w:pPr>
              <w:spacing w:after="0" w:line="240" w:lineRule="auto"/>
              <w:jc w:val="center"/>
              <w:rPr>
                <w:rFonts w:ascii="Times New Roman" w:eastAsiaTheme="minorHAnsi" w:hAnsi="Times New Roman"/>
                <w:sz w:val="20"/>
              </w:rPr>
            </w:pPr>
            <w:r w:rsidRPr="007F639C">
              <w:rPr>
                <w:rFonts w:ascii="Times New Roman" w:eastAsiaTheme="minorHAnsi" w:hAnsi="Times New Roman"/>
                <w:sz w:val="20"/>
              </w:rPr>
              <w:t>14.07.2015</w:t>
            </w:r>
          </w:p>
        </w:tc>
      </w:tr>
    </w:tbl>
    <w:p w:rsidR="00333FE0" w:rsidRPr="007F639C" w:rsidRDefault="008C3F57" w:rsidP="007F639C">
      <w:pPr>
        <w:jc w:val="center"/>
        <w:rPr>
          <w:rFonts w:ascii="Times New Roman" w:hAnsi="Times New Roman"/>
          <w:sz w:val="20"/>
        </w:rPr>
      </w:pPr>
    </w:p>
    <w:sectPr w:rsidR="00333FE0" w:rsidRPr="007F639C" w:rsidSect="007F639C">
      <w:footerReference w:type="default" r:id="rId6"/>
      <w:pgSz w:w="16839" w:h="11907" w:orient="landscape"/>
      <w:pgMar w:top="850" w:right="397" w:bottom="567"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F57" w:rsidRDefault="008C3F57" w:rsidP="007F639C">
      <w:pPr>
        <w:spacing w:after="0" w:line="240" w:lineRule="auto"/>
      </w:pPr>
      <w:r>
        <w:separator/>
      </w:r>
    </w:p>
  </w:endnote>
  <w:endnote w:type="continuationSeparator" w:id="1">
    <w:p w:rsidR="008C3F57" w:rsidRDefault="008C3F57" w:rsidP="007F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9C" w:rsidRPr="007F639C" w:rsidRDefault="007F639C" w:rsidP="007F639C">
    <w:pPr>
      <w:pStyle w:val="a5"/>
      <w:jc w:val="right"/>
      <w:rPr>
        <w:rFonts w:ascii="Times New Roman" w:hAnsi="Times New Roman"/>
      </w:rPr>
    </w:pPr>
    <w:r>
      <w:rPr>
        <w:rFonts w:ascii="Times New Roman" w:hAnsi="Times New Roman"/>
      </w:rPr>
      <w:t xml:space="preserve">Форма 5.1 06.08.2015 16:25. Стр. </w:t>
    </w:r>
    <w:r w:rsidR="00580DBB">
      <w:rPr>
        <w:rFonts w:ascii="Times New Roman" w:hAnsi="Times New Roman"/>
      </w:rPr>
      <w:fldChar w:fldCharType="begin"/>
    </w:r>
    <w:r>
      <w:rPr>
        <w:rFonts w:ascii="Times New Roman" w:hAnsi="Times New Roman"/>
      </w:rPr>
      <w:instrText xml:space="preserve"> PAGE  \* MERGEFORMAT </w:instrText>
    </w:r>
    <w:r w:rsidR="00580DBB">
      <w:rPr>
        <w:rFonts w:ascii="Times New Roman" w:hAnsi="Times New Roman"/>
      </w:rPr>
      <w:fldChar w:fldCharType="separate"/>
    </w:r>
    <w:r w:rsidR="000903BF">
      <w:rPr>
        <w:rFonts w:ascii="Times New Roman" w:hAnsi="Times New Roman"/>
        <w:noProof/>
      </w:rPr>
      <w:t>10</w:t>
    </w:r>
    <w:r w:rsidR="00580DBB">
      <w:rPr>
        <w:rFonts w:ascii="Times New Roman" w:hAnsi="Times New Roman"/>
      </w:rPr>
      <w:fldChar w:fldCharType="end"/>
    </w:r>
    <w:r>
      <w:rPr>
        <w:rFonts w:ascii="Times New Roman" w:hAnsi="Times New Roman"/>
      </w:rPr>
      <w:t xml:space="preserve"> из </w:t>
    </w:r>
    <w:r w:rsidR="00580DBB">
      <w:rPr>
        <w:rFonts w:ascii="Times New Roman" w:hAnsi="Times New Roman"/>
      </w:rPr>
      <w:fldChar w:fldCharType="begin"/>
    </w:r>
    <w:r>
      <w:rPr>
        <w:rFonts w:ascii="Times New Roman" w:hAnsi="Times New Roman"/>
      </w:rPr>
      <w:instrText xml:space="preserve"> NUMPAGES  </w:instrText>
    </w:r>
    <w:r w:rsidR="00580DBB">
      <w:rPr>
        <w:rFonts w:ascii="Times New Roman" w:hAnsi="Times New Roman"/>
      </w:rPr>
      <w:fldChar w:fldCharType="separate"/>
    </w:r>
    <w:r w:rsidR="000903BF">
      <w:rPr>
        <w:rFonts w:ascii="Times New Roman" w:hAnsi="Times New Roman"/>
        <w:noProof/>
      </w:rPr>
      <w:t>10</w:t>
    </w:r>
    <w:r w:rsidR="00580DBB">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F57" w:rsidRDefault="008C3F57" w:rsidP="007F639C">
      <w:pPr>
        <w:spacing w:after="0" w:line="240" w:lineRule="auto"/>
      </w:pPr>
      <w:r>
        <w:separator/>
      </w:r>
    </w:p>
  </w:footnote>
  <w:footnote w:type="continuationSeparator" w:id="1">
    <w:p w:rsidR="008C3F57" w:rsidRDefault="008C3F57" w:rsidP="007F63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639C"/>
    <w:rsid w:val="000903BF"/>
    <w:rsid w:val="00162D4D"/>
    <w:rsid w:val="002B2F2F"/>
    <w:rsid w:val="00483F24"/>
    <w:rsid w:val="00580DBB"/>
    <w:rsid w:val="005F5948"/>
    <w:rsid w:val="0065379F"/>
    <w:rsid w:val="007F639C"/>
    <w:rsid w:val="008C3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D4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639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639C"/>
  </w:style>
  <w:style w:type="paragraph" w:styleId="a5">
    <w:name w:val="footer"/>
    <w:basedOn w:val="a"/>
    <w:link w:val="a6"/>
    <w:uiPriority w:val="99"/>
    <w:semiHidden/>
    <w:unhideWhenUsed/>
    <w:rsid w:val="007F639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F639C"/>
  </w:style>
  <w:style w:type="table" w:styleId="a7">
    <w:name w:val="Table Grid"/>
    <w:basedOn w:val="a1"/>
    <w:uiPriority w:val="59"/>
    <w:rsid w:val="007F63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3192</Words>
  <Characters>18199</Characters>
  <Application>Microsoft Office Word</Application>
  <DocSecurity>0</DocSecurity>
  <Lines>151</Lines>
  <Paragraphs>42</Paragraphs>
  <ScaleCrop>false</ScaleCrop>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2015-08-26T12:13:00Z</cp:lastPrinted>
  <dcterms:created xsi:type="dcterms:W3CDTF">2015-08-06T13:26:00Z</dcterms:created>
  <dcterms:modified xsi:type="dcterms:W3CDTF">2015-08-26T12:13:00Z</dcterms:modified>
</cp:coreProperties>
</file>