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136C5C" w:rsidP="00136C5C">
      <w:pPr>
        <w:pStyle w:val="western"/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b/>
          <w:bCs/>
          <w:sz w:val="27"/>
          <w:szCs w:val="27"/>
        </w:rPr>
        <w:t>Оценка эффективности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002EE2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 годы</w:t>
      </w:r>
    </w:p>
    <w:p w:rsidR="00136C5C" w:rsidRDefault="00136C5C" w:rsidP="00136C5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за 20</w:t>
      </w:r>
      <w:r w:rsidR="000A5C7B">
        <w:rPr>
          <w:b/>
          <w:bCs/>
          <w:sz w:val="27"/>
          <w:szCs w:val="27"/>
        </w:rPr>
        <w:t>2</w:t>
      </w:r>
      <w:r w:rsidR="00002EE2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год</w:t>
      </w:r>
    </w:p>
    <w:p w:rsidR="00136C5C" w:rsidRPr="001913D2" w:rsidRDefault="00136C5C" w:rsidP="001913D2">
      <w:pPr>
        <w:pStyle w:val="western"/>
        <w:spacing w:after="0"/>
        <w:jc w:val="center"/>
        <w:rPr>
          <w:i/>
          <w:iCs/>
          <w:sz w:val="27"/>
          <w:szCs w:val="27"/>
        </w:rPr>
      </w:pPr>
      <w:proofErr w:type="gramStart"/>
      <w:r>
        <w:rPr>
          <w:sz w:val="27"/>
          <w:szCs w:val="27"/>
        </w:rPr>
        <w:t>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B12AA5">
        <w:rPr>
          <w:sz w:val="27"/>
          <w:szCs w:val="27"/>
        </w:rPr>
        <w:t>5</w:t>
      </w:r>
      <w:r>
        <w:rPr>
          <w:sz w:val="27"/>
          <w:szCs w:val="27"/>
        </w:rPr>
        <w:t xml:space="preserve"> годы (далее –</w:t>
      </w:r>
      <w:r w:rsidR="00867863">
        <w:rPr>
          <w:sz w:val="27"/>
          <w:szCs w:val="27"/>
        </w:rPr>
        <w:t xml:space="preserve"> муниципальная программа) за 202</w:t>
      </w:r>
      <w:r w:rsidR="00B12AA5">
        <w:rPr>
          <w:sz w:val="27"/>
          <w:szCs w:val="27"/>
        </w:rPr>
        <w:t>3</w:t>
      </w:r>
      <w:r>
        <w:rPr>
          <w:sz w:val="27"/>
          <w:szCs w:val="27"/>
        </w:rPr>
        <w:t xml:space="preserve">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</w:t>
      </w:r>
      <w:proofErr w:type="gramEnd"/>
      <w:r>
        <w:rPr>
          <w:sz w:val="27"/>
          <w:szCs w:val="27"/>
        </w:rPr>
        <w:t xml:space="preserve"> от 01.10.2013 № 492 </w:t>
      </w:r>
      <w:r>
        <w:rPr>
          <w:i/>
          <w:iCs/>
          <w:sz w:val="27"/>
          <w:szCs w:val="27"/>
        </w:rPr>
        <w:t xml:space="preserve">(в редакции постановлений от 10.10.2013 № 512, от 30.09.2015 № 480, от 30.11.2016 № 836, от 08.12.2016 № 886, </w:t>
      </w:r>
      <w:proofErr w:type="gramStart"/>
      <w:r>
        <w:rPr>
          <w:i/>
          <w:iCs/>
          <w:sz w:val="27"/>
          <w:szCs w:val="27"/>
        </w:rPr>
        <w:t>от</w:t>
      </w:r>
      <w:proofErr w:type="gramEnd"/>
      <w:r>
        <w:rPr>
          <w:i/>
          <w:iCs/>
          <w:sz w:val="27"/>
          <w:szCs w:val="27"/>
        </w:rPr>
        <w:t xml:space="preserve"> 31.01.2018 № 67, от 13.06.2018 № 376, от 13.08.2018 № 506</w:t>
      </w:r>
      <w:r w:rsidR="002F2503">
        <w:rPr>
          <w:i/>
          <w:iCs/>
          <w:sz w:val="27"/>
          <w:szCs w:val="27"/>
        </w:rPr>
        <w:t>, от 20.02.2019 № 98, от 24.05.2019 № 283</w:t>
      </w:r>
      <w:r w:rsidR="000A5C7B">
        <w:rPr>
          <w:i/>
          <w:iCs/>
          <w:sz w:val="27"/>
          <w:szCs w:val="27"/>
        </w:rPr>
        <w:t>, от 12.03.2020 № 171</w:t>
      </w:r>
      <w:r w:rsidR="002E794E">
        <w:rPr>
          <w:i/>
          <w:iCs/>
          <w:sz w:val="27"/>
          <w:szCs w:val="27"/>
        </w:rPr>
        <w:t>;16.03.2021 № 148</w:t>
      </w:r>
      <w:r w:rsidR="009477E4">
        <w:rPr>
          <w:i/>
          <w:iCs/>
          <w:sz w:val="27"/>
          <w:szCs w:val="27"/>
        </w:rPr>
        <w:t>; 24.03.2022 № 188</w:t>
      </w:r>
      <w:r w:rsidR="001913D2">
        <w:rPr>
          <w:i/>
          <w:iCs/>
          <w:sz w:val="27"/>
          <w:szCs w:val="27"/>
        </w:rPr>
        <w:t>;</w:t>
      </w:r>
      <w:r w:rsidR="00B12AA5">
        <w:rPr>
          <w:i/>
          <w:iCs/>
          <w:sz w:val="27"/>
          <w:szCs w:val="27"/>
        </w:rPr>
        <w:t>24.0</w:t>
      </w:r>
      <w:r w:rsidR="001913D2">
        <w:rPr>
          <w:i/>
          <w:iCs/>
          <w:sz w:val="27"/>
          <w:szCs w:val="27"/>
        </w:rPr>
        <w:t xml:space="preserve">3.2023 </w:t>
      </w:r>
      <w:r w:rsidR="00B12AA5">
        <w:rPr>
          <w:i/>
          <w:iCs/>
          <w:sz w:val="27"/>
          <w:szCs w:val="27"/>
        </w:rPr>
        <w:t>№ 235;</w:t>
      </w:r>
      <w:r w:rsidR="001913D2">
        <w:rPr>
          <w:i/>
          <w:iCs/>
          <w:sz w:val="27"/>
          <w:szCs w:val="27"/>
        </w:rPr>
        <w:t xml:space="preserve"> 19.10.2023 № 808</w:t>
      </w:r>
      <w:r>
        <w:rPr>
          <w:i/>
          <w:iCs/>
          <w:sz w:val="27"/>
          <w:szCs w:val="27"/>
        </w:rPr>
        <w:t>).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Оценка эффективности реализации муниципальной программы производится с учетом следующих составляющих: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- оценки степени достижения целей подпрограмм и муниципальной программы в целом;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- оценки степени выполнения показателей основных мероприятий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соответствия запланированному уровню затрат;</w:t>
      </w:r>
    </w:p>
    <w:p w:rsidR="00136C5C" w:rsidRDefault="00136C5C" w:rsidP="00312360">
      <w:pPr>
        <w:pStyle w:val="western"/>
        <w:spacing w:after="0"/>
        <w:ind w:firstLine="0"/>
        <w:jc w:val="both"/>
      </w:pPr>
      <w:r>
        <w:rPr>
          <w:sz w:val="27"/>
          <w:szCs w:val="27"/>
        </w:rPr>
        <w:t xml:space="preserve">        - оценки эффективности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1. Оценка степени реализации мероприятий муниципальной программы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- степень реализации мероприятий муниципальной программы;</w:t>
      </w:r>
    </w:p>
    <w:p w:rsidR="00136C5C" w:rsidRPr="00CD0836" w:rsidRDefault="00136C5C" w:rsidP="00136C5C"/>
    <w:p w:rsidR="00136C5C" w:rsidRDefault="00136C5C" w:rsidP="00136C5C">
      <w:pPr>
        <w:tabs>
          <w:tab w:val="left" w:pos="2460"/>
        </w:tabs>
      </w:pPr>
      <w:r>
        <w:t xml:space="preserve">          </w:t>
      </w:r>
      <w:proofErr w:type="spellStart"/>
      <w:r>
        <w:t>М</w:t>
      </w:r>
      <w:r>
        <w:rPr>
          <w:vertAlign w:val="subscript"/>
        </w:rPr>
        <w:t>в</w:t>
      </w:r>
      <w:proofErr w:type="spellEnd"/>
      <w: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136C5C" w:rsidRDefault="00136C5C" w:rsidP="00867863">
      <w:pPr>
        <w:pStyle w:val="western"/>
        <w:spacing w:after="0"/>
        <w:ind w:left="709" w:firstLine="0"/>
        <w:jc w:val="both"/>
      </w:pPr>
      <w:r>
        <w:rPr>
          <w:sz w:val="27"/>
          <w:szCs w:val="27"/>
        </w:rPr>
        <w:lastRenderedPageBreak/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В состав программы входит </w:t>
      </w:r>
      <w:r w:rsidR="00164308">
        <w:rPr>
          <w:sz w:val="27"/>
          <w:szCs w:val="27"/>
        </w:rPr>
        <w:t>семь</w:t>
      </w:r>
      <w:r>
        <w:rPr>
          <w:sz w:val="27"/>
          <w:szCs w:val="27"/>
        </w:rPr>
        <w:t xml:space="preserve"> основны</w:t>
      </w:r>
      <w:r w:rsidR="009477E4">
        <w:rPr>
          <w:sz w:val="27"/>
          <w:szCs w:val="27"/>
        </w:rPr>
        <w:t xml:space="preserve">х мероприятий </w:t>
      </w:r>
      <w:r>
        <w:rPr>
          <w:sz w:val="27"/>
          <w:szCs w:val="27"/>
        </w:rPr>
        <w:t xml:space="preserve"> имеющи</w:t>
      </w:r>
      <w:r w:rsidR="00164308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="00164308">
        <w:rPr>
          <w:sz w:val="27"/>
          <w:szCs w:val="27"/>
        </w:rPr>
        <w:t xml:space="preserve">4 </w:t>
      </w:r>
      <w:r>
        <w:rPr>
          <w:sz w:val="27"/>
          <w:szCs w:val="27"/>
        </w:rPr>
        <w:t>показател</w:t>
      </w:r>
      <w:r w:rsidR="00164308">
        <w:rPr>
          <w:sz w:val="27"/>
          <w:szCs w:val="27"/>
        </w:rPr>
        <w:t>я</w:t>
      </w:r>
      <w:r w:rsidR="00312360">
        <w:rPr>
          <w:sz w:val="27"/>
          <w:szCs w:val="27"/>
        </w:rPr>
        <w:t>, выполнение показателей за 202</w:t>
      </w:r>
      <w:r w:rsidR="00AE20B4">
        <w:rPr>
          <w:sz w:val="27"/>
          <w:szCs w:val="27"/>
        </w:rPr>
        <w:t>3</w:t>
      </w:r>
      <w:r w:rsidR="00164308">
        <w:rPr>
          <w:sz w:val="27"/>
          <w:szCs w:val="27"/>
        </w:rPr>
        <w:t xml:space="preserve"> год</w:t>
      </w:r>
      <w:r w:rsidR="00F84967">
        <w:rPr>
          <w:sz w:val="27"/>
          <w:szCs w:val="27"/>
        </w:rPr>
        <w:t xml:space="preserve"> составило </w:t>
      </w:r>
      <w:r w:rsidR="00C9051D">
        <w:rPr>
          <w:sz w:val="27"/>
          <w:szCs w:val="27"/>
        </w:rPr>
        <w:t>99,</w:t>
      </w:r>
      <w:r w:rsidR="00AE20B4">
        <w:rPr>
          <w:sz w:val="27"/>
          <w:szCs w:val="27"/>
        </w:rPr>
        <w:t>74</w:t>
      </w:r>
      <w:r w:rsidR="00F84967">
        <w:rPr>
          <w:sz w:val="27"/>
          <w:szCs w:val="27"/>
        </w:rPr>
        <w:t xml:space="preserve"> </w:t>
      </w:r>
      <w:r>
        <w:rPr>
          <w:sz w:val="27"/>
          <w:szCs w:val="27"/>
        </w:rPr>
        <w:t>%.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F0D0E" w:rsidRDefault="00136C5C" w:rsidP="001F0D0E">
      <w:pPr>
        <w:pStyle w:val="western"/>
        <w:spacing w:after="0"/>
        <w:ind w:firstLine="53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- количество выполненных не менее чем на 95 процентов показателей основных мероприятий, зап</w:t>
      </w:r>
      <w:r w:rsidR="000A5C7B">
        <w:rPr>
          <w:sz w:val="27"/>
          <w:szCs w:val="27"/>
        </w:rPr>
        <w:t>ланированных к реализации в 202</w:t>
      </w:r>
      <w:r w:rsidR="001913D2">
        <w:rPr>
          <w:sz w:val="27"/>
          <w:szCs w:val="27"/>
        </w:rPr>
        <w:t>3</w:t>
      </w:r>
      <w:r w:rsidR="005776FC">
        <w:rPr>
          <w:sz w:val="27"/>
          <w:szCs w:val="27"/>
        </w:rPr>
        <w:t xml:space="preserve"> году, равно </w:t>
      </w:r>
      <w:r w:rsidR="001F0D0E">
        <w:rPr>
          <w:sz w:val="27"/>
          <w:szCs w:val="27"/>
        </w:rPr>
        <w:t>4</w:t>
      </w:r>
      <w:r w:rsidR="005776FC">
        <w:rPr>
          <w:sz w:val="27"/>
          <w:szCs w:val="27"/>
        </w:rPr>
        <w:t xml:space="preserve"> </w:t>
      </w:r>
    </w:p>
    <w:p w:rsidR="00136C5C" w:rsidRPr="001F0D0E" w:rsidRDefault="00136C5C" w:rsidP="001F0D0E">
      <w:pPr>
        <w:pStyle w:val="western"/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 w:rsidR="001913D2">
        <w:rPr>
          <w:sz w:val="27"/>
          <w:szCs w:val="27"/>
        </w:rPr>
        <w:t>21 473 670,34</w:t>
      </w:r>
      <w:r>
        <w:rPr>
          <w:sz w:val="27"/>
          <w:szCs w:val="27"/>
        </w:rPr>
        <w:t>/</w:t>
      </w:r>
      <w:r w:rsidR="001913D2">
        <w:rPr>
          <w:sz w:val="27"/>
          <w:szCs w:val="27"/>
        </w:rPr>
        <w:t>21 473 670,34</w:t>
      </w:r>
      <w:r>
        <w:rPr>
          <w:sz w:val="27"/>
          <w:szCs w:val="27"/>
        </w:rPr>
        <w:t xml:space="preserve">)*100 = </w:t>
      </w:r>
      <w:r w:rsidR="005776FC">
        <w:rPr>
          <w:sz w:val="27"/>
          <w:szCs w:val="27"/>
        </w:rPr>
        <w:t>100,0</w:t>
      </w:r>
      <w:r>
        <w:rPr>
          <w:sz w:val="27"/>
          <w:szCs w:val="27"/>
        </w:rPr>
        <w:t>%;</w:t>
      </w:r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1913D2">
        <w:rPr>
          <w:sz w:val="27"/>
          <w:szCs w:val="27"/>
        </w:rPr>
        <w:t>2 769</w:t>
      </w:r>
      <w:r>
        <w:rPr>
          <w:sz w:val="27"/>
          <w:szCs w:val="27"/>
        </w:rPr>
        <w:t>/</w:t>
      </w:r>
      <w:r w:rsidR="001913D2">
        <w:rPr>
          <w:sz w:val="27"/>
          <w:szCs w:val="27"/>
        </w:rPr>
        <w:t>2 769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1913D2">
        <w:rPr>
          <w:sz w:val="27"/>
          <w:szCs w:val="27"/>
        </w:rPr>
        <w:t>2 002</w:t>
      </w:r>
      <w:r>
        <w:rPr>
          <w:sz w:val="27"/>
          <w:szCs w:val="27"/>
        </w:rPr>
        <w:t>/</w:t>
      </w:r>
      <w:r w:rsidR="001913D2">
        <w:rPr>
          <w:sz w:val="27"/>
          <w:szCs w:val="27"/>
        </w:rPr>
        <w:t>2 002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1913D2">
        <w:rPr>
          <w:sz w:val="28"/>
          <w:szCs w:val="28"/>
        </w:rPr>
        <w:t>2 197 473,22</w:t>
      </w:r>
      <w:r>
        <w:rPr>
          <w:sz w:val="27"/>
          <w:szCs w:val="27"/>
        </w:rPr>
        <w:t>/</w:t>
      </w:r>
      <w:r w:rsidR="001913D2">
        <w:rPr>
          <w:sz w:val="27"/>
          <w:szCs w:val="27"/>
        </w:rPr>
        <w:t>2 197 473,22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М - общее количество показателей основных мероприятий программы, запланированных к реализации в 20</w:t>
      </w:r>
      <w:r w:rsidR="00867863">
        <w:rPr>
          <w:sz w:val="27"/>
          <w:szCs w:val="27"/>
        </w:rPr>
        <w:t>2</w:t>
      </w:r>
      <w:r w:rsidR="001913D2">
        <w:rPr>
          <w:sz w:val="27"/>
          <w:szCs w:val="27"/>
        </w:rPr>
        <w:t>3</w:t>
      </w:r>
      <w:r>
        <w:rPr>
          <w:sz w:val="27"/>
          <w:szCs w:val="27"/>
        </w:rPr>
        <w:t xml:space="preserve"> году, равно </w:t>
      </w:r>
      <w:r w:rsidR="001F0D0E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</w:t>
      </w:r>
      <w:r w:rsidR="001F0D0E">
        <w:rPr>
          <w:sz w:val="27"/>
          <w:szCs w:val="27"/>
        </w:rPr>
        <w:t xml:space="preserve"> 4</w:t>
      </w:r>
      <w:r>
        <w:rPr>
          <w:sz w:val="27"/>
          <w:szCs w:val="27"/>
        </w:rPr>
        <w:t>/</w:t>
      </w:r>
      <w:r w:rsidR="001F0D0E">
        <w:rPr>
          <w:sz w:val="27"/>
          <w:szCs w:val="27"/>
        </w:rPr>
        <w:t>4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2. Оценка степени соответствия запланированному уровню затрат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136C5C" w:rsidRDefault="00136C5C" w:rsidP="004549FC">
      <w:pPr>
        <w:pStyle w:val="western"/>
        <w:spacing w:after="0"/>
        <w:ind w:firstLine="0"/>
        <w:jc w:val="both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</w:t>
      </w:r>
      <w:r w:rsidR="008D2BCE">
        <w:rPr>
          <w:sz w:val="27"/>
          <w:szCs w:val="27"/>
        </w:rPr>
        <w:t>21 473 670,34</w:t>
      </w:r>
      <w:r>
        <w:rPr>
          <w:sz w:val="27"/>
          <w:szCs w:val="27"/>
        </w:rPr>
        <w:t>/</w:t>
      </w:r>
      <w:r w:rsidR="008D2BCE">
        <w:rPr>
          <w:sz w:val="27"/>
          <w:szCs w:val="27"/>
        </w:rPr>
        <w:t>21 473 670,34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lastRenderedPageBreak/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</w:t>
      </w:r>
      <w:r w:rsidR="008D2BCE">
        <w:rPr>
          <w:sz w:val="27"/>
          <w:szCs w:val="27"/>
        </w:rPr>
        <w:t>2 197 473,22</w:t>
      </w:r>
      <w:r>
        <w:rPr>
          <w:sz w:val="27"/>
          <w:szCs w:val="27"/>
        </w:rPr>
        <w:t>/</w:t>
      </w:r>
      <w:r w:rsidR="00354BB9">
        <w:rPr>
          <w:sz w:val="27"/>
          <w:szCs w:val="27"/>
        </w:rPr>
        <w:t>2 197 473,22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3. Оценка эффективности использования средств местного и (или) областного, и (или) федерального бюджетов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=1/1=1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4. Оценка степени достижения целей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для показателей, желаемой тенденцией развития которых является увеличение значений,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  <w:vertAlign w:val="subscript"/>
        </w:rPr>
        <w:t xml:space="preserve">, </w:t>
      </w:r>
      <w:r>
        <w:rPr>
          <w:sz w:val="27"/>
          <w:szCs w:val="27"/>
        </w:rPr>
        <w:t xml:space="preserve">где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lastRenderedPageBreak/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136C5C" w:rsidRDefault="00136C5C" w:rsidP="004549FC">
      <w:pPr>
        <w:pStyle w:val="western"/>
        <w:spacing w:after="0"/>
        <w:jc w:val="both"/>
      </w:pPr>
      <w:r>
        <w:rPr>
          <w:sz w:val="27"/>
          <w:szCs w:val="27"/>
        </w:rPr>
        <w:t>Целевыми показателями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354BB9">
        <w:rPr>
          <w:sz w:val="27"/>
          <w:szCs w:val="27"/>
        </w:rPr>
        <w:t>5</w:t>
      </w:r>
      <w:r>
        <w:rPr>
          <w:sz w:val="27"/>
          <w:szCs w:val="27"/>
        </w:rPr>
        <w:t xml:space="preserve"> годы являются:</w:t>
      </w:r>
    </w:p>
    <w:p w:rsidR="00136C5C" w:rsidRDefault="00136C5C" w:rsidP="00136C5C">
      <w:pPr>
        <w:pStyle w:val="western"/>
        <w:spacing w:after="0"/>
        <w:ind w:left="1072" w:firstLine="0"/>
      </w:pPr>
    </w:p>
    <w:tbl>
      <w:tblPr>
        <w:tblW w:w="10380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5241"/>
        <w:gridCol w:w="1356"/>
        <w:gridCol w:w="1622"/>
        <w:gridCol w:w="1573"/>
      </w:tblGrid>
      <w:tr w:rsidR="00136C5C" w:rsidTr="00A03CD7">
        <w:trPr>
          <w:tblCellSpacing w:w="0" w:type="dxa"/>
        </w:trPr>
        <w:tc>
          <w:tcPr>
            <w:tcW w:w="588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1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after="0"/>
              <w:ind w:firstLine="0"/>
              <w:jc w:val="center"/>
            </w:pPr>
            <w:r>
              <w:t xml:space="preserve">единица </w:t>
            </w:r>
          </w:p>
          <w:p w:rsidR="00136C5C" w:rsidRDefault="00136C5C" w:rsidP="00A03CD7">
            <w:pPr>
              <w:pStyle w:val="western"/>
              <w:ind w:firstLine="0"/>
              <w:jc w:val="center"/>
            </w:pPr>
            <w:r>
              <w:t>измерения</w:t>
            </w:r>
          </w:p>
        </w:tc>
        <w:tc>
          <w:tcPr>
            <w:tcW w:w="319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значение показателей</w:t>
            </w:r>
          </w:p>
        </w:tc>
      </w:tr>
      <w:tr w:rsidR="00136C5C" w:rsidTr="00A03CD7">
        <w:trPr>
          <w:tblCellSpacing w:w="0" w:type="dxa"/>
        </w:trPr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планируемое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фактическое</w:t>
            </w:r>
          </w:p>
        </w:tc>
      </w:tr>
      <w:tr w:rsidR="00136C5C" w:rsidTr="00A03CD7">
        <w:trPr>
          <w:trHeight w:val="85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1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0F4AF5" w:rsidP="000F4AF5">
            <w:pPr>
              <w:pStyle w:val="a3"/>
              <w:ind w:firstLine="0"/>
            </w:pPr>
            <w:r>
              <w:rPr>
                <w:sz w:val="22"/>
                <w:szCs w:val="22"/>
              </w:rPr>
              <w:t>Количество обращений граждан</w:t>
            </w:r>
            <w:r w:rsidR="00136C5C">
              <w:rPr>
                <w:sz w:val="22"/>
                <w:szCs w:val="22"/>
              </w:rPr>
              <w:t xml:space="preserve"> в Администрацию</w:t>
            </w:r>
            <w:r>
              <w:rPr>
                <w:sz w:val="22"/>
                <w:szCs w:val="22"/>
              </w:rPr>
              <w:t xml:space="preserve"> муниципального образования «Демидовский район» Смоленской области</w:t>
            </w:r>
            <w:r w:rsidR="00136C5C">
              <w:rPr>
                <w:sz w:val="22"/>
                <w:szCs w:val="22"/>
              </w:rPr>
              <w:t>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after="0"/>
              <w:ind w:firstLine="0"/>
            </w:pPr>
            <w:r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136C5C" w:rsidRDefault="00136C5C" w:rsidP="00A03CD7">
            <w:pPr>
              <w:pStyle w:val="a3"/>
              <w:spacing w:line="90" w:lineRule="atLeast"/>
              <w:ind w:firstLine="0"/>
            </w:pP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F0D0E" w:rsidP="00A03CD7">
            <w:pPr>
              <w:pStyle w:val="western"/>
              <w:spacing w:line="90" w:lineRule="atLeast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90" w:lineRule="atLeast"/>
              <w:ind w:firstLine="0"/>
            </w:pPr>
            <w:r>
              <w:rPr>
                <w:sz w:val="22"/>
                <w:szCs w:val="22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  <w:r w:rsidR="00666B95">
              <w:rPr>
                <w:sz w:val="22"/>
                <w:szCs w:val="22"/>
              </w:rPr>
              <w:t xml:space="preserve"> «Демидовский район» Смоленской области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7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4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666B95">
            <w:pPr>
              <w:pStyle w:val="a3"/>
              <w:spacing w:line="75" w:lineRule="atLeast"/>
              <w:ind w:firstLine="0"/>
            </w:pPr>
            <w:r>
              <w:rPr>
                <w:sz w:val="22"/>
                <w:szCs w:val="22"/>
              </w:rPr>
              <w:t xml:space="preserve">Доля современной компьютерной и организационной техники к общему количеству компьютерной и организационной техники в </w:t>
            </w:r>
            <w:r w:rsidR="00666B9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дминистрации </w:t>
            </w:r>
            <w:r w:rsidR="00666B95">
              <w:rPr>
                <w:sz w:val="22"/>
                <w:szCs w:val="22"/>
              </w:rPr>
              <w:t>муниципального образования «Демидовский район» Смоленской области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75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666B95" w:rsidP="00A03CD7">
            <w:pPr>
              <w:pStyle w:val="western"/>
              <w:spacing w:line="75" w:lineRule="atLeast"/>
              <w:ind w:firstLine="0"/>
              <w:jc w:val="center"/>
            </w:pPr>
            <w:r>
              <w:t>45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</w:tbl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Расчет показателя: </w:t>
      </w:r>
    </w:p>
    <w:p w:rsidR="00136C5C" w:rsidRDefault="00136C5C" w:rsidP="00136C5C">
      <w:pPr>
        <w:pStyle w:val="western"/>
        <w:spacing w:after="0"/>
        <w:jc w:val="center"/>
      </w:pPr>
      <w:r>
        <w:rPr>
          <w:i/>
          <w:iCs/>
        </w:rPr>
        <w:t>СД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гппз</w:t>
      </w:r>
      <w:r>
        <w:rPr>
          <w:i/>
          <w:iCs/>
        </w:rPr>
        <w:t>=</w:t>
      </w:r>
      <w:proofErr w:type="spellEnd"/>
      <w:r>
        <w:rPr>
          <w:i/>
          <w:iCs/>
        </w:rPr>
        <w:t xml:space="preserve"> 100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/ 100= 1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муниципальной программы рассчитывается по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число показателей, характеризующих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В случае если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больше 1, значение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принимается </w:t>
      </w:r>
      <w:proofErr w:type="gramStart"/>
      <w:r>
        <w:rPr>
          <w:sz w:val="27"/>
          <w:szCs w:val="27"/>
        </w:rPr>
        <w:t>равным</w:t>
      </w:r>
      <w:proofErr w:type="gramEnd"/>
      <w:r>
        <w:rPr>
          <w:sz w:val="27"/>
          <w:szCs w:val="27"/>
        </w:rPr>
        <w:t xml:space="preserve"> 1.</w:t>
      </w:r>
    </w:p>
    <w:p w:rsidR="00136C5C" w:rsidRDefault="00136C5C" w:rsidP="00136C5C">
      <w:pPr>
        <w:pStyle w:val="western"/>
        <w:spacing w:after="0"/>
        <w:ind w:firstLine="539"/>
        <w:jc w:val="both"/>
      </w:pPr>
      <w:bookmarkStart w:id="0" w:name="Par4581"/>
      <w:bookmarkEnd w:id="0"/>
      <w:r>
        <w:rPr>
          <w:sz w:val="27"/>
          <w:szCs w:val="27"/>
        </w:rPr>
        <w:t xml:space="preserve">Оценка достижения степени реализации муниципальной программы «Обеспечение деятельности Администрации и содержание аппарата </w:t>
      </w:r>
      <w:r>
        <w:rPr>
          <w:sz w:val="27"/>
          <w:szCs w:val="27"/>
        </w:rPr>
        <w:lastRenderedPageBreak/>
        <w:t>Администрации муниципального образования «Демидовский район» Смоленской обл</w:t>
      </w:r>
      <w:r w:rsidR="00A24C52">
        <w:rPr>
          <w:sz w:val="27"/>
          <w:szCs w:val="27"/>
        </w:rPr>
        <w:t>асти» на 2015 - 202</w:t>
      </w:r>
      <w:r w:rsidR="00500A05">
        <w:rPr>
          <w:sz w:val="27"/>
          <w:szCs w:val="27"/>
        </w:rPr>
        <w:t>5</w:t>
      </w:r>
      <w:r w:rsidR="004549FC">
        <w:rPr>
          <w:sz w:val="27"/>
          <w:szCs w:val="27"/>
        </w:rPr>
        <w:t xml:space="preserve"> годы в 202</w:t>
      </w:r>
      <w:r w:rsidR="00500A05">
        <w:rPr>
          <w:sz w:val="27"/>
          <w:szCs w:val="27"/>
        </w:rPr>
        <w:t>3</w:t>
      </w:r>
      <w:r>
        <w:rPr>
          <w:sz w:val="27"/>
          <w:szCs w:val="27"/>
        </w:rPr>
        <w:t xml:space="preserve"> году:</w:t>
      </w:r>
    </w:p>
    <w:p w:rsidR="00136C5C" w:rsidRDefault="00136C5C" w:rsidP="00136C5C">
      <w:pPr>
        <w:pStyle w:val="western"/>
        <w:spacing w:after="0"/>
        <w:ind w:left="1157" w:firstLine="0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 = 4/4= 1,0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5. Оценка эффективности реализации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+ 0,5 ∑ (</w:t>
      </w: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r>
        <w:rPr>
          <w:sz w:val="27"/>
          <w:szCs w:val="27"/>
        </w:rPr>
        <w:t>),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эффективность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Ф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/ Ф, где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Ф</w:t>
      </w:r>
      <w:proofErr w:type="gramStart"/>
      <w:r>
        <w:rPr>
          <w:sz w:val="27"/>
          <w:szCs w:val="27"/>
        </w:rPr>
        <w:t>j</w:t>
      </w:r>
      <w:proofErr w:type="spellEnd"/>
      <w:proofErr w:type="gramEnd"/>
      <w:r>
        <w:rPr>
          <w:sz w:val="27"/>
          <w:szCs w:val="27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7"/>
          <w:szCs w:val="27"/>
        </w:rPr>
        <w:t>j-й</w:t>
      </w:r>
      <w:proofErr w:type="spellEnd"/>
      <w:r>
        <w:rPr>
          <w:sz w:val="27"/>
          <w:szCs w:val="27"/>
        </w:rPr>
        <w:t xml:space="preserve"> подпрограммы (основного мероприятия муниципальной программы) в отчетном году;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gramStart"/>
      <w:r>
        <w:rPr>
          <w:sz w:val="27"/>
          <w:szCs w:val="27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j</w:t>
      </w:r>
      <w:proofErr w:type="spellEnd"/>
      <w:r>
        <w:rPr>
          <w:sz w:val="27"/>
          <w:szCs w:val="27"/>
        </w:rPr>
        <w:t xml:space="preserve"> - количество подпрограмм и основных мероприятий муниципальной программы.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</w:rPr>
        <w:t>6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r w:rsidR="00500A05">
        <w:rPr>
          <w:sz w:val="27"/>
          <w:szCs w:val="27"/>
        </w:rPr>
        <w:t>23 671 143</w:t>
      </w:r>
      <w:proofErr w:type="gramStart"/>
      <w:r w:rsidR="00500A05">
        <w:rPr>
          <w:sz w:val="27"/>
          <w:szCs w:val="27"/>
        </w:rPr>
        <w:t>,56</w:t>
      </w:r>
      <w:proofErr w:type="gramEnd"/>
      <w:r>
        <w:rPr>
          <w:sz w:val="27"/>
          <w:szCs w:val="27"/>
          <w:vertAlign w:val="subscript"/>
        </w:rPr>
        <w:t xml:space="preserve"> </w:t>
      </w:r>
      <w:r w:rsidR="009E563E">
        <w:rPr>
          <w:sz w:val="27"/>
          <w:szCs w:val="27"/>
        </w:rPr>
        <w:t>/</w:t>
      </w:r>
      <w:r w:rsidR="00500A05">
        <w:rPr>
          <w:sz w:val="27"/>
          <w:szCs w:val="27"/>
        </w:rPr>
        <w:t>211 654 330,07</w:t>
      </w:r>
      <w:r w:rsidR="004549FC">
        <w:rPr>
          <w:sz w:val="27"/>
          <w:szCs w:val="27"/>
        </w:rPr>
        <w:t>=</w:t>
      </w:r>
      <w:r>
        <w:rPr>
          <w:sz w:val="27"/>
          <w:szCs w:val="27"/>
        </w:rPr>
        <w:t xml:space="preserve"> </w:t>
      </w:r>
      <w:r w:rsidR="00DB5A91">
        <w:rPr>
          <w:sz w:val="27"/>
          <w:szCs w:val="27"/>
        </w:rPr>
        <w:t>0,1</w:t>
      </w:r>
      <w:r w:rsidR="000F4AF5">
        <w:rPr>
          <w:sz w:val="27"/>
          <w:szCs w:val="27"/>
        </w:rPr>
        <w:t>1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степень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proofErr w:type="spellStart"/>
      <w:r>
        <w:rPr>
          <w:sz w:val="27"/>
          <w:szCs w:val="27"/>
        </w:rPr>
        <w:lastRenderedPageBreak/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=1*1=1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 1,0 + 0,5 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(1,0 </w:t>
      </w:r>
      <w:r w:rsidR="00312360">
        <w:rPr>
          <w:sz w:val="27"/>
          <w:szCs w:val="27"/>
        </w:rPr>
        <w:t>*</w:t>
      </w:r>
      <w:r w:rsidR="00DB5A91">
        <w:rPr>
          <w:sz w:val="27"/>
          <w:szCs w:val="27"/>
        </w:rPr>
        <w:t>0,1</w:t>
      </w:r>
      <w:r w:rsidR="000F4AF5">
        <w:rPr>
          <w:sz w:val="27"/>
          <w:szCs w:val="27"/>
        </w:rPr>
        <w:t>1</w:t>
      </w:r>
      <w:r>
        <w:rPr>
          <w:sz w:val="27"/>
          <w:szCs w:val="27"/>
        </w:rPr>
        <w:t>)= 0,6</w:t>
      </w:r>
    </w:p>
    <w:p w:rsidR="00136C5C" w:rsidRDefault="00136C5C" w:rsidP="00136C5C">
      <w:pPr>
        <w:pStyle w:val="western"/>
        <w:spacing w:after="0"/>
        <w:jc w:val="both"/>
      </w:pPr>
      <w:r>
        <w:rPr>
          <w:sz w:val="27"/>
          <w:szCs w:val="27"/>
        </w:rPr>
        <w:t>Вывод: 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3447AE">
        <w:rPr>
          <w:sz w:val="27"/>
          <w:szCs w:val="27"/>
        </w:rPr>
        <w:t>5</w:t>
      </w:r>
      <w:r>
        <w:rPr>
          <w:sz w:val="27"/>
          <w:szCs w:val="27"/>
        </w:rPr>
        <w:t xml:space="preserve"> годы за 20</w:t>
      </w:r>
      <w:r w:rsidR="00312360">
        <w:rPr>
          <w:sz w:val="27"/>
          <w:szCs w:val="27"/>
        </w:rPr>
        <w:t>2</w:t>
      </w:r>
      <w:r w:rsidR="003447AE">
        <w:rPr>
          <w:sz w:val="27"/>
          <w:szCs w:val="27"/>
        </w:rPr>
        <w:t>3</w:t>
      </w:r>
      <w:r>
        <w:rPr>
          <w:sz w:val="27"/>
          <w:szCs w:val="27"/>
        </w:rPr>
        <w:t xml:space="preserve"> год - удовлетворительная</w:t>
      </w:r>
      <w:r>
        <w:rPr>
          <w:b/>
          <w:bCs/>
          <w:i/>
          <w:iCs/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ind w:firstLine="0"/>
      </w:pPr>
    </w:p>
    <w:tbl>
      <w:tblPr>
        <w:tblW w:w="10395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0"/>
        <w:gridCol w:w="5450"/>
        <w:gridCol w:w="3965"/>
      </w:tblGrid>
      <w:tr w:rsidR="00136C5C" w:rsidTr="00A03CD7">
        <w:trPr>
          <w:trHeight w:val="195"/>
          <w:tblCellSpacing w:w="0" w:type="dxa"/>
        </w:trPr>
        <w:tc>
          <w:tcPr>
            <w:tcW w:w="10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5C" w:rsidRDefault="00136C5C" w:rsidP="00A03CD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Оценка эффективности реализации муниципальной программы </w:t>
            </w:r>
            <w:r w:rsidRPr="009C0B02">
              <w:rPr>
                <w:b/>
                <w:sz w:val="27"/>
                <w:szCs w:val="27"/>
              </w:rPr>
              <w:t>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      </w:r>
            <w:r w:rsidR="003447AE">
              <w:rPr>
                <w:b/>
                <w:sz w:val="27"/>
                <w:szCs w:val="27"/>
              </w:rPr>
              <w:t>5</w:t>
            </w:r>
            <w:r w:rsidRPr="009C0B02">
              <w:rPr>
                <w:b/>
                <w:sz w:val="27"/>
                <w:szCs w:val="27"/>
              </w:rPr>
              <w:t xml:space="preserve"> годы</w:t>
            </w:r>
          </w:p>
          <w:p w:rsidR="00136C5C" w:rsidRDefault="00312360" w:rsidP="003447AE">
            <w:pPr>
              <w:pStyle w:val="western"/>
              <w:tabs>
                <w:tab w:val="left" w:pos="4350"/>
                <w:tab w:val="center" w:pos="5542"/>
              </w:tabs>
              <w:spacing w:line="195" w:lineRule="atLeast"/>
            </w:pPr>
            <w:r>
              <w:rPr>
                <w:b/>
                <w:bCs/>
                <w:sz w:val="27"/>
                <w:szCs w:val="27"/>
              </w:rPr>
              <w:tab/>
              <w:t xml:space="preserve">    за 202</w:t>
            </w:r>
            <w:r w:rsidR="003447AE">
              <w:rPr>
                <w:b/>
                <w:bCs/>
                <w:sz w:val="27"/>
                <w:szCs w:val="27"/>
              </w:rPr>
              <w:t>3</w:t>
            </w:r>
            <w:r w:rsidR="00136C5C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рассчитываемого показателя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Показатель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Оценка степени соответствия запланированному уровню затрат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использования средств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достижения целей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0F4AF5">
            <w:pPr>
              <w:pStyle w:val="western"/>
              <w:jc w:val="center"/>
            </w:pPr>
            <w:r>
              <w:rPr>
                <w:sz w:val="27"/>
                <w:szCs w:val="27"/>
              </w:rPr>
              <w:t>0,1</w:t>
            </w:r>
            <w:r w:rsidR="000F4AF5">
              <w:rPr>
                <w:sz w:val="27"/>
                <w:szCs w:val="27"/>
              </w:rPr>
              <w:t>1</w:t>
            </w:r>
          </w:p>
        </w:tc>
      </w:tr>
      <w:tr w:rsidR="00136C5C" w:rsidTr="00A03CD7">
        <w:trPr>
          <w:trHeight w:val="6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реализации муниципальной программы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0,6</w:t>
            </w:r>
          </w:p>
        </w:tc>
      </w:tr>
    </w:tbl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>Глава муниципального образования</w:t>
      </w:r>
    </w:p>
    <w:p w:rsidR="00136C5C" w:rsidRDefault="00136C5C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«Демидовский район » Смоленской области                                 </w:t>
      </w:r>
      <w:r w:rsidR="006A3DBF">
        <w:rPr>
          <w:sz w:val="27"/>
          <w:szCs w:val="27"/>
        </w:rPr>
        <w:t xml:space="preserve">   </w:t>
      </w:r>
      <w:r w:rsidR="00312360">
        <w:rPr>
          <w:sz w:val="27"/>
          <w:szCs w:val="27"/>
        </w:rPr>
        <w:t xml:space="preserve"> </w:t>
      </w:r>
      <w:r w:rsidR="006A3DBF">
        <w:rPr>
          <w:sz w:val="27"/>
          <w:szCs w:val="27"/>
        </w:rPr>
        <w:t xml:space="preserve">  </w:t>
      </w:r>
      <w:r>
        <w:rPr>
          <w:sz w:val="27"/>
          <w:szCs w:val="27"/>
        </w:rPr>
        <w:t>А.Ф. Семенов</w:t>
      </w:r>
    </w:p>
    <w:p w:rsidR="00312360" w:rsidRDefault="00312360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</w:p>
    <w:p w:rsidR="00312360" w:rsidRDefault="00312360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136C5C" w:rsidRDefault="00136C5C" w:rsidP="00136C5C">
      <w:pPr>
        <w:pStyle w:val="western"/>
        <w:spacing w:before="0" w:beforeAutospacing="0" w:after="0"/>
      </w:pPr>
    </w:p>
    <w:p w:rsidR="00136C5C" w:rsidRDefault="00136C5C" w:rsidP="00136C5C">
      <w:pPr>
        <w:pStyle w:val="western"/>
        <w:spacing w:after="0"/>
      </w:pPr>
    </w:p>
    <w:p w:rsidR="00136C5C" w:rsidRPr="00E15E74" w:rsidRDefault="00136C5C" w:rsidP="00136C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6955F6" w:rsidRDefault="006955F6"/>
    <w:sectPr w:rsidR="006955F6" w:rsidSect="000F4AF5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5C"/>
    <w:rsid w:val="00002EE2"/>
    <w:rsid w:val="000A5C7B"/>
    <w:rsid w:val="000F4AF5"/>
    <w:rsid w:val="00136C5C"/>
    <w:rsid w:val="00160327"/>
    <w:rsid w:val="00164308"/>
    <w:rsid w:val="001913D2"/>
    <w:rsid w:val="001F0D0E"/>
    <w:rsid w:val="002E794E"/>
    <w:rsid w:val="002F2503"/>
    <w:rsid w:val="00312360"/>
    <w:rsid w:val="003447AE"/>
    <w:rsid w:val="00354BB9"/>
    <w:rsid w:val="003B2BF0"/>
    <w:rsid w:val="004549FC"/>
    <w:rsid w:val="00500A05"/>
    <w:rsid w:val="0050177E"/>
    <w:rsid w:val="005776FC"/>
    <w:rsid w:val="00595C2D"/>
    <w:rsid w:val="0064486A"/>
    <w:rsid w:val="00666B95"/>
    <w:rsid w:val="006955F6"/>
    <w:rsid w:val="006A3DBF"/>
    <w:rsid w:val="006F5ADB"/>
    <w:rsid w:val="00773AC0"/>
    <w:rsid w:val="007B05EF"/>
    <w:rsid w:val="00867863"/>
    <w:rsid w:val="008D2BCE"/>
    <w:rsid w:val="009477E4"/>
    <w:rsid w:val="00985FFC"/>
    <w:rsid w:val="009927F0"/>
    <w:rsid w:val="009E563E"/>
    <w:rsid w:val="00A01E85"/>
    <w:rsid w:val="00A24C52"/>
    <w:rsid w:val="00A873F9"/>
    <w:rsid w:val="00AE20B4"/>
    <w:rsid w:val="00B12AA5"/>
    <w:rsid w:val="00B40A42"/>
    <w:rsid w:val="00C4440F"/>
    <w:rsid w:val="00C9051D"/>
    <w:rsid w:val="00CA09D4"/>
    <w:rsid w:val="00CA2549"/>
    <w:rsid w:val="00DB5A91"/>
    <w:rsid w:val="00DE63E3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EC5-F25F-4562-A661-1E24A30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2024-01-25T12:42:00Z</cp:lastPrinted>
  <dcterms:created xsi:type="dcterms:W3CDTF">2019-04-01T05:34:00Z</dcterms:created>
  <dcterms:modified xsi:type="dcterms:W3CDTF">2024-01-25T12:45:00Z</dcterms:modified>
</cp:coreProperties>
</file>