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47" w:rsidRDefault="00434231" w:rsidP="00434231">
      <w:pPr>
        <w:spacing w:line="240" w:lineRule="auto"/>
        <w:ind w:firstLine="709"/>
        <w:jc w:val="right"/>
        <w:rPr>
          <w:bCs/>
          <w:szCs w:val="28"/>
        </w:rPr>
      </w:pPr>
      <w:r>
        <w:rPr>
          <w:bCs/>
          <w:szCs w:val="28"/>
        </w:rPr>
        <w:t>Приложение</w:t>
      </w:r>
    </w:p>
    <w:p w:rsidR="00434231" w:rsidRDefault="00434231" w:rsidP="00434231">
      <w:pPr>
        <w:spacing w:line="240" w:lineRule="auto"/>
        <w:ind w:firstLine="709"/>
        <w:jc w:val="right"/>
        <w:rPr>
          <w:bCs/>
          <w:szCs w:val="28"/>
        </w:rPr>
      </w:pPr>
      <w:r>
        <w:rPr>
          <w:bCs/>
          <w:szCs w:val="28"/>
        </w:rPr>
        <w:t>к постановлению Администрации</w:t>
      </w:r>
    </w:p>
    <w:p w:rsidR="00434231" w:rsidRDefault="00434231" w:rsidP="00434231">
      <w:pPr>
        <w:spacing w:line="240" w:lineRule="auto"/>
        <w:ind w:firstLine="709"/>
        <w:jc w:val="right"/>
        <w:rPr>
          <w:bCs/>
          <w:szCs w:val="28"/>
        </w:rPr>
      </w:pPr>
      <w:r>
        <w:rPr>
          <w:bCs/>
          <w:szCs w:val="28"/>
        </w:rPr>
        <w:t xml:space="preserve">муниципального образования </w:t>
      </w:r>
    </w:p>
    <w:p w:rsidR="00434231" w:rsidRDefault="00434231" w:rsidP="00434231">
      <w:pPr>
        <w:spacing w:line="240" w:lineRule="auto"/>
        <w:ind w:firstLine="709"/>
        <w:jc w:val="right"/>
        <w:rPr>
          <w:bCs/>
          <w:szCs w:val="28"/>
        </w:rPr>
      </w:pPr>
      <w:r>
        <w:rPr>
          <w:bCs/>
          <w:szCs w:val="28"/>
        </w:rPr>
        <w:t>«Демидовский район» Смоленской области</w:t>
      </w:r>
    </w:p>
    <w:p w:rsidR="00434231" w:rsidRDefault="00575F09" w:rsidP="00434231">
      <w:pPr>
        <w:spacing w:line="240" w:lineRule="auto"/>
        <w:ind w:firstLine="709"/>
        <w:jc w:val="right"/>
        <w:rPr>
          <w:bCs/>
          <w:szCs w:val="28"/>
        </w:rPr>
      </w:pPr>
      <w:r>
        <w:rPr>
          <w:bCs/>
          <w:szCs w:val="28"/>
        </w:rPr>
        <w:t xml:space="preserve"> от 20.03.2023 № 214</w:t>
      </w:r>
    </w:p>
    <w:p w:rsidR="00F86947" w:rsidRDefault="00F86947" w:rsidP="00434231">
      <w:pPr>
        <w:jc w:val="center"/>
        <w:rPr>
          <w:szCs w:val="28"/>
        </w:rPr>
      </w:pPr>
    </w:p>
    <w:p w:rsidR="00F86947" w:rsidRPr="000C2550" w:rsidRDefault="00434231" w:rsidP="00F86947">
      <w:pPr>
        <w:jc w:val="center"/>
        <w:rPr>
          <w:b/>
          <w:szCs w:val="28"/>
        </w:rPr>
      </w:pPr>
      <w:r>
        <w:rPr>
          <w:b/>
          <w:szCs w:val="28"/>
        </w:rPr>
        <w:t xml:space="preserve">ФОРМА </w:t>
      </w:r>
      <w:r w:rsidR="00F86947" w:rsidRPr="000C2550">
        <w:rPr>
          <w:b/>
          <w:szCs w:val="28"/>
        </w:rPr>
        <w:t>ДОГОВОР</w:t>
      </w:r>
      <w:r>
        <w:rPr>
          <w:b/>
          <w:szCs w:val="28"/>
        </w:rPr>
        <w:t>А</w:t>
      </w:r>
    </w:p>
    <w:p w:rsidR="00F86947" w:rsidRPr="000C2550" w:rsidRDefault="00F86947" w:rsidP="00F86947">
      <w:pPr>
        <w:jc w:val="center"/>
        <w:rPr>
          <w:b/>
          <w:szCs w:val="28"/>
        </w:rPr>
      </w:pPr>
      <w:r w:rsidRPr="000C2550">
        <w:rPr>
          <w:b/>
          <w:szCs w:val="28"/>
        </w:rPr>
        <w:t xml:space="preserve">О </w:t>
      </w:r>
      <w:r w:rsidRPr="000C2550">
        <w:rPr>
          <w:b/>
          <w:bCs/>
          <w:szCs w:val="28"/>
        </w:rPr>
        <w:t>КОМПЛЕКСНОМ РАЗВИТИИ ТЕРРИТОРИИ ЖИЛОЙ ЗАСТРОЙКИ</w:t>
      </w:r>
    </w:p>
    <w:p w:rsidR="00F86947" w:rsidRPr="001C025C" w:rsidRDefault="00F86947" w:rsidP="00F86947">
      <w:pPr>
        <w:jc w:val="center"/>
        <w:rPr>
          <w:szCs w:val="28"/>
        </w:rPr>
      </w:pPr>
    </w:p>
    <w:p w:rsidR="00F86947" w:rsidRPr="001C025C" w:rsidRDefault="00F86947" w:rsidP="00F86947">
      <w:pPr>
        <w:rPr>
          <w:szCs w:val="28"/>
        </w:rPr>
      </w:pPr>
      <w:r w:rsidRPr="001C025C">
        <w:rPr>
          <w:szCs w:val="28"/>
        </w:rPr>
        <w:t>"____" ___________ 20__ г.</w:t>
      </w:r>
      <w:r>
        <w:rPr>
          <w:szCs w:val="28"/>
        </w:rPr>
        <w:t xml:space="preserve">           </w:t>
      </w:r>
      <w:r w:rsidRPr="001C025C">
        <w:rPr>
          <w:szCs w:val="28"/>
        </w:rPr>
        <w:t xml:space="preserve">  № _____                   ___________________</w:t>
      </w:r>
    </w:p>
    <w:p w:rsidR="00F86947" w:rsidRPr="001C025C" w:rsidRDefault="00F86947" w:rsidP="00F86947">
      <w:pPr>
        <w:jc w:val="right"/>
        <w:rPr>
          <w:i/>
          <w:sz w:val="20"/>
          <w:szCs w:val="20"/>
        </w:rPr>
      </w:pPr>
      <w:r w:rsidRPr="001C025C">
        <w:rPr>
          <w:i/>
          <w:sz w:val="20"/>
          <w:szCs w:val="20"/>
        </w:rPr>
        <w:t>(наименование населенного пункта)</w:t>
      </w:r>
    </w:p>
    <w:p w:rsidR="00F86947" w:rsidRDefault="00F86947" w:rsidP="00F86947">
      <w:pPr>
        <w:ind w:firstLine="708"/>
        <w:jc w:val="both"/>
        <w:rPr>
          <w:szCs w:val="28"/>
        </w:rPr>
      </w:pPr>
    </w:p>
    <w:p w:rsidR="00F86947" w:rsidRPr="001C025C" w:rsidRDefault="00F86947" w:rsidP="00F86947">
      <w:pPr>
        <w:ind w:firstLine="720"/>
        <w:jc w:val="both"/>
        <w:rPr>
          <w:szCs w:val="28"/>
        </w:rPr>
      </w:pPr>
      <w:proofErr w:type="gramStart"/>
      <w:r>
        <w:rPr>
          <w:szCs w:val="28"/>
        </w:rPr>
        <w:t>В целях реализации решения о комплексном развитии территории жилой застройки,</w:t>
      </w:r>
      <w:r w:rsidRPr="005137B1">
        <w:rPr>
          <w:szCs w:val="28"/>
        </w:rPr>
        <w:t xml:space="preserve"> </w:t>
      </w:r>
      <w:r>
        <w:rPr>
          <w:szCs w:val="28"/>
        </w:rPr>
        <w:t xml:space="preserve">утвержденного постановлением от____ №___     </w:t>
      </w:r>
      <w:r w:rsidRPr="00AB7AC8">
        <w:rPr>
          <w:szCs w:val="28"/>
        </w:rPr>
        <w:t xml:space="preserve">________________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sidRPr="00AB7AC8">
        <w:rPr>
          <w:szCs w:val="28"/>
        </w:rPr>
        <w:t>,</w:t>
      </w:r>
      <w:r>
        <w:rPr>
          <w:szCs w:val="28"/>
        </w:rPr>
        <w:t xml:space="preserve"> и н</w:t>
      </w:r>
      <w:r w:rsidRPr="001C025C">
        <w:rPr>
          <w:szCs w:val="28"/>
        </w:rPr>
        <w:t xml:space="preserve">а основании протокола от _____________ № ______ </w:t>
      </w:r>
      <w:r w:rsidRPr="001C025C">
        <w:rPr>
          <w:bCs/>
          <w:i/>
          <w:sz w:val="20"/>
          <w:szCs w:val="20"/>
        </w:rPr>
        <w:t>(указать реквизиты протокола)</w:t>
      </w:r>
      <w:r w:rsidRPr="001C025C">
        <w:rPr>
          <w:szCs w:val="28"/>
        </w:rPr>
        <w:t xml:space="preserve"> о результатах </w:t>
      </w:r>
      <w:r>
        <w:rPr>
          <w:szCs w:val="28"/>
        </w:rPr>
        <w:t xml:space="preserve">торгов/торгов в электронной форме </w:t>
      </w:r>
      <w:r w:rsidRPr="001940FB">
        <w:rPr>
          <w:i/>
          <w:sz w:val="20"/>
          <w:szCs w:val="20"/>
        </w:rPr>
        <w:t>(выбрать нужное)</w:t>
      </w:r>
      <w:r>
        <w:rPr>
          <w:szCs w:val="28"/>
        </w:rPr>
        <w:t xml:space="preserve"> в форме ____________</w:t>
      </w:r>
      <w:r w:rsidRPr="00A52175">
        <w:rPr>
          <w:i/>
          <w:sz w:val="20"/>
          <w:szCs w:val="20"/>
        </w:rPr>
        <w:t>(указать: аукциона, конкурса)</w:t>
      </w:r>
      <w:r w:rsidRPr="001C025C">
        <w:rPr>
          <w:szCs w:val="28"/>
        </w:rPr>
        <w:t xml:space="preserve"> на право заключить договор о комплексном развитии территории </w:t>
      </w:r>
      <w:r>
        <w:rPr>
          <w:szCs w:val="28"/>
        </w:rPr>
        <w:t>жилой</w:t>
      </w:r>
      <w:proofErr w:type="gramEnd"/>
      <w:r>
        <w:rPr>
          <w:szCs w:val="28"/>
        </w:rPr>
        <w:t xml:space="preserve"> застройки</w:t>
      </w:r>
      <w:r w:rsidRPr="001C025C">
        <w:rPr>
          <w:bCs/>
          <w:szCs w:val="28"/>
        </w:rPr>
        <w:t xml:space="preserve"> </w:t>
      </w:r>
      <w:r>
        <w:rPr>
          <w:bCs/>
          <w:szCs w:val="28"/>
        </w:rPr>
        <w:t>_____</w:t>
      </w:r>
      <w:r w:rsidRPr="001C025C">
        <w:rPr>
          <w:szCs w:val="28"/>
        </w:rPr>
        <w:t xml:space="preserve">___________ </w:t>
      </w:r>
      <w:r w:rsidRPr="00E34427">
        <w:rPr>
          <w:i/>
          <w:sz w:val="20"/>
          <w:szCs w:val="20"/>
        </w:rPr>
        <w:t>(указать наименование публично-правового образования – субъекта Российской Федерации или муниципального образования)</w:t>
      </w:r>
      <w:r>
        <w:rPr>
          <w:i/>
          <w:sz w:val="20"/>
          <w:szCs w:val="20"/>
        </w:rPr>
        <w:t xml:space="preserve">, </w:t>
      </w:r>
      <w:r w:rsidRPr="001C025C">
        <w:rPr>
          <w:b/>
          <w:szCs w:val="28"/>
        </w:rPr>
        <w:t>именуемый в дальнейшем «</w:t>
      </w:r>
      <w:r>
        <w:rPr>
          <w:b/>
          <w:szCs w:val="28"/>
        </w:rPr>
        <w:t>Заказчик</w:t>
      </w:r>
      <w:r w:rsidRPr="001C025C">
        <w:rPr>
          <w:b/>
          <w:szCs w:val="28"/>
        </w:rPr>
        <w:t>»,</w:t>
      </w:r>
      <w:r w:rsidRPr="001C025C">
        <w:rPr>
          <w:szCs w:val="28"/>
        </w:rPr>
        <w:t xml:space="preserve"> </w:t>
      </w:r>
      <w:r>
        <w:rPr>
          <w:szCs w:val="28"/>
        </w:rPr>
        <w:t>от имени которого выступает</w:t>
      </w:r>
      <w:r w:rsidRPr="001C025C">
        <w:rPr>
          <w:szCs w:val="28"/>
        </w:rPr>
        <w:t xml:space="preserve"> ___________________________________</w:t>
      </w:r>
      <w:r>
        <w:rPr>
          <w:szCs w:val="28"/>
        </w:rPr>
        <w:t xml:space="preserve"> </w:t>
      </w:r>
      <w:r w:rsidRPr="001C025C">
        <w:rPr>
          <w:i/>
          <w:sz w:val="20"/>
          <w:szCs w:val="20"/>
        </w:rPr>
        <w:t xml:space="preserve">(указать </w:t>
      </w:r>
      <w:r>
        <w:rPr>
          <w:i/>
          <w:sz w:val="20"/>
          <w:szCs w:val="20"/>
        </w:rPr>
        <w:t>наименование органа исполнительной власти субъекта Российской Федерации или органа местного самоуправления, уполномоченного на подписание договора о КРТ жилой застройки)</w:t>
      </w:r>
      <w:r w:rsidRPr="001C025C">
        <w:rPr>
          <w:szCs w:val="28"/>
        </w:rPr>
        <w:t xml:space="preserve"> на основании </w:t>
      </w:r>
      <w:proofErr w:type="gramStart"/>
      <w:r w:rsidRPr="001C025C">
        <w:rPr>
          <w:i/>
          <w:szCs w:val="28"/>
        </w:rPr>
        <w:t xml:space="preserve">______________________ </w:t>
      </w:r>
      <w:r w:rsidRPr="001C025C">
        <w:rPr>
          <w:i/>
          <w:sz w:val="20"/>
          <w:szCs w:val="20"/>
        </w:rPr>
        <w:t>(указать</w:t>
      </w:r>
      <w:r>
        <w:rPr>
          <w:i/>
          <w:sz w:val="20"/>
          <w:szCs w:val="20"/>
        </w:rPr>
        <w:t xml:space="preserve"> акт, подтверждающий полномочия органа на заключение договора</w:t>
      </w:r>
      <w:r w:rsidRPr="001C025C">
        <w:rPr>
          <w:i/>
          <w:sz w:val="20"/>
          <w:szCs w:val="20"/>
        </w:rPr>
        <w:t>)</w:t>
      </w:r>
      <w:r w:rsidRPr="001C025C">
        <w:rPr>
          <w:szCs w:val="28"/>
        </w:rPr>
        <w:t xml:space="preserve"> </w:t>
      </w:r>
      <w:r>
        <w:rPr>
          <w:szCs w:val="28"/>
        </w:rPr>
        <w:t>в лице ____________________</w:t>
      </w:r>
      <w:r w:rsidRPr="001C025C">
        <w:rPr>
          <w:i/>
          <w:sz w:val="20"/>
          <w:szCs w:val="20"/>
        </w:rPr>
        <w:t>(указать должность, фамилию, инициалы)</w:t>
      </w:r>
      <w:r>
        <w:rPr>
          <w:i/>
          <w:sz w:val="20"/>
          <w:szCs w:val="20"/>
        </w:rPr>
        <w:t xml:space="preserve">, </w:t>
      </w:r>
      <w:r w:rsidRPr="009F426C">
        <w:rPr>
          <w:szCs w:val="28"/>
        </w:rPr>
        <w:t xml:space="preserve">действующего на основании </w:t>
      </w:r>
      <w:r w:rsidRPr="001C025C">
        <w:rPr>
          <w:i/>
          <w:szCs w:val="28"/>
        </w:rPr>
        <w:t xml:space="preserve">__________________________________ </w:t>
      </w:r>
      <w:r w:rsidRPr="001C025C">
        <w:rPr>
          <w:i/>
          <w:sz w:val="20"/>
          <w:szCs w:val="20"/>
        </w:rPr>
        <w:t xml:space="preserve">(указать документ, уполномочивающий лицо на подписание </w:t>
      </w:r>
      <w:r w:rsidRPr="001C025C">
        <w:rPr>
          <w:bCs/>
          <w:i/>
          <w:sz w:val="20"/>
          <w:szCs w:val="20"/>
        </w:rPr>
        <w:t>договора</w:t>
      </w:r>
      <w:r w:rsidRPr="001C025C">
        <w:rPr>
          <w:i/>
          <w:sz w:val="20"/>
          <w:szCs w:val="20"/>
        </w:rPr>
        <w:t>)</w:t>
      </w:r>
      <w:r>
        <w:rPr>
          <w:i/>
          <w:sz w:val="20"/>
          <w:szCs w:val="20"/>
        </w:rPr>
        <w:t xml:space="preserve">, </w:t>
      </w:r>
      <w:r w:rsidRPr="001C025C">
        <w:rPr>
          <w:szCs w:val="28"/>
        </w:rPr>
        <w:t xml:space="preserve">с одной стороны, и ________________________ </w:t>
      </w:r>
      <w:r w:rsidRPr="001C025C">
        <w:rPr>
          <w:i/>
          <w:sz w:val="20"/>
          <w:szCs w:val="20"/>
        </w:rPr>
        <w:t>(указать наименование юридического лица)</w:t>
      </w:r>
      <w:r>
        <w:rPr>
          <w:i/>
          <w:sz w:val="20"/>
          <w:szCs w:val="20"/>
        </w:rPr>
        <w:t>,</w:t>
      </w:r>
      <w:r w:rsidRPr="001C025C">
        <w:rPr>
          <w:szCs w:val="28"/>
        </w:rPr>
        <w:t xml:space="preserve"> </w:t>
      </w:r>
      <w:r w:rsidRPr="001C025C">
        <w:rPr>
          <w:b/>
          <w:szCs w:val="28"/>
        </w:rPr>
        <w:t>именуемый в дальнейшем «Застройщик»,</w:t>
      </w:r>
      <w:r>
        <w:rPr>
          <w:b/>
          <w:szCs w:val="28"/>
        </w:rPr>
        <w:t xml:space="preserve"> </w:t>
      </w:r>
      <w:r w:rsidRPr="001C025C">
        <w:rPr>
          <w:szCs w:val="28"/>
        </w:rPr>
        <w:t xml:space="preserve">в лице _____________________ </w:t>
      </w:r>
      <w:r w:rsidRPr="001C025C">
        <w:rPr>
          <w:i/>
          <w:sz w:val="20"/>
          <w:szCs w:val="20"/>
        </w:rPr>
        <w:t xml:space="preserve">(указать должность, </w:t>
      </w:r>
      <w:r w:rsidRPr="001C025C">
        <w:rPr>
          <w:i/>
          <w:sz w:val="20"/>
          <w:szCs w:val="20"/>
        </w:rPr>
        <w:lastRenderedPageBreak/>
        <w:t>фамилию, инициалы)</w:t>
      </w:r>
      <w:r w:rsidRPr="001C025C">
        <w:rPr>
          <w:szCs w:val="28"/>
        </w:rPr>
        <w:t xml:space="preserve">, действующего на основании </w:t>
      </w:r>
      <w:r w:rsidRPr="001C025C">
        <w:rPr>
          <w:i/>
          <w:szCs w:val="28"/>
        </w:rPr>
        <w:t xml:space="preserve">__________________________________ </w:t>
      </w:r>
      <w:r w:rsidRPr="001C025C">
        <w:rPr>
          <w:i/>
          <w:sz w:val="20"/>
          <w:szCs w:val="20"/>
        </w:rPr>
        <w:t xml:space="preserve">(указать документ, уполномочивающий лицо на подписание </w:t>
      </w:r>
      <w:r w:rsidRPr="001C025C">
        <w:rPr>
          <w:bCs/>
          <w:i/>
          <w:sz w:val="20"/>
          <w:szCs w:val="20"/>
        </w:rPr>
        <w:t>договора</w:t>
      </w:r>
      <w:r w:rsidRPr="001C025C">
        <w:rPr>
          <w:i/>
          <w:sz w:val="20"/>
          <w:szCs w:val="20"/>
        </w:rPr>
        <w:t>)</w:t>
      </w:r>
      <w:r w:rsidRPr="001C025C">
        <w:rPr>
          <w:szCs w:val="28"/>
        </w:rPr>
        <w:t xml:space="preserve">, с другой стороны, совместно </w:t>
      </w:r>
      <w:r w:rsidRPr="001C025C">
        <w:rPr>
          <w:b/>
          <w:szCs w:val="28"/>
        </w:rPr>
        <w:t>именуемые в дальнейшем «Стороны</w:t>
      </w:r>
      <w:proofErr w:type="gramEnd"/>
      <w:r w:rsidRPr="001C025C">
        <w:rPr>
          <w:b/>
          <w:szCs w:val="28"/>
        </w:rPr>
        <w:t>»</w:t>
      </w:r>
      <w:r w:rsidRPr="001C025C">
        <w:rPr>
          <w:szCs w:val="28"/>
        </w:rPr>
        <w:t>, заключили настоящий договор</w:t>
      </w:r>
      <w:r>
        <w:rPr>
          <w:szCs w:val="28"/>
        </w:rPr>
        <w:t xml:space="preserve"> о комплексном развитии территории жилой застройки</w:t>
      </w:r>
      <w:r w:rsidRPr="001C025C">
        <w:rPr>
          <w:szCs w:val="28"/>
        </w:rPr>
        <w:t xml:space="preserve">, </w:t>
      </w:r>
      <w:r w:rsidRPr="001C025C">
        <w:rPr>
          <w:b/>
          <w:szCs w:val="28"/>
        </w:rPr>
        <w:t>именуемый в дальнейшем «Договор»</w:t>
      </w:r>
      <w:r w:rsidRPr="001C025C">
        <w:rPr>
          <w:szCs w:val="28"/>
        </w:rPr>
        <w:t>, о нижеследующем:</w:t>
      </w:r>
    </w:p>
    <w:p w:rsidR="00F86947" w:rsidRPr="001C025C" w:rsidRDefault="00F86947" w:rsidP="00F86947">
      <w:pPr>
        <w:jc w:val="both"/>
        <w:rPr>
          <w:bCs/>
          <w:szCs w:val="28"/>
        </w:rPr>
      </w:pPr>
    </w:p>
    <w:p w:rsidR="00F86947" w:rsidRPr="001C025C" w:rsidRDefault="00F86947" w:rsidP="00F86947">
      <w:pPr>
        <w:ind w:firstLine="708"/>
        <w:rPr>
          <w:bCs/>
          <w:szCs w:val="28"/>
        </w:rPr>
      </w:pPr>
      <w:r w:rsidRPr="001C025C">
        <w:rPr>
          <w:b/>
          <w:bCs/>
          <w:szCs w:val="28"/>
        </w:rPr>
        <w:t>ПРЕАМБУЛА</w:t>
      </w:r>
      <w:r>
        <w:rPr>
          <w:b/>
          <w:bCs/>
          <w:szCs w:val="28"/>
        </w:rPr>
        <w:t xml:space="preserve"> </w:t>
      </w:r>
    </w:p>
    <w:p w:rsidR="00F86947" w:rsidRPr="001C025C" w:rsidRDefault="00F86947" w:rsidP="00F86947">
      <w:pPr>
        <w:ind w:firstLine="708"/>
        <w:jc w:val="both"/>
        <w:rPr>
          <w:bCs/>
          <w:szCs w:val="28"/>
        </w:rPr>
      </w:pPr>
      <w:r w:rsidRPr="001C025C">
        <w:rPr>
          <w:bCs/>
          <w:szCs w:val="28"/>
        </w:rPr>
        <w:t>ИСХОДЯ ИЗ ТОГО, ЧТО:</w:t>
      </w:r>
    </w:p>
    <w:p w:rsidR="00F86947" w:rsidRPr="001C025C" w:rsidRDefault="00F86947" w:rsidP="00F86947">
      <w:pPr>
        <w:ind w:firstLine="708"/>
        <w:jc w:val="both"/>
        <w:rPr>
          <w:bCs/>
          <w:szCs w:val="28"/>
        </w:rPr>
      </w:pPr>
      <w:r w:rsidRPr="001C025C">
        <w:rPr>
          <w:bCs/>
          <w:szCs w:val="28"/>
        </w:rPr>
        <w:t xml:space="preserve">1. Договор заключен в соответствии с </w:t>
      </w:r>
      <w:r w:rsidRPr="001C025C">
        <w:rPr>
          <w:szCs w:val="28"/>
        </w:rPr>
        <w:t xml:space="preserve">протоколом </w:t>
      </w:r>
      <w:proofErr w:type="gramStart"/>
      <w:r w:rsidRPr="001C025C">
        <w:rPr>
          <w:szCs w:val="28"/>
        </w:rPr>
        <w:t>от</w:t>
      </w:r>
      <w:proofErr w:type="gramEnd"/>
      <w:r w:rsidRPr="001C025C">
        <w:rPr>
          <w:szCs w:val="28"/>
        </w:rPr>
        <w:t xml:space="preserve"> _____________ № ______ </w:t>
      </w:r>
      <w:r w:rsidRPr="001C025C">
        <w:rPr>
          <w:bCs/>
          <w:i/>
          <w:sz w:val="20"/>
          <w:szCs w:val="20"/>
        </w:rPr>
        <w:t xml:space="preserve">(указать </w:t>
      </w:r>
      <w:proofErr w:type="gramStart"/>
      <w:r w:rsidRPr="001C025C">
        <w:rPr>
          <w:bCs/>
          <w:i/>
          <w:sz w:val="20"/>
          <w:szCs w:val="20"/>
        </w:rPr>
        <w:t>реквизиты</w:t>
      </w:r>
      <w:proofErr w:type="gramEnd"/>
      <w:r w:rsidRPr="001C025C">
        <w:rPr>
          <w:bCs/>
          <w:i/>
          <w:sz w:val="20"/>
          <w:szCs w:val="20"/>
        </w:rPr>
        <w:t xml:space="preserve"> протокола)</w:t>
      </w:r>
      <w:r w:rsidRPr="001C025C">
        <w:rPr>
          <w:szCs w:val="28"/>
        </w:rPr>
        <w:t xml:space="preserve"> о результатах </w:t>
      </w:r>
      <w:r>
        <w:rPr>
          <w:szCs w:val="28"/>
        </w:rPr>
        <w:t>торгов в форме</w:t>
      </w:r>
      <w:r w:rsidRPr="000F0107">
        <w:rPr>
          <w:i/>
          <w:sz w:val="20"/>
          <w:szCs w:val="20"/>
        </w:rPr>
        <w:t>___________</w:t>
      </w:r>
      <w:r>
        <w:rPr>
          <w:i/>
          <w:sz w:val="20"/>
          <w:szCs w:val="20"/>
        </w:rPr>
        <w:t xml:space="preserve"> </w:t>
      </w:r>
      <w:r w:rsidRPr="000F0107">
        <w:rPr>
          <w:i/>
          <w:sz w:val="20"/>
          <w:szCs w:val="20"/>
        </w:rPr>
        <w:t xml:space="preserve">(указать: </w:t>
      </w:r>
      <w:r w:rsidRPr="000F0107">
        <w:rPr>
          <w:bCs/>
          <w:i/>
          <w:sz w:val="20"/>
          <w:szCs w:val="20"/>
        </w:rPr>
        <w:t>аукциона или конкурса</w:t>
      </w:r>
      <w:r>
        <w:rPr>
          <w:bCs/>
          <w:i/>
          <w:sz w:val="20"/>
          <w:szCs w:val="20"/>
        </w:rPr>
        <w:t>, в случае проведения торгов в электронной форме также указать: в электронной форме)</w:t>
      </w:r>
      <w:r>
        <w:rPr>
          <w:bCs/>
          <w:szCs w:val="28"/>
        </w:rPr>
        <w:t xml:space="preserve"> </w:t>
      </w:r>
      <w:r w:rsidRPr="001C025C">
        <w:rPr>
          <w:bCs/>
          <w:szCs w:val="28"/>
        </w:rPr>
        <w:t>на право заключ</w:t>
      </w:r>
      <w:r>
        <w:rPr>
          <w:bCs/>
          <w:szCs w:val="28"/>
        </w:rPr>
        <w:t>ить</w:t>
      </w:r>
      <w:r w:rsidRPr="001C025C">
        <w:rPr>
          <w:bCs/>
          <w:szCs w:val="28"/>
        </w:rPr>
        <w:t xml:space="preserve"> договор о комплексном развитии территории </w:t>
      </w:r>
      <w:r>
        <w:rPr>
          <w:bCs/>
          <w:szCs w:val="28"/>
        </w:rPr>
        <w:t>жилой застройки.</w:t>
      </w:r>
      <w:r w:rsidRPr="001C025C">
        <w:rPr>
          <w:bCs/>
          <w:szCs w:val="28"/>
        </w:rPr>
        <w:t xml:space="preserve"> </w:t>
      </w:r>
    </w:p>
    <w:p w:rsidR="00F86947" w:rsidRDefault="00F86947" w:rsidP="00F86947">
      <w:pPr>
        <w:ind w:firstLine="708"/>
        <w:jc w:val="both"/>
        <w:rPr>
          <w:bCs/>
          <w:szCs w:val="28"/>
        </w:rPr>
      </w:pPr>
      <w:r>
        <w:rPr>
          <w:bCs/>
          <w:szCs w:val="28"/>
        </w:rPr>
        <w:t xml:space="preserve">2. </w:t>
      </w:r>
      <w:r w:rsidRPr="001C025C">
        <w:rPr>
          <w:bCs/>
          <w:szCs w:val="28"/>
        </w:rPr>
        <w:t xml:space="preserve">Комплексное развитие территории </w:t>
      </w:r>
      <w:r>
        <w:rPr>
          <w:bCs/>
          <w:szCs w:val="28"/>
        </w:rPr>
        <w:t>жилой застройки</w:t>
      </w:r>
      <w:r w:rsidRPr="001C025C">
        <w:rPr>
          <w:bCs/>
          <w:szCs w:val="28"/>
        </w:rPr>
        <w:t xml:space="preserve">, </w:t>
      </w:r>
      <w:r>
        <w:rPr>
          <w:bCs/>
          <w:szCs w:val="28"/>
        </w:rPr>
        <w:t>в отношении которой заключен Договор,</w:t>
      </w:r>
      <w:r w:rsidRPr="001C025C">
        <w:rPr>
          <w:bCs/>
          <w:szCs w:val="28"/>
        </w:rPr>
        <w:t xml:space="preserve"> осуществ</w:t>
      </w:r>
      <w:r>
        <w:rPr>
          <w:bCs/>
          <w:szCs w:val="28"/>
        </w:rPr>
        <w:t xml:space="preserve">ляется в соответствии с </w:t>
      </w:r>
      <w:r>
        <w:rPr>
          <w:szCs w:val="28"/>
        </w:rPr>
        <w:t>решением о комплексном развитии территории жилой застройки,</w:t>
      </w:r>
      <w:r w:rsidRPr="005137B1">
        <w:rPr>
          <w:szCs w:val="28"/>
        </w:rPr>
        <w:t xml:space="preserve"> </w:t>
      </w:r>
      <w:r>
        <w:rPr>
          <w:szCs w:val="28"/>
        </w:rPr>
        <w:t xml:space="preserve">утвержденным постановлением </w:t>
      </w:r>
      <w:proofErr w:type="gramStart"/>
      <w:r>
        <w:rPr>
          <w:szCs w:val="28"/>
        </w:rPr>
        <w:t>от</w:t>
      </w:r>
      <w:proofErr w:type="gramEnd"/>
      <w:r>
        <w:rPr>
          <w:szCs w:val="28"/>
        </w:rPr>
        <w:t xml:space="preserve">____ №___     </w:t>
      </w:r>
      <w:r w:rsidRPr="00AB7AC8">
        <w:rPr>
          <w:szCs w:val="28"/>
        </w:rPr>
        <w:t xml:space="preserve">________________ </w:t>
      </w:r>
      <w:r w:rsidRPr="001C025C">
        <w:rPr>
          <w:i/>
          <w:sz w:val="20"/>
          <w:szCs w:val="20"/>
        </w:rPr>
        <w:t xml:space="preserve">(указать </w:t>
      </w:r>
      <w:proofErr w:type="gramStart"/>
      <w:r w:rsidRPr="001C025C">
        <w:rPr>
          <w:i/>
          <w:sz w:val="20"/>
          <w:szCs w:val="20"/>
        </w:rPr>
        <w:t>наименование</w:t>
      </w:r>
      <w:proofErr w:type="gramEnd"/>
      <w:r w:rsidRPr="001C025C">
        <w:rPr>
          <w:i/>
          <w:sz w:val="20"/>
          <w:szCs w:val="20"/>
        </w:rPr>
        <w:t xml:space="preserve">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sidRPr="00953E81">
        <w:rPr>
          <w:bCs/>
          <w:szCs w:val="28"/>
        </w:rPr>
        <w:t>.</w:t>
      </w:r>
    </w:p>
    <w:p w:rsidR="00F86947" w:rsidRPr="00DB2881" w:rsidRDefault="00F86947" w:rsidP="00F86947">
      <w:pPr>
        <w:ind w:firstLine="708"/>
        <w:jc w:val="both"/>
        <w:rPr>
          <w:bCs/>
          <w:szCs w:val="28"/>
        </w:rPr>
      </w:pPr>
      <w:r>
        <w:rPr>
          <w:bCs/>
          <w:szCs w:val="28"/>
        </w:rPr>
        <w:t>3</w:t>
      </w:r>
      <w:r w:rsidRPr="001C025C">
        <w:rPr>
          <w:bCs/>
          <w:szCs w:val="28"/>
        </w:rPr>
        <w:t xml:space="preserve">. </w:t>
      </w:r>
      <w:proofErr w:type="gramStart"/>
      <w:r w:rsidRPr="001C025C">
        <w:rPr>
          <w:bCs/>
          <w:szCs w:val="28"/>
        </w:rPr>
        <w:t xml:space="preserve">Комплексное развитие территории </w:t>
      </w:r>
      <w:r>
        <w:rPr>
          <w:bCs/>
          <w:szCs w:val="28"/>
        </w:rPr>
        <w:t>жилой застройки</w:t>
      </w:r>
      <w:r w:rsidRPr="001C025C">
        <w:rPr>
          <w:bCs/>
          <w:szCs w:val="28"/>
        </w:rPr>
        <w:t xml:space="preserve">, </w:t>
      </w:r>
      <w:r>
        <w:rPr>
          <w:bCs/>
          <w:szCs w:val="28"/>
        </w:rPr>
        <w:t>в отношении которой заключен Договор,</w:t>
      </w:r>
      <w:r w:rsidRPr="001C025C">
        <w:rPr>
          <w:bCs/>
          <w:szCs w:val="28"/>
        </w:rPr>
        <w:t xml:space="preserve"> осуществляется с предоставлением Застройщику </w:t>
      </w:r>
      <w:r>
        <w:rPr>
          <w:bCs/>
          <w:szCs w:val="28"/>
        </w:rPr>
        <w:t>субсидий на возмещение</w:t>
      </w:r>
      <w:r w:rsidRPr="005E7C52">
        <w:rPr>
          <w:bCs/>
          <w:szCs w:val="28"/>
        </w:rPr>
        <w:t xml:space="preserve"> понесенных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w:t>
      </w:r>
      <w:proofErr w:type="gramEnd"/>
      <w:r w:rsidRPr="005E7C52">
        <w:rPr>
          <w:bCs/>
          <w:szCs w:val="28"/>
        </w:rPr>
        <w:t xml:space="preserve"> </w:t>
      </w:r>
      <w:proofErr w:type="gramStart"/>
      <w:r w:rsidRPr="005E7C52">
        <w:rPr>
          <w:bCs/>
          <w:szCs w:val="28"/>
        </w:rPr>
        <w:t>сносу или реконструкции, в целях реализации решения о комплексном развитии территории жилой застройки</w:t>
      </w:r>
      <w:r w:rsidRPr="001C025C">
        <w:rPr>
          <w:bCs/>
          <w:szCs w:val="28"/>
        </w:rPr>
        <w:t xml:space="preserve"> в соответствии с пунктом 4 части 6 статьи 16 </w:t>
      </w:r>
      <w:r w:rsidRPr="001C025C">
        <w:rPr>
          <w:bCs/>
          <w:szCs w:val="28"/>
        </w:rPr>
        <w:lastRenderedPageBreak/>
        <w:t>Федерального закона от 21 июля 2007 года № 185-ФЗ «О Фонде содействия реформированию жилищно-коммунального хозяйства»</w:t>
      </w:r>
      <w:r>
        <w:rPr>
          <w:bCs/>
          <w:szCs w:val="28"/>
        </w:rPr>
        <w:t>, пунктом</w:t>
      </w:r>
      <w:r w:rsidRPr="00DB2881">
        <w:rPr>
          <w:bCs/>
          <w:szCs w:val="28"/>
        </w:rPr>
        <w:t xml:space="preserve"> 5 части 6 статьи 13.6 Федерального закона от 29 июля 2017 года № 218-ФЗ «О публично-правовой компании «Фонд развития территорий» и о внесении изменений</w:t>
      </w:r>
      <w:proofErr w:type="gramEnd"/>
      <w:r w:rsidRPr="00DB2881">
        <w:rPr>
          <w:bCs/>
          <w:szCs w:val="28"/>
        </w:rPr>
        <w:t xml:space="preserve"> в отдельные законодательные акты Российской Федерации».</w:t>
      </w:r>
    </w:p>
    <w:p w:rsidR="00F86947" w:rsidRPr="001C025C" w:rsidRDefault="00F86947" w:rsidP="00F86947">
      <w:pPr>
        <w:ind w:firstLine="708"/>
        <w:jc w:val="both"/>
        <w:rPr>
          <w:bCs/>
          <w:szCs w:val="28"/>
        </w:rPr>
      </w:pPr>
      <w:r w:rsidRPr="003D747A">
        <w:rPr>
          <w:bCs/>
          <w:i/>
          <w:sz w:val="24"/>
          <w:szCs w:val="24"/>
        </w:rPr>
        <w:t xml:space="preserve"> [П</w:t>
      </w:r>
      <w:r>
        <w:rPr>
          <w:bCs/>
          <w:i/>
          <w:sz w:val="24"/>
          <w:szCs w:val="24"/>
        </w:rPr>
        <w:t>ункт 3 включается, если предусматривается предоставление таких субсидий</w:t>
      </w:r>
      <w:r w:rsidRPr="003D747A">
        <w:rPr>
          <w:bCs/>
          <w:i/>
          <w:sz w:val="24"/>
          <w:szCs w:val="24"/>
        </w:rPr>
        <w:t>.]</w:t>
      </w:r>
    </w:p>
    <w:p w:rsidR="00F86947" w:rsidRDefault="00F86947" w:rsidP="00F86947">
      <w:pPr>
        <w:ind w:firstLine="708"/>
        <w:jc w:val="both"/>
        <w:rPr>
          <w:szCs w:val="28"/>
        </w:rPr>
      </w:pPr>
      <w:r>
        <w:rPr>
          <w:bCs/>
          <w:szCs w:val="28"/>
        </w:rPr>
        <w:t>4</w:t>
      </w:r>
      <w:r w:rsidRPr="001C025C">
        <w:rPr>
          <w:bCs/>
          <w:szCs w:val="28"/>
        </w:rPr>
        <w:t xml:space="preserve">. </w:t>
      </w:r>
      <w:r>
        <w:rPr>
          <w:bCs/>
          <w:szCs w:val="28"/>
        </w:rPr>
        <w:t>Заказчик</w:t>
      </w:r>
      <w:r w:rsidRPr="00733188">
        <w:rPr>
          <w:bCs/>
          <w:szCs w:val="28"/>
        </w:rPr>
        <w:t xml:space="preserve"> </w:t>
      </w:r>
      <w:r w:rsidRPr="001C025C">
        <w:rPr>
          <w:bCs/>
          <w:szCs w:val="28"/>
        </w:rPr>
        <w:t xml:space="preserve">и Застройщик обладают всеми необходимыми полномочиями для </w:t>
      </w:r>
      <w:r>
        <w:rPr>
          <w:bCs/>
          <w:szCs w:val="28"/>
        </w:rPr>
        <w:t>выполнения обязательств в соответствии с настоящим Договором</w:t>
      </w:r>
      <w:r w:rsidRPr="001C025C">
        <w:rPr>
          <w:bCs/>
          <w:szCs w:val="28"/>
        </w:rPr>
        <w:t xml:space="preserve">. </w:t>
      </w:r>
      <w:r w:rsidRPr="00693809">
        <w:rPr>
          <w:szCs w:val="28"/>
        </w:rPr>
        <w:t xml:space="preserve"> </w:t>
      </w:r>
      <w:r>
        <w:rPr>
          <w:szCs w:val="28"/>
        </w:rPr>
        <w:t>В случае</w:t>
      </w:r>
      <w:proofErr w:type="gramStart"/>
      <w:r>
        <w:rPr>
          <w:szCs w:val="28"/>
        </w:rPr>
        <w:t>,</w:t>
      </w:r>
      <w:proofErr w:type="gramEnd"/>
      <w:r>
        <w:rPr>
          <w:szCs w:val="28"/>
        </w:rPr>
        <w:t xml:space="preserve"> если Заказчик не обладает полномочиями по выполнению обязательств Заказчика в соответствии с настоящим Договором, Заказчик берет на себя обязательства обеспечить выполнение таких </w:t>
      </w:r>
      <w:proofErr w:type="spellStart"/>
      <w:r>
        <w:rPr>
          <w:szCs w:val="28"/>
        </w:rPr>
        <w:t>обязательств</w:t>
      </w:r>
      <w:r w:rsidRPr="00457734">
        <w:rPr>
          <w:i/>
          <w:sz w:val="20"/>
          <w:szCs w:val="20"/>
        </w:rPr>
        <w:t>__________________</w:t>
      </w:r>
      <w:proofErr w:type="spellEnd"/>
      <w:r w:rsidRPr="00457734">
        <w:rPr>
          <w:i/>
          <w:sz w:val="20"/>
          <w:szCs w:val="20"/>
        </w:rPr>
        <w:t>(указать нужное: органами местного самоуправления муниципального образования – если Заказчиком является субъект Российской Федерации</w:t>
      </w:r>
      <w:r>
        <w:rPr>
          <w:i/>
          <w:sz w:val="20"/>
          <w:szCs w:val="20"/>
        </w:rPr>
        <w:t>;</w:t>
      </w:r>
      <w:r w:rsidRPr="00457734">
        <w:rPr>
          <w:i/>
          <w:sz w:val="20"/>
          <w:szCs w:val="20"/>
        </w:rPr>
        <w:t xml:space="preserve"> органами государственной власти субъекта Российской Федерации – если Заказчиком является муниципальное образование)</w:t>
      </w:r>
      <w:r>
        <w:rPr>
          <w:szCs w:val="28"/>
        </w:rPr>
        <w:t xml:space="preserve">, в границах которого расположена Территория, в сроки, установленные настоящим Договором и Графиком этапов и мероприятий. </w:t>
      </w:r>
    </w:p>
    <w:p w:rsidR="00F86947" w:rsidRPr="00A75382" w:rsidRDefault="00F86947" w:rsidP="00F86947">
      <w:pPr>
        <w:ind w:firstLine="708"/>
        <w:jc w:val="both"/>
        <w:rPr>
          <w:b/>
          <w:szCs w:val="28"/>
        </w:rPr>
      </w:pPr>
      <w:r w:rsidRPr="00B30BB6">
        <w:rPr>
          <w:bCs/>
          <w:i/>
          <w:sz w:val="24"/>
          <w:szCs w:val="24"/>
        </w:rPr>
        <w:t>[</w:t>
      </w:r>
      <w:r>
        <w:rPr>
          <w:bCs/>
          <w:i/>
          <w:sz w:val="24"/>
          <w:szCs w:val="24"/>
        </w:rPr>
        <w:t xml:space="preserve">Второе предложение пункта 4 </w:t>
      </w:r>
      <w:r w:rsidRPr="00B30BB6">
        <w:rPr>
          <w:i/>
          <w:sz w:val="24"/>
          <w:szCs w:val="24"/>
        </w:rPr>
        <w:t>включается в Догово</w:t>
      </w:r>
      <w:r>
        <w:rPr>
          <w:i/>
          <w:sz w:val="24"/>
          <w:szCs w:val="24"/>
        </w:rPr>
        <w:t>р, если Заказчик не наделен всеми необходимыми полномочиями по выполнению обязательств Заказчика по Договору</w:t>
      </w:r>
      <w:r w:rsidRPr="00B30BB6">
        <w:rPr>
          <w:i/>
          <w:sz w:val="24"/>
          <w:szCs w:val="24"/>
        </w:rPr>
        <w:t>.</w:t>
      </w:r>
      <w:r w:rsidRPr="0028396B">
        <w:rPr>
          <w:i/>
          <w:sz w:val="24"/>
          <w:szCs w:val="24"/>
        </w:rPr>
        <w:t>]</w:t>
      </w:r>
      <w:r>
        <w:rPr>
          <w:i/>
          <w:sz w:val="24"/>
          <w:szCs w:val="24"/>
        </w:rPr>
        <w:t xml:space="preserve"> </w:t>
      </w:r>
    </w:p>
    <w:p w:rsidR="00F86947" w:rsidRPr="003D1529" w:rsidRDefault="00F86947" w:rsidP="00F86947">
      <w:pPr>
        <w:ind w:firstLine="708"/>
        <w:jc w:val="both"/>
        <w:rPr>
          <w:bCs/>
          <w:szCs w:val="28"/>
        </w:rPr>
      </w:pPr>
      <w:r w:rsidRPr="00A75382">
        <w:rPr>
          <w:bCs/>
          <w:szCs w:val="28"/>
        </w:rPr>
        <w:t xml:space="preserve">5. При заключении Договора Стороны исходили из следующих обстоятельств, любое </w:t>
      </w:r>
      <w:r w:rsidRPr="003D1529">
        <w:rPr>
          <w:bCs/>
          <w:szCs w:val="28"/>
        </w:rPr>
        <w:t>изменение которых является существенным по смыслу статьи 451 Гражданского кодекса Российской Федерации:</w:t>
      </w:r>
    </w:p>
    <w:p w:rsidR="00F86947" w:rsidRPr="003D1529" w:rsidRDefault="00F86947" w:rsidP="00F86947">
      <w:pPr>
        <w:ind w:firstLine="708"/>
        <w:jc w:val="both"/>
        <w:rPr>
          <w:bCs/>
          <w:szCs w:val="28"/>
        </w:rPr>
      </w:pPr>
      <w:r w:rsidRPr="003D1529">
        <w:rPr>
          <w:bCs/>
          <w:szCs w:val="28"/>
        </w:rPr>
        <w:t>а) территория, которая указана в пункте 1.1 Договора и схема которой приведена в Приложении 1 к Договору, соответствует требованиям частей 2, 3 и 10 статьи 65 Градостроительного кодекса Российской Федерации;</w:t>
      </w:r>
    </w:p>
    <w:p w:rsidR="00F86947" w:rsidRPr="003D1529" w:rsidRDefault="00F86947" w:rsidP="00F86947">
      <w:pPr>
        <w:ind w:firstLine="708"/>
        <w:jc w:val="both"/>
        <w:rPr>
          <w:bCs/>
          <w:szCs w:val="28"/>
        </w:rPr>
      </w:pPr>
      <w:r w:rsidRPr="003D1529">
        <w:rPr>
          <w:bCs/>
          <w:szCs w:val="28"/>
        </w:rPr>
        <w:t xml:space="preserve">б) приведенные в Приложении 2 к Договору сведения об объектах капитального строительства, в том числе объектах инфраструктуры, расположенных на территории, которая указана в пункте 1.1 Договора, и приведенные в Приложении 3 к Договору сведения об ограничениях комплексного развития такой территории </w:t>
      </w:r>
      <w:r w:rsidRPr="003D1529">
        <w:rPr>
          <w:szCs w:val="28"/>
        </w:rPr>
        <w:t>являются полными и достоверными;</w:t>
      </w:r>
      <w:r w:rsidRPr="003D1529">
        <w:rPr>
          <w:bCs/>
          <w:szCs w:val="28"/>
        </w:rPr>
        <w:t xml:space="preserve">      </w:t>
      </w:r>
    </w:p>
    <w:p w:rsidR="00F86947" w:rsidRPr="002D33CA" w:rsidRDefault="00F86947" w:rsidP="00F86947">
      <w:pPr>
        <w:ind w:firstLine="708"/>
        <w:jc w:val="both"/>
        <w:rPr>
          <w:bCs/>
          <w:i/>
          <w:sz w:val="20"/>
          <w:szCs w:val="20"/>
        </w:rPr>
      </w:pPr>
      <w:proofErr w:type="gramStart"/>
      <w:r w:rsidRPr="003D1529">
        <w:rPr>
          <w:bCs/>
          <w:szCs w:val="28"/>
        </w:rPr>
        <w:lastRenderedPageBreak/>
        <w:t xml:space="preserve">в) к собственникам помещений в многоквартирных домах, признанных аварийными и подлежащими сносу или реконструкции и указанных в таблице 1 Приложения 2 к Договору, в соответствии с частью 11 статьи 32 Жилищного кодекса Российской Федерации предъявлялось требование о сносе или реконструкции таких домов в установленный срок, и </w:t>
      </w:r>
      <w:r w:rsidRPr="003D1529">
        <w:rPr>
          <w:bCs/>
          <w:i/>
          <w:sz w:val="20"/>
          <w:szCs w:val="20"/>
        </w:rPr>
        <w:t>(выбрать нужное из (1)</w:t>
      </w:r>
      <w:r w:rsidRPr="002D33CA">
        <w:rPr>
          <w:bCs/>
          <w:i/>
          <w:sz w:val="20"/>
          <w:szCs w:val="20"/>
        </w:rPr>
        <w:t xml:space="preserve"> или (2)</w:t>
      </w:r>
      <w:r>
        <w:rPr>
          <w:bCs/>
          <w:i/>
          <w:sz w:val="20"/>
          <w:szCs w:val="20"/>
        </w:rPr>
        <w:t>)</w:t>
      </w:r>
      <w:r w:rsidRPr="002D33CA">
        <w:rPr>
          <w:bCs/>
          <w:i/>
          <w:sz w:val="20"/>
          <w:szCs w:val="20"/>
        </w:rPr>
        <w:t>:</w:t>
      </w:r>
      <w:proofErr w:type="gramEnd"/>
    </w:p>
    <w:p w:rsidR="00F86947" w:rsidRDefault="00F86947" w:rsidP="00F86947">
      <w:pPr>
        <w:ind w:firstLine="708"/>
        <w:jc w:val="both"/>
        <w:rPr>
          <w:bCs/>
          <w:szCs w:val="28"/>
        </w:rPr>
      </w:pPr>
      <w:r>
        <w:rPr>
          <w:bCs/>
          <w:szCs w:val="28"/>
        </w:rPr>
        <w:t>(1)</w:t>
      </w:r>
      <w:r w:rsidRPr="001C025C">
        <w:rPr>
          <w:bCs/>
          <w:szCs w:val="28"/>
        </w:rPr>
        <w:t xml:space="preserve"> в установленный срок </w:t>
      </w:r>
      <w:r>
        <w:rPr>
          <w:bCs/>
          <w:szCs w:val="28"/>
        </w:rPr>
        <w:t>указанными собственниками не были поданы заявления на получение разрешений на строительство, снос или реконструкцию таких домов;</w:t>
      </w:r>
    </w:p>
    <w:p w:rsidR="00F86947" w:rsidRDefault="00F86947" w:rsidP="00F86947">
      <w:pPr>
        <w:ind w:firstLine="708"/>
        <w:jc w:val="both"/>
        <w:rPr>
          <w:bCs/>
          <w:szCs w:val="28"/>
        </w:rPr>
      </w:pPr>
      <w:r>
        <w:rPr>
          <w:bCs/>
          <w:szCs w:val="28"/>
        </w:rPr>
        <w:t>(2) до истечения установленного срока было</w:t>
      </w:r>
      <w:r w:rsidRPr="001C025C">
        <w:rPr>
          <w:bCs/>
          <w:szCs w:val="28"/>
        </w:rPr>
        <w:t xml:space="preserve"> получено согласие указанных собственников на изъятие земельн</w:t>
      </w:r>
      <w:r>
        <w:rPr>
          <w:bCs/>
          <w:szCs w:val="28"/>
        </w:rPr>
        <w:t>ого</w:t>
      </w:r>
      <w:r w:rsidRPr="001C025C">
        <w:rPr>
          <w:bCs/>
          <w:szCs w:val="28"/>
        </w:rPr>
        <w:t xml:space="preserve"> участк</w:t>
      </w:r>
      <w:r>
        <w:rPr>
          <w:bCs/>
          <w:szCs w:val="28"/>
        </w:rPr>
        <w:t>а</w:t>
      </w:r>
      <w:r w:rsidRPr="001C025C">
        <w:rPr>
          <w:bCs/>
          <w:szCs w:val="28"/>
        </w:rPr>
        <w:t>, на котор</w:t>
      </w:r>
      <w:r>
        <w:rPr>
          <w:bCs/>
          <w:szCs w:val="28"/>
        </w:rPr>
        <w:t>ом</w:t>
      </w:r>
      <w:r w:rsidRPr="001C025C">
        <w:rPr>
          <w:bCs/>
          <w:szCs w:val="28"/>
        </w:rPr>
        <w:t xml:space="preserve"> расположен многоквартирный дом, признанный аварийным и подлежащим сносу</w:t>
      </w:r>
      <w:r>
        <w:rPr>
          <w:bCs/>
          <w:szCs w:val="28"/>
        </w:rPr>
        <w:t xml:space="preserve"> или реконструкции</w:t>
      </w:r>
      <w:r w:rsidRPr="001C025C">
        <w:rPr>
          <w:bCs/>
          <w:szCs w:val="28"/>
        </w:rPr>
        <w:t>, и жилых помещений в таком дом</w:t>
      </w:r>
      <w:r>
        <w:rPr>
          <w:bCs/>
          <w:szCs w:val="28"/>
        </w:rPr>
        <w:t>е;</w:t>
      </w:r>
    </w:p>
    <w:p w:rsidR="00F86947" w:rsidRPr="001C025C" w:rsidRDefault="00F86947" w:rsidP="00F86947">
      <w:pPr>
        <w:ind w:firstLine="708"/>
        <w:jc w:val="both"/>
        <w:rPr>
          <w:bCs/>
          <w:szCs w:val="28"/>
        </w:rPr>
      </w:pPr>
      <w:proofErr w:type="gramStart"/>
      <w:r>
        <w:rPr>
          <w:bCs/>
          <w:szCs w:val="28"/>
        </w:rPr>
        <w:t xml:space="preserve">г) многоквартирные дома, </w:t>
      </w:r>
      <w:r w:rsidRPr="00974CD1">
        <w:rPr>
          <w:bCs/>
          <w:szCs w:val="28"/>
        </w:rPr>
        <w:t>не признанны</w:t>
      </w:r>
      <w:r>
        <w:rPr>
          <w:bCs/>
          <w:szCs w:val="28"/>
        </w:rPr>
        <w:t>е</w:t>
      </w:r>
      <w:r w:rsidRPr="00974CD1">
        <w:rPr>
          <w:bCs/>
          <w:szCs w:val="28"/>
        </w:rPr>
        <w:t xml:space="preserve"> аварийными и подлежащи</w:t>
      </w:r>
      <w:r>
        <w:rPr>
          <w:bCs/>
          <w:szCs w:val="28"/>
        </w:rPr>
        <w:t>е</w:t>
      </w:r>
      <w:r w:rsidRPr="00974CD1">
        <w:rPr>
          <w:bCs/>
          <w:szCs w:val="28"/>
        </w:rPr>
        <w:t xml:space="preserve"> сносу или реконструкции</w:t>
      </w:r>
      <w:r>
        <w:rPr>
          <w:bCs/>
          <w:szCs w:val="28"/>
        </w:rPr>
        <w:t>, указанные в таблице 2 Приложения 2 к Договору, соответствуют установленным субъектом Российской Федерации критериям; в указанных домах проведены общие собрания собственников помещений и приняты решения о включении</w:t>
      </w:r>
      <w:r w:rsidRPr="00974CD1">
        <w:rPr>
          <w:bCs/>
          <w:szCs w:val="28"/>
        </w:rPr>
        <w:t xml:space="preserve"> </w:t>
      </w:r>
      <w:r>
        <w:rPr>
          <w:bCs/>
          <w:szCs w:val="28"/>
        </w:rPr>
        <w:t>таких домов в границы территории, указанной в пункте 1.1 Договора, в порядке, установленном Жилищным кодексом Российской Федерации;</w:t>
      </w:r>
      <w:proofErr w:type="gramEnd"/>
    </w:p>
    <w:p w:rsidR="00F86947" w:rsidRDefault="00F86947" w:rsidP="00F86947">
      <w:pPr>
        <w:ind w:firstLine="708"/>
        <w:jc w:val="both"/>
        <w:rPr>
          <w:bCs/>
          <w:szCs w:val="28"/>
        </w:rPr>
      </w:pPr>
      <w:proofErr w:type="spellStart"/>
      <w:r>
        <w:rPr>
          <w:bCs/>
          <w:szCs w:val="28"/>
        </w:rPr>
        <w:t>д</w:t>
      </w:r>
      <w:proofErr w:type="spellEnd"/>
      <w:r w:rsidRPr="00311885">
        <w:rPr>
          <w:bCs/>
          <w:szCs w:val="28"/>
        </w:rPr>
        <w:t>) включение в границы территории, указанной в пункте 1.1 Договора, земельных участков</w:t>
      </w:r>
      <w:r>
        <w:rPr>
          <w:bCs/>
          <w:szCs w:val="28"/>
        </w:rPr>
        <w:t xml:space="preserve"> и (или) расположенных на них объектов недвижимого имущества</w:t>
      </w:r>
      <w:r w:rsidRPr="00311885">
        <w:rPr>
          <w:bCs/>
          <w:szCs w:val="28"/>
        </w:rPr>
        <w:t>, находящихся в собственности Российской Федерации, субъектов Российской Федерации, муниципальн</w:t>
      </w:r>
      <w:r>
        <w:rPr>
          <w:bCs/>
          <w:szCs w:val="28"/>
        </w:rPr>
        <w:t>ой собственности</w:t>
      </w:r>
      <w:r w:rsidRPr="00311885">
        <w:rPr>
          <w:bCs/>
          <w:szCs w:val="28"/>
        </w:rPr>
        <w:t>, согласовано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w:t>
      </w:r>
      <w:r w:rsidRPr="00B76513">
        <w:rPr>
          <w:bCs/>
          <w:szCs w:val="28"/>
        </w:rPr>
        <w:t xml:space="preserve"> в установленном порядке</w:t>
      </w:r>
      <w:r>
        <w:rPr>
          <w:bCs/>
          <w:szCs w:val="28"/>
        </w:rPr>
        <w:t>,</w:t>
      </w:r>
    </w:p>
    <w:p w:rsidR="00F86947" w:rsidRPr="003D747A" w:rsidRDefault="00F86947" w:rsidP="00F86947">
      <w:pPr>
        <w:ind w:firstLine="708"/>
        <w:jc w:val="both"/>
        <w:rPr>
          <w:bCs/>
          <w:sz w:val="24"/>
          <w:szCs w:val="24"/>
        </w:rPr>
      </w:pPr>
      <w:r w:rsidRPr="003D747A">
        <w:rPr>
          <w:bCs/>
          <w:i/>
          <w:sz w:val="24"/>
          <w:szCs w:val="24"/>
        </w:rPr>
        <w:t>[Подпункт «</w:t>
      </w:r>
      <w:proofErr w:type="spellStart"/>
      <w:r>
        <w:rPr>
          <w:bCs/>
          <w:i/>
          <w:sz w:val="24"/>
          <w:szCs w:val="24"/>
        </w:rPr>
        <w:t>д</w:t>
      </w:r>
      <w:proofErr w:type="spellEnd"/>
      <w:r w:rsidRPr="003D747A">
        <w:rPr>
          <w:bCs/>
          <w:i/>
          <w:sz w:val="24"/>
          <w:szCs w:val="24"/>
        </w:rPr>
        <w:t>» включается в Договор в случае, если в границы территории, в отношении которой заключается Договор, включены указанные объекты и земельные участки, на которых они расположены.]</w:t>
      </w:r>
    </w:p>
    <w:p w:rsidR="00F86947" w:rsidRPr="001C025C" w:rsidRDefault="00F86947" w:rsidP="00F86947">
      <w:pPr>
        <w:ind w:firstLine="708"/>
        <w:jc w:val="both"/>
        <w:rPr>
          <w:bCs/>
          <w:szCs w:val="28"/>
        </w:rPr>
      </w:pPr>
      <w:r w:rsidRPr="001C025C">
        <w:rPr>
          <w:bCs/>
          <w:szCs w:val="28"/>
        </w:rPr>
        <w:lastRenderedPageBreak/>
        <w:t>СТОРОНЫ НАСТОЯЩИМ ДОГОВАРИВАЮТСЯ О НИЖЕСЛЕДУЮЩЕМ:</w:t>
      </w:r>
    </w:p>
    <w:p w:rsidR="00471EDD" w:rsidRDefault="00471EDD" w:rsidP="00F86947">
      <w:pPr>
        <w:ind w:firstLine="708"/>
        <w:jc w:val="both"/>
        <w:rPr>
          <w:b/>
          <w:bCs/>
          <w:szCs w:val="28"/>
        </w:rPr>
      </w:pPr>
    </w:p>
    <w:p w:rsidR="00471EDD" w:rsidRDefault="00471EDD" w:rsidP="00F86947">
      <w:pPr>
        <w:ind w:firstLine="708"/>
        <w:jc w:val="both"/>
        <w:rPr>
          <w:b/>
          <w:bCs/>
          <w:szCs w:val="28"/>
        </w:rPr>
      </w:pPr>
    </w:p>
    <w:p w:rsidR="00F86947" w:rsidRPr="001C025C" w:rsidRDefault="00F86947" w:rsidP="00F86947">
      <w:pPr>
        <w:ind w:firstLine="708"/>
        <w:jc w:val="both"/>
        <w:rPr>
          <w:b/>
          <w:bCs/>
          <w:szCs w:val="28"/>
        </w:rPr>
      </w:pPr>
      <w:r w:rsidRPr="001C025C">
        <w:rPr>
          <w:b/>
          <w:bCs/>
          <w:szCs w:val="28"/>
        </w:rPr>
        <w:t xml:space="preserve">1. Предмет </w:t>
      </w:r>
      <w:r>
        <w:rPr>
          <w:b/>
          <w:bCs/>
          <w:szCs w:val="28"/>
        </w:rPr>
        <w:t xml:space="preserve">и общие условия </w:t>
      </w:r>
      <w:r w:rsidRPr="001C025C">
        <w:rPr>
          <w:b/>
          <w:bCs/>
          <w:szCs w:val="28"/>
        </w:rPr>
        <w:t>Договора</w:t>
      </w:r>
    </w:p>
    <w:p w:rsidR="00F86947" w:rsidRPr="00263D90" w:rsidRDefault="00F86947" w:rsidP="00F86947">
      <w:pPr>
        <w:ind w:firstLine="708"/>
        <w:jc w:val="both"/>
        <w:rPr>
          <w:bCs/>
          <w:szCs w:val="28"/>
        </w:rPr>
      </w:pPr>
      <w:r w:rsidRPr="001C025C">
        <w:rPr>
          <w:szCs w:val="28"/>
        </w:rPr>
        <w:t>1.1. Предметом Договора является осуществление</w:t>
      </w:r>
      <w:r>
        <w:rPr>
          <w:szCs w:val="28"/>
        </w:rPr>
        <w:t xml:space="preserve"> </w:t>
      </w:r>
      <w:r w:rsidRPr="001C025C">
        <w:rPr>
          <w:szCs w:val="28"/>
        </w:rPr>
        <w:t>мероприятий по к</w:t>
      </w:r>
      <w:r w:rsidRPr="001C025C">
        <w:rPr>
          <w:bCs/>
          <w:szCs w:val="28"/>
        </w:rPr>
        <w:t>омплексному развитию территории</w:t>
      </w:r>
      <w:r>
        <w:rPr>
          <w:bCs/>
          <w:szCs w:val="28"/>
        </w:rPr>
        <w:t xml:space="preserve"> жилой застройки</w:t>
      </w:r>
      <w:r>
        <w:rPr>
          <w:szCs w:val="28"/>
        </w:rPr>
        <w:t xml:space="preserve"> </w:t>
      </w:r>
      <w:r w:rsidRPr="001C025C">
        <w:rPr>
          <w:szCs w:val="28"/>
        </w:rPr>
        <w:t xml:space="preserve">в установленный Договором срок в соответствии с обязательствами Сторон и порядком их исполнения, </w:t>
      </w:r>
      <w:r w:rsidRPr="00263D90">
        <w:rPr>
          <w:szCs w:val="28"/>
        </w:rPr>
        <w:t xml:space="preserve">указанными в разделах 3 и 4 Договора, </w:t>
      </w:r>
      <w:r w:rsidRPr="00263D90">
        <w:rPr>
          <w:bCs/>
          <w:szCs w:val="28"/>
        </w:rPr>
        <w:t xml:space="preserve">в отношении </w:t>
      </w:r>
      <w:r w:rsidRPr="00263D90">
        <w:rPr>
          <w:bCs/>
          <w:i/>
          <w:sz w:val="20"/>
          <w:szCs w:val="20"/>
        </w:rPr>
        <w:t>(выбрать (1), или (2), или (3) в соответствии с решением о КРТ жилой застройки)</w:t>
      </w:r>
      <w:r w:rsidRPr="00263D90">
        <w:rPr>
          <w:bCs/>
          <w:szCs w:val="28"/>
        </w:rPr>
        <w:t>:</w:t>
      </w:r>
    </w:p>
    <w:p w:rsidR="00F86947" w:rsidRPr="00263D90" w:rsidRDefault="00F86947" w:rsidP="00F86947">
      <w:pPr>
        <w:ind w:firstLine="709"/>
        <w:jc w:val="both"/>
        <w:rPr>
          <w:szCs w:val="28"/>
        </w:rPr>
      </w:pPr>
      <w:r w:rsidRPr="00263D90">
        <w:rPr>
          <w:color w:val="000000"/>
          <w:szCs w:val="28"/>
        </w:rPr>
        <w:t xml:space="preserve">(1) территории жилой застройки, </w:t>
      </w:r>
      <w:r w:rsidRPr="00263D90">
        <w:t xml:space="preserve">расположенной на территории муниципального образования _______________ </w:t>
      </w:r>
      <w:r w:rsidRPr="00263D90">
        <w:rPr>
          <w:i/>
          <w:sz w:val="20"/>
          <w:szCs w:val="20"/>
        </w:rPr>
        <w:t>(указать местоположение: наименование муниципального образования – поселения, городского округа, ограничивающие улицы)</w:t>
      </w:r>
      <w:r w:rsidRPr="00263D90">
        <w:t xml:space="preserve"> в границах</w:t>
      </w:r>
      <w:r w:rsidRPr="00263D90">
        <w:rPr>
          <w:sz w:val="20"/>
          <w:szCs w:val="20"/>
        </w:rPr>
        <w:t xml:space="preserve">, </w:t>
      </w:r>
      <w:r w:rsidRPr="00263D90">
        <w:t xml:space="preserve">определенных на схеме согласно приложению 1(1) к Договору, и имеющей площадь______ </w:t>
      </w:r>
      <w:r w:rsidRPr="00263D90">
        <w:rPr>
          <w:i/>
          <w:sz w:val="20"/>
          <w:szCs w:val="20"/>
        </w:rPr>
        <w:t>(указать площадь территории</w:t>
      </w:r>
      <w:r w:rsidRPr="00263D90">
        <w:rPr>
          <w:i/>
          <w:szCs w:val="28"/>
        </w:rPr>
        <w:t xml:space="preserve">), </w:t>
      </w:r>
      <w:r w:rsidRPr="00263D90">
        <w:rPr>
          <w:szCs w:val="28"/>
        </w:rPr>
        <w:t xml:space="preserve">именуемой в дальнейшем </w:t>
      </w:r>
      <w:r w:rsidRPr="00263D90">
        <w:rPr>
          <w:b/>
          <w:szCs w:val="28"/>
        </w:rPr>
        <w:t>«Территория»</w:t>
      </w:r>
      <w:r w:rsidRPr="00263D90">
        <w:rPr>
          <w:szCs w:val="28"/>
        </w:rPr>
        <w:t>;</w:t>
      </w:r>
    </w:p>
    <w:p w:rsidR="00F86947" w:rsidRPr="00453F62" w:rsidRDefault="00F86947" w:rsidP="00F86947">
      <w:pPr>
        <w:ind w:firstLine="709"/>
        <w:jc w:val="both"/>
        <w:rPr>
          <w:sz w:val="24"/>
          <w:szCs w:val="24"/>
        </w:rPr>
      </w:pPr>
      <w:r w:rsidRPr="00263D90">
        <w:rPr>
          <w:szCs w:val="28"/>
        </w:rPr>
        <w:t xml:space="preserve">(2) _________ </w:t>
      </w:r>
      <w:r w:rsidRPr="00263D90">
        <w:rPr>
          <w:i/>
          <w:sz w:val="20"/>
          <w:szCs w:val="20"/>
        </w:rPr>
        <w:t>(указать количество)</w:t>
      </w:r>
      <w:r w:rsidRPr="00263D90">
        <w:rPr>
          <w:szCs w:val="28"/>
        </w:rPr>
        <w:t xml:space="preserve"> несмежных территорий жилой застройки, </w:t>
      </w:r>
      <w:r w:rsidRPr="00263D90">
        <w:t xml:space="preserve">расположенных на территории муниципального образования _______________ </w:t>
      </w:r>
      <w:r w:rsidRPr="00263D90">
        <w:rPr>
          <w:i/>
          <w:sz w:val="20"/>
          <w:szCs w:val="20"/>
        </w:rPr>
        <w:t>(указать местоположение в отношении каждой несмежной территории: наименование муниципального образования – поселения, городского округа, ограничивающие улицы)</w:t>
      </w:r>
      <w:r w:rsidRPr="00263D90">
        <w:t xml:space="preserve"> в границах</w:t>
      </w:r>
      <w:r w:rsidRPr="00263D90">
        <w:rPr>
          <w:sz w:val="20"/>
          <w:szCs w:val="20"/>
        </w:rPr>
        <w:t xml:space="preserve">, </w:t>
      </w:r>
      <w:r w:rsidRPr="00263D90">
        <w:t>определенных на схеме согласно приложению 1(1) к Договору,</w:t>
      </w:r>
      <w:r w:rsidRPr="008D315B">
        <w:t xml:space="preserve"> и имеющ</w:t>
      </w:r>
      <w:r>
        <w:t>их</w:t>
      </w:r>
      <w:r w:rsidRPr="008D315B">
        <w:t xml:space="preserve"> площадь______ </w:t>
      </w:r>
      <w:r w:rsidRPr="00E1457E">
        <w:rPr>
          <w:i/>
          <w:sz w:val="20"/>
          <w:szCs w:val="20"/>
        </w:rPr>
        <w:t xml:space="preserve">(указать площадь </w:t>
      </w:r>
      <w:r>
        <w:rPr>
          <w:i/>
          <w:sz w:val="20"/>
          <w:szCs w:val="20"/>
        </w:rPr>
        <w:t>каждой несмежной территории</w:t>
      </w:r>
      <w:r w:rsidRPr="00453F62">
        <w:rPr>
          <w:i/>
          <w:szCs w:val="28"/>
        </w:rPr>
        <w:t xml:space="preserve">), </w:t>
      </w:r>
      <w:r w:rsidRPr="00453F62">
        <w:rPr>
          <w:szCs w:val="28"/>
        </w:rPr>
        <w:t>именуем</w:t>
      </w:r>
      <w:r>
        <w:rPr>
          <w:szCs w:val="28"/>
        </w:rPr>
        <w:t>ых</w:t>
      </w:r>
      <w:r w:rsidRPr="00453F62">
        <w:rPr>
          <w:szCs w:val="28"/>
        </w:rPr>
        <w:t xml:space="preserve"> в дальнейшем </w:t>
      </w:r>
      <w:r w:rsidRPr="00453F62">
        <w:rPr>
          <w:b/>
          <w:szCs w:val="28"/>
        </w:rPr>
        <w:t>«Территория»</w:t>
      </w:r>
      <w:r w:rsidRPr="00453F62">
        <w:rPr>
          <w:szCs w:val="28"/>
        </w:rPr>
        <w:t>;</w:t>
      </w:r>
    </w:p>
    <w:p w:rsidR="00F86947" w:rsidRPr="00263D90" w:rsidRDefault="00F86947" w:rsidP="00F86947">
      <w:pPr>
        <w:ind w:firstLine="709"/>
        <w:jc w:val="both"/>
        <w:rPr>
          <w:szCs w:val="28"/>
        </w:rPr>
      </w:pPr>
      <w:proofErr w:type="gramStart"/>
      <w:r w:rsidRPr="00263D90">
        <w:t>(3) часть (части)</w:t>
      </w:r>
      <w:r w:rsidRPr="00263D90">
        <w:rPr>
          <w:szCs w:val="28"/>
        </w:rPr>
        <w:t xml:space="preserve"> территории жилой застройки, </w:t>
      </w:r>
      <w:r w:rsidRPr="00263D90">
        <w:t xml:space="preserve">расположенной на территории муниципального образования _______________ </w:t>
      </w:r>
      <w:r w:rsidRPr="00263D90">
        <w:rPr>
          <w:i/>
          <w:sz w:val="20"/>
          <w:szCs w:val="20"/>
        </w:rPr>
        <w:t>(указать местоположение: наименование</w:t>
      </w:r>
      <w:r w:rsidRPr="00263D90">
        <w:rPr>
          <w:i/>
          <w:sz w:val="24"/>
          <w:szCs w:val="24"/>
        </w:rPr>
        <w:t xml:space="preserve"> </w:t>
      </w:r>
      <w:r w:rsidRPr="00263D90">
        <w:rPr>
          <w:i/>
          <w:sz w:val="20"/>
          <w:szCs w:val="20"/>
        </w:rPr>
        <w:t>муниципального образования – поселения, городского округа, ограничивающие улицы</w:t>
      </w:r>
      <w:r w:rsidRPr="00263D90">
        <w:rPr>
          <w:i/>
          <w:sz w:val="24"/>
          <w:szCs w:val="24"/>
        </w:rPr>
        <w:t>)</w:t>
      </w:r>
      <w:r w:rsidRPr="00263D90">
        <w:t xml:space="preserve"> в границах</w:t>
      </w:r>
      <w:r w:rsidRPr="00263D90">
        <w:rPr>
          <w:sz w:val="20"/>
          <w:szCs w:val="20"/>
        </w:rPr>
        <w:t xml:space="preserve">, </w:t>
      </w:r>
      <w:r w:rsidRPr="00263D90">
        <w:t>определенных на схеме согласно приложению 1(2) к Договору, и имеющей площадь</w:t>
      </w:r>
      <w:r w:rsidRPr="00263D90">
        <w:rPr>
          <w:i/>
          <w:sz w:val="24"/>
          <w:szCs w:val="24"/>
        </w:rPr>
        <w:t>______ (</w:t>
      </w:r>
      <w:r w:rsidRPr="00263D90">
        <w:rPr>
          <w:i/>
          <w:sz w:val="20"/>
          <w:szCs w:val="20"/>
        </w:rPr>
        <w:t>указать площадь территории</w:t>
      </w:r>
      <w:r w:rsidRPr="00263D90">
        <w:rPr>
          <w:i/>
          <w:sz w:val="24"/>
          <w:szCs w:val="24"/>
        </w:rPr>
        <w:t xml:space="preserve">), </w:t>
      </w:r>
      <w:r w:rsidRPr="00263D90">
        <w:rPr>
          <w:szCs w:val="28"/>
        </w:rPr>
        <w:t xml:space="preserve">предусмотренная (предусмотренные) к комплексному развитию на </w:t>
      </w:r>
      <w:proofErr w:type="spellStart"/>
      <w:r w:rsidRPr="00263D90">
        <w:rPr>
          <w:szCs w:val="28"/>
        </w:rPr>
        <w:t>__________этапе</w:t>
      </w:r>
      <w:proofErr w:type="spellEnd"/>
      <w:r w:rsidRPr="00263D90">
        <w:rPr>
          <w:szCs w:val="28"/>
        </w:rPr>
        <w:t xml:space="preserve"> </w:t>
      </w:r>
      <w:r w:rsidRPr="00263D90">
        <w:rPr>
          <w:i/>
          <w:sz w:val="24"/>
          <w:szCs w:val="24"/>
        </w:rPr>
        <w:t>(</w:t>
      </w:r>
      <w:r w:rsidRPr="00263D90">
        <w:rPr>
          <w:i/>
          <w:sz w:val="20"/>
          <w:szCs w:val="20"/>
        </w:rPr>
        <w:t xml:space="preserve">указать нужное: на первом этапе, на втором этапе и т.д.) </w:t>
      </w:r>
      <w:r w:rsidRPr="00263D90">
        <w:rPr>
          <w:szCs w:val="28"/>
        </w:rPr>
        <w:t xml:space="preserve"> согласно </w:t>
      </w:r>
      <w:r w:rsidRPr="00263D90">
        <w:rPr>
          <w:szCs w:val="28"/>
        </w:rPr>
        <w:lastRenderedPageBreak/>
        <w:t>приложению 1(2</w:t>
      </w:r>
      <w:proofErr w:type="gramEnd"/>
      <w:r w:rsidRPr="00263D90">
        <w:rPr>
          <w:szCs w:val="28"/>
        </w:rPr>
        <w:t>) к Договору.</w:t>
      </w:r>
      <w:r w:rsidRPr="00263D90">
        <w:t xml:space="preserve"> </w:t>
      </w:r>
      <w:r w:rsidRPr="00263D90">
        <w:rPr>
          <w:szCs w:val="28"/>
        </w:rPr>
        <w:t xml:space="preserve">Указанная часть (части) территории именуется в дальнейшем </w:t>
      </w:r>
      <w:r w:rsidRPr="00263D90">
        <w:rPr>
          <w:b/>
          <w:szCs w:val="28"/>
        </w:rPr>
        <w:t>«Территория»</w:t>
      </w:r>
      <w:r w:rsidRPr="00263D90">
        <w:rPr>
          <w:szCs w:val="28"/>
        </w:rPr>
        <w:t>.</w:t>
      </w:r>
    </w:p>
    <w:p w:rsidR="00F86947" w:rsidRPr="00263D90" w:rsidRDefault="00F86947" w:rsidP="00F86947">
      <w:pPr>
        <w:ind w:firstLine="708"/>
        <w:jc w:val="both"/>
        <w:rPr>
          <w:szCs w:val="28"/>
        </w:rPr>
      </w:pPr>
      <w:r w:rsidRPr="00263D90">
        <w:rPr>
          <w:szCs w:val="28"/>
        </w:rPr>
        <w:t xml:space="preserve">1.2. </w:t>
      </w:r>
      <w:proofErr w:type="gramStart"/>
      <w:r w:rsidRPr="00263D90">
        <w:rPr>
          <w:szCs w:val="28"/>
        </w:rPr>
        <w:t>На Территории расположены объекты капитального строительства, линейные объекты, подлежащие в соответствии со сведениями таблиц 1 – 5 Приложения 2 к Договору к сносу или реконструкции в рамках Договора, объекты культурного наследия, подлежащие согласно</w:t>
      </w:r>
      <w:r w:rsidRPr="00263D90">
        <w:t xml:space="preserve"> сведениям таблицы 6 Приложения 2 к Договору сохранению в рамках Договора в соответствии с законодательством Российской Федерации об объектах культурного наследия  </w:t>
      </w:r>
      <w:r w:rsidRPr="00263D90">
        <w:rPr>
          <w:i/>
          <w:sz w:val="20"/>
          <w:szCs w:val="20"/>
        </w:rPr>
        <w:t>(указывается при наличии на Территории таких объектов</w:t>
      </w:r>
      <w:proofErr w:type="gramEnd"/>
      <w:r w:rsidRPr="00263D90">
        <w:rPr>
          <w:i/>
          <w:sz w:val="20"/>
          <w:szCs w:val="20"/>
        </w:rPr>
        <w:t xml:space="preserve"> культурного наследия)</w:t>
      </w:r>
      <w:r w:rsidRPr="00263D90">
        <w:t>, а также объекты капитального строительства, не подлежащие сносу и реконструкции</w:t>
      </w:r>
      <w:r w:rsidRPr="00263D90">
        <w:rPr>
          <w:szCs w:val="28"/>
        </w:rPr>
        <w:t xml:space="preserve"> согласно сведениям таблиц 5, 7 и 8 Приложения 2 к Договору.</w:t>
      </w:r>
    </w:p>
    <w:p w:rsidR="00F86947" w:rsidRPr="00263D90" w:rsidRDefault="00F86947" w:rsidP="00F86947">
      <w:pPr>
        <w:ind w:firstLine="708"/>
        <w:jc w:val="both"/>
        <w:rPr>
          <w:szCs w:val="28"/>
        </w:rPr>
      </w:pPr>
      <w:r w:rsidRPr="00263D90">
        <w:rPr>
          <w:szCs w:val="28"/>
        </w:rPr>
        <w:t xml:space="preserve">1.3. Мероприятия по комплексному развитию Территории в рамках Договора должны реализовываться в соответствии с требованиями, установленными в Приложении 4 к Договору. </w:t>
      </w:r>
    </w:p>
    <w:p w:rsidR="00F86947" w:rsidRPr="00263D90" w:rsidRDefault="00F86947" w:rsidP="00F86947">
      <w:pPr>
        <w:ind w:firstLine="708"/>
        <w:jc w:val="both"/>
        <w:rPr>
          <w:szCs w:val="28"/>
        </w:rPr>
      </w:pPr>
      <w:r w:rsidRPr="00263D90">
        <w:rPr>
          <w:szCs w:val="28"/>
        </w:rPr>
        <w:t>1.4. Мероприятия по комплексному развитию Территории в рамках Договора должны реализовываться Сторонами в соответствии с распределением обязатель</w:t>
      </w:r>
      <w:proofErr w:type="gramStart"/>
      <w:r w:rsidRPr="00263D90">
        <w:rPr>
          <w:szCs w:val="28"/>
        </w:rPr>
        <w:t>ств Ст</w:t>
      </w:r>
      <w:proofErr w:type="gramEnd"/>
      <w:r w:rsidRPr="00263D90">
        <w:rPr>
          <w:szCs w:val="28"/>
        </w:rPr>
        <w:t>орон по Договору, установленных Договором, в том числе Приложением 5 к Договору.</w:t>
      </w:r>
    </w:p>
    <w:p w:rsidR="00F86947" w:rsidRPr="00263D90" w:rsidRDefault="00F86947" w:rsidP="00F86947">
      <w:pPr>
        <w:ind w:firstLine="709"/>
        <w:jc w:val="both"/>
        <w:rPr>
          <w:szCs w:val="28"/>
        </w:rPr>
      </w:pPr>
      <w:r w:rsidRPr="00263D90">
        <w:rPr>
          <w:szCs w:val="28"/>
        </w:rPr>
        <w:t xml:space="preserve">1.5. </w:t>
      </w:r>
      <w:proofErr w:type="gramStart"/>
      <w:r w:rsidRPr="00263D90">
        <w:rPr>
          <w:szCs w:val="28"/>
        </w:rPr>
        <w:t xml:space="preserve">Сроки и этапы реализации </w:t>
      </w:r>
      <w:r w:rsidRPr="000A2BE8">
        <w:rPr>
          <w:szCs w:val="28"/>
        </w:rPr>
        <w:t xml:space="preserve">мероприятий по комплексному развитию Территории в соответствии с обязательствами Сторон, за исключением мероприятий, </w:t>
      </w:r>
      <w:r w:rsidRPr="00942CC1">
        <w:rPr>
          <w:szCs w:val="28"/>
        </w:rPr>
        <w:t>указанных в пунктах 3.1.1, 3.1.2, 3.7.1 и 3.7.2</w:t>
      </w:r>
      <w:r w:rsidRPr="000A2BE8">
        <w:rPr>
          <w:szCs w:val="28"/>
        </w:rPr>
        <w:t xml:space="preserve"> Договора, определяются Сторонами путем согласования графика реализации этапов и мероприятий, именуемого в дальнейшем </w:t>
      </w:r>
      <w:r w:rsidRPr="00942CC1">
        <w:rPr>
          <w:b/>
          <w:szCs w:val="28"/>
        </w:rPr>
        <w:t>«График этапов и мероприятий»</w:t>
      </w:r>
      <w:r w:rsidRPr="00942CC1">
        <w:rPr>
          <w:szCs w:val="28"/>
        </w:rPr>
        <w:t>, по форме, приведенной в Приложении 6 к Договору, и в порядке, установленном пунктом 4.2 Договора.</w:t>
      </w:r>
      <w:r w:rsidRPr="00263D90">
        <w:rPr>
          <w:szCs w:val="28"/>
        </w:rPr>
        <w:t xml:space="preserve"> </w:t>
      </w:r>
      <w:proofErr w:type="gramEnd"/>
    </w:p>
    <w:p w:rsidR="00F86947" w:rsidRPr="00F75E7C" w:rsidRDefault="00F86947" w:rsidP="00F86947">
      <w:pPr>
        <w:ind w:firstLine="709"/>
        <w:jc w:val="both"/>
        <w:rPr>
          <w:szCs w:val="28"/>
        </w:rPr>
      </w:pPr>
      <w:r w:rsidRPr="00263D90">
        <w:rPr>
          <w:szCs w:val="28"/>
        </w:rPr>
        <w:t xml:space="preserve">1.6. Согласованный Сторонами График этапов и мероприятий устанавливается дополнительным соглашением к Договору не позднее </w:t>
      </w:r>
      <w:r w:rsidRPr="00F75E7C">
        <w:rPr>
          <w:i/>
          <w:sz w:val="20"/>
          <w:szCs w:val="20"/>
        </w:rPr>
        <w:t>_________________ (указать срок)</w:t>
      </w:r>
      <w:r w:rsidRPr="00F75E7C">
        <w:rPr>
          <w:szCs w:val="28"/>
        </w:rPr>
        <w:t xml:space="preserve"> после дня утверждения проекта планировки Территории, включая проект межевания Территории, в соответствии с </w:t>
      </w:r>
      <w:r w:rsidRPr="00942CC1">
        <w:rPr>
          <w:szCs w:val="28"/>
        </w:rPr>
        <w:t>пунктом 4.2 Договора</w:t>
      </w:r>
      <w:r w:rsidRPr="00F75E7C">
        <w:rPr>
          <w:szCs w:val="28"/>
        </w:rPr>
        <w:t>.</w:t>
      </w:r>
    </w:p>
    <w:p w:rsidR="00F86947" w:rsidRPr="0026680C" w:rsidRDefault="00F86947" w:rsidP="00F86947">
      <w:pPr>
        <w:ind w:firstLine="708"/>
        <w:jc w:val="both"/>
        <w:rPr>
          <w:szCs w:val="28"/>
        </w:rPr>
      </w:pPr>
      <w:r w:rsidRPr="00942CC1">
        <w:rPr>
          <w:bCs/>
          <w:szCs w:val="28"/>
        </w:rPr>
        <w:lastRenderedPageBreak/>
        <w:t xml:space="preserve">1.7. </w:t>
      </w:r>
      <w:proofErr w:type="gramStart"/>
      <w:r w:rsidRPr="00942CC1">
        <w:rPr>
          <w:bCs/>
          <w:szCs w:val="28"/>
        </w:rPr>
        <w:t>Помещения в расположенных на Территории многоквартирных домах, указанных в таблице 2 Приложения</w:t>
      </w:r>
      <w:r w:rsidRPr="00263D90">
        <w:rPr>
          <w:bCs/>
          <w:szCs w:val="28"/>
        </w:rPr>
        <w:t xml:space="preserve"> 2 к Договору, </w:t>
      </w:r>
      <w:r w:rsidRPr="00263D90">
        <w:rPr>
          <w:szCs w:val="28"/>
        </w:rPr>
        <w:t>после расселения таких</w:t>
      </w:r>
      <w:r w:rsidRPr="00263D90">
        <w:rPr>
          <w:bCs/>
          <w:szCs w:val="28"/>
        </w:rPr>
        <w:t xml:space="preserve"> домов подлежат передаче в собственность</w:t>
      </w:r>
      <w:r w:rsidRPr="00263D90">
        <w:rPr>
          <w:bCs/>
          <w:i/>
          <w:sz w:val="20"/>
          <w:szCs w:val="20"/>
        </w:rPr>
        <w:t>________________ (указать нужное:</w:t>
      </w:r>
      <w:proofErr w:type="gramEnd"/>
      <w:r w:rsidRPr="00571324">
        <w:rPr>
          <w:bCs/>
          <w:i/>
          <w:sz w:val="20"/>
          <w:szCs w:val="20"/>
        </w:rPr>
        <w:t xml:space="preserve"> </w:t>
      </w:r>
      <w:proofErr w:type="gramStart"/>
      <w:r w:rsidRPr="00571324">
        <w:rPr>
          <w:bCs/>
          <w:i/>
          <w:sz w:val="20"/>
          <w:szCs w:val="20"/>
        </w:rPr>
        <w:t>Застройщика, субъекта Российской Федерации, муниципального образования)</w:t>
      </w:r>
      <w:r w:rsidRPr="0026680C">
        <w:rPr>
          <w:szCs w:val="28"/>
        </w:rPr>
        <w:t>.</w:t>
      </w:r>
      <w:proofErr w:type="gramEnd"/>
    </w:p>
    <w:p w:rsidR="00F86947" w:rsidRPr="00263D90" w:rsidRDefault="00F86947" w:rsidP="00F86947">
      <w:pPr>
        <w:ind w:firstLine="708"/>
        <w:jc w:val="both"/>
      </w:pPr>
      <w:r w:rsidRPr="00942CC1">
        <w:t>1.8. Застройщик не вправе передавать свои права</w:t>
      </w:r>
      <w:r w:rsidRPr="00263D90">
        <w:t xml:space="preserve"> и обязанности, предусмотренные Договором, иному лицу. </w:t>
      </w:r>
    </w:p>
    <w:p w:rsidR="00F86947" w:rsidRPr="00263D90" w:rsidRDefault="00F86947" w:rsidP="00F86947">
      <w:pPr>
        <w:ind w:firstLine="708"/>
        <w:jc w:val="both"/>
      </w:pPr>
      <w:bookmarkStart w:id="0" w:name="p2"/>
      <w:bookmarkEnd w:id="0"/>
      <w:r w:rsidRPr="00263D90">
        <w:t>1.</w:t>
      </w:r>
      <w:r>
        <w:t>9</w:t>
      </w:r>
      <w:r w:rsidRPr="00263D90">
        <w:t xml:space="preserve">. Застройщик вправе привлечь к исполнению Договора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w:t>
      </w:r>
    </w:p>
    <w:p w:rsidR="00F86947" w:rsidRPr="00263D90" w:rsidRDefault="00F86947" w:rsidP="00F86947">
      <w:pPr>
        <w:ind w:firstLine="708"/>
        <w:jc w:val="both"/>
        <w:rPr>
          <w:rFonts w:eastAsia="Times New Roman"/>
        </w:rPr>
      </w:pPr>
      <w:r w:rsidRPr="00263D90">
        <w:rPr>
          <w:bCs/>
          <w:szCs w:val="28"/>
        </w:rPr>
        <w:t>1.1</w:t>
      </w:r>
      <w:r>
        <w:rPr>
          <w:bCs/>
          <w:szCs w:val="28"/>
        </w:rPr>
        <w:t>0</w:t>
      </w:r>
      <w:r w:rsidRPr="00263D90">
        <w:rPr>
          <w:bCs/>
          <w:szCs w:val="28"/>
        </w:rPr>
        <w:t>. Застройщик</w:t>
      </w:r>
      <w:r w:rsidRPr="00263D90">
        <w:t xml:space="preserve">, не вправе уступать принадлежащее ему право аренды земельного участка (земельных участков), предоставленного для целей комплексного развития Территории. </w:t>
      </w:r>
    </w:p>
    <w:p w:rsidR="00F86947" w:rsidRPr="001C025C" w:rsidRDefault="00F86947" w:rsidP="00F86947">
      <w:pPr>
        <w:ind w:firstLine="708"/>
        <w:jc w:val="both"/>
        <w:rPr>
          <w:szCs w:val="28"/>
        </w:rPr>
      </w:pPr>
      <w:r w:rsidRPr="00263D90">
        <w:t>1.1</w:t>
      </w:r>
      <w:r>
        <w:t>1</w:t>
      </w:r>
      <w:r w:rsidRPr="00263D90">
        <w:t>. Застройщик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пунктом 1.</w:t>
      </w:r>
      <w:r>
        <w:t>9</w:t>
      </w:r>
      <w:r w:rsidRPr="00263D90">
        <w:t xml:space="preserve"> Договора лицу или лицам без согласия арендодателя такого</w:t>
      </w:r>
      <w:r w:rsidRPr="0026414B">
        <w:t xml:space="preserve"> земельного участка на срок, не превышающий срок его аренды.</w:t>
      </w:r>
      <w:r>
        <w:t xml:space="preserve"> </w:t>
      </w:r>
    </w:p>
    <w:p w:rsidR="00F86947" w:rsidRPr="009737A1" w:rsidRDefault="00F86947" w:rsidP="00F86947">
      <w:pPr>
        <w:ind w:firstLine="708"/>
        <w:jc w:val="both"/>
        <w:rPr>
          <w:b/>
          <w:szCs w:val="28"/>
        </w:rPr>
      </w:pPr>
      <w:r w:rsidRPr="009737A1">
        <w:rPr>
          <w:b/>
          <w:szCs w:val="28"/>
        </w:rPr>
        <w:t xml:space="preserve">2. Срок </w:t>
      </w:r>
      <w:r>
        <w:rPr>
          <w:b/>
          <w:szCs w:val="28"/>
        </w:rPr>
        <w:t xml:space="preserve">действия </w:t>
      </w:r>
      <w:r w:rsidRPr="009737A1">
        <w:rPr>
          <w:b/>
          <w:szCs w:val="28"/>
        </w:rPr>
        <w:t>Договора</w:t>
      </w:r>
    </w:p>
    <w:p w:rsidR="00F86947" w:rsidRPr="00775622" w:rsidRDefault="00F86947" w:rsidP="00F86947">
      <w:pPr>
        <w:ind w:firstLine="708"/>
        <w:jc w:val="both"/>
        <w:rPr>
          <w:szCs w:val="28"/>
        </w:rPr>
      </w:pPr>
      <w:r w:rsidRPr="00775622">
        <w:rPr>
          <w:szCs w:val="28"/>
        </w:rPr>
        <w:t xml:space="preserve">2.1. Договор заключен на срок ________ </w:t>
      </w:r>
      <w:r w:rsidRPr="00775622">
        <w:rPr>
          <w:i/>
          <w:sz w:val="20"/>
          <w:szCs w:val="20"/>
        </w:rPr>
        <w:t>(указать срок)</w:t>
      </w:r>
      <w:r w:rsidRPr="00775622">
        <w:rPr>
          <w:sz w:val="20"/>
          <w:szCs w:val="20"/>
        </w:rPr>
        <w:t>.</w:t>
      </w:r>
      <w:r w:rsidRPr="00775622">
        <w:rPr>
          <w:szCs w:val="28"/>
        </w:rPr>
        <w:t xml:space="preserve"> </w:t>
      </w:r>
    </w:p>
    <w:p w:rsidR="00F86947" w:rsidRPr="00E14225" w:rsidRDefault="00F86947" w:rsidP="00F86947">
      <w:pPr>
        <w:ind w:firstLine="708"/>
        <w:jc w:val="both"/>
        <w:rPr>
          <w:i/>
          <w:sz w:val="24"/>
          <w:szCs w:val="24"/>
        </w:rPr>
      </w:pPr>
      <w:r w:rsidRPr="00775622">
        <w:rPr>
          <w:i/>
          <w:sz w:val="24"/>
          <w:szCs w:val="24"/>
        </w:rPr>
        <w:t>[В соответствии с пунктом 13 части 4 статьи 68 Градостроительного кодекса Российской Федерации срок действия Договора не может превышать предельный срок реализации решения о комплексном развитии территории, предусмотренный таким решением.</w:t>
      </w:r>
      <w:r w:rsidRPr="00E14225">
        <w:rPr>
          <w:i/>
          <w:sz w:val="24"/>
          <w:szCs w:val="24"/>
        </w:rPr>
        <w:t>]</w:t>
      </w:r>
    </w:p>
    <w:p w:rsidR="00F86947" w:rsidRPr="00263D90" w:rsidRDefault="00F86947" w:rsidP="00F86947">
      <w:pPr>
        <w:ind w:firstLine="708"/>
        <w:jc w:val="both"/>
        <w:rPr>
          <w:szCs w:val="28"/>
        </w:rPr>
      </w:pPr>
      <w:r>
        <w:rPr>
          <w:szCs w:val="28"/>
        </w:rPr>
        <w:t>2.2.</w:t>
      </w:r>
      <w:r w:rsidRPr="001C025C">
        <w:rPr>
          <w:szCs w:val="28"/>
        </w:rPr>
        <w:t xml:space="preserve"> Договор </w:t>
      </w:r>
      <w:r w:rsidRPr="00263D90">
        <w:rPr>
          <w:szCs w:val="28"/>
        </w:rPr>
        <w:t xml:space="preserve">вступает в силу со дня его подписания и действует до истечения срока Договора, установленного пунктом 2.1 Договора. </w:t>
      </w:r>
    </w:p>
    <w:p w:rsidR="00F86947" w:rsidRPr="00733188" w:rsidRDefault="00F86947" w:rsidP="00F86947">
      <w:pPr>
        <w:ind w:firstLine="708"/>
        <w:jc w:val="both"/>
        <w:rPr>
          <w:szCs w:val="28"/>
        </w:rPr>
      </w:pPr>
      <w:r w:rsidRPr="00263D90">
        <w:rPr>
          <w:szCs w:val="28"/>
        </w:rPr>
        <w:t>2.3. Изменение срока Договора может осуществляться в случаях и порядке, предусмотренных разделом 5 Договора.</w:t>
      </w:r>
    </w:p>
    <w:p w:rsidR="00F86947" w:rsidRPr="001C025C" w:rsidRDefault="00F86947" w:rsidP="00F86947">
      <w:pPr>
        <w:ind w:firstLine="709"/>
        <w:jc w:val="both"/>
        <w:rPr>
          <w:b/>
          <w:szCs w:val="28"/>
        </w:rPr>
      </w:pPr>
      <w:r>
        <w:rPr>
          <w:b/>
          <w:szCs w:val="28"/>
        </w:rPr>
        <w:t>3. Основные о</w:t>
      </w:r>
      <w:r w:rsidRPr="001C025C">
        <w:rPr>
          <w:b/>
          <w:szCs w:val="28"/>
        </w:rPr>
        <w:t>бязательства Сторон</w:t>
      </w:r>
    </w:p>
    <w:p w:rsidR="00F86947" w:rsidRDefault="00F86947" w:rsidP="00F86947">
      <w:pPr>
        <w:ind w:firstLine="708"/>
        <w:jc w:val="both"/>
        <w:rPr>
          <w:szCs w:val="28"/>
        </w:rPr>
      </w:pPr>
      <w:r w:rsidRPr="001C025C">
        <w:rPr>
          <w:szCs w:val="28"/>
        </w:rPr>
        <w:lastRenderedPageBreak/>
        <w:t>3.1. З</w:t>
      </w:r>
      <w:r>
        <w:rPr>
          <w:szCs w:val="28"/>
        </w:rPr>
        <w:t xml:space="preserve">АСТРОЙЩИК ОБЯЗУЕТСЯ своими </w:t>
      </w:r>
      <w:r w:rsidRPr="001C025C">
        <w:rPr>
          <w:szCs w:val="28"/>
        </w:rPr>
        <w:t xml:space="preserve">силами и за свой счет и (или) с привлечением других лиц </w:t>
      </w:r>
      <w:r w:rsidRPr="0085177C">
        <w:rPr>
          <w:szCs w:val="28"/>
        </w:rPr>
        <w:t xml:space="preserve">для выполнения определенного вида или отдельных этапов работ </w:t>
      </w:r>
      <w:r w:rsidRPr="001C025C">
        <w:rPr>
          <w:szCs w:val="28"/>
        </w:rPr>
        <w:t>и (или) сре</w:t>
      </w:r>
      <w:proofErr w:type="gramStart"/>
      <w:r w:rsidRPr="001C025C">
        <w:rPr>
          <w:szCs w:val="28"/>
        </w:rPr>
        <w:t>дств др</w:t>
      </w:r>
      <w:proofErr w:type="gramEnd"/>
      <w:r w:rsidRPr="001C025C">
        <w:rPr>
          <w:szCs w:val="28"/>
        </w:rPr>
        <w:t>угих лиц</w:t>
      </w:r>
      <w:r>
        <w:rPr>
          <w:szCs w:val="28"/>
        </w:rPr>
        <w:t xml:space="preserve"> для финансирования затрат, связанных с исполнением Договора</w:t>
      </w:r>
      <w:r>
        <w:rPr>
          <w:rStyle w:val="a5"/>
          <w:szCs w:val="28"/>
        </w:rPr>
        <w:footnoteReference w:id="1"/>
      </w:r>
      <w:r>
        <w:rPr>
          <w:szCs w:val="28"/>
        </w:rPr>
        <w:t>,</w:t>
      </w:r>
      <w:r w:rsidRPr="001C025C">
        <w:rPr>
          <w:szCs w:val="28"/>
        </w:rPr>
        <w:t xml:space="preserve"> </w:t>
      </w:r>
      <w:r>
        <w:rPr>
          <w:szCs w:val="28"/>
        </w:rPr>
        <w:t>следующие мероприятия:</w:t>
      </w:r>
    </w:p>
    <w:p w:rsidR="00F86947" w:rsidRDefault="00F86947" w:rsidP="00F86947">
      <w:pPr>
        <w:ind w:firstLine="708"/>
        <w:jc w:val="both"/>
        <w:rPr>
          <w:szCs w:val="28"/>
        </w:rPr>
      </w:pPr>
      <w:r w:rsidRPr="001C025C">
        <w:rPr>
          <w:szCs w:val="28"/>
        </w:rPr>
        <w:t xml:space="preserve">3.1.1. </w:t>
      </w:r>
      <w:r>
        <w:rPr>
          <w:szCs w:val="28"/>
        </w:rPr>
        <w:t>Подготовить п</w:t>
      </w:r>
      <w:r w:rsidRPr="001C025C">
        <w:rPr>
          <w:szCs w:val="28"/>
        </w:rPr>
        <w:t xml:space="preserve">роект планировки Территории, включая проект межевания Территории, </w:t>
      </w:r>
      <w:r w:rsidRPr="00263D90">
        <w:rPr>
          <w:b/>
          <w:szCs w:val="28"/>
        </w:rPr>
        <w:t>именуемый в дальнейшем «Проект планировки Территории»</w:t>
      </w:r>
      <w:r w:rsidRPr="00263D90">
        <w:rPr>
          <w:szCs w:val="28"/>
        </w:rPr>
        <w:t xml:space="preserve">, отвечающий требованиям законодательства, требованиям, указанным в Приложении 4 к Договору, и в соответствии с информацией, приведенной в Приложениях 2 и 3 к Договору, а также направить Проект планировки Территории Заказчику не позднее ____________________ </w:t>
      </w:r>
      <w:r w:rsidRPr="00263D90">
        <w:rPr>
          <w:i/>
          <w:sz w:val="24"/>
          <w:szCs w:val="24"/>
        </w:rPr>
        <w:t>(указать предельный срок)</w:t>
      </w:r>
      <w:r w:rsidRPr="00263D90">
        <w:rPr>
          <w:szCs w:val="28"/>
        </w:rPr>
        <w:t>.</w:t>
      </w:r>
    </w:p>
    <w:p w:rsidR="00F86947" w:rsidRPr="00D61B75" w:rsidRDefault="00F86947" w:rsidP="00F86947">
      <w:pPr>
        <w:ind w:firstLine="709"/>
        <w:jc w:val="both"/>
        <w:rPr>
          <w:i/>
          <w:sz w:val="20"/>
          <w:szCs w:val="20"/>
        </w:rPr>
      </w:pPr>
      <w:r w:rsidRPr="00D61B75">
        <w:rPr>
          <w:szCs w:val="28"/>
        </w:rPr>
        <w:t xml:space="preserve">3.1.2. Инициировать при необходимости внесение изменений в генеральный план </w:t>
      </w:r>
      <w:r w:rsidRPr="00D61B75">
        <w:rPr>
          <w:i/>
          <w:sz w:val="20"/>
          <w:szCs w:val="20"/>
        </w:rPr>
        <w:t>_________ (указать нужное: наименование муниципального образования - поселения, городского округа)</w:t>
      </w:r>
      <w:r w:rsidRPr="00D61B75">
        <w:rPr>
          <w:szCs w:val="28"/>
        </w:rPr>
        <w:t xml:space="preserve">, правила землепользования и застройки </w:t>
      </w:r>
      <w:r w:rsidRPr="00D61B75">
        <w:rPr>
          <w:i/>
          <w:sz w:val="20"/>
          <w:szCs w:val="20"/>
        </w:rPr>
        <w:t>__________________</w:t>
      </w:r>
      <w:r>
        <w:rPr>
          <w:i/>
          <w:sz w:val="20"/>
          <w:szCs w:val="20"/>
        </w:rPr>
        <w:t xml:space="preserve"> </w:t>
      </w:r>
      <w:r w:rsidRPr="00D61B75">
        <w:rPr>
          <w:i/>
          <w:sz w:val="20"/>
          <w:szCs w:val="20"/>
        </w:rPr>
        <w:t>(указать наименование муниципального образования – поселения, городского округа).</w:t>
      </w:r>
    </w:p>
    <w:p w:rsidR="00F86947" w:rsidRPr="0081589B" w:rsidRDefault="00F86947" w:rsidP="00F86947">
      <w:pPr>
        <w:ind w:firstLine="540"/>
        <w:jc w:val="both"/>
        <w:rPr>
          <w:rFonts w:eastAsia="Times New Roman"/>
          <w:sz w:val="24"/>
          <w:szCs w:val="24"/>
          <w:lang w:eastAsia="ru-RU"/>
        </w:rPr>
      </w:pPr>
      <w:proofErr w:type="gramStart"/>
      <w:r w:rsidRPr="00D61B75">
        <w:rPr>
          <w:sz w:val="24"/>
          <w:szCs w:val="24"/>
        </w:rPr>
        <w:t>[</w:t>
      </w:r>
      <w:r w:rsidRPr="00D61B75">
        <w:rPr>
          <w:i/>
          <w:sz w:val="24"/>
          <w:szCs w:val="24"/>
        </w:rPr>
        <w:t>Пункт 3.1.2 включается в Договор в случаях, если указанные в решении о КРТ жилой</w:t>
      </w:r>
      <w:r>
        <w:rPr>
          <w:i/>
          <w:sz w:val="24"/>
          <w:szCs w:val="24"/>
        </w:rPr>
        <w:t xml:space="preserve"> застройки и приведенные в Приложении 4 </w:t>
      </w:r>
      <w:r w:rsidRPr="0081589B">
        <w:rPr>
          <w:i/>
          <w:sz w:val="24"/>
          <w:szCs w:val="24"/>
        </w:rPr>
        <w:t>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КРТ жилой застройки, предельные параметры разрешенного строительства, реконструкции объектов капитального строительства в границах Территории</w:t>
      </w:r>
      <w:r w:rsidR="00F14DDC">
        <w:rPr>
          <w:i/>
          <w:sz w:val="24"/>
          <w:szCs w:val="24"/>
        </w:rPr>
        <w:t xml:space="preserve"> </w:t>
      </w:r>
      <w:r w:rsidRPr="0081589B">
        <w:rPr>
          <w:i/>
          <w:sz w:val="24"/>
          <w:szCs w:val="24"/>
        </w:rPr>
        <w:t xml:space="preserve"> не соответствуют правилам землепользования и застройки</w:t>
      </w:r>
      <w:r>
        <w:rPr>
          <w:rStyle w:val="a5"/>
          <w:rFonts w:eastAsia="Times New Roman"/>
          <w:sz w:val="24"/>
          <w:szCs w:val="24"/>
          <w:lang w:eastAsia="ru-RU"/>
        </w:rPr>
        <w:footnoteReference w:id="2"/>
      </w:r>
      <w:r>
        <w:rPr>
          <w:rFonts w:eastAsia="Times New Roman"/>
          <w:sz w:val="24"/>
          <w:szCs w:val="24"/>
          <w:lang w:eastAsia="ru-RU"/>
        </w:rPr>
        <w:t>.</w:t>
      </w:r>
      <w:r w:rsidRPr="0081589B">
        <w:rPr>
          <w:rFonts w:eastAsia="Times New Roman"/>
          <w:sz w:val="24"/>
          <w:szCs w:val="24"/>
          <w:lang w:eastAsia="ru-RU"/>
        </w:rPr>
        <w:t>]</w:t>
      </w:r>
      <w:proofErr w:type="gramEnd"/>
    </w:p>
    <w:p w:rsidR="00F86947" w:rsidRDefault="00F86947" w:rsidP="00F86947">
      <w:pPr>
        <w:ind w:firstLine="709"/>
        <w:jc w:val="both"/>
        <w:rPr>
          <w:szCs w:val="28"/>
        </w:rPr>
      </w:pPr>
      <w:r w:rsidRPr="001C025C">
        <w:rPr>
          <w:szCs w:val="28"/>
        </w:rPr>
        <w:t>3.1.</w:t>
      </w:r>
      <w:r>
        <w:rPr>
          <w:szCs w:val="28"/>
        </w:rPr>
        <w:t>3</w:t>
      </w:r>
      <w:r w:rsidRPr="001C025C">
        <w:rPr>
          <w:szCs w:val="28"/>
        </w:rPr>
        <w:t xml:space="preserve">. </w:t>
      </w:r>
      <w:r w:rsidRPr="00263D90">
        <w:rPr>
          <w:szCs w:val="28"/>
        </w:rPr>
        <w:t>Осуществить мероприятия по комплексному развитию Территории, отнесенные к обязательствам Застройщика согласно Приложению 5 к Договору</w:t>
      </w:r>
      <w:r>
        <w:rPr>
          <w:szCs w:val="28"/>
        </w:rPr>
        <w:t xml:space="preserve">, в сроки и в соответствии с этапами, установленными Графиком этапов и мероприятий. </w:t>
      </w:r>
    </w:p>
    <w:p w:rsidR="00F86947" w:rsidRDefault="00F86947" w:rsidP="00F86947">
      <w:pPr>
        <w:ind w:firstLine="708"/>
        <w:jc w:val="both"/>
        <w:rPr>
          <w:szCs w:val="28"/>
        </w:rPr>
      </w:pPr>
      <w:r>
        <w:rPr>
          <w:szCs w:val="28"/>
        </w:rPr>
        <w:lastRenderedPageBreak/>
        <w:t>3.2. Застройщик обязуется:</w:t>
      </w:r>
    </w:p>
    <w:p w:rsidR="00F86947" w:rsidRDefault="00F86947" w:rsidP="00F86947">
      <w:pPr>
        <w:ind w:firstLine="708"/>
        <w:jc w:val="both"/>
        <w:rPr>
          <w:szCs w:val="28"/>
        </w:rPr>
      </w:pPr>
      <w:r>
        <w:rPr>
          <w:szCs w:val="28"/>
        </w:rPr>
        <w:t xml:space="preserve">3.2.1. </w:t>
      </w:r>
      <w:proofErr w:type="gramStart"/>
      <w:r>
        <w:rPr>
          <w:szCs w:val="28"/>
        </w:rPr>
        <w:t>Безвозмездно п</w:t>
      </w:r>
      <w:r w:rsidRPr="001C025C">
        <w:rPr>
          <w:szCs w:val="28"/>
        </w:rPr>
        <w:t xml:space="preserve">ередать в </w:t>
      </w:r>
      <w:r>
        <w:rPr>
          <w:szCs w:val="28"/>
        </w:rPr>
        <w:t>государственную/</w:t>
      </w:r>
      <w:r w:rsidRPr="001C025C">
        <w:rPr>
          <w:szCs w:val="28"/>
        </w:rPr>
        <w:t xml:space="preserve">муниципальную собственность </w:t>
      </w:r>
      <w:r w:rsidRPr="001C025C">
        <w:rPr>
          <w:i/>
          <w:szCs w:val="28"/>
        </w:rPr>
        <w:t xml:space="preserve">__________ </w:t>
      </w:r>
      <w:r w:rsidRPr="001C025C">
        <w:rPr>
          <w:i/>
          <w:sz w:val="20"/>
          <w:szCs w:val="20"/>
        </w:rPr>
        <w:t xml:space="preserve">(указать наименование </w:t>
      </w:r>
      <w:r>
        <w:rPr>
          <w:i/>
          <w:sz w:val="20"/>
          <w:szCs w:val="20"/>
        </w:rPr>
        <w:t>субъекта Российской Федерации/</w:t>
      </w:r>
      <w:r w:rsidRPr="001C025C">
        <w:rPr>
          <w:i/>
          <w:sz w:val="20"/>
          <w:szCs w:val="20"/>
        </w:rPr>
        <w:t xml:space="preserve">муниципального образования, </w:t>
      </w:r>
      <w:r>
        <w:rPr>
          <w:i/>
          <w:sz w:val="20"/>
          <w:szCs w:val="20"/>
        </w:rPr>
        <w:t xml:space="preserve">органом которого принято решение о КРТ жилой застройки) </w:t>
      </w:r>
      <w:r w:rsidRPr="00F74802">
        <w:rPr>
          <w:bCs/>
          <w:szCs w:val="28"/>
        </w:rPr>
        <w:t xml:space="preserve">после окончания </w:t>
      </w:r>
      <w:r w:rsidRPr="00733188">
        <w:rPr>
          <w:bCs/>
          <w:szCs w:val="28"/>
        </w:rPr>
        <w:t>строительства</w:t>
      </w:r>
      <w:r w:rsidRPr="00F74802">
        <w:rPr>
          <w:bCs/>
          <w:szCs w:val="28"/>
        </w:rPr>
        <w:t xml:space="preserve"> </w:t>
      </w:r>
      <w:r w:rsidRPr="00FE7EB1">
        <w:rPr>
          <w:szCs w:val="28"/>
        </w:rPr>
        <w:t>объекты коммунальной, транспортной, социальной инфраструктур, а также иные объекты</w:t>
      </w:r>
      <w:r>
        <w:rPr>
          <w:szCs w:val="28"/>
        </w:rPr>
        <w:t xml:space="preserve"> капитального строительства </w:t>
      </w:r>
      <w:r w:rsidRPr="0074778A">
        <w:rPr>
          <w:szCs w:val="28"/>
        </w:rPr>
        <w:t>нежилого назначения, строительство которых осуществлялось за счет средств Застройщика, нежилые помещения в жилых и нежилых зданиях в соответствии с перечнем данных объектов и условиями их</w:t>
      </w:r>
      <w:proofErr w:type="gramEnd"/>
      <w:r w:rsidRPr="0074778A">
        <w:rPr>
          <w:szCs w:val="28"/>
        </w:rPr>
        <w:t xml:space="preserve"> </w:t>
      </w:r>
      <w:proofErr w:type="gramStart"/>
      <w:r w:rsidRPr="0074778A">
        <w:rPr>
          <w:szCs w:val="28"/>
        </w:rPr>
        <w:t>передачи, установленными в таблице 1 Приложения 7 к Договору, а также жилые помещения, соответствующие условиям отнесения к стандартному жилью, установленным уполномоченным федеральным органом исполнительной власти, в многоквартирных домах, домах блокированной застройки, строительство которых осуществлялось за счет средств Застройщика в соответствии с таблицей 5 Приложения 4 к Договору, в соответствии с перечнем таких жилых помещений и условиями их передачи, установленными в</w:t>
      </w:r>
      <w:proofErr w:type="gramEnd"/>
      <w:r w:rsidRPr="0074778A">
        <w:rPr>
          <w:szCs w:val="28"/>
        </w:rPr>
        <w:t xml:space="preserve"> таблице 2 Приложения 7 к Договору, и в сроки, установленные Графиком этапов и мероприятий. Р</w:t>
      </w:r>
      <w:r w:rsidRPr="0074778A">
        <w:t xml:space="preserve">азмер и характеристики площади жилых помещений, нежилых помещений, создаваемых в соответствии с Договором и подлежащих безвозмездной передаче в государственную/муниципальную собственность _______________ </w:t>
      </w:r>
      <w:r w:rsidRPr="0074778A">
        <w:rPr>
          <w:i/>
          <w:sz w:val="20"/>
          <w:szCs w:val="20"/>
        </w:rPr>
        <w:t>(указать наименование субъекта Российской Федерации/муниципального образования, органом которого принято решение о КРТ жилой застройки)</w:t>
      </w:r>
      <w:r w:rsidRPr="0074778A">
        <w:rPr>
          <w:i/>
          <w:szCs w:val="28"/>
        </w:rPr>
        <w:t>,</w:t>
      </w:r>
      <w:r w:rsidRPr="0074778A">
        <w:rPr>
          <w:i/>
          <w:sz w:val="20"/>
          <w:szCs w:val="20"/>
        </w:rPr>
        <w:t xml:space="preserve"> </w:t>
      </w:r>
      <w:r w:rsidRPr="0074778A">
        <w:rPr>
          <w:szCs w:val="28"/>
        </w:rPr>
        <w:t>должны соответствовать требованиям, указанным в таблицах 1 и 2 Приложения 7 к Договору.</w:t>
      </w:r>
    </w:p>
    <w:p w:rsidR="00F86947" w:rsidRPr="00E14225" w:rsidRDefault="00F86947" w:rsidP="00F86947">
      <w:pPr>
        <w:ind w:firstLine="540"/>
        <w:jc w:val="both"/>
        <w:rPr>
          <w:i/>
          <w:sz w:val="24"/>
          <w:szCs w:val="24"/>
        </w:rPr>
      </w:pPr>
      <w:proofErr w:type="gramStart"/>
      <w:r w:rsidRPr="00E14225">
        <w:rPr>
          <w:i/>
          <w:sz w:val="24"/>
          <w:szCs w:val="24"/>
        </w:rPr>
        <w:t>[Второе предложение пункта 3.2.1 включается в случае, если торги на право заключения Договора провод</w:t>
      </w:r>
      <w:r>
        <w:rPr>
          <w:i/>
          <w:sz w:val="24"/>
          <w:szCs w:val="24"/>
        </w:rPr>
        <w:t>ятся</w:t>
      </w:r>
      <w:r w:rsidRPr="00E14225">
        <w:rPr>
          <w:i/>
          <w:sz w:val="24"/>
          <w:szCs w:val="24"/>
        </w:rPr>
        <w:t xml:space="preserve"> в форме конкурс</w:t>
      </w:r>
      <w:r>
        <w:rPr>
          <w:i/>
          <w:sz w:val="24"/>
          <w:szCs w:val="24"/>
        </w:rPr>
        <w:t>а и в число конкурсных условий</w:t>
      </w:r>
      <w:r w:rsidRPr="00E14225">
        <w:rPr>
          <w:i/>
          <w:sz w:val="24"/>
          <w:szCs w:val="24"/>
        </w:rPr>
        <w:t xml:space="preserve"> включено условие о размере и характеристиках площади жилых и (или) нежилых помещений, создаваемых в соответствии с договором о КРТ застройки и подлежащих </w:t>
      </w:r>
      <w:r>
        <w:rPr>
          <w:i/>
          <w:sz w:val="24"/>
          <w:szCs w:val="24"/>
        </w:rPr>
        <w:t xml:space="preserve">безвозмездной </w:t>
      </w:r>
      <w:r w:rsidRPr="00E14225">
        <w:rPr>
          <w:i/>
          <w:sz w:val="24"/>
          <w:szCs w:val="24"/>
        </w:rPr>
        <w:t>передаче в собственность субъекта Российской Федерации/муниципального образования.]</w:t>
      </w:r>
      <w:proofErr w:type="gramEnd"/>
    </w:p>
    <w:p w:rsidR="00F86947" w:rsidRPr="0074778A" w:rsidRDefault="00F86947" w:rsidP="00F86947">
      <w:pPr>
        <w:ind w:firstLine="708"/>
        <w:jc w:val="both"/>
        <w:rPr>
          <w:szCs w:val="28"/>
        </w:rPr>
      </w:pPr>
      <w:r>
        <w:rPr>
          <w:szCs w:val="28"/>
        </w:rPr>
        <w:lastRenderedPageBreak/>
        <w:t xml:space="preserve">3.2.2. </w:t>
      </w:r>
      <w:proofErr w:type="gramStart"/>
      <w:r>
        <w:rPr>
          <w:szCs w:val="28"/>
        </w:rPr>
        <w:t>П</w:t>
      </w:r>
      <w:r w:rsidRPr="001C025C">
        <w:rPr>
          <w:szCs w:val="28"/>
        </w:rPr>
        <w:t xml:space="preserve">ередать </w:t>
      </w:r>
      <w:r>
        <w:rPr>
          <w:szCs w:val="28"/>
        </w:rPr>
        <w:t xml:space="preserve">на возмездных условиях </w:t>
      </w:r>
      <w:r w:rsidRPr="001C025C">
        <w:rPr>
          <w:szCs w:val="28"/>
        </w:rPr>
        <w:t xml:space="preserve">в </w:t>
      </w:r>
      <w:r>
        <w:rPr>
          <w:szCs w:val="28"/>
        </w:rPr>
        <w:t>государственную/</w:t>
      </w:r>
      <w:r w:rsidRPr="001C025C">
        <w:rPr>
          <w:szCs w:val="28"/>
        </w:rPr>
        <w:t xml:space="preserve">муниципальную собственность </w:t>
      </w:r>
      <w:r w:rsidRPr="001C025C">
        <w:rPr>
          <w:i/>
          <w:szCs w:val="28"/>
        </w:rPr>
        <w:t xml:space="preserve">__________ </w:t>
      </w:r>
      <w:r w:rsidRPr="001C025C">
        <w:rPr>
          <w:i/>
          <w:sz w:val="20"/>
          <w:szCs w:val="20"/>
        </w:rPr>
        <w:t xml:space="preserve">(указать наименование </w:t>
      </w:r>
      <w:r>
        <w:rPr>
          <w:i/>
          <w:sz w:val="20"/>
          <w:szCs w:val="20"/>
        </w:rPr>
        <w:t>субъекта Российской Федерации/</w:t>
      </w:r>
      <w:r w:rsidRPr="001C025C">
        <w:rPr>
          <w:i/>
          <w:sz w:val="20"/>
          <w:szCs w:val="20"/>
        </w:rPr>
        <w:t xml:space="preserve">муниципального образования, </w:t>
      </w:r>
      <w:r>
        <w:rPr>
          <w:i/>
          <w:sz w:val="20"/>
          <w:szCs w:val="20"/>
        </w:rPr>
        <w:t xml:space="preserve">органом которого принято решение о КРТ жилой застройки) </w:t>
      </w:r>
      <w:r w:rsidRPr="00F74802">
        <w:rPr>
          <w:bCs/>
          <w:szCs w:val="28"/>
        </w:rPr>
        <w:t xml:space="preserve">после окончания </w:t>
      </w:r>
      <w:r w:rsidRPr="00733188">
        <w:rPr>
          <w:bCs/>
          <w:szCs w:val="28"/>
        </w:rPr>
        <w:t>строительства</w:t>
      </w:r>
      <w:r w:rsidRPr="00F74802">
        <w:rPr>
          <w:bCs/>
          <w:szCs w:val="28"/>
        </w:rPr>
        <w:t xml:space="preserve"> </w:t>
      </w:r>
      <w:r w:rsidRPr="00FE7EB1">
        <w:rPr>
          <w:szCs w:val="28"/>
        </w:rPr>
        <w:t>объекты</w:t>
      </w:r>
      <w:r>
        <w:rPr>
          <w:szCs w:val="28"/>
        </w:rPr>
        <w:t xml:space="preserve"> жилые помещения, соответствующие </w:t>
      </w:r>
      <w:r w:rsidRPr="00C411DB">
        <w:rPr>
          <w:szCs w:val="28"/>
        </w:rPr>
        <w:t>условиям</w:t>
      </w:r>
      <w:r w:rsidRPr="005657E6">
        <w:rPr>
          <w:szCs w:val="28"/>
        </w:rPr>
        <w:t xml:space="preserve"> отнесения к стандартному жилью, установленным </w:t>
      </w:r>
      <w:r w:rsidRPr="0074778A">
        <w:rPr>
          <w:szCs w:val="28"/>
        </w:rPr>
        <w:t>уполномоченным федеральным органом исполнительной власти, в многоквартирных домах, домах блокированной застройки, строительство которых осуществлялось за счет средств Застройщика в соответствии с таблицей 5 Приложения</w:t>
      </w:r>
      <w:proofErr w:type="gramEnd"/>
      <w:r w:rsidRPr="0074778A">
        <w:rPr>
          <w:szCs w:val="28"/>
        </w:rPr>
        <w:t xml:space="preserve"> 4 к настоящему договору, в соответствии с перечнем таких жилых помещений и условиями их передачи, установленными в таблице 2 Приложения 7 к Договору, и в сроки, установленные Графиком этапов и мероприятий.  </w:t>
      </w:r>
      <w:proofErr w:type="gramStart"/>
      <w:r w:rsidRPr="0074778A">
        <w:rPr>
          <w:szCs w:val="28"/>
        </w:rPr>
        <w:t>Р</w:t>
      </w:r>
      <w:r w:rsidRPr="0074778A">
        <w:t>азмер</w:t>
      </w:r>
      <w:r>
        <w:t xml:space="preserve"> и характеристики площади жилых и (или) нежилых помещений, создаваемых в соответствии с Договором и </w:t>
      </w:r>
      <w:r w:rsidRPr="0074778A">
        <w:t xml:space="preserve">подлежащих передаче на возмездных условиях в государственную/муниципальную собственность _______________ </w:t>
      </w:r>
      <w:r w:rsidRPr="0074778A">
        <w:rPr>
          <w:i/>
          <w:sz w:val="20"/>
          <w:szCs w:val="20"/>
        </w:rPr>
        <w:t xml:space="preserve">(указать наименование субъекта Российской Федерации/муниципального образования, органом которого принято решение о КРТ жилой застройки) </w:t>
      </w:r>
      <w:r w:rsidRPr="0074778A">
        <w:rPr>
          <w:szCs w:val="28"/>
        </w:rPr>
        <w:t>должны соответствовать конкурсному предложению Застройщика, указанному в таблице 2 Приложения 7 к Договору.</w:t>
      </w:r>
      <w:proofErr w:type="gramEnd"/>
    </w:p>
    <w:p w:rsidR="00F86947" w:rsidRDefault="00F86947" w:rsidP="00F86947">
      <w:pPr>
        <w:ind w:firstLine="708"/>
        <w:jc w:val="both"/>
        <w:rPr>
          <w:i/>
          <w:sz w:val="24"/>
          <w:szCs w:val="24"/>
        </w:rPr>
      </w:pPr>
      <w:proofErr w:type="gramStart"/>
      <w:r w:rsidRPr="0074778A">
        <w:rPr>
          <w:bCs/>
          <w:i/>
          <w:sz w:val="24"/>
          <w:szCs w:val="24"/>
        </w:rPr>
        <w:t>[Пункт</w:t>
      </w:r>
      <w:r w:rsidRPr="0074778A">
        <w:rPr>
          <w:i/>
          <w:sz w:val="24"/>
          <w:szCs w:val="24"/>
        </w:rPr>
        <w:t xml:space="preserve"> 3.2.2. включается в Договор при необходимости.</w:t>
      </w:r>
      <w:proofErr w:type="gramEnd"/>
      <w:r w:rsidRPr="0074778A">
        <w:rPr>
          <w:i/>
          <w:sz w:val="24"/>
          <w:szCs w:val="24"/>
        </w:rPr>
        <w:t xml:space="preserve"> </w:t>
      </w:r>
      <w:proofErr w:type="gramStart"/>
      <w:r w:rsidRPr="0074778A">
        <w:rPr>
          <w:i/>
          <w:sz w:val="24"/>
          <w:szCs w:val="24"/>
        </w:rPr>
        <w:t>Жилые помещения, созданные в рамках договора о КРТ жилой застройки и соответствующие условиям отнесения к стандартному жилью, могут быть выкуплены как у единственного</w:t>
      </w:r>
      <w:r w:rsidRPr="00963382">
        <w:rPr>
          <w:i/>
          <w:sz w:val="24"/>
          <w:szCs w:val="24"/>
        </w:rPr>
        <w:t xml:space="preserve"> поставщика у Застройщика по цене и в сроки, которые определены таким договором, в соответствии с пунктом 38 части 1 статьи 93 Федерального закона от 5 апреля 2013 года № 44-ФЗ.</w:t>
      </w:r>
      <w:proofErr w:type="gramEnd"/>
    </w:p>
    <w:p w:rsidR="00F86947" w:rsidRPr="00963382" w:rsidRDefault="00F86947" w:rsidP="00F86947">
      <w:pPr>
        <w:ind w:firstLine="540"/>
        <w:jc w:val="both"/>
        <w:rPr>
          <w:bCs/>
          <w:i/>
          <w:sz w:val="24"/>
          <w:szCs w:val="24"/>
        </w:rPr>
      </w:pPr>
      <w:proofErr w:type="gramStart"/>
      <w:r w:rsidRPr="00681681">
        <w:rPr>
          <w:i/>
          <w:sz w:val="24"/>
          <w:szCs w:val="24"/>
        </w:rPr>
        <w:t>Второе предложение пункта 3.2.</w:t>
      </w:r>
      <w:r>
        <w:rPr>
          <w:i/>
          <w:sz w:val="24"/>
          <w:szCs w:val="24"/>
        </w:rPr>
        <w:t>2</w:t>
      </w:r>
      <w:r w:rsidRPr="00681681">
        <w:rPr>
          <w:i/>
          <w:sz w:val="24"/>
          <w:szCs w:val="24"/>
        </w:rPr>
        <w:t xml:space="preserve"> включается в случае, если торги на право заключения Договора провод</w:t>
      </w:r>
      <w:r>
        <w:rPr>
          <w:i/>
          <w:sz w:val="24"/>
          <w:szCs w:val="24"/>
        </w:rPr>
        <w:t>ятся</w:t>
      </w:r>
      <w:r w:rsidRPr="00681681">
        <w:rPr>
          <w:i/>
          <w:sz w:val="24"/>
          <w:szCs w:val="24"/>
        </w:rPr>
        <w:t xml:space="preserve"> в форме конкурса и в число конкурсных условий включено условие о размере и характеристиках площади жилых</w:t>
      </w:r>
      <w:r>
        <w:rPr>
          <w:i/>
          <w:sz w:val="24"/>
          <w:szCs w:val="24"/>
        </w:rPr>
        <w:t xml:space="preserve"> </w:t>
      </w:r>
      <w:r w:rsidRPr="00681681">
        <w:rPr>
          <w:i/>
          <w:sz w:val="24"/>
          <w:szCs w:val="24"/>
        </w:rPr>
        <w:t>помещений, создаваемых в соответствии с договором о КРТ застройки и подлежащих</w:t>
      </w:r>
      <w:r>
        <w:rPr>
          <w:i/>
          <w:sz w:val="24"/>
          <w:szCs w:val="24"/>
        </w:rPr>
        <w:t xml:space="preserve"> </w:t>
      </w:r>
      <w:r w:rsidRPr="00681681">
        <w:rPr>
          <w:i/>
          <w:sz w:val="24"/>
          <w:szCs w:val="24"/>
        </w:rPr>
        <w:t>передаче в собственность субъекта Российской Федерации/муниципального образования</w:t>
      </w:r>
      <w:r>
        <w:rPr>
          <w:i/>
          <w:sz w:val="24"/>
          <w:szCs w:val="24"/>
        </w:rPr>
        <w:t xml:space="preserve"> на возмездных условиях</w:t>
      </w:r>
      <w:r w:rsidRPr="00681681">
        <w:rPr>
          <w:i/>
          <w:sz w:val="24"/>
          <w:szCs w:val="24"/>
        </w:rPr>
        <w:t>.</w:t>
      </w:r>
      <w:r w:rsidRPr="00963382">
        <w:rPr>
          <w:bCs/>
          <w:i/>
          <w:sz w:val="24"/>
          <w:szCs w:val="24"/>
        </w:rPr>
        <w:t>]</w:t>
      </w:r>
      <w:proofErr w:type="gramEnd"/>
    </w:p>
    <w:p w:rsidR="00F86947" w:rsidRPr="001C025C" w:rsidRDefault="00F86947" w:rsidP="00F86947">
      <w:pPr>
        <w:ind w:firstLine="708"/>
        <w:jc w:val="both"/>
        <w:rPr>
          <w:szCs w:val="28"/>
        </w:rPr>
      </w:pPr>
      <w:r w:rsidRPr="001C025C">
        <w:rPr>
          <w:szCs w:val="28"/>
        </w:rPr>
        <w:t>3.</w:t>
      </w:r>
      <w:r>
        <w:rPr>
          <w:szCs w:val="28"/>
        </w:rPr>
        <w:t>2.3.</w:t>
      </w:r>
      <w:r w:rsidRPr="001C025C">
        <w:rPr>
          <w:szCs w:val="28"/>
        </w:rPr>
        <w:t xml:space="preserve"> Передать безвозмездно </w:t>
      </w:r>
      <w:r>
        <w:rPr>
          <w:szCs w:val="28"/>
        </w:rPr>
        <w:t xml:space="preserve">в муниципальную собственность </w:t>
      </w:r>
      <w:r w:rsidRPr="001C025C">
        <w:rPr>
          <w:szCs w:val="28"/>
        </w:rPr>
        <w:t>объекты благоустройства, созданные Застройщиком</w:t>
      </w:r>
      <w:r>
        <w:rPr>
          <w:szCs w:val="28"/>
        </w:rPr>
        <w:t xml:space="preserve"> (за исключением объектов, указанных в пункте 3.2.</w:t>
      </w:r>
      <w:r w:rsidRPr="0074778A">
        <w:rPr>
          <w:szCs w:val="28"/>
        </w:rPr>
        <w:t xml:space="preserve">4 Договора) в соответствии с перечнем данных </w:t>
      </w:r>
      <w:r w:rsidRPr="0074778A">
        <w:rPr>
          <w:szCs w:val="28"/>
        </w:rPr>
        <w:lastRenderedPageBreak/>
        <w:t>объектов и условиями их передачи, установленными в Приложении 7 к Договору.</w:t>
      </w:r>
    </w:p>
    <w:p w:rsidR="00F86947" w:rsidRPr="00B30BB6" w:rsidRDefault="00F86947" w:rsidP="00F86947">
      <w:pPr>
        <w:ind w:firstLine="708"/>
        <w:jc w:val="both"/>
        <w:rPr>
          <w:bCs/>
          <w:i/>
          <w:sz w:val="24"/>
          <w:szCs w:val="24"/>
        </w:rPr>
      </w:pPr>
      <w:r w:rsidRPr="00B30BB6">
        <w:rPr>
          <w:bCs/>
          <w:i/>
          <w:sz w:val="24"/>
          <w:szCs w:val="24"/>
        </w:rPr>
        <w:t>[Пункт</w:t>
      </w:r>
      <w:r w:rsidRPr="00B30BB6">
        <w:rPr>
          <w:i/>
          <w:sz w:val="24"/>
          <w:szCs w:val="24"/>
        </w:rPr>
        <w:t xml:space="preserve"> 3.</w:t>
      </w:r>
      <w:r>
        <w:rPr>
          <w:i/>
          <w:sz w:val="24"/>
          <w:szCs w:val="24"/>
        </w:rPr>
        <w:t>2.3</w:t>
      </w:r>
      <w:r w:rsidRPr="00B30BB6">
        <w:rPr>
          <w:i/>
          <w:sz w:val="24"/>
          <w:szCs w:val="24"/>
        </w:rPr>
        <w:t xml:space="preserve"> включается в Договор в случае, если Договором предусмотрено создание объектов благоустройства, подлежащих передаче </w:t>
      </w:r>
      <w:r>
        <w:rPr>
          <w:i/>
          <w:sz w:val="24"/>
          <w:szCs w:val="24"/>
        </w:rPr>
        <w:t>в муниципальную собственность</w:t>
      </w:r>
      <w:r w:rsidRPr="00B30BB6">
        <w:rPr>
          <w:i/>
          <w:sz w:val="24"/>
          <w:szCs w:val="24"/>
        </w:rPr>
        <w:t>.</w:t>
      </w:r>
      <w:r w:rsidRPr="00B30BB6">
        <w:rPr>
          <w:bCs/>
          <w:i/>
          <w:sz w:val="24"/>
          <w:szCs w:val="24"/>
        </w:rPr>
        <w:t>]</w:t>
      </w:r>
    </w:p>
    <w:p w:rsidR="00F86947" w:rsidRPr="001C025C" w:rsidRDefault="00F86947" w:rsidP="00F86947">
      <w:pPr>
        <w:ind w:firstLine="708"/>
        <w:jc w:val="both"/>
        <w:rPr>
          <w:szCs w:val="28"/>
        </w:rPr>
      </w:pPr>
      <w:r w:rsidRPr="001C025C">
        <w:rPr>
          <w:szCs w:val="28"/>
        </w:rPr>
        <w:t>3.</w:t>
      </w:r>
      <w:r>
        <w:rPr>
          <w:szCs w:val="28"/>
        </w:rPr>
        <w:t>2.4.</w:t>
      </w:r>
      <w:r w:rsidRPr="001C025C">
        <w:rPr>
          <w:szCs w:val="28"/>
        </w:rPr>
        <w:t xml:space="preserve"> </w:t>
      </w:r>
      <w:r>
        <w:rPr>
          <w:szCs w:val="28"/>
        </w:rPr>
        <w:t>Включить о</w:t>
      </w:r>
      <w:r w:rsidRPr="001C025C">
        <w:rPr>
          <w:szCs w:val="28"/>
        </w:rPr>
        <w:t xml:space="preserve">бъекты благоустройства, созданные Застройщиком в границах земельных участков многоквартирных домов, </w:t>
      </w:r>
      <w:r>
        <w:rPr>
          <w:szCs w:val="28"/>
        </w:rPr>
        <w:t>в состав</w:t>
      </w:r>
      <w:r w:rsidRPr="001C025C">
        <w:rPr>
          <w:szCs w:val="28"/>
        </w:rPr>
        <w:t xml:space="preserve"> общего имущества в </w:t>
      </w:r>
      <w:r>
        <w:rPr>
          <w:szCs w:val="28"/>
        </w:rPr>
        <w:t xml:space="preserve">таких </w:t>
      </w:r>
      <w:r w:rsidRPr="001C025C">
        <w:rPr>
          <w:szCs w:val="28"/>
        </w:rPr>
        <w:t xml:space="preserve">многоквартирных домах в соответствии с </w:t>
      </w:r>
      <w:r>
        <w:rPr>
          <w:szCs w:val="28"/>
        </w:rPr>
        <w:t>Жилищным кодексом Российской Федерации</w:t>
      </w:r>
      <w:r w:rsidRPr="001C025C">
        <w:rPr>
          <w:szCs w:val="28"/>
        </w:rPr>
        <w:t>.</w:t>
      </w:r>
    </w:p>
    <w:p w:rsidR="00F86947" w:rsidRPr="00B30BB6" w:rsidRDefault="00F86947" w:rsidP="00F86947">
      <w:pPr>
        <w:ind w:firstLine="708"/>
        <w:jc w:val="both"/>
        <w:rPr>
          <w:bCs/>
          <w:i/>
          <w:sz w:val="24"/>
          <w:szCs w:val="24"/>
        </w:rPr>
      </w:pPr>
      <w:r w:rsidRPr="00B30BB6">
        <w:rPr>
          <w:bCs/>
          <w:i/>
          <w:sz w:val="24"/>
          <w:szCs w:val="24"/>
        </w:rPr>
        <w:t>[Пункт</w:t>
      </w:r>
      <w:r w:rsidRPr="00B30BB6">
        <w:rPr>
          <w:i/>
          <w:sz w:val="24"/>
          <w:szCs w:val="24"/>
        </w:rPr>
        <w:t xml:space="preserve"> 3.</w:t>
      </w:r>
      <w:r>
        <w:rPr>
          <w:i/>
          <w:sz w:val="24"/>
          <w:szCs w:val="24"/>
        </w:rPr>
        <w:t>2.4</w:t>
      </w:r>
      <w:r w:rsidRPr="00B30BB6">
        <w:rPr>
          <w:i/>
          <w:sz w:val="24"/>
          <w:szCs w:val="24"/>
        </w:rPr>
        <w:t xml:space="preserve"> включается в Договор в случае, если Договором предусмотрено создание объектов благоустройства</w:t>
      </w:r>
      <w:r>
        <w:rPr>
          <w:i/>
          <w:sz w:val="24"/>
          <w:szCs w:val="24"/>
        </w:rPr>
        <w:t xml:space="preserve"> на таких земельных участках</w:t>
      </w:r>
      <w:r w:rsidRPr="00B30BB6">
        <w:rPr>
          <w:i/>
          <w:sz w:val="24"/>
          <w:szCs w:val="24"/>
        </w:rPr>
        <w:t>.</w:t>
      </w:r>
      <w:r w:rsidRPr="00B30BB6">
        <w:rPr>
          <w:bCs/>
          <w:i/>
          <w:sz w:val="24"/>
          <w:szCs w:val="24"/>
        </w:rPr>
        <w:t>]</w:t>
      </w:r>
    </w:p>
    <w:p w:rsidR="00F86947" w:rsidRDefault="00F86947" w:rsidP="00F86947">
      <w:pPr>
        <w:ind w:firstLine="708"/>
        <w:jc w:val="both"/>
        <w:rPr>
          <w:rFonts w:eastAsia="Times New Roman"/>
        </w:rPr>
      </w:pPr>
      <w:r>
        <w:t xml:space="preserve">3.2.5. Подать в порядке, установленном пунктом 2 части 5 статьи 68 Градостроительного кодекса Российской Федерации, в орган регистрации прав заявление о государственной регистрации права собственности </w:t>
      </w:r>
      <w:r w:rsidRPr="00F31496">
        <w:rPr>
          <w:i/>
          <w:sz w:val="20"/>
          <w:szCs w:val="20"/>
        </w:rPr>
        <w:t>_______________</w:t>
      </w:r>
      <w:r>
        <w:rPr>
          <w:i/>
          <w:sz w:val="20"/>
          <w:szCs w:val="20"/>
        </w:rPr>
        <w:t xml:space="preserve"> </w:t>
      </w:r>
      <w:r w:rsidRPr="00F31496">
        <w:rPr>
          <w:i/>
          <w:sz w:val="20"/>
          <w:szCs w:val="20"/>
        </w:rPr>
        <w:t>(указать нужное: субъекта Российской Федерации или муниципального образования</w:t>
      </w:r>
      <w:r>
        <w:rPr>
          <w:i/>
          <w:sz w:val="20"/>
          <w:szCs w:val="20"/>
        </w:rPr>
        <w:t xml:space="preserve"> с указанием их наименований</w:t>
      </w:r>
      <w:r w:rsidRPr="00F31496">
        <w:rPr>
          <w:i/>
          <w:sz w:val="20"/>
          <w:szCs w:val="20"/>
        </w:rPr>
        <w:t>)</w:t>
      </w:r>
      <w:r>
        <w:t xml:space="preserve"> на объекты недвижимости, безвозмездно передаваемые Застройщиком в соответствии с пунктом 3.2.1 Договора. </w:t>
      </w:r>
    </w:p>
    <w:p w:rsidR="00F86947" w:rsidRDefault="00F86947" w:rsidP="00F86947">
      <w:pPr>
        <w:ind w:firstLine="708"/>
        <w:jc w:val="both"/>
        <w:rPr>
          <w:b/>
        </w:rPr>
      </w:pPr>
      <w:r w:rsidRPr="00B30BB6">
        <w:rPr>
          <w:bCs/>
          <w:i/>
          <w:sz w:val="24"/>
          <w:szCs w:val="24"/>
        </w:rPr>
        <w:t>[Пункт</w:t>
      </w:r>
      <w:r w:rsidRPr="00B30BB6">
        <w:rPr>
          <w:i/>
          <w:sz w:val="24"/>
          <w:szCs w:val="24"/>
        </w:rPr>
        <w:t xml:space="preserve"> 3.</w:t>
      </w:r>
      <w:r>
        <w:rPr>
          <w:i/>
          <w:sz w:val="24"/>
          <w:szCs w:val="24"/>
        </w:rPr>
        <w:t>2.5</w:t>
      </w:r>
      <w:r w:rsidRPr="00B30BB6">
        <w:rPr>
          <w:i/>
          <w:sz w:val="24"/>
          <w:szCs w:val="24"/>
        </w:rPr>
        <w:t xml:space="preserve"> включается в Договор </w:t>
      </w:r>
      <w:r>
        <w:rPr>
          <w:i/>
          <w:sz w:val="24"/>
          <w:szCs w:val="24"/>
        </w:rPr>
        <w:t>при необходимости</w:t>
      </w:r>
      <w:r w:rsidRPr="00B30BB6">
        <w:rPr>
          <w:i/>
          <w:sz w:val="24"/>
          <w:szCs w:val="24"/>
        </w:rPr>
        <w:t>.</w:t>
      </w:r>
      <w:r w:rsidRPr="00B30BB6">
        <w:rPr>
          <w:bCs/>
          <w:i/>
          <w:sz w:val="24"/>
          <w:szCs w:val="24"/>
        </w:rPr>
        <w:t>]</w:t>
      </w:r>
    </w:p>
    <w:p w:rsidR="00F86947" w:rsidRPr="00072163" w:rsidRDefault="00F86947" w:rsidP="00F86947">
      <w:pPr>
        <w:ind w:firstLine="708"/>
        <w:jc w:val="both"/>
        <w:rPr>
          <w:bCs/>
          <w:szCs w:val="28"/>
        </w:rPr>
      </w:pPr>
      <w:r w:rsidRPr="0037626E">
        <w:rPr>
          <w:bCs/>
          <w:szCs w:val="28"/>
        </w:rPr>
        <w:t xml:space="preserve">3.3. На </w:t>
      </w:r>
      <w:r w:rsidRPr="00FE7EB1">
        <w:rPr>
          <w:szCs w:val="28"/>
        </w:rPr>
        <w:t>объекты коммунальной, транспортной, социальной инфраструктур, иные объекты</w:t>
      </w:r>
      <w:r w:rsidRPr="0037626E">
        <w:rPr>
          <w:bCs/>
          <w:szCs w:val="28"/>
        </w:rPr>
        <w:t>, передава</w:t>
      </w:r>
      <w:r w:rsidRPr="008E260F">
        <w:rPr>
          <w:bCs/>
          <w:szCs w:val="28"/>
        </w:rPr>
        <w:t xml:space="preserve">емые Застройщиком </w:t>
      </w:r>
      <w:r>
        <w:rPr>
          <w:bCs/>
          <w:szCs w:val="28"/>
        </w:rPr>
        <w:t>в соответствии с</w:t>
      </w:r>
      <w:r w:rsidRPr="008E260F">
        <w:rPr>
          <w:bCs/>
          <w:szCs w:val="28"/>
        </w:rPr>
        <w:t xml:space="preserve"> пункт</w:t>
      </w:r>
      <w:r>
        <w:rPr>
          <w:bCs/>
          <w:szCs w:val="28"/>
        </w:rPr>
        <w:t>ами</w:t>
      </w:r>
      <w:r w:rsidRPr="008E260F">
        <w:rPr>
          <w:bCs/>
          <w:szCs w:val="28"/>
        </w:rPr>
        <w:t xml:space="preserve"> </w:t>
      </w:r>
      <w:r>
        <w:rPr>
          <w:bCs/>
          <w:szCs w:val="28"/>
        </w:rPr>
        <w:t>3.2.1 – 3.2.3</w:t>
      </w:r>
      <w:r w:rsidRPr="008E260F">
        <w:rPr>
          <w:bCs/>
          <w:szCs w:val="28"/>
        </w:rPr>
        <w:t xml:space="preserve"> </w:t>
      </w:r>
      <w:r w:rsidRPr="00F3410A">
        <w:rPr>
          <w:bCs/>
          <w:szCs w:val="28"/>
        </w:rPr>
        <w:t xml:space="preserve">Договора или включаемые в состав общего имущества многоквартирного дома в соответствии </w:t>
      </w:r>
      <w:r w:rsidRPr="00072163">
        <w:rPr>
          <w:bCs/>
          <w:szCs w:val="28"/>
        </w:rPr>
        <w:t xml:space="preserve">с пунктом 3.2.4 Договора, Застройщиком устанавливается гарантийный срок в соответствии с гражданским законодательством и на основании </w:t>
      </w:r>
      <w:r w:rsidRPr="00942CC1">
        <w:rPr>
          <w:bCs/>
          <w:szCs w:val="28"/>
        </w:rPr>
        <w:t>пунктов 4.8 и 4.9 Догов</w:t>
      </w:r>
      <w:r w:rsidRPr="00072163">
        <w:rPr>
          <w:bCs/>
          <w:szCs w:val="28"/>
        </w:rPr>
        <w:t>ора.</w:t>
      </w:r>
    </w:p>
    <w:p w:rsidR="00F86947" w:rsidRPr="00F3410A" w:rsidRDefault="00F86947" w:rsidP="00F86947">
      <w:pPr>
        <w:ind w:firstLine="709"/>
        <w:jc w:val="both"/>
        <w:rPr>
          <w:szCs w:val="28"/>
        </w:rPr>
      </w:pPr>
      <w:r w:rsidRPr="00ED4902">
        <w:rPr>
          <w:szCs w:val="28"/>
        </w:rPr>
        <w:t>3.4. Обеспечить объем фин</w:t>
      </w:r>
      <w:r w:rsidRPr="00C15A3E">
        <w:rPr>
          <w:szCs w:val="28"/>
        </w:rPr>
        <w:t>ансирования работ в рамках реализации</w:t>
      </w:r>
      <w:r w:rsidRPr="00F3410A">
        <w:rPr>
          <w:szCs w:val="28"/>
        </w:rPr>
        <w:t xml:space="preserve"> мероприятий по комплексному развитию Территории, отнесенных к обязательствам Застройщика согласно Приложению 5 к Договору, в объеме не менее _______________ </w:t>
      </w:r>
      <w:r w:rsidRPr="00F3410A">
        <w:rPr>
          <w:i/>
          <w:sz w:val="24"/>
          <w:szCs w:val="24"/>
        </w:rPr>
        <w:t>(указать)</w:t>
      </w:r>
      <w:r w:rsidRPr="00F3410A">
        <w:rPr>
          <w:szCs w:val="28"/>
        </w:rPr>
        <w:t>.</w:t>
      </w:r>
    </w:p>
    <w:p w:rsidR="00F86947" w:rsidRDefault="00F86947" w:rsidP="00F86947">
      <w:pPr>
        <w:ind w:firstLine="540"/>
        <w:jc w:val="both"/>
        <w:rPr>
          <w:i/>
          <w:sz w:val="24"/>
          <w:szCs w:val="24"/>
        </w:rPr>
      </w:pPr>
      <w:proofErr w:type="gramStart"/>
      <w:r w:rsidRPr="00F3410A">
        <w:rPr>
          <w:i/>
          <w:sz w:val="24"/>
          <w:szCs w:val="24"/>
        </w:rPr>
        <w:t>[Пункт 3.4 включается в случае, если торги на право заключения Договора</w:t>
      </w:r>
      <w:r w:rsidRPr="00E14225">
        <w:rPr>
          <w:i/>
          <w:sz w:val="24"/>
          <w:szCs w:val="24"/>
        </w:rPr>
        <w:t xml:space="preserve"> провод</w:t>
      </w:r>
      <w:r>
        <w:rPr>
          <w:i/>
          <w:sz w:val="24"/>
          <w:szCs w:val="24"/>
        </w:rPr>
        <w:t>ятся</w:t>
      </w:r>
      <w:r w:rsidRPr="00E14225">
        <w:rPr>
          <w:i/>
          <w:sz w:val="24"/>
          <w:szCs w:val="24"/>
        </w:rPr>
        <w:t xml:space="preserve"> в форме конкурса</w:t>
      </w:r>
      <w:r>
        <w:rPr>
          <w:i/>
          <w:sz w:val="24"/>
          <w:szCs w:val="24"/>
        </w:rPr>
        <w:t>.</w:t>
      </w:r>
      <w:proofErr w:type="gramEnd"/>
      <w:r>
        <w:rPr>
          <w:i/>
          <w:sz w:val="24"/>
          <w:szCs w:val="24"/>
        </w:rPr>
        <w:t xml:space="preserve"> </w:t>
      </w:r>
      <w:proofErr w:type="gramStart"/>
      <w:r>
        <w:rPr>
          <w:i/>
          <w:sz w:val="24"/>
          <w:szCs w:val="24"/>
        </w:rPr>
        <w:t xml:space="preserve">В этом случае в число конкурсных условий в обязательном порядке должно быть включено условие о </w:t>
      </w:r>
      <w:r w:rsidRPr="00CF47B8">
        <w:rPr>
          <w:i/>
          <w:sz w:val="24"/>
          <w:szCs w:val="24"/>
        </w:rPr>
        <w:t xml:space="preserve">минимальном объеме предусмотренного </w:t>
      </w:r>
      <w:r w:rsidRPr="00CF47B8">
        <w:rPr>
          <w:i/>
          <w:sz w:val="24"/>
          <w:szCs w:val="24"/>
        </w:rPr>
        <w:lastRenderedPageBreak/>
        <w:t xml:space="preserve">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торгов.] </w:t>
      </w:r>
      <w:proofErr w:type="gramEnd"/>
    </w:p>
    <w:p w:rsidR="00F86947" w:rsidRPr="00F3410A" w:rsidRDefault="00F86947" w:rsidP="00F86947">
      <w:pPr>
        <w:ind w:firstLine="540"/>
        <w:jc w:val="both"/>
        <w:rPr>
          <w:szCs w:val="28"/>
        </w:rPr>
      </w:pPr>
      <w:r w:rsidRPr="00CF47B8">
        <w:rPr>
          <w:szCs w:val="28"/>
        </w:rPr>
        <w:t xml:space="preserve">3.5. </w:t>
      </w:r>
      <w:r>
        <w:rPr>
          <w:szCs w:val="28"/>
        </w:rPr>
        <w:t xml:space="preserve">Обеспечить следующие </w:t>
      </w:r>
      <w:r>
        <w:t xml:space="preserve">технические и качественные характеристики, эксплуатационные </w:t>
      </w:r>
      <w:r w:rsidRPr="00F3410A">
        <w:t xml:space="preserve">характеристики результатов работ </w:t>
      </w:r>
      <w:r w:rsidRPr="00F3410A">
        <w:rPr>
          <w:szCs w:val="28"/>
        </w:rPr>
        <w:t xml:space="preserve">в рамках реализации мероприятий по комплексному развитию Территории, отнесенных к обязательствам Застройщика согласно Приложению 5 к Договору: _________________ </w:t>
      </w:r>
      <w:r w:rsidRPr="00F3410A">
        <w:rPr>
          <w:i/>
          <w:sz w:val="24"/>
          <w:szCs w:val="24"/>
        </w:rPr>
        <w:t>(указать)</w:t>
      </w:r>
      <w:r w:rsidRPr="00F3410A">
        <w:rPr>
          <w:szCs w:val="28"/>
        </w:rPr>
        <w:t xml:space="preserve">. </w:t>
      </w:r>
    </w:p>
    <w:p w:rsidR="00F86947" w:rsidRDefault="00F86947" w:rsidP="00F86947">
      <w:pPr>
        <w:ind w:firstLine="540"/>
        <w:jc w:val="both"/>
        <w:rPr>
          <w:i/>
          <w:sz w:val="24"/>
          <w:szCs w:val="24"/>
        </w:rPr>
      </w:pPr>
      <w:r w:rsidRPr="00F3410A">
        <w:rPr>
          <w:i/>
          <w:sz w:val="24"/>
          <w:szCs w:val="24"/>
        </w:rPr>
        <w:t>[Пункт 3.5 включается в случае, если торги на право заключения Договора проводятся в форме конкурса и в число конкурсных условий включено условие о технических</w:t>
      </w:r>
      <w:r w:rsidRPr="00F3410A">
        <w:t xml:space="preserve"> </w:t>
      </w:r>
      <w:r w:rsidRPr="00F3410A">
        <w:rPr>
          <w:i/>
          <w:sz w:val="24"/>
          <w:szCs w:val="24"/>
        </w:rPr>
        <w:t>и качественных характеристиках, эксплуатационных характеристика таких результатов работ.]</w:t>
      </w:r>
      <w:r w:rsidRPr="00CF47B8">
        <w:rPr>
          <w:i/>
          <w:sz w:val="24"/>
          <w:szCs w:val="24"/>
        </w:rPr>
        <w:t xml:space="preserve"> </w:t>
      </w:r>
    </w:p>
    <w:p w:rsidR="00F86947" w:rsidRDefault="00F86947" w:rsidP="00F86947">
      <w:pPr>
        <w:ind w:firstLine="540"/>
        <w:jc w:val="both"/>
      </w:pPr>
      <w:r>
        <w:rPr>
          <w:szCs w:val="28"/>
        </w:rPr>
        <w:t>3.6. Обеспечить</w:t>
      </w:r>
      <w:r>
        <w:t xml:space="preserve"> следующие необходимые для исполнения Договора финансовые ресурсы,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 _____________________________ </w:t>
      </w:r>
      <w:r w:rsidRPr="00D44429">
        <w:rPr>
          <w:i/>
          <w:sz w:val="24"/>
          <w:szCs w:val="24"/>
        </w:rPr>
        <w:t>(указать)</w:t>
      </w:r>
      <w:r>
        <w:t>.</w:t>
      </w:r>
    </w:p>
    <w:p w:rsidR="00F86947" w:rsidRDefault="00F86947" w:rsidP="00F86947">
      <w:pPr>
        <w:ind w:firstLine="540"/>
        <w:jc w:val="both"/>
        <w:rPr>
          <w:szCs w:val="28"/>
        </w:rPr>
      </w:pPr>
      <w:proofErr w:type="gramStart"/>
      <w:r w:rsidRPr="00B64F38">
        <w:rPr>
          <w:i/>
          <w:sz w:val="24"/>
          <w:szCs w:val="24"/>
        </w:rPr>
        <w:t>[</w:t>
      </w:r>
      <w:r>
        <w:rPr>
          <w:i/>
          <w:sz w:val="24"/>
          <w:szCs w:val="24"/>
        </w:rPr>
        <w:t>Пункт 3.6 включается в случае</w:t>
      </w:r>
      <w:r w:rsidRPr="00E14225">
        <w:rPr>
          <w:i/>
          <w:sz w:val="24"/>
          <w:szCs w:val="24"/>
        </w:rPr>
        <w:t>, если торги на право заключения Договора провод</w:t>
      </w:r>
      <w:r>
        <w:rPr>
          <w:i/>
          <w:sz w:val="24"/>
          <w:szCs w:val="24"/>
        </w:rPr>
        <w:t>ятся</w:t>
      </w:r>
      <w:r w:rsidRPr="00E14225">
        <w:rPr>
          <w:i/>
          <w:sz w:val="24"/>
          <w:szCs w:val="24"/>
        </w:rPr>
        <w:t xml:space="preserve"> в форме конкурса</w:t>
      </w:r>
      <w:r>
        <w:rPr>
          <w:i/>
          <w:sz w:val="24"/>
          <w:szCs w:val="24"/>
        </w:rPr>
        <w:t xml:space="preserve"> и в число конкурсных условий включено условие о</w:t>
      </w:r>
      <w:r w:rsidRPr="00D44429">
        <w:rPr>
          <w:i/>
          <w:sz w:val="24"/>
          <w:szCs w:val="24"/>
        </w:rPr>
        <w:t xml:space="preserve"> наличии у участника конкурса необходимых для исполнения договора о комплексном развитии территории жилой застройки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w:t>
      </w:r>
      <w:proofErr w:type="gramEnd"/>
      <w:r w:rsidRPr="00D44429">
        <w:rPr>
          <w:i/>
          <w:sz w:val="24"/>
          <w:szCs w:val="24"/>
        </w:rPr>
        <w:t xml:space="preserve"> </w:t>
      </w:r>
      <w:proofErr w:type="gramStart"/>
      <w:r w:rsidRPr="00D44429">
        <w:rPr>
          <w:i/>
          <w:sz w:val="24"/>
          <w:szCs w:val="24"/>
        </w:rPr>
        <w:t>квалификации.</w:t>
      </w:r>
      <w:r w:rsidRPr="00CF47B8">
        <w:rPr>
          <w:i/>
          <w:sz w:val="24"/>
          <w:szCs w:val="24"/>
        </w:rPr>
        <w:t xml:space="preserve">] </w:t>
      </w:r>
      <w:r w:rsidRPr="005A20B6">
        <w:rPr>
          <w:i/>
          <w:sz w:val="24"/>
          <w:szCs w:val="24"/>
        </w:rPr>
        <w:t xml:space="preserve"> </w:t>
      </w:r>
      <w:proofErr w:type="gramEnd"/>
    </w:p>
    <w:p w:rsidR="00F86947" w:rsidRPr="001C025C" w:rsidRDefault="00F86947" w:rsidP="00F86947">
      <w:pPr>
        <w:ind w:firstLine="708"/>
        <w:jc w:val="both"/>
        <w:rPr>
          <w:szCs w:val="28"/>
        </w:rPr>
      </w:pPr>
      <w:r w:rsidRPr="001C025C">
        <w:rPr>
          <w:szCs w:val="28"/>
        </w:rPr>
        <w:t>3.</w:t>
      </w:r>
      <w:r>
        <w:rPr>
          <w:szCs w:val="28"/>
        </w:rPr>
        <w:t>7</w:t>
      </w:r>
      <w:r w:rsidRPr="001C025C">
        <w:rPr>
          <w:szCs w:val="28"/>
        </w:rPr>
        <w:t xml:space="preserve">. </w:t>
      </w:r>
      <w:proofErr w:type="gramStart"/>
      <w:r>
        <w:rPr>
          <w:szCs w:val="28"/>
        </w:rPr>
        <w:t>ЗАКАЗЧИК</w:t>
      </w:r>
      <w:r w:rsidRPr="001C025C">
        <w:rPr>
          <w:szCs w:val="28"/>
        </w:rPr>
        <w:t xml:space="preserve"> ОБЯЗУЕТСЯ своими силами, силами </w:t>
      </w:r>
      <w:r>
        <w:rPr>
          <w:szCs w:val="28"/>
        </w:rPr>
        <w:t>органов государственной власти субъектов Российской Федерации/</w:t>
      </w:r>
      <w:r w:rsidRPr="001C025C">
        <w:rPr>
          <w:szCs w:val="28"/>
        </w:rPr>
        <w:t>органов местного самоуправления_______________</w:t>
      </w:r>
      <w:r w:rsidRPr="001C025C">
        <w:rPr>
          <w:i/>
          <w:szCs w:val="28"/>
        </w:rPr>
        <w:t xml:space="preserve">____ </w:t>
      </w:r>
      <w:r w:rsidRPr="001C025C">
        <w:rPr>
          <w:i/>
          <w:sz w:val="20"/>
          <w:szCs w:val="20"/>
        </w:rPr>
        <w:t>(указать наименование</w:t>
      </w:r>
      <w:r>
        <w:rPr>
          <w:i/>
          <w:sz w:val="20"/>
          <w:szCs w:val="20"/>
        </w:rPr>
        <w:t xml:space="preserve"> субъекта Российской Федерации/</w:t>
      </w:r>
      <w:r w:rsidRPr="001C025C">
        <w:rPr>
          <w:i/>
          <w:sz w:val="20"/>
          <w:szCs w:val="20"/>
        </w:rPr>
        <w:t xml:space="preserve"> муниципального образования, </w:t>
      </w:r>
      <w:r>
        <w:rPr>
          <w:i/>
          <w:sz w:val="20"/>
          <w:szCs w:val="20"/>
        </w:rPr>
        <w:t>органом которого принято решение о КРТ жилой застройки)</w:t>
      </w:r>
      <w:r w:rsidRPr="001C025C">
        <w:rPr>
          <w:i/>
          <w:sz w:val="20"/>
          <w:szCs w:val="20"/>
        </w:rPr>
        <w:t xml:space="preserve"> </w:t>
      </w:r>
      <w:r w:rsidRPr="00F74802">
        <w:rPr>
          <w:szCs w:val="28"/>
        </w:rPr>
        <w:t xml:space="preserve">за счет </w:t>
      </w:r>
      <w:r w:rsidRPr="001C025C">
        <w:rPr>
          <w:szCs w:val="28"/>
        </w:rPr>
        <w:t>средств</w:t>
      </w:r>
      <w:r>
        <w:rPr>
          <w:szCs w:val="28"/>
        </w:rPr>
        <w:t xml:space="preserve"> бюджета, с использованием имущества</w:t>
      </w:r>
      <w:r w:rsidRPr="001C025C">
        <w:rPr>
          <w:szCs w:val="28"/>
        </w:rPr>
        <w:t xml:space="preserve"> </w:t>
      </w:r>
      <w:r>
        <w:rPr>
          <w:szCs w:val="28"/>
        </w:rPr>
        <w:t>________________</w:t>
      </w:r>
      <w:r w:rsidRPr="001C025C">
        <w:rPr>
          <w:szCs w:val="28"/>
        </w:rPr>
        <w:t xml:space="preserve"> </w:t>
      </w:r>
      <w:r w:rsidRPr="001C025C">
        <w:rPr>
          <w:i/>
          <w:szCs w:val="28"/>
        </w:rPr>
        <w:t xml:space="preserve">_________ </w:t>
      </w:r>
      <w:r w:rsidRPr="001C025C">
        <w:rPr>
          <w:i/>
          <w:sz w:val="20"/>
          <w:szCs w:val="20"/>
        </w:rPr>
        <w:t xml:space="preserve">(указать наименование </w:t>
      </w:r>
      <w:r>
        <w:rPr>
          <w:i/>
          <w:sz w:val="20"/>
          <w:szCs w:val="20"/>
        </w:rPr>
        <w:t>субъекта РФ/</w:t>
      </w:r>
      <w:r w:rsidRPr="001C025C">
        <w:rPr>
          <w:i/>
          <w:sz w:val="20"/>
          <w:szCs w:val="20"/>
        </w:rPr>
        <w:t xml:space="preserve">муниципального образования, </w:t>
      </w:r>
      <w:r>
        <w:rPr>
          <w:i/>
          <w:sz w:val="20"/>
          <w:szCs w:val="20"/>
        </w:rPr>
        <w:t>органом которого принято решение о КРТ жилой застройки</w:t>
      </w:r>
      <w:r w:rsidRPr="001C025C">
        <w:rPr>
          <w:i/>
          <w:sz w:val="20"/>
          <w:szCs w:val="20"/>
        </w:rPr>
        <w:t>)</w:t>
      </w:r>
      <w:r w:rsidRPr="001C025C">
        <w:rPr>
          <w:szCs w:val="28"/>
        </w:rPr>
        <w:t xml:space="preserve"> </w:t>
      </w:r>
      <w:r w:rsidRPr="001C025C">
        <w:rPr>
          <w:bCs/>
          <w:szCs w:val="28"/>
        </w:rPr>
        <w:t>и (или) с привлечением других лиц и (или) средств, имущества</w:t>
      </w:r>
      <w:proofErr w:type="gramEnd"/>
      <w:r w:rsidRPr="001C025C">
        <w:rPr>
          <w:bCs/>
          <w:szCs w:val="28"/>
        </w:rPr>
        <w:t xml:space="preserve"> других лиц </w:t>
      </w:r>
      <w:r w:rsidRPr="001C025C">
        <w:rPr>
          <w:szCs w:val="28"/>
        </w:rPr>
        <w:t>выполнить следующие обязательства:</w:t>
      </w:r>
    </w:p>
    <w:p w:rsidR="00F86947" w:rsidRPr="00F3410A" w:rsidRDefault="00F86947" w:rsidP="00F86947">
      <w:pPr>
        <w:ind w:firstLine="709"/>
        <w:jc w:val="both"/>
        <w:rPr>
          <w:szCs w:val="28"/>
        </w:rPr>
      </w:pPr>
      <w:r w:rsidRPr="001C025C">
        <w:rPr>
          <w:szCs w:val="28"/>
        </w:rPr>
        <w:lastRenderedPageBreak/>
        <w:t>3.</w:t>
      </w:r>
      <w:r>
        <w:rPr>
          <w:szCs w:val="28"/>
        </w:rPr>
        <w:t>7</w:t>
      </w:r>
      <w:r w:rsidRPr="001C025C">
        <w:rPr>
          <w:szCs w:val="28"/>
        </w:rPr>
        <w:t xml:space="preserve">.1. Утвердить </w:t>
      </w:r>
      <w:r>
        <w:rPr>
          <w:szCs w:val="28"/>
        </w:rPr>
        <w:t>(обеспечить утверждение</w:t>
      </w:r>
      <w:r>
        <w:rPr>
          <w:rStyle w:val="a5"/>
          <w:szCs w:val="28"/>
        </w:rPr>
        <w:footnoteReference w:id="3"/>
      </w:r>
      <w:r>
        <w:rPr>
          <w:szCs w:val="28"/>
        </w:rPr>
        <w:t xml:space="preserve">) </w:t>
      </w:r>
      <w:r w:rsidRPr="001C025C">
        <w:rPr>
          <w:szCs w:val="28"/>
        </w:rPr>
        <w:t>Проект</w:t>
      </w:r>
      <w:r>
        <w:rPr>
          <w:szCs w:val="28"/>
        </w:rPr>
        <w:t>а</w:t>
      </w:r>
      <w:r w:rsidRPr="001C025C">
        <w:rPr>
          <w:szCs w:val="28"/>
        </w:rPr>
        <w:t xml:space="preserve"> планировки территории, подготовленн</w:t>
      </w:r>
      <w:r>
        <w:rPr>
          <w:szCs w:val="28"/>
        </w:rPr>
        <w:t>ого</w:t>
      </w:r>
      <w:r w:rsidRPr="001C025C">
        <w:rPr>
          <w:szCs w:val="28"/>
        </w:rPr>
        <w:t xml:space="preserve"> Застройщиком в </w:t>
      </w:r>
      <w:r w:rsidRPr="00072163">
        <w:rPr>
          <w:szCs w:val="28"/>
        </w:rPr>
        <w:t>соответствии пунктом 3.1.1</w:t>
      </w:r>
      <w:r w:rsidRPr="001C025C">
        <w:rPr>
          <w:szCs w:val="28"/>
        </w:rPr>
        <w:t xml:space="preserve"> Договора, не </w:t>
      </w:r>
      <w:r w:rsidRPr="00F3410A">
        <w:rPr>
          <w:szCs w:val="28"/>
        </w:rPr>
        <w:t xml:space="preserve">позднее _______ </w:t>
      </w:r>
      <w:r w:rsidRPr="00F3410A">
        <w:rPr>
          <w:i/>
          <w:sz w:val="20"/>
          <w:szCs w:val="20"/>
        </w:rPr>
        <w:t>(указать срок</w:t>
      </w:r>
      <w:r w:rsidRPr="00F3410A">
        <w:rPr>
          <w:sz w:val="20"/>
          <w:szCs w:val="20"/>
        </w:rPr>
        <w:t>)</w:t>
      </w:r>
      <w:r w:rsidRPr="00F3410A">
        <w:rPr>
          <w:szCs w:val="28"/>
        </w:rPr>
        <w:t xml:space="preserve"> дней с момента представления его Застройщиком в порядке, </w:t>
      </w:r>
      <w:r w:rsidRPr="00072163">
        <w:rPr>
          <w:szCs w:val="28"/>
        </w:rPr>
        <w:t>установленном пунктом 4.1 Договора</w:t>
      </w:r>
      <w:r w:rsidRPr="00E7662E">
        <w:rPr>
          <w:szCs w:val="28"/>
        </w:rPr>
        <w:t>.</w:t>
      </w:r>
    </w:p>
    <w:p w:rsidR="00F86947" w:rsidRDefault="00F86947" w:rsidP="00F86947">
      <w:pPr>
        <w:ind w:firstLine="709"/>
        <w:jc w:val="both"/>
        <w:rPr>
          <w:i/>
          <w:sz w:val="20"/>
          <w:szCs w:val="20"/>
        </w:rPr>
      </w:pPr>
      <w:r w:rsidRPr="00F3410A">
        <w:rPr>
          <w:szCs w:val="28"/>
        </w:rPr>
        <w:t>3.</w:t>
      </w:r>
      <w:r>
        <w:rPr>
          <w:szCs w:val="28"/>
        </w:rPr>
        <w:t>7</w:t>
      </w:r>
      <w:r w:rsidRPr="00F3410A">
        <w:rPr>
          <w:szCs w:val="28"/>
        </w:rPr>
        <w:t xml:space="preserve">.2. Обеспечить внесение изменений в генеральный план </w:t>
      </w:r>
      <w:r w:rsidRPr="00F3410A">
        <w:rPr>
          <w:i/>
          <w:sz w:val="20"/>
          <w:szCs w:val="20"/>
        </w:rPr>
        <w:t>_________ (указать нужное: наименование муниципального образования - поселения, городского</w:t>
      </w:r>
      <w:r w:rsidRPr="00A527AE">
        <w:rPr>
          <w:i/>
          <w:sz w:val="20"/>
          <w:szCs w:val="20"/>
        </w:rPr>
        <w:t xml:space="preserve"> округа)</w:t>
      </w:r>
      <w:r w:rsidRPr="00A527AE">
        <w:rPr>
          <w:szCs w:val="28"/>
        </w:rPr>
        <w:t xml:space="preserve">, правила землепользования и застройки </w:t>
      </w:r>
      <w:r w:rsidRPr="00A527AE">
        <w:rPr>
          <w:i/>
          <w:sz w:val="20"/>
          <w:szCs w:val="20"/>
        </w:rPr>
        <w:t>__________________</w:t>
      </w:r>
      <w:r>
        <w:rPr>
          <w:i/>
          <w:sz w:val="20"/>
          <w:szCs w:val="20"/>
        </w:rPr>
        <w:t xml:space="preserve"> </w:t>
      </w:r>
      <w:r w:rsidRPr="00A527AE">
        <w:rPr>
          <w:i/>
          <w:sz w:val="20"/>
          <w:szCs w:val="20"/>
        </w:rPr>
        <w:t xml:space="preserve">(указать наименование муниципального образования – поселения, городского округа) </w:t>
      </w:r>
      <w:r w:rsidRPr="00A527AE">
        <w:rPr>
          <w:szCs w:val="28"/>
        </w:rPr>
        <w:t>не позднее</w:t>
      </w:r>
      <w:r>
        <w:rPr>
          <w:szCs w:val="28"/>
        </w:rPr>
        <w:t xml:space="preserve"> 90 дней со дня утверждения Проекта планировки Территории</w:t>
      </w:r>
      <w:r w:rsidRPr="007128EB">
        <w:rPr>
          <w:szCs w:val="28"/>
        </w:rPr>
        <w:t>.</w:t>
      </w:r>
    </w:p>
    <w:p w:rsidR="00F86947" w:rsidRPr="0081589B" w:rsidRDefault="00F86947" w:rsidP="00F86947">
      <w:pPr>
        <w:ind w:firstLine="540"/>
        <w:jc w:val="both"/>
        <w:rPr>
          <w:rFonts w:eastAsia="Times New Roman"/>
          <w:sz w:val="24"/>
          <w:szCs w:val="24"/>
          <w:lang w:eastAsia="ru-RU"/>
        </w:rPr>
      </w:pPr>
      <w:proofErr w:type="gramStart"/>
      <w:r w:rsidRPr="00F831E5">
        <w:rPr>
          <w:sz w:val="24"/>
          <w:szCs w:val="24"/>
        </w:rPr>
        <w:t>[</w:t>
      </w:r>
      <w:r w:rsidRPr="00F831E5">
        <w:rPr>
          <w:i/>
          <w:sz w:val="24"/>
          <w:szCs w:val="24"/>
        </w:rPr>
        <w:t>Пункт</w:t>
      </w:r>
      <w:r>
        <w:rPr>
          <w:i/>
          <w:sz w:val="24"/>
          <w:szCs w:val="24"/>
        </w:rPr>
        <w:t xml:space="preserve"> 3.7.2</w:t>
      </w:r>
      <w:r w:rsidRPr="00F831E5">
        <w:rPr>
          <w:i/>
          <w:sz w:val="24"/>
          <w:szCs w:val="24"/>
        </w:rPr>
        <w:t xml:space="preserve"> включается в Договор в случаях, если </w:t>
      </w:r>
      <w:r>
        <w:rPr>
          <w:i/>
          <w:sz w:val="24"/>
          <w:szCs w:val="24"/>
        </w:rPr>
        <w:t xml:space="preserve">указанные в решении о КРТ жилой застройки и приведенные в Приложении 4 к Договору </w:t>
      </w:r>
      <w:r w:rsidRPr="0081589B">
        <w:rPr>
          <w:i/>
          <w:sz w:val="24"/>
          <w:szCs w:val="24"/>
        </w:rPr>
        <w:t>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КРТ жилой застройки, предельные параметры разрешенного строительства, реконструкции объектов капитального строительства в границах Территории, не соответствуют правилам землепользования и застройки</w:t>
      </w:r>
      <w:r>
        <w:rPr>
          <w:rStyle w:val="a5"/>
          <w:rFonts w:eastAsia="Times New Roman"/>
          <w:sz w:val="24"/>
          <w:szCs w:val="24"/>
          <w:lang w:eastAsia="ru-RU"/>
        </w:rPr>
        <w:footnoteReference w:id="4"/>
      </w:r>
      <w:r>
        <w:rPr>
          <w:rFonts w:eastAsia="Times New Roman"/>
          <w:sz w:val="24"/>
          <w:szCs w:val="24"/>
          <w:lang w:eastAsia="ru-RU"/>
        </w:rPr>
        <w:t>.</w:t>
      </w:r>
      <w:r w:rsidRPr="0081589B">
        <w:rPr>
          <w:rFonts w:eastAsia="Times New Roman"/>
          <w:sz w:val="24"/>
          <w:szCs w:val="24"/>
          <w:lang w:eastAsia="ru-RU"/>
        </w:rPr>
        <w:t>]</w:t>
      </w:r>
      <w:proofErr w:type="gramEnd"/>
    </w:p>
    <w:p w:rsidR="00F86947" w:rsidRPr="00F3410A" w:rsidRDefault="00F86947" w:rsidP="00F86947">
      <w:pPr>
        <w:ind w:firstLine="709"/>
        <w:jc w:val="both"/>
        <w:rPr>
          <w:szCs w:val="28"/>
        </w:rPr>
      </w:pPr>
      <w:r w:rsidRPr="00F3410A">
        <w:rPr>
          <w:szCs w:val="28"/>
        </w:rPr>
        <w:t>3.</w:t>
      </w:r>
      <w:r>
        <w:rPr>
          <w:szCs w:val="28"/>
        </w:rPr>
        <w:t>7</w:t>
      </w:r>
      <w:r w:rsidRPr="00F3410A">
        <w:rPr>
          <w:szCs w:val="28"/>
        </w:rPr>
        <w:t>.3. Осуществить мероприятия по комплексному развитию Территории, отнесенные к обязательствам Заказчика согласно Приложению 5 к Договору, в сроки и в соответствии с этапами, установленными Графиком этапов и мероприятий.</w:t>
      </w:r>
    </w:p>
    <w:p w:rsidR="00F86947" w:rsidRPr="00F3410A" w:rsidRDefault="00F86947" w:rsidP="00F86947">
      <w:pPr>
        <w:ind w:firstLine="709"/>
        <w:jc w:val="both"/>
        <w:rPr>
          <w:i/>
          <w:sz w:val="20"/>
          <w:szCs w:val="20"/>
        </w:rPr>
      </w:pPr>
      <w:r w:rsidRPr="00F3410A">
        <w:rPr>
          <w:szCs w:val="28"/>
        </w:rPr>
        <w:t>3.</w:t>
      </w:r>
      <w:r>
        <w:rPr>
          <w:szCs w:val="28"/>
        </w:rPr>
        <w:t>7</w:t>
      </w:r>
      <w:r w:rsidRPr="00F3410A">
        <w:rPr>
          <w:szCs w:val="28"/>
        </w:rPr>
        <w:t>.4. Обеспечить строительство и (или) реконструкцию за границами Территории объектов транспортной, инженерной и социальной инфраструктур, необходимых для реализации решения о комплексном развитии Территории и указанных в Приложении 7 к Договору, в сроки, установленные Графиком этапов и мероприятий</w:t>
      </w:r>
      <w:r w:rsidRPr="00F3410A">
        <w:rPr>
          <w:i/>
          <w:sz w:val="20"/>
          <w:szCs w:val="20"/>
        </w:rPr>
        <w:t xml:space="preserve">. </w:t>
      </w:r>
    </w:p>
    <w:p w:rsidR="00F86947" w:rsidRPr="00F3410A" w:rsidRDefault="00F86947" w:rsidP="00F86947">
      <w:pPr>
        <w:ind w:firstLine="709"/>
        <w:jc w:val="both"/>
        <w:rPr>
          <w:szCs w:val="28"/>
        </w:rPr>
      </w:pPr>
      <w:r w:rsidRPr="00F3410A">
        <w:rPr>
          <w:szCs w:val="28"/>
        </w:rPr>
        <w:t>3.</w:t>
      </w:r>
      <w:r>
        <w:rPr>
          <w:szCs w:val="28"/>
        </w:rPr>
        <w:t>8</w:t>
      </w:r>
      <w:r w:rsidRPr="00F3410A">
        <w:rPr>
          <w:szCs w:val="28"/>
        </w:rPr>
        <w:t>. Заказчик обязуется:</w:t>
      </w:r>
    </w:p>
    <w:p w:rsidR="00F86947" w:rsidRPr="001C025C" w:rsidRDefault="00F86947" w:rsidP="00F86947">
      <w:pPr>
        <w:ind w:firstLine="708"/>
        <w:jc w:val="both"/>
        <w:rPr>
          <w:bCs/>
          <w:szCs w:val="28"/>
        </w:rPr>
      </w:pPr>
      <w:r w:rsidRPr="00F3410A">
        <w:rPr>
          <w:rFonts w:eastAsia="Times New Roman"/>
          <w:szCs w:val="28"/>
          <w:lang w:eastAsia="ru-RU"/>
        </w:rPr>
        <w:t>3.</w:t>
      </w:r>
      <w:r>
        <w:rPr>
          <w:rFonts w:eastAsia="Times New Roman"/>
          <w:szCs w:val="28"/>
          <w:lang w:eastAsia="ru-RU"/>
        </w:rPr>
        <w:t>8</w:t>
      </w:r>
      <w:r w:rsidRPr="00F3410A">
        <w:rPr>
          <w:rFonts w:eastAsia="Times New Roman"/>
          <w:szCs w:val="28"/>
          <w:lang w:eastAsia="ru-RU"/>
        </w:rPr>
        <w:t xml:space="preserve">.1. </w:t>
      </w:r>
      <w:proofErr w:type="gramStart"/>
      <w:r w:rsidRPr="00F3410A">
        <w:rPr>
          <w:rFonts w:eastAsia="Times New Roman"/>
          <w:szCs w:val="28"/>
          <w:lang w:eastAsia="ru-RU"/>
        </w:rPr>
        <w:t xml:space="preserve">Предоставить Застройщику </w:t>
      </w:r>
      <w:r w:rsidRPr="00F3410A">
        <w:rPr>
          <w:bCs/>
          <w:szCs w:val="28"/>
        </w:rPr>
        <w:t xml:space="preserve">в соответствии с пунктом 4 части 6 статьи 16 Федерального закона </w:t>
      </w:r>
      <w:r w:rsidRPr="00E7662E">
        <w:rPr>
          <w:bCs/>
          <w:szCs w:val="28"/>
        </w:rPr>
        <w:t xml:space="preserve">от 21 июля 2007 года № 185-ФЗ «О Фонде </w:t>
      </w:r>
      <w:r w:rsidRPr="00E7662E">
        <w:rPr>
          <w:bCs/>
          <w:szCs w:val="28"/>
        </w:rPr>
        <w:lastRenderedPageBreak/>
        <w:t xml:space="preserve">содействия реформированию жилищно-коммунального хозяйства» </w:t>
      </w:r>
      <w:r w:rsidRPr="00ED4902">
        <w:rPr>
          <w:bCs/>
          <w:szCs w:val="28"/>
        </w:rPr>
        <w:t>и в порядке, установленном пунктом 4.1</w:t>
      </w:r>
      <w:r w:rsidRPr="00942CC1">
        <w:rPr>
          <w:bCs/>
          <w:szCs w:val="28"/>
        </w:rPr>
        <w:t>1</w:t>
      </w:r>
      <w:r w:rsidRPr="00E7662E">
        <w:rPr>
          <w:bCs/>
          <w:szCs w:val="28"/>
        </w:rPr>
        <w:t xml:space="preserve"> Договора, </w:t>
      </w:r>
      <w:r w:rsidRPr="00DC248F">
        <w:rPr>
          <w:bCs/>
          <w:szCs w:val="28"/>
        </w:rPr>
        <w:t xml:space="preserve">субсидию </w:t>
      </w:r>
      <w:r w:rsidRPr="00DC248F">
        <w:t>на возмещение понесенных расходов на выполнение обязательств по созданию</w:t>
      </w:r>
      <w:r w:rsidRPr="00F3410A">
        <w:t xml:space="preserve"> либо</w:t>
      </w:r>
      <w:r>
        <w:t xml:space="preserve"> приобретению жилых помещений для предоставления гражданам, переселяемым из аварийного жилищного фонда, по передаче данных жилых помещений в</w:t>
      </w:r>
      <w:proofErr w:type="gramEnd"/>
      <w:r>
        <w:t xml:space="preserve"> </w:t>
      </w:r>
      <w:r w:rsidRPr="003031B0">
        <w:rPr>
          <w:i/>
          <w:sz w:val="20"/>
          <w:szCs w:val="20"/>
        </w:rPr>
        <w:t>_______________(указать: государственную или муниципальную)</w:t>
      </w:r>
      <w:r>
        <w:t xml:space="preserve">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w:t>
      </w:r>
      <w:r w:rsidRPr="00C960CC">
        <w:rPr>
          <w:i/>
          <w:sz w:val="20"/>
          <w:szCs w:val="20"/>
        </w:rPr>
        <w:t>_______________(указать)</w:t>
      </w:r>
      <w:r>
        <w:t xml:space="preserve">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и нормативной стоимости квадратного метра. </w:t>
      </w:r>
    </w:p>
    <w:p w:rsidR="00F86947" w:rsidRPr="00C960CC" w:rsidRDefault="00F86947" w:rsidP="00F86947">
      <w:pPr>
        <w:ind w:firstLine="708"/>
        <w:jc w:val="both"/>
        <w:rPr>
          <w:bCs/>
          <w:i/>
          <w:sz w:val="24"/>
          <w:szCs w:val="24"/>
        </w:rPr>
      </w:pPr>
      <w:r w:rsidRPr="00C960CC">
        <w:rPr>
          <w:bCs/>
          <w:i/>
          <w:sz w:val="24"/>
          <w:szCs w:val="24"/>
        </w:rPr>
        <w:t xml:space="preserve">[Подробнее об установлении размера субсидии </w:t>
      </w:r>
      <w:proofErr w:type="gramStart"/>
      <w:r w:rsidRPr="00C960CC">
        <w:rPr>
          <w:bCs/>
          <w:i/>
          <w:sz w:val="24"/>
          <w:szCs w:val="24"/>
        </w:rPr>
        <w:t>см</w:t>
      </w:r>
      <w:proofErr w:type="gramEnd"/>
      <w:r w:rsidRPr="00C960CC">
        <w:rPr>
          <w:bCs/>
          <w:i/>
          <w:sz w:val="24"/>
          <w:szCs w:val="24"/>
        </w:rPr>
        <w:t>. раздел 1 настоящих Методических рекомендаций.]</w:t>
      </w:r>
    </w:p>
    <w:p w:rsidR="00F86947" w:rsidRDefault="00F86947" w:rsidP="00F86947">
      <w:pPr>
        <w:ind w:firstLine="709"/>
        <w:jc w:val="both"/>
        <w:rPr>
          <w:szCs w:val="28"/>
        </w:rPr>
      </w:pPr>
      <w:r w:rsidRPr="00167B29">
        <w:rPr>
          <w:szCs w:val="28"/>
        </w:rPr>
        <w:t>3.</w:t>
      </w:r>
      <w:r>
        <w:rPr>
          <w:szCs w:val="28"/>
        </w:rPr>
        <w:t>8.2.</w:t>
      </w:r>
      <w:r w:rsidRPr="00167B29">
        <w:rPr>
          <w:szCs w:val="28"/>
        </w:rPr>
        <w:t xml:space="preserve"> Предоставить Застройщику </w:t>
      </w:r>
      <w:r>
        <w:rPr>
          <w:szCs w:val="28"/>
        </w:rPr>
        <w:t xml:space="preserve">следующие </w:t>
      </w:r>
      <w:r w:rsidRPr="00167B29">
        <w:rPr>
          <w:szCs w:val="28"/>
        </w:rPr>
        <w:t>льготы и меры государственной</w:t>
      </w:r>
      <w:r>
        <w:rPr>
          <w:szCs w:val="28"/>
        </w:rPr>
        <w:t>/муниципальной</w:t>
      </w:r>
      <w:r w:rsidRPr="00167B29">
        <w:rPr>
          <w:szCs w:val="28"/>
        </w:rPr>
        <w:t xml:space="preserve"> поддержки в соответствии с нормативными правовыми актами Российской Федерации, субъектов Российской Федерации, муниципальными правовыми актами</w:t>
      </w:r>
      <w:r>
        <w:rPr>
          <w:szCs w:val="28"/>
        </w:rPr>
        <w:t xml:space="preserve"> </w:t>
      </w:r>
      <w:r w:rsidRPr="00825AD3">
        <w:rPr>
          <w:i/>
          <w:sz w:val="20"/>
          <w:szCs w:val="20"/>
        </w:rPr>
        <w:t>(указать при наличии)</w:t>
      </w:r>
      <w:r>
        <w:rPr>
          <w:szCs w:val="28"/>
        </w:rPr>
        <w:t>:</w:t>
      </w:r>
    </w:p>
    <w:p w:rsidR="00F86947" w:rsidRDefault="00F86947" w:rsidP="00F86947">
      <w:pPr>
        <w:ind w:firstLine="709"/>
        <w:jc w:val="both"/>
        <w:rPr>
          <w:szCs w:val="28"/>
        </w:rPr>
      </w:pPr>
      <w:r>
        <w:rPr>
          <w:szCs w:val="28"/>
        </w:rPr>
        <w:t>а)</w:t>
      </w:r>
    </w:p>
    <w:p w:rsidR="00F86947" w:rsidRDefault="00F86947" w:rsidP="00F86947">
      <w:pPr>
        <w:ind w:firstLine="709"/>
        <w:jc w:val="both"/>
        <w:rPr>
          <w:szCs w:val="28"/>
        </w:rPr>
      </w:pPr>
      <w:r>
        <w:rPr>
          <w:szCs w:val="28"/>
        </w:rPr>
        <w:t>б)</w:t>
      </w:r>
    </w:p>
    <w:p w:rsidR="00F86947" w:rsidRPr="00167B29" w:rsidRDefault="00F86947" w:rsidP="00F86947">
      <w:pPr>
        <w:ind w:firstLine="709"/>
        <w:jc w:val="both"/>
        <w:rPr>
          <w:szCs w:val="28"/>
        </w:rPr>
      </w:pPr>
      <w:r>
        <w:rPr>
          <w:szCs w:val="28"/>
        </w:rPr>
        <w:t>…</w:t>
      </w:r>
      <w:r w:rsidRPr="00167B29">
        <w:rPr>
          <w:szCs w:val="28"/>
        </w:rPr>
        <w:t xml:space="preserve"> </w:t>
      </w:r>
    </w:p>
    <w:p w:rsidR="00F86947" w:rsidRPr="00ED4902" w:rsidRDefault="00F86947" w:rsidP="00F86947">
      <w:pPr>
        <w:ind w:firstLine="709"/>
        <w:jc w:val="both"/>
        <w:rPr>
          <w:szCs w:val="28"/>
        </w:rPr>
      </w:pPr>
      <w:r>
        <w:rPr>
          <w:szCs w:val="28"/>
        </w:rPr>
        <w:t xml:space="preserve">3.8.3. </w:t>
      </w:r>
      <w:r w:rsidRPr="001C025C">
        <w:rPr>
          <w:szCs w:val="28"/>
        </w:rPr>
        <w:t xml:space="preserve">Принять в </w:t>
      </w:r>
      <w:r>
        <w:rPr>
          <w:szCs w:val="28"/>
        </w:rPr>
        <w:t>государственную/</w:t>
      </w:r>
      <w:r w:rsidRPr="001C025C">
        <w:rPr>
          <w:szCs w:val="28"/>
        </w:rPr>
        <w:t xml:space="preserve">муниципальную собственность </w:t>
      </w:r>
      <w:r w:rsidRPr="001C025C">
        <w:rPr>
          <w:i/>
          <w:szCs w:val="28"/>
        </w:rPr>
        <w:t xml:space="preserve">__________ </w:t>
      </w:r>
      <w:r w:rsidRPr="001C025C">
        <w:rPr>
          <w:i/>
          <w:sz w:val="20"/>
          <w:szCs w:val="20"/>
        </w:rPr>
        <w:t xml:space="preserve">(указать наименование </w:t>
      </w:r>
      <w:r>
        <w:rPr>
          <w:i/>
          <w:sz w:val="20"/>
          <w:szCs w:val="20"/>
        </w:rPr>
        <w:t>субъекта РФ/</w:t>
      </w:r>
      <w:r w:rsidRPr="001C025C">
        <w:rPr>
          <w:i/>
          <w:sz w:val="20"/>
          <w:szCs w:val="20"/>
        </w:rPr>
        <w:t xml:space="preserve">муниципального образования, </w:t>
      </w:r>
      <w:r>
        <w:rPr>
          <w:i/>
          <w:sz w:val="20"/>
          <w:szCs w:val="20"/>
        </w:rPr>
        <w:t>органом которого принято решение о КРТ жилой застройки</w:t>
      </w:r>
      <w:r w:rsidRPr="001C025C">
        <w:rPr>
          <w:i/>
          <w:sz w:val="20"/>
          <w:szCs w:val="20"/>
        </w:rPr>
        <w:t>)</w:t>
      </w:r>
      <w:r>
        <w:rPr>
          <w:i/>
          <w:sz w:val="20"/>
          <w:szCs w:val="20"/>
        </w:rPr>
        <w:t xml:space="preserve"> </w:t>
      </w:r>
      <w:r w:rsidRPr="00FE7EB1">
        <w:rPr>
          <w:szCs w:val="28"/>
        </w:rPr>
        <w:t>объекты коммунальной, транспортной, социальной инфраструктур, а также иные объекты</w:t>
      </w:r>
      <w:r>
        <w:rPr>
          <w:szCs w:val="28"/>
        </w:rPr>
        <w:t xml:space="preserve"> капитального строительства, помещения в таких </w:t>
      </w:r>
      <w:r w:rsidRPr="00E7662E">
        <w:rPr>
          <w:szCs w:val="28"/>
        </w:rPr>
        <w:t xml:space="preserve">объектах капитального строительства, </w:t>
      </w:r>
      <w:r w:rsidRPr="00E7662E">
        <w:rPr>
          <w:szCs w:val="28"/>
        </w:rPr>
        <w:lastRenderedPageBreak/>
        <w:t>безвозмездно передаваемые Застройщиком в соответствии с пунктом 3.2.1</w:t>
      </w:r>
      <w:r w:rsidRPr="00085730">
        <w:rPr>
          <w:szCs w:val="28"/>
        </w:rPr>
        <w:t xml:space="preserve"> </w:t>
      </w:r>
      <w:r w:rsidRPr="00ED4902">
        <w:rPr>
          <w:szCs w:val="28"/>
        </w:rPr>
        <w:t>Договора.</w:t>
      </w:r>
    </w:p>
    <w:p w:rsidR="00F86947" w:rsidRPr="00B30BB6" w:rsidRDefault="00F86947" w:rsidP="00F86947">
      <w:pPr>
        <w:ind w:firstLine="708"/>
        <w:jc w:val="both"/>
        <w:rPr>
          <w:bCs/>
          <w:i/>
          <w:sz w:val="24"/>
          <w:szCs w:val="24"/>
        </w:rPr>
      </w:pPr>
      <w:r w:rsidRPr="00C15A3E">
        <w:rPr>
          <w:bCs/>
          <w:i/>
          <w:sz w:val="24"/>
          <w:szCs w:val="24"/>
        </w:rPr>
        <w:t>[Пункт</w:t>
      </w:r>
      <w:r w:rsidRPr="00C15A3E">
        <w:rPr>
          <w:i/>
          <w:sz w:val="24"/>
          <w:szCs w:val="24"/>
        </w:rPr>
        <w:t xml:space="preserve"> 3.</w:t>
      </w:r>
      <w:r w:rsidRPr="00AB7DC3">
        <w:rPr>
          <w:i/>
          <w:sz w:val="24"/>
          <w:szCs w:val="24"/>
        </w:rPr>
        <w:t>8</w:t>
      </w:r>
      <w:r w:rsidRPr="002F0B9F">
        <w:rPr>
          <w:i/>
          <w:sz w:val="24"/>
          <w:szCs w:val="24"/>
        </w:rPr>
        <w:t>.3</w:t>
      </w:r>
      <w:r w:rsidRPr="00290188">
        <w:rPr>
          <w:i/>
          <w:sz w:val="24"/>
          <w:szCs w:val="24"/>
        </w:rPr>
        <w:t xml:space="preserve"> включается в Договор, если в Договор </w:t>
      </w:r>
      <w:r w:rsidRPr="000507F7">
        <w:rPr>
          <w:i/>
          <w:sz w:val="24"/>
          <w:szCs w:val="24"/>
        </w:rPr>
        <w:t>включен пункт 3.2.1.</w:t>
      </w:r>
      <w:r w:rsidRPr="000507F7">
        <w:rPr>
          <w:bCs/>
          <w:i/>
          <w:sz w:val="24"/>
          <w:szCs w:val="24"/>
        </w:rPr>
        <w:t>]</w:t>
      </w:r>
    </w:p>
    <w:p w:rsidR="00F86947" w:rsidRPr="00C15A3E" w:rsidRDefault="00F86947" w:rsidP="00F86947">
      <w:pPr>
        <w:ind w:firstLine="708"/>
        <w:jc w:val="both"/>
        <w:rPr>
          <w:szCs w:val="28"/>
        </w:rPr>
      </w:pPr>
      <w:r>
        <w:rPr>
          <w:szCs w:val="28"/>
        </w:rPr>
        <w:t xml:space="preserve">3.8.4. </w:t>
      </w:r>
      <w:r w:rsidRPr="001C025C">
        <w:rPr>
          <w:szCs w:val="28"/>
        </w:rPr>
        <w:t xml:space="preserve">Принять в </w:t>
      </w:r>
      <w:r>
        <w:rPr>
          <w:szCs w:val="28"/>
        </w:rPr>
        <w:t>государственную/</w:t>
      </w:r>
      <w:r w:rsidRPr="001C025C">
        <w:rPr>
          <w:szCs w:val="28"/>
        </w:rPr>
        <w:t xml:space="preserve">муниципальную собственность </w:t>
      </w:r>
      <w:r w:rsidRPr="001C025C">
        <w:rPr>
          <w:i/>
          <w:szCs w:val="28"/>
        </w:rPr>
        <w:t xml:space="preserve">__________ </w:t>
      </w:r>
      <w:r w:rsidRPr="001C025C">
        <w:rPr>
          <w:i/>
          <w:sz w:val="20"/>
          <w:szCs w:val="20"/>
        </w:rPr>
        <w:t xml:space="preserve">(указать наименование </w:t>
      </w:r>
      <w:r>
        <w:rPr>
          <w:i/>
          <w:sz w:val="20"/>
          <w:szCs w:val="20"/>
        </w:rPr>
        <w:t>субъекта РФ/</w:t>
      </w:r>
      <w:r w:rsidRPr="001C025C">
        <w:rPr>
          <w:i/>
          <w:sz w:val="20"/>
          <w:szCs w:val="20"/>
        </w:rPr>
        <w:t xml:space="preserve">муниципального образования, </w:t>
      </w:r>
      <w:r>
        <w:rPr>
          <w:i/>
          <w:sz w:val="20"/>
          <w:szCs w:val="20"/>
        </w:rPr>
        <w:t>органом которого принято решение о КРТ жилой застройки</w:t>
      </w:r>
      <w:r w:rsidRPr="001C025C">
        <w:rPr>
          <w:i/>
          <w:sz w:val="20"/>
          <w:szCs w:val="20"/>
        </w:rPr>
        <w:t>)</w:t>
      </w:r>
      <w:r>
        <w:rPr>
          <w:i/>
          <w:sz w:val="20"/>
          <w:szCs w:val="20"/>
        </w:rPr>
        <w:t xml:space="preserve"> </w:t>
      </w:r>
      <w:r>
        <w:rPr>
          <w:szCs w:val="28"/>
        </w:rPr>
        <w:t xml:space="preserve">жилые помещения, соответствующие </w:t>
      </w:r>
      <w:r w:rsidRPr="00C411DB">
        <w:rPr>
          <w:szCs w:val="28"/>
        </w:rPr>
        <w:t>условиям</w:t>
      </w:r>
      <w:r w:rsidRPr="005657E6">
        <w:rPr>
          <w:szCs w:val="28"/>
        </w:rPr>
        <w:t xml:space="preserve"> отнесения к стандартному </w:t>
      </w:r>
      <w:r w:rsidRPr="00E7662E">
        <w:rPr>
          <w:szCs w:val="28"/>
        </w:rPr>
        <w:t xml:space="preserve">жилью, установленным уполномоченным федеральным органом исполнительной власти, передаваемые Застройщиком на возмездных условиях в соответствии с </w:t>
      </w:r>
      <w:r w:rsidRPr="00ED4902">
        <w:rPr>
          <w:szCs w:val="28"/>
        </w:rPr>
        <w:t>пунктом 3.2.2 Договора</w:t>
      </w:r>
      <w:r w:rsidRPr="00C15A3E">
        <w:rPr>
          <w:szCs w:val="28"/>
        </w:rPr>
        <w:t xml:space="preserve">. </w:t>
      </w:r>
    </w:p>
    <w:p w:rsidR="00F86947" w:rsidRPr="000507F7" w:rsidRDefault="00F86947" w:rsidP="00F86947">
      <w:pPr>
        <w:ind w:firstLine="708"/>
        <w:jc w:val="both"/>
        <w:rPr>
          <w:bCs/>
          <w:i/>
          <w:sz w:val="24"/>
          <w:szCs w:val="24"/>
        </w:rPr>
      </w:pPr>
      <w:r w:rsidRPr="00AB7DC3">
        <w:rPr>
          <w:bCs/>
          <w:i/>
          <w:sz w:val="24"/>
          <w:szCs w:val="24"/>
        </w:rPr>
        <w:t>[Пункт</w:t>
      </w:r>
      <w:r w:rsidRPr="002F0B9F">
        <w:rPr>
          <w:i/>
          <w:sz w:val="24"/>
          <w:szCs w:val="24"/>
        </w:rPr>
        <w:t xml:space="preserve"> 3.</w:t>
      </w:r>
      <w:r w:rsidRPr="00290188">
        <w:rPr>
          <w:i/>
          <w:sz w:val="24"/>
          <w:szCs w:val="24"/>
        </w:rPr>
        <w:t>8</w:t>
      </w:r>
      <w:r w:rsidRPr="000507F7">
        <w:rPr>
          <w:i/>
          <w:sz w:val="24"/>
          <w:szCs w:val="24"/>
        </w:rPr>
        <w:t>.4 включается в Договор, если в Договор включен пункт 3.2.2.</w:t>
      </w:r>
      <w:r w:rsidRPr="000507F7">
        <w:rPr>
          <w:bCs/>
          <w:i/>
          <w:sz w:val="24"/>
          <w:szCs w:val="24"/>
        </w:rPr>
        <w:t>]</w:t>
      </w:r>
    </w:p>
    <w:p w:rsidR="00F86947" w:rsidRPr="001C025C" w:rsidRDefault="00F86947" w:rsidP="00F86947">
      <w:pPr>
        <w:ind w:firstLine="708"/>
        <w:jc w:val="both"/>
        <w:rPr>
          <w:szCs w:val="28"/>
        </w:rPr>
      </w:pPr>
      <w:r w:rsidRPr="00942CC1">
        <w:rPr>
          <w:szCs w:val="28"/>
        </w:rPr>
        <w:t>3.8.5. Принять безвозмездно в муниципальную собственность объекты</w:t>
      </w:r>
      <w:r w:rsidRPr="001C025C">
        <w:rPr>
          <w:szCs w:val="28"/>
        </w:rPr>
        <w:t xml:space="preserve"> благоустройства, </w:t>
      </w:r>
      <w:r>
        <w:rPr>
          <w:szCs w:val="28"/>
        </w:rPr>
        <w:t xml:space="preserve">передаваемые </w:t>
      </w:r>
      <w:r w:rsidRPr="001C025C">
        <w:rPr>
          <w:szCs w:val="28"/>
        </w:rPr>
        <w:t>Застройщиком</w:t>
      </w:r>
      <w:r>
        <w:rPr>
          <w:szCs w:val="28"/>
        </w:rPr>
        <w:t xml:space="preserve"> в соответствии с пунктом 3.2.3 Договора.</w:t>
      </w:r>
    </w:p>
    <w:p w:rsidR="00F86947" w:rsidRDefault="00F86947" w:rsidP="00F86947">
      <w:pPr>
        <w:ind w:firstLine="708"/>
        <w:jc w:val="both"/>
        <w:rPr>
          <w:bCs/>
          <w:i/>
          <w:sz w:val="24"/>
          <w:szCs w:val="24"/>
        </w:rPr>
      </w:pPr>
      <w:r w:rsidRPr="00B30BB6">
        <w:rPr>
          <w:bCs/>
          <w:i/>
          <w:sz w:val="24"/>
          <w:szCs w:val="24"/>
        </w:rPr>
        <w:t>[Пункт</w:t>
      </w:r>
      <w:r w:rsidRPr="00B30BB6">
        <w:rPr>
          <w:i/>
          <w:sz w:val="24"/>
          <w:szCs w:val="24"/>
        </w:rPr>
        <w:t xml:space="preserve"> 3.</w:t>
      </w:r>
      <w:r>
        <w:rPr>
          <w:i/>
          <w:sz w:val="24"/>
          <w:szCs w:val="24"/>
        </w:rPr>
        <w:t>8.5</w:t>
      </w:r>
      <w:r w:rsidRPr="00B30BB6">
        <w:rPr>
          <w:i/>
          <w:sz w:val="24"/>
          <w:szCs w:val="24"/>
        </w:rPr>
        <w:t xml:space="preserve"> включается в Догово</w:t>
      </w:r>
      <w:r>
        <w:rPr>
          <w:i/>
          <w:sz w:val="24"/>
          <w:szCs w:val="24"/>
        </w:rPr>
        <w:t>р, если в Договор включен пункт 3.2.3</w:t>
      </w:r>
      <w:r w:rsidRPr="00B30BB6">
        <w:rPr>
          <w:i/>
          <w:sz w:val="24"/>
          <w:szCs w:val="24"/>
        </w:rPr>
        <w:t>.</w:t>
      </w:r>
      <w:r w:rsidRPr="00B30BB6">
        <w:rPr>
          <w:bCs/>
          <w:i/>
          <w:sz w:val="24"/>
          <w:szCs w:val="24"/>
        </w:rPr>
        <w:t>]</w:t>
      </w:r>
    </w:p>
    <w:p w:rsidR="00F86947" w:rsidRPr="001C025C" w:rsidRDefault="00F86947" w:rsidP="00F86947">
      <w:pPr>
        <w:ind w:firstLine="708"/>
        <w:jc w:val="both"/>
        <w:rPr>
          <w:b/>
          <w:szCs w:val="28"/>
        </w:rPr>
      </w:pPr>
      <w:r w:rsidRPr="001C025C">
        <w:rPr>
          <w:b/>
          <w:szCs w:val="28"/>
        </w:rPr>
        <w:t>4. Порядок исполнения основных обязатель</w:t>
      </w:r>
      <w:proofErr w:type="gramStart"/>
      <w:r w:rsidRPr="001C025C">
        <w:rPr>
          <w:b/>
          <w:szCs w:val="28"/>
        </w:rPr>
        <w:t>ств Ст</w:t>
      </w:r>
      <w:proofErr w:type="gramEnd"/>
      <w:r w:rsidRPr="001C025C">
        <w:rPr>
          <w:b/>
          <w:szCs w:val="28"/>
        </w:rPr>
        <w:t>орон</w:t>
      </w:r>
    </w:p>
    <w:p w:rsidR="00F86947" w:rsidRPr="001C025C" w:rsidRDefault="00F86947" w:rsidP="00F86947">
      <w:pPr>
        <w:ind w:firstLine="708"/>
        <w:jc w:val="both"/>
        <w:rPr>
          <w:szCs w:val="28"/>
        </w:rPr>
      </w:pPr>
      <w:r w:rsidRPr="001C025C">
        <w:rPr>
          <w:szCs w:val="28"/>
        </w:rPr>
        <w:t xml:space="preserve">4.1. Обязательства Сторон по подготовке и утверждению Проекта планировки </w:t>
      </w:r>
      <w:r>
        <w:rPr>
          <w:szCs w:val="28"/>
        </w:rPr>
        <w:t>Т</w:t>
      </w:r>
      <w:r w:rsidRPr="001C025C">
        <w:rPr>
          <w:szCs w:val="28"/>
        </w:rPr>
        <w:t xml:space="preserve">ерритории, </w:t>
      </w:r>
      <w:r w:rsidRPr="00085730">
        <w:rPr>
          <w:szCs w:val="28"/>
        </w:rPr>
        <w:t xml:space="preserve">установленные </w:t>
      </w:r>
      <w:r w:rsidRPr="00942CC1">
        <w:rPr>
          <w:szCs w:val="28"/>
        </w:rPr>
        <w:t>пунктами 3.1.1 и 3.7.1</w:t>
      </w:r>
      <w:r w:rsidRPr="00085730">
        <w:rPr>
          <w:szCs w:val="28"/>
        </w:rPr>
        <w:t xml:space="preserve"> Договора,</w:t>
      </w:r>
      <w:r w:rsidRPr="001C025C">
        <w:rPr>
          <w:szCs w:val="28"/>
        </w:rPr>
        <w:t xml:space="preserve"> осуществляются в </w:t>
      </w:r>
      <w:r>
        <w:rPr>
          <w:szCs w:val="28"/>
        </w:rPr>
        <w:t>следующем порядке:</w:t>
      </w:r>
    </w:p>
    <w:p w:rsidR="00F86947" w:rsidRPr="001C025C" w:rsidRDefault="00F86947" w:rsidP="00F86947">
      <w:pPr>
        <w:ind w:firstLine="709"/>
        <w:jc w:val="both"/>
        <w:rPr>
          <w:szCs w:val="28"/>
        </w:rPr>
      </w:pPr>
      <w:r w:rsidRPr="001C025C">
        <w:rPr>
          <w:szCs w:val="28"/>
        </w:rPr>
        <w:t>4.1.</w:t>
      </w:r>
      <w:r>
        <w:rPr>
          <w:szCs w:val="28"/>
        </w:rPr>
        <w:t>1</w:t>
      </w:r>
      <w:r w:rsidRPr="001C025C">
        <w:rPr>
          <w:szCs w:val="28"/>
        </w:rPr>
        <w:t xml:space="preserve">. </w:t>
      </w:r>
      <w:proofErr w:type="gramStart"/>
      <w:r w:rsidRPr="001C025C">
        <w:rPr>
          <w:szCs w:val="28"/>
        </w:rPr>
        <w:t xml:space="preserve">Подготовленный </w:t>
      </w:r>
      <w:r w:rsidRPr="00085730">
        <w:rPr>
          <w:szCs w:val="28"/>
        </w:rPr>
        <w:t>Застройщиком Проект планировки Территории направляется За</w:t>
      </w:r>
      <w:r w:rsidRPr="00ED4902">
        <w:rPr>
          <w:szCs w:val="28"/>
        </w:rPr>
        <w:t>казчику для организации проверки</w:t>
      </w:r>
      <w:r w:rsidRPr="00C15A3E">
        <w:rPr>
          <w:szCs w:val="28"/>
        </w:rPr>
        <w:t xml:space="preserve"> на предмет соответствия требованиям, указанным в </w:t>
      </w:r>
      <w:r w:rsidRPr="00942CC1">
        <w:rPr>
          <w:szCs w:val="28"/>
        </w:rPr>
        <w:t>пункте 3.1.1</w:t>
      </w:r>
      <w:r w:rsidRPr="00085730">
        <w:rPr>
          <w:szCs w:val="28"/>
        </w:rPr>
        <w:t xml:space="preserve"> Договора</w:t>
      </w:r>
      <w:r>
        <w:rPr>
          <w:szCs w:val="28"/>
        </w:rPr>
        <w:t>,</w:t>
      </w:r>
      <w:r w:rsidRPr="001C025C">
        <w:rPr>
          <w:szCs w:val="28"/>
        </w:rPr>
        <w:t xml:space="preserve"> и утверждения</w:t>
      </w:r>
      <w:r>
        <w:rPr>
          <w:szCs w:val="28"/>
        </w:rPr>
        <w:t xml:space="preserve"> </w:t>
      </w:r>
      <w:r w:rsidRPr="001C025C">
        <w:rPr>
          <w:szCs w:val="28"/>
        </w:rPr>
        <w:t xml:space="preserve"> </w:t>
      </w:r>
      <w:r>
        <w:rPr>
          <w:szCs w:val="28"/>
        </w:rPr>
        <w:t xml:space="preserve"> _____________ </w:t>
      </w:r>
      <w:r w:rsidRPr="00A12E6C">
        <w:rPr>
          <w:i/>
          <w:sz w:val="20"/>
          <w:szCs w:val="20"/>
        </w:rPr>
        <w:t>(указать</w:t>
      </w:r>
      <w:r>
        <w:rPr>
          <w:i/>
          <w:sz w:val="20"/>
          <w:szCs w:val="20"/>
        </w:rPr>
        <w:t xml:space="preserve"> нужное:</w:t>
      </w:r>
      <w:proofErr w:type="gramEnd"/>
      <w:r>
        <w:rPr>
          <w:i/>
          <w:sz w:val="20"/>
          <w:szCs w:val="20"/>
        </w:rPr>
        <w:t xml:space="preserve"> </w:t>
      </w:r>
      <w:proofErr w:type="gramStart"/>
      <w:r>
        <w:rPr>
          <w:i/>
          <w:sz w:val="20"/>
          <w:szCs w:val="20"/>
        </w:rPr>
        <w:t>Заказчиком или</w:t>
      </w:r>
      <w:r w:rsidRPr="00A12E6C">
        <w:rPr>
          <w:i/>
          <w:sz w:val="20"/>
          <w:szCs w:val="20"/>
        </w:rPr>
        <w:t xml:space="preserve"> исполнительны</w:t>
      </w:r>
      <w:r>
        <w:rPr>
          <w:i/>
          <w:sz w:val="20"/>
          <w:szCs w:val="20"/>
        </w:rPr>
        <w:t>м</w:t>
      </w:r>
      <w:r w:rsidRPr="00A12E6C">
        <w:rPr>
          <w:i/>
          <w:sz w:val="20"/>
          <w:szCs w:val="20"/>
        </w:rPr>
        <w:t xml:space="preserve"> орган</w:t>
      </w:r>
      <w:r>
        <w:rPr>
          <w:i/>
          <w:sz w:val="20"/>
          <w:szCs w:val="20"/>
        </w:rPr>
        <w:t>ом</w:t>
      </w:r>
      <w:r w:rsidRPr="00A12E6C">
        <w:rPr>
          <w:i/>
          <w:sz w:val="20"/>
          <w:szCs w:val="20"/>
        </w:rPr>
        <w:t xml:space="preserve"> государственной власти субъекта Российской Федерации или орган</w:t>
      </w:r>
      <w:r>
        <w:rPr>
          <w:i/>
          <w:sz w:val="20"/>
          <w:szCs w:val="20"/>
        </w:rPr>
        <w:t>ом</w:t>
      </w:r>
      <w:r w:rsidRPr="00A12E6C">
        <w:rPr>
          <w:i/>
          <w:sz w:val="20"/>
          <w:szCs w:val="20"/>
        </w:rPr>
        <w:t xml:space="preserve"> местного самоуправления, уполномоченны</w:t>
      </w:r>
      <w:r>
        <w:rPr>
          <w:i/>
          <w:sz w:val="20"/>
          <w:szCs w:val="20"/>
        </w:rPr>
        <w:t>м</w:t>
      </w:r>
      <w:r w:rsidRPr="00A12E6C">
        <w:rPr>
          <w:i/>
          <w:sz w:val="20"/>
          <w:szCs w:val="20"/>
        </w:rPr>
        <w:t xml:space="preserve"> на утверждение </w:t>
      </w:r>
      <w:r>
        <w:rPr>
          <w:i/>
          <w:sz w:val="20"/>
          <w:szCs w:val="20"/>
        </w:rPr>
        <w:t>П</w:t>
      </w:r>
      <w:r w:rsidRPr="00A12E6C">
        <w:rPr>
          <w:i/>
          <w:sz w:val="20"/>
          <w:szCs w:val="20"/>
        </w:rPr>
        <w:t>роекта планировки Территории</w:t>
      </w:r>
      <w:r>
        <w:rPr>
          <w:i/>
          <w:sz w:val="20"/>
          <w:szCs w:val="20"/>
        </w:rPr>
        <w:t>, если Заказчик не наделен такими полномочиями.</w:t>
      </w:r>
      <w:r w:rsidRPr="00A12E6C">
        <w:rPr>
          <w:i/>
          <w:sz w:val="20"/>
          <w:szCs w:val="20"/>
        </w:rPr>
        <w:t>)</w:t>
      </w:r>
      <w:r>
        <w:rPr>
          <w:i/>
          <w:sz w:val="20"/>
          <w:szCs w:val="20"/>
        </w:rPr>
        <w:t>.</w:t>
      </w:r>
      <w:r w:rsidRPr="00A12E6C">
        <w:rPr>
          <w:i/>
          <w:sz w:val="20"/>
          <w:szCs w:val="20"/>
        </w:rPr>
        <w:t xml:space="preserve"> </w:t>
      </w:r>
      <w:proofErr w:type="gramEnd"/>
    </w:p>
    <w:p w:rsidR="00F86947" w:rsidRDefault="00F86947" w:rsidP="00F86947">
      <w:pPr>
        <w:ind w:firstLine="709"/>
        <w:jc w:val="both"/>
        <w:rPr>
          <w:szCs w:val="28"/>
        </w:rPr>
      </w:pPr>
      <w:r w:rsidRPr="001C025C">
        <w:rPr>
          <w:szCs w:val="28"/>
        </w:rPr>
        <w:t>4.1.</w:t>
      </w:r>
      <w:r>
        <w:rPr>
          <w:szCs w:val="28"/>
        </w:rPr>
        <w:t>2</w:t>
      </w:r>
      <w:r w:rsidRPr="001C025C">
        <w:rPr>
          <w:szCs w:val="28"/>
        </w:rPr>
        <w:t xml:space="preserve">. </w:t>
      </w:r>
      <w:r>
        <w:rPr>
          <w:szCs w:val="28"/>
        </w:rPr>
        <w:t xml:space="preserve">Заказчик проводит проверку </w:t>
      </w:r>
      <w:r w:rsidRPr="00085730">
        <w:rPr>
          <w:szCs w:val="28"/>
        </w:rPr>
        <w:t xml:space="preserve">Проекта планировки Территории на предмет соответствия требованиям, указанным в </w:t>
      </w:r>
      <w:r w:rsidRPr="00942CC1">
        <w:rPr>
          <w:szCs w:val="28"/>
        </w:rPr>
        <w:t>пункте 3.1.1</w:t>
      </w:r>
      <w:r w:rsidRPr="00085730">
        <w:rPr>
          <w:szCs w:val="28"/>
        </w:rPr>
        <w:t xml:space="preserve"> Договора (обеспечивает проведение такой проверки в случае, если Заказчик не</w:t>
      </w:r>
      <w:r>
        <w:rPr>
          <w:szCs w:val="28"/>
        </w:rPr>
        <w:t xml:space="preserve"> наделен полномочиями по утверждению Проекта планировки Территории). </w:t>
      </w:r>
    </w:p>
    <w:p w:rsidR="00F86947" w:rsidRDefault="00F86947" w:rsidP="00F86947">
      <w:pPr>
        <w:ind w:firstLine="709"/>
        <w:jc w:val="both"/>
        <w:rPr>
          <w:szCs w:val="28"/>
        </w:rPr>
      </w:pPr>
      <w:r>
        <w:rPr>
          <w:szCs w:val="28"/>
        </w:rPr>
        <w:t>4.1.3. В случае</w:t>
      </w:r>
      <w:proofErr w:type="gramStart"/>
      <w:r>
        <w:rPr>
          <w:szCs w:val="28"/>
        </w:rPr>
        <w:t>,</w:t>
      </w:r>
      <w:proofErr w:type="gramEnd"/>
      <w:r>
        <w:rPr>
          <w:szCs w:val="28"/>
        </w:rPr>
        <w:t xml:space="preserve"> если </w:t>
      </w:r>
      <w:r w:rsidRPr="00085730">
        <w:rPr>
          <w:szCs w:val="28"/>
        </w:rPr>
        <w:t xml:space="preserve">Проект планировки Территории соответствует всем требованиям, указанным в </w:t>
      </w:r>
      <w:r w:rsidRPr="00942CC1">
        <w:rPr>
          <w:szCs w:val="28"/>
        </w:rPr>
        <w:t>пункте 3.1.1</w:t>
      </w:r>
      <w:r w:rsidRPr="00085730">
        <w:rPr>
          <w:szCs w:val="28"/>
        </w:rPr>
        <w:t xml:space="preserve"> Договора</w:t>
      </w:r>
      <w:r>
        <w:rPr>
          <w:szCs w:val="28"/>
        </w:rPr>
        <w:t xml:space="preserve">, Заказчик в порядке, </w:t>
      </w:r>
      <w:r>
        <w:rPr>
          <w:szCs w:val="28"/>
        </w:rPr>
        <w:lastRenderedPageBreak/>
        <w:t xml:space="preserve">предусмотренном </w:t>
      </w:r>
      <w:r w:rsidRPr="00085730">
        <w:rPr>
          <w:szCs w:val="28"/>
        </w:rPr>
        <w:t xml:space="preserve">Градостроительным кодексом Российской Федерации, </w:t>
      </w:r>
      <w:r w:rsidRPr="00ED4902">
        <w:rPr>
          <w:szCs w:val="28"/>
        </w:rPr>
        <w:t>утверждает (или обеспечивает утверждение) Проекта планировки Территории в срок, ус</w:t>
      </w:r>
      <w:r w:rsidRPr="00C15A3E">
        <w:rPr>
          <w:szCs w:val="28"/>
        </w:rPr>
        <w:t xml:space="preserve">тановленный </w:t>
      </w:r>
      <w:r w:rsidRPr="00942CC1">
        <w:rPr>
          <w:szCs w:val="28"/>
        </w:rPr>
        <w:t>пунктом 3.7.1 Дого</w:t>
      </w:r>
      <w:r w:rsidRPr="00085730">
        <w:rPr>
          <w:szCs w:val="28"/>
        </w:rPr>
        <w:t>вора.</w:t>
      </w:r>
    </w:p>
    <w:p w:rsidR="00F86947" w:rsidRPr="00ED4902" w:rsidRDefault="00F86947" w:rsidP="00F86947">
      <w:pPr>
        <w:ind w:firstLine="709"/>
        <w:jc w:val="both"/>
        <w:rPr>
          <w:szCs w:val="28"/>
        </w:rPr>
      </w:pPr>
      <w:r>
        <w:rPr>
          <w:szCs w:val="28"/>
        </w:rPr>
        <w:t>4.1.4.</w:t>
      </w:r>
      <w:r w:rsidRPr="001C025C">
        <w:rPr>
          <w:szCs w:val="28"/>
        </w:rPr>
        <w:t xml:space="preserve"> </w:t>
      </w:r>
      <w:r>
        <w:rPr>
          <w:szCs w:val="28"/>
        </w:rPr>
        <w:t>В случае</w:t>
      </w:r>
      <w:proofErr w:type="gramStart"/>
      <w:r>
        <w:rPr>
          <w:szCs w:val="28"/>
        </w:rPr>
        <w:t>,</w:t>
      </w:r>
      <w:proofErr w:type="gramEnd"/>
      <w:r>
        <w:rPr>
          <w:szCs w:val="28"/>
        </w:rPr>
        <w:t xml:space="preserve"> если Проект планировки Территории не соответствует   требованиям, </w:t>
      </w:r>
      <w:r w:rsidRPr="00085730">
        <w:rPr>
          <w:szCs w:val="28"/>
        </w:rPr>
        <w:t xml:space="preserve">указанным в </w:t>
      </w:r>
      <w:r w:rsidRPr="00942CC1">
        <w:rPr>
          <w:szCs w:val="28"/>
        </w:rPr>
        <w:t>пункте 3.1.1</w:t>
      </w:r>
      <w:r w:rsidRPr="00085730">
        <w:rPr>
          <w:szCs w:val="28"/>
        </w:rPr>
        <w:t xml:space="preserve"> Договора</w:t>
      </w:r>
      <w:r>
        <w:rPr>
          <w:szCs w:val="28"/>
        </w:rPr>
        <w:t xml:space="preserve">, Заказчик </w:t>
      </w:r>
      <w:r w:rsidRPr="001C025C">
        <w:rPr>
          <w:szCs w:val="28"/>
        </w:rPr>
        <w:t xml:space="preserve">направляет Застройщику мотивированный отказ от утверждения Проекта планировки </w:t>
      </w:r>
      <w:r>
        <w:rPr>
          <w:szCs w:val="28"/>
        </w:rPr>
        <w:t>Т</w:t>
      </w:r>
      <w:r w:rsidRPr="001C025C">
        <w:rPr>
          <w:szCs w:val="28"/>
        </w:rPr>
        <w:t>ерритории</w:t>
      </w:r>
      <w:r>
        <w:rPr>
          <w:szCs w:val="28"/>
        </w:rPr>
        <w:t xml:space="preserve"> с указанием перечня </w:t>
      </w:r>
      <w:r w:rsidRPr="001C025C">
        <w:rPr>
          <w:szCs w:val="28"/>
        </w:rPr>
        <w:t xml:space="preserve">таких несоответствий и предложение доработать Проект планировки территории. </w:t>
      </w:r>
      <w:r>
        <w:rPr>
          <w:szCs w:val="28"/>
        </w:rPr>
        <w:t xml:space="preserve">В указанном случае Заказчик не несет ответственности за </w:t>
      </w:r>
      <w:r w:rsidRPr="00085730">
        <w:rPr>
          <w:szCs w:val="28"/>
        </w:rPr>
        <w:t>нарушение срока утверждения Проекта планировки Территории</w:t>
      </w:r>
      <w:r w:rsidRPr="00DC248F">
        <w:rPr>
          <w:szCs w:val="28"/>
        </w:rPr>
        <w:t xml:space="preserve">, установленного </w:t>
      </w:r>
      <w:r w:rsidRPr="00942CC1">
        <w:rPr>
          <w:szCs w:val="28"/>
        </w:rPr>
        <w:t>пунктом 3.7.1</w:t>
      </w:r>
      <w:r w:rsidRPr="00085730">
        <w:rPr>
          <w:szCs w:val="28"/>
        </w:rPr>
        <w:t xml:space="preserve"> Договора. </w:t>
      </w:r>
      <w:r w:rsidRPr="00DC248F">
        <w:rPr>
          <w:szCs w:val="28"/>
        </w:rPr>
        <w:t>Отказ от утверждения Проекта планировки территории в иных случаях не допускается.</w:t>
      </w:r>
      <w:r w:rsidRPr="00ED4902">
        <w:rPr>
          <w:szCs w:val="28"/>
        </w:rPr>
        <w:t xml:space="preserve">  </w:t>
      </w:r>
    </w:p>
    <w:p w:rsidR="00F86947" w:rsidRPr="001C025C" w:rsidRDefault="00F86947" w:rsidP="00F86947">
      <w:pPr>
        <w:ind w:firstLine="709"/>
        <w:jc w:val="both"/>
        <w:rPr>
          <w:szCs w:val="28"/>
        </w:rPr>
      </w:pPr>
      <w:r w:rsidRPr="00ED4902">
        <w:rPr>
          <w:szCs w:val="28"/>
        </w:rPr>
        <w:t>4.1.</w:t>
      </w:r>
      <w:r w:rsidRPr="00C15A3E">
        <w:rPr>
          <w:szCs w:val="28"/>
        </w:rPr>
        <w:t xml:space="preserve">5. </w:t>
      </w:r>
      <w:proofErr w:type="gramStart"/>
      <w:r w:rsidRPr="00C15A3E">
        <w:rPr>
          <w:szCs w:val="28"/>
        </w:rPr>
        <w:t>В случае получения мотивированного отказа</w:t>
      </w:r>
      <w:r>
        <w:rPr>
          <w:szCs w:val="28"/>
        </w:rPr>
        <w:t xml:space="preserve"> </w:t>
      </w:r>
      <w:r w:rsidRPr="001C025C">
        <w:rPr>
          <w:szCs w:val="28"/>
        </w:rPr>
        <w:t>от утверждения Проекта планировки территори</w:t>
      </w:r>
      <w:r>
        <w:rPr>
          <w:szCs w:val="28"/>
        </w:rPr>
        <w:t>и</w:t>
      </w:r>
      <w:r w:rsidRPr="001C025C">
        <w:rPr>
          <w:szCs w:val="28"/>
        </w:rPr>
        <w:t xml:space="preserve"> Застройщик вносит изменения в Проект планировки </w:t>
      </w:r>
      <w:r>
        <w:rPr>
          <w:szCs w:val="28"/>
        </w:rPr>
        <w:t>Т</w:t>
      </w:r>
      <w:r w:rsidRPr="001C025C">
        <w:rPr>
          <w:szCs w:val="28"/>
        </w:rPr>
        <w:t xml:space="preserve">ерритории в соответствии с перечнем несоответствий, указанных в таком отказе, и в течение _________ </w:t>
      </w:r>
      <w:r w:rsidRPr="001C025C">
        <w:rPr>
          <w:i/>
          <w:sz w:val="20"/>
          <w:szCs w:val="20"/>
        </w:rPr>
        <w:t>(указать срок</w:t>
      </w:r>
      <w:r w:rsidRPr="001C025C">
        <w:rPr>
          <w:sz w:val="20"/>
          <w:szCs w:val="20"/>
        </w:rPr>
        <w:t>)</w:t>
      </w:r>
      <w:r w:rsidRPr="001C025C">
        <w:rPr>
          <w:szCs w:val="28"/>
        </w:rPr>
        <w:t xml:space="preserve"> рабочих дней с</w:t>
      </w:r>
      <w:r>
        <w:rPr>
          <w:szCs w:val="28"/>
        </w:rPr>
        <w:t>о дня</w:t>
      </w:r>
      <w:r w:rsidRPr="001C025C">
        <w:rPr>
          <w:szCs w:val="28"/>
        </w:rPr>
        <w:t xml:space="preserve"> получения такого </w:t>
      </w:r>
      <w:r w:rsidRPr="00DC248F">
        <w:rPr>
          <w:szCs w:val="28"/>
        </w:rPr>
        <w:t xml:space="preserve">отказа направляет Заказчику доработанный Проект планировки </w:t>
      </w:r>
      <w:r w:rsidRPr="00ED4902">
        <w:rPr>
          <w:szCs w:val="28"/>
        </w:rPr>
        <w:t xml:space="preserve">Территории для организации </w:t>
      </w:r>
      <w:r w:rsidRPr="00C15A3E">
        <w:rPr>
          <w:szCs w:val="28"/>
        </w:rPr>
        <w:t xml:space="preserve">повторной проверки и утверждения в соответствии с </w:t>
      </w:r>
      <w:r w:rsidRPr="00942CC1">
        <w:rPr>
          <w:szCs w:val="28"/>
        </w:rPr>
        <w:t>пунктами 4.1.2 и 4.1.3 Договора</w:t>
      </w:r>
      <w:r w:rsidRPr="00DC248F">
        <w:rPr>
          <w:szCs w:val="28"/>
        </w:rPr>
        <w:t>.</w:t>
      </w:r>
      <w:proofErr w:type="gramEnd"/>
    </w:p>
    <w:p w:rsidR="00F86947" w:rsidRPr="00984404" w:rsidRDefault="00F86947" w:rsidP="00F86947">
      <w:pPr>
        <w:ind w:firstLine="709"/>
        <w:jc w:val="both"/>
        <w:rPr>
          <w:szCs w:val="28"/>
        </w:rPr>
      </w:pPr>
      <w:r w:rsidRPr="001C025C">
        <w:rPr>
          <w:szCs w:val="28"/>
        </w:rPr>
        <w:t>4.1.</w:t>
      </w:r>
      <w:r>
        <w:rPr>
          <w:szCs w:val="28"/>
        </w:rPr>
        <w:t>6</w:t>
      </w:r>
      <w:r w:rsidRPr="001C025C">
        <w:rPr>
          <w:szCs w:val="28"/>
        </w:rPr>
        <w:t xml:space="preserve">. В случае несогласия Застройщика с отказом от утверждения Проекта планировки </w:t>
      </w:r>
      <w:r>
        <w:rPr>
          <w:szCs w:val="28"/>
        </w:rPr>
        <w:t>Т</w:t>
      </w:r>
      <w:r w:rsidRPr="001C025C">
        <w:rPr>
          <w:szCs w:val="28"/>
        </w:rPr>
        <w:t xml:space="preserve">ерритории считается, что между Сторонами возник спор, подлежащий </w:t>
      </w:r>
      <w:r w:rsidRPr="00DC248F">
        <w:rPr>
          <w:szCs w:val="28"/>
        </w:rPr>
        <w:t xml:space="preserve">разрешению в соответствии с порядком разрешения споров между Сторонами, установленным </w:t>
      </w:r>
      <w:r w:rsidRPr="00942CC1">
        <w:rPr>
          <w:szCs w:val="28"/>
        </w:rPr>
        <w:t>разделом 6 Договора.</w:t>
      </w:r>
    </w:p>
    <w:p w:rsidR="00F86947" w:rsidRPr="001C025C" w:rsidRDefault="00F86947" w:rsidP="00F86947">
      <w:pPr>
        <w:ind w:firstLine="708"/>
        <w:jc w:val="both"/>
        <w:rPr>
          <w:szCs w:val="28"/>
        </w:rPr>
      </w:pPr>
      <w:r w:rsidRPr="001C025C">
        <w:rPr>
          <w:szCs w:val="28"/>
        </w:rPr>
        <w:t xml:space="preserve">4.2. </w:t>
      </w:r>
      <w:r>
        <w:rPr>
          <w:szCs w:val="28"/>
        </w:rPr>
        <w:t>П</w:t>
      </w:r>
      <w:r w:rsidRPr="001C025C">
        <w:rPr>
          <w:szCs w:val="28"/>
        </w:rPr>
        <w:t>одготовк</w:t>
      </w:r>
      <w:r>
        <w:rPr>
          <w:szCs w:val="28"/>
        </w:rPr>
        <w:t>а</w:t>
      </w:r>
      <w:r w:rsidRPr="001C025C">
        <w:rPr>
          <w:szCs w:val="28"/>
        </w:rPr>
        <w:t xml:space="preserve"> и согласовани</w:t>
      </w:r>
      <w:r>
        <w:rPr>
          <w:szCs w:val="28"/>
        </w:rPr>
        <w:t>е Сторонами</w:t>
      </w:r>
      <w:r w:rsidRPr="001C025C">
        <w:rPr>
          <w:szCs w:val="28"/>
        </w:rPr>
        <w:t xml:space="preserve"> Графика </w:t>
      </w:r>
      <w:r>
        <w:rPr>
          <w:szCs w:val="28"/>
        </w:rPr>
        <w:t xml:space="preserve">этапов и </w:t>
      </w:r>
      <w:r w:rsidRPr="00DC248F">
        <w:rPr>
          <w:szCs w:val="28"/>
        </w:rPr>
        <w:t xml:space="preserve">мероприятий в соответствии с </w:t>
      </w:r>
      <w:r w:rsidRPr="00942CC1">
        <w:rPr>
          <w:szCs w:val="28"/>
        </w:rPr>
        <w:t>пунктом 1.5</w:t>
      </w:r>
      <w:r w:rsidRPr="00DC248F">
        <w:rPr>
          <w:szCs w:val="28"/>
        </w:rPr>
        <w:t xml:space="preserve"> Договора</w:t>
      </w:r>
      <w:r w:rsidRPr="001C025C">
        <w:rPr>
          <w:szCs w:val="28"/>
        </w:rPr>
        <w:t xml:space="preserve"> осуществляются в</w:t>
      </w:r>
      <w:r>
        <w:rPr>
          <w:szCs w:val="28"/>
        </w:rPr>
        <w:t xml:space="preserve">  </w:t>
      </w:r>
      <w:r w:rsidRPr="001C025C">
        <w:rPr>
          <w:szCs w:val="28"/>
        </w:rPr>
        <w:t xml:space="preserve"> </w:t>
      </w:r>
      <w:r>
        <w:rPr>
          <w:szCs w:val="28"/>
        </w:rPr>
        <w:t>следующем порядке:</w:t>
      </w:r>
    </w:p>
    <w:p w:rsidR="00F86947" w:rsidRPr="001C025C" w:rsidRDefault="00F86947" w:rsidP="00F86947">
      <w:pPr>
        <w:ind w:firstLine="709"/>
        <w:jc w:val="both"/>
        <w:rPr>
          <w:szCs w:val="28"/>
        </w:rPr>
      </w:pPr>
      <w:r w:rsidRPr="00C30591">
        <w:rPr>
          <w:szCs w:val="28"/>
        </w:rPr>
        <w:t xml:space="preserve">4.2.1. </w:t>
      </w:r>
      <w:proofErr w:type="gramStart"/>
      <w:r w:rsidRPr="00C30591">
        <w:rPr>
          <w:szCs w:val="28"/>
        </w:rPr>
        <w:t xml:space="preserve">Застройщик готовит </w:t>
      </w:r>
      <w:r w:rsidRPr="004D4780">
        <w:rPr>
          <w:szCs w:val="28"/>
        </w:rPr>
        <w:t xml:space="preserve">График </w:t>
      </w:r>
      <w:r w:rsidRPr="00A347B0">
        <w:rPr>
          <w:szCs w:val="28"/>
        </w:rPr>
        <w:t xml:space="preserve">этапов и мероприятий </w:t>
      </w:r>
      <w:r w:rsidRPr="00632CA2">
        <w:rPr>
          <w:szCs w:val="28"/>
        </w:rPr>
        <w:t>в соответствии с формой, приве</w:t>
      </w:r>
      <w:r w:rsidRPr="00B47262">
        <w:rPr>
          <w:szCs w:val="28"/>
        </w:rPr>
        <w:t xml:space="preserve">денной в </w:t>
      </w:r>
      <w:r w:rsidRPr="00942CC1">
        <w:rPr>
          <w:szCs w:val="28"/>
        </w:rPr>
        <w:t>Приложении 6</w:t>
      </w:r>
      <w:r w:rsidRPr="00C30591">
        <w:rPr>
          <w:szCs w:val="28"/>
        </w:rPr>
        <w:t xml:space="preserve"> к Договору, с учетом требований законодательства и</w:t>
      </w:r>
      <w:r w:rsidRPr="004D4780">
        <w:rPr>
          <w:szCs w:val="28"/>
        </w:rPr>
        <w:t xml:space="preserve"> условий Договора, в том числе срока Договора, у</w:t>
      </w:r>
      <w:r w:rsidRPr="00A347B0">
        <w:rPr>
          <w:szCs w:val="28"/>
        </w:rPr>
        <w:t xml:space="preserve">становленного в </w:t>
      </w:r>
      <w:r w:rsidRPr="00942CC1">
        <w:rPr>
          <w:szCs w:val="28"/>
        </w:rPr>
        <w:t>пункте 2.1</w:t>
      </w:r>
      <w:r w:rsidRPr="00C30591">
        <w:rPr>
          <w:szCs w:val="28"/>
        </w:rPr>
        <w:t xml:space="preserve"> Договора,</w:t>
      </w:r>
      <w:r w:rsidRPr="004D4780">
        <w:rPr>
          <w:szCs w:val="28"/>
        </w:rPr>
        <w:t xml:space="preserve"> технологической</w:t>
      </w:r>
      <w:r w:rsidRPr="001C025C">
        <w:rPr>
          <w:szCs w:val="28"/>
        </w:rPr>
        <w:t xml:space="preserve"> и административной последовательности осуществления предусмотренных </w:t>
      </w:r>
      <w:r w:rsidRPr="001C025C">
        <w:rPr>
          <w:szCs w:val="28"/>
        </w:rPr>
        <w:lastRenderedPageBreak/>
        <w:t>Договором мероприятий, а также обоснованности сроков осуществления таких мероприятий</w:t>
      </w:r>
      <w:r>
        <w:rPr>
          <w:szCs w:val="28"/>
        </w:rPr>
        <w:t xml:space="preserve"> и направляет </w:t>
      </w:r>
      <w:r w:rsidRPr="001C025C">
        <w:rPr>
          <w:szCs w:val="28"/>
        </w:rPr>
        <w:t xml:space="preserve">График </w:t>
      </w:r>
      <w:r>
        <w:rPr>
          <w:szCs w:val="28"/>
        </w:rPr>
        <w:t xml:space="preserve">этапов и </w:t>
      </w:r>
      <w:r w:rsidRPr="001C025C">
        <w:rPr>
          <w:szCs w:val="28"/>
        </w:rPr>
        <w:t>мероприятий</w:t>
      </w:r>
      <w:r>
        <w:rPr>
          <w:szCs w:val="28"/>
        </w:rPr>
        <w:t xml:space="preserve"> Заказчику с проектом дополнительного соглашения к</w:t>
      </w:r>
      <w:proofErr w:type="gramEnd"/>
      <w:r>
        <w:rPr>
          <w:szCs w:val="28"/>
        </w:rPr>
        <w:t xml:space="preserve"> Договору об установлении </w:t>
      </w:r>
      <w:r w:rsidRPr="001C025C">
        <w:rPr>
          <w:szCs w:val="28"/>
        </w:rPr>
        <w:t xml:space="preserve">Графика </w:t>
      </w:r>
      <w:r>
        <w:rPr>
          <w:szCs w:val="28"/>
        </w:rPr>
        <w:t xml:space="preserve">этапов и </w:t>
      </w:r>
      <w:r w:rsidRPr="001C025C">
        <w:rPr>
          <w:szCs w:val="28"/>
        </w:rPr>
        <w:t>мероприятий</w:t>
      </w:r>
      <w:r>
        <w:rPr>
          <w:szCs w:val="28"/>
        </w:rPr>
        <w:t>, подписанным Застройщиком</w:t>
      </w:r>
      <w:r w:rsidRPr="001C025C">
        <w:rPr>
          <w:szCs w:val="28"/>
        </w:rPr>
        <w:t>.</w:t>
      </w:r>
    </w:p>
    <w:p w:rsidR="00F86947" w:rsidRDefault="00F86947" w:rsidP="00F86947">
      <w:pPr>
        <w:ind w:firstLine="709"/>
        <w:jc w:val="both"/>
        <w:rPr>
          <w:szCs w:val="28"/>
        </w:rPr>
      </w:pPr>
      <w:r w:rsidRPr="001C025C">
        <w:rPr>
          <w:szCs w:val="28"/>
        </w:rPr>
        <w:t xml:space="preserve">4.2.2. </w:t>
      </w:r>
      <w:r w:rsidRPr="00C30591">
        <w:rPr>
          <w:szCs w:val="28"/>
        </w:rPr>
        <w:t xml:space="preserve">Заказчик в </w:t>
      </w:r>
      <w:r w:rsidRPr="00942CC1">
        <w:rPr>
          <w:szCs w:val="28"/>
        </w:rPr>
        <w:t>срок, установленный пунктом 1.6 Договора</w:t>
      </w:r>
      <w:r w:rsidRPr="00C30591">
        <w:rPr>
          <w:szCs w:val="28"/>
        </w:rPr>
        <w:t>,</w:t>
      </w:r>
      <w:r w:rsidRPr="001C025C">
        <w:rPr>
          <w:szCs w:val="28"/>
        </w:rPr>
        <w:t xml:space="preserve"> обеспечивает проверку подготовленного Застройщиком Графика </w:t>
      </w:r>
      <w:r>
        <w:rPr>
          <w:szCs w:val="28"/>
        </w:rPr>
        <w:t xml:space="preserve">этапов и </w:t>
      </w:r>
      <w:r w:rsidRPr="001C025C">
        <w:rPr>
          <w:szCs w:val="28"/>
        </w:rPr>
        <w:t xml:space="preserve">мероприятий </w:t>
      </w:r>
      <w:r>
        <w:rPr>
          <w:szCs w:val="28"/>
        </w:rPr>
        <w:t xml:space="preserve">на предмет его </w:t>
      </w:r>
      <w:r w:rsidRPr="001C025C">
        <w:rPr>
          <w:szCs w:val="28"/>
        </w:rPr>
        <w:t xml:space="preserve">соответствия требованиям и условиям, </w:t>
      </w:r>
      <w:r w:rsidRPr="00C30591">
        <w:rPr>
          <w:szCs w:val="28"/>
        </w:rPr>
        <w:t xml:space="preserve">указанным в </w:t>
      </w:r>
      <w:r w:rsidRPr="00942CC1">
        <w:rPr>
          <w:szCs w:val="28"/>
        </w:rPr>
        <w:t>пункте 4.2.1 Договора</w:t>
      </w:r>
      <w:r w:rsidRPr="00C30591">
        <w:rPr>
          <w:szCs w:val="28"/>
        </w:rPr>
        <w:t>.</w:t>
      </w:r>
    </w:p>
    <w:p w:rsidR="00F86947" w:rsidRDefault="00F86947" w:rsidP="00F86947">
      <w:pPr>
        <w:ind w:firstLine="709"/>
        <w:jc w:val="both"/>
        <w:rPr>
          <w:szCs w:val="28"/>
        </w:rPr>
      </w:pPr>
      <w:r>
        <w:rPr>
          <w:szCs w:val="28"/>
        </w:rPr>
        <w:t>4.2.3. В случае</w:t>
      </w:r>
      <w:proofErr w:type="gramStart"/>
      <w:r>
        <w:rPr>
          <w:szCs w:val="28"/>
        </w:rPr>
        <w:t>,</w:t>
      </w:r>
      <w:proofErr w:type="gramEnd"/>
      <w:r>
        <w:rPr>
          <w:szCs w:val="28"/>
        </w:rPr>
        <w:t xml:space="preserve"> если </w:t>
      </w:r>
      <w:r w:rsidRPr="001C025C">
        <w:rPr>
          <w:szCs w:val="28"/>
        </w:rPr>
        <w:t xml:space="preserve">График </w:t>
      </w:r>
      <w:r>
        <w:rPr>
          <w:szCs w:val="28"/>
        </w:rPr>
        <w:t xml:space="preserve">этапов и </w:t>
      </w:r>
      <w:r w:rsidRPr="001C025C">
        <w:rPr>
          <w:szCs w:val="28"/>
        </w:rPr>
        <w:t>мероприятий соответств</w:t>
      </w:r>
      <w:r>
        <w:rPr>
          <w:szCs w:val="28"/>
        </w:rPr>
        <w:t>ует</w:t>
      </w:r>
      <w:r w:rsidRPr="001C025C">
        <w:rPr>
          <w:szCs w:val="28"/>
        </w:rPr>
        <w:t xml:space="preserve"> требованиям и условиям, </w:t>
      </w:r>
      <w:r w:rsidRPr="00C30591">
        <w:rPr>
          <w:szCs w:val="28"/>
        </w:rPr>
        <w:t xml:space="preserve">указанным в </w:t>
      </w:r>
      <w:r w:rsidRPr="00942CC1">
        <w:rPr>
          <w:szCs w:val="28"/>
        </w:rPr>
        <w:t>пункте 4.2.1 Договора</w:t>
      </w:r>
      <w:r w:rsidRPr="00C30591">
        <w:rPr>
          <w:szCs w:val="28"/>
        </w:rPr>
        <w:t>, Заказчик</w:t>
      </w:r>
      <w:r>
        <w:rPr>
          <w:szCs w:val="28"/>
        </w:rPr>
        <w:t xml:space="preserve"> подписывает дополнительное соглашение к Договору об установлении </w:t>
      </w:r>
      <w:r w:rsidRPr="001C025C">
        <w:rPr>
          <w:szCs w:val="28"/>
        </w:rPr>
        <w:t xml:space="preserve">Графика </w:t>
      </w:r>
      <w:r>
        <w:rPr>
          <w:szCs w:val="28"/>
        </w:rPr>
        <w:t xml:space="preserve">этапов и </w:t>
      </w:r>
      <w:r w:rsidRPr="001C025C">
        <w:rPr>
          <w:szCs w:val="28"/>
        </w:rPr>
        <w:t>мероприятий</w:t>
      </w:r>
      <w:r>
        <w:rPr>
          <w:szCs w:val="28"/>
        </w:rPr>
        <w:t xml:space="preserve"> в сроки, </w:t>
      </w:r>
      <w:r w:rsidRPr="00C30591">
        <w:rPr>
          <w:szCs w:val="28"/>
        </w:rPr>
        <w:t xml:space="preserve">указанные в </w:t>
      </w:r>
      <w:r w:rsidRPr="00942CC1">
        <w:rPr>
          <w:szCs w:val="28"/>
        </w:rPr>
        <w:t>пункте 1.6</w:t>
      </w:r>
      <w:r w:rsidRPr="00C30591">
        <w:rPr>
          <w:szCs w:val="28"/>
        </w:rPr>
        <w:t xml:space="preserve"> Договора.</w:t>
      </w:r>
    </w:p>
    <w:p w:rsidR="00F86947" w:rsidRDefault="00F86947" w:rsidP="00F86947">
      <w:pPr>
        <w:ind w:firstLine="709"/>
        <w:jc w:val="both"/>
        <w:rPr>
          <w:szCs w:val="28"/>
        </w:rPr>
      </w:pPr>
      <w:r>
        <w:rPr>
          <w:szCs w:val="28"/>
        </w:rPr>
        <w:t>4.2.4.</w:t>
      </w:r>
      <w:r w:rsidRPr="001C025C">
        <w:rPr>
          <w:szCs w:val="28"/>
        </w:rPr>
        <w:t xml:space="preserve"> </w:t>
      </w:r>
      <w:r>
        <w:rPr>
          <w:szCs w:val="28"/>
        </w:rPr>
        <w:t>В случае</w:t>
      </w:r>
      <w:proofErr w:type="gramStart"/>
      <w:r>
        <w:rPr>
          <w:szCs w:val="28"/>
        </w:rPr>
        <w:t>,</w:t>
      </w:r>
      <w:proofErr w:type="gramEnd"/>
      <w:r>
        <w:rPr>
          <w:szCs w:val="28"/>
        </w:rPr>
        <w:t xml:space="preserve"> если График</w:t>
      </w:r>
      <w:r w:rsidRPr="001C025C">
        <w:rPr>
          <w:szCs w:val="28"/>
        </w:rPr>
        <w:t xml:space="preserve"> </w:t>
      </w:r>
      <w:r>
        <w:rPr>
          <w:szCs w:val="28"/>
        </w:rPr>
        <w:t xml:space="preserve">этапов и </w:t>
      </w:r>
      <w:r w:rsidRPr="001C025C">
        <w:rPr>
          <w:szCs w:val="28"/>
        </w:rPr>
        <w:t xml:space="preserve">мероприятий </w:t>
      </w:r>
      <w:r>
        <w:rPr>
          <w:szCs w:val="28"/>
        </w:rPr>
        <w:t xml:space="preserve">не </w:t>
      </w:r>
      <w:r w:rsidRPr="001C025C">
        <w:rPr>
          <w:szCs w:val="28"/>
        </w:rPr>
        <w:t>соответств</w:t>
      </w:r>
      <w:r>
        <w:rPr>
          <w:szCs w:val="28"/>
        </w:rPr>
        <w:t>ует</w:t>
      </w:r>
      <w:r w:rsidRPr="001C025C">
        <w:rPr>
          <w:szCs w:val="28"/>
        </w:rPr>
        <w:t xml:space="preserve"> требованиям и условиям, </w:t>
      </w:r>
      <w:r w:rsidRPr="00C30591">
        <w:rPr>
          <w:szCs w:val="28"/>
        </w:rPr>
        <w:t xml:space="preserve">указанным в </w:t>
      </w:r>
      <w:r w:rsidRPr="00942CC1">
        <w:rPr>
          <w:szCs w:val="28"/>
        </w:rPr>
        <w:t>пункте 4.2.1 Договора</w:t>
      </w:r>
      <w:r w:rsidRPr="00C30591">
        <w:rPr>
          <w:szCs w:val="28"/>
        </w:rPr>
        <w:t>, Заказчик</w:t>
      </w:r>
      <w:r>
        <w:rPr>
          <w:szCs w:val="28"/>
        </w:rPr>
        <w:t xml:space="preserve"> </w:t>
      </w:r>
      <w:r w:rsidRPr="001C025C">
        <w:rPr>
          <w:szCs w:val="28"/>
        </w:rPr>
        <w:t xml:space="preserve">направляет Застройщику мотивированный отказ от </w:t>
      </w:r>
      <w:r>
        <w:rPr>
          <w:szCs w:val="28"/>
        </w:rPr>
        <w:t xml:space="preserve">согласования </w:t>
      </w:r>
      <w:r w:rsidRPr="001C025C">
        <w:rPr>
          <w:szCs w:val="28"/>
        </w:rPr>
        <w:t xml:space="preserve">Графика </w:t>
      </w:r>
      <w:r>
        <w:rPr>
          <w:szCs w:val="28"/>
        </w:rPr>
        <w:t xml:space="preserve">этапов и </w:t>
      </w:r>
      <w:r w:rsidRPr="001C025C">
        <w:rPr>
          <w:szCs w:val="28"/>
        </w:rPr>
        <w:t>мероприятий</w:t>
      </w:r>
      <w:r>
        <w:rPr>
          <w:szCs w:val="28"/>
        </w:rPr>
        <w:t xml:space="preserve"> с указанием</w:t>
      </w:r>
      <w:r w:rsidRPr="001C025C">
        <w:rPr>
          <w:szCs w:val="28"/>
        </w:rPr>
        <w:t xml:space="preserve"> переч</w:t>
      </w:r>
      <w:r>
        <w:rPr>
          <w:szCs w:val="28"/>
        </w:rPr>
        <w:t>ня</w:t>
      </w:r>
      <w:r w:rsidRPr="001C025C">
        <w:rPr>
          <w:szCs w:val="28"/>
        </w:rPr>
        <w:t xml:space="preserve"> таких несоответствий и предложение доработать График </w:t>
      </w:r>
      <w:r>
        <w:rPr>
          <w:szCs w:val="28"/>
        </w:rPr>
        <w:t xml:space="preserve">этапов и </w:t>
      </w:r>
      <w:r w:rsidRPr="001C025C">
        <w:rPr>
          <w:szCs w:val="28"/>
        </w:rPr>
        <w:t xml:space="preserve">мероприятий. </w:t>
      </w:r>
      <w:r>
        <w:rPr>
          <w:szCs w:val="28"/>
        </w:rPr>
        <w:t xml:space="preserve">В указанном случае Заказчик не несет ответственности за нарушение </w:t>
      </w:r>
      <w:r w:rsidRPr="001C025C">
        <w:rPr>
          <w:szCs w:val="28"/>
        </w:rPr>
        <w:t>срок</w:t>
      </w:r>
      <w:r>
        <w:rPr>
          <w:szCs w:val="28"/>
        </w:rPr>
        <w:t xml:space="preserve">а подписания дополнительного </w:t>
      </w:r>
      <w:r w:rsidRPr="00C30591">
        <w:rPr>
          <w:szCs w:val="28"/>
        </w:rPr>
        <w:t xml:space="preserve">соглашения к Договору об установлении Графика этапов и мероприятий, установленного </w:t>
      </w:r>
      <w:r w:rsidRPr="00942CC1">
        <w:rPr>
          <w:szCs w:val="28"/>
        </w:rPr>
        <w:t>пунктом 1.6</w:t>
      </w:r>
      <w:r w:rsidRPr="00C30591">
        <w:rPr>
          <w:szCs w:val="28"/>
        </w:rPr>
        <w:t xml:space="preserve"> Договора. Отказ</w:t>
      </w:r>
      <w:r w:rsidRPr="001C025C">
        <w:rPr>
          <w:szCs w:val="28"/>
        </w:rPr>
        <w:t xml:space="preserve"> от </w:t>
      </w:r>
      <w:r>
        <w:rPr>
          <w:szCs w:val="28"/>
        </w:rPr>
        <w:t xml:space="preserve">согласования   </w:t>
      </w:r>
      <w:r w:rsidRPr="001C025C">
        <w:rPr>
          <w:szCs w:val="28"/>
        </w:rPr>
        <w:t xml:space="preserve">Графика </w:t>
      </w:r>
      <w:r>
        <w:rPr>
          <w:szCs w:val="28"/>
        </w:rPr>
        <w:t xml:space="preserve">этапов и </w:t>
      </w:r>
      <w:r w:rsidRPr="001C025C">
        <w:rPr>
          <w:szCs w:val="28"/>
        </w:rPr>
        <w:t>мероприятий</w:t>
      </w:r>
      <w:r>
        <w:rPr>
          <w:szCs w:val="28"/>
        </w:rPr>
        <w:t xml:space="preserve"> </w:t>
      </w:r>
      <w:r w:rsidRPr="001C025C">
        <w:rPr>
          <w:szCs w:val="28"/>
        </w:rPr>
        <w:t>в иных случаях не допускается.</w:t>
      </w:r>
      <w:r>
        <w:rPr>
          <w:szCs w:val="28"/>
        </w:rPr>
        <w:t xml:space="preserve"> </w:t>
      </w:r>
    </w:p>
    <w:p w:rsidR="00F86947" w:rsidRPr="00C30591" w:rsidRDefault="00F86947" w:rsidP="00F86947">
      <w:pPr>
        <w:ind w:firstLine="709"/>
        <w:jc w:val="both"/>
        <w:rPr>
          <w:szCs w:val="28"/>
        </w:rPr>
      </w:pPr>
      <w:r w:rsidRPr="001C025C">
        <w:rPr>
          <w:szCs w:val="28"/>
        </w:rPr>
        <w:t>4.2.</w:t>
      </w:r>
      <w:r>
        <w:rPr>
          <w:szCs w:val="28"/>
        </w:rPr>
        <w:t>5</w:t>
      </w:r>
      <w:r w:rsidRPr="001C025C">
        <w:rPr>
          <w:szCs w:val="28"/>
        </w:rPr>
        <w:t xml:space="preserve">. </w:t>
      </w:r>
      <w:proofErr w:type="gramStart"/>
      <w:r w:rsidRPr="001C025C">
        <w:rPr>
          <w:szCs w:val="28"/>
        </w:rPr>
        <w:t xml:space="preserve">В случае </w:t>
      </w:r>
      <w:r>
        <w:rPr>
          <w:szCs w:val="28"/>
        </w:rPr>
        <w:t xml:space="preserve">получения мотивированного </w:t>
      </w:r>
      <w:r w:rsidRPr="001C025C">
        <w:rPr>
          <w:szCs w:val="28"/>
        </w:rPr>
        <w:t xml:space="preserve">отказа от согласования Графика </w:t>
      </w:r>
      <w:r>
        <w:rPr>
          <w:szCs w:val="28"/>
        </w:rPr>
        <w:t xml:space="preserve">этапов и </w:t>
      </w:r>
      <w:r w:rsidRPr="001C025C">
        <w:rPr>
          <w:szCs w:val="28"/>
        </w:rPr>
        <w:t xml:space="preserve">мероприятий Застройщик вносит </w:t>
      </w:r>
      <w:r>
        <w:rPr>
          <w:szCs w:val="28"/>
        </w:rPr>
        <w:t xml:space="preserve">в него </w:t>
      </w:r>
      <w:r w:rsidRPr="001C025C">
        <w:rPr>
          <w:szCs w:val="28"/>
        </w:rPr>
        <w:t xml:space="preserve">изменения в соответствии с перечнем несоответствий, указанных в таком отказе, и в течение _________ </w:t>
      </w:r>
      <w:r w:rsidRPr="001C025C">
        <w:rPr>
          <w:i/>
          <w:sz w:val="20"/>
          <w:szCs w:val="20"/>
        </w:rPr>
        <w:t>(указать срок</w:t>
      </w:r>
      <w:r w:rsidRPr="001C025C">
        <w:rPr>
          <w:sz w:val="20"/>
          <w:szCs w:val="20"/>
        </w:rPr>
        <w:t>)</w:t>
      </w:r>
      <w:r w:rsidRPr="001C025C">
        <w:rPr>
          <w:szCs w:val="28"/>
        </w:rPr>
        <w:t xml:space="preserve"> рабочих дней с момента получения такого отказа направляет </w:t>
      </w:r>
      <w:r>
        <w:rPr>
          <w:szCs w:val="28"/>
        </w:rPr>
        <w:t>Заказчику д</w:t>
      </w:r>
      <w:r w:rsidRPr="001C025C">
        <w:rPr>
          <w:szCs w:val="28"/>
        </w:rPr>
        <w:t>оработанный График</w:t>
      </w:r>
      <w:r>
        <w:rPr>
          <w:szCs w:val="28"/>
        </w:rPr>
        <w:t xml:space="preserve"> этапов и</w:t>
      </w:r>
      <w:r w:rsidRPr="001C025C">
        <w:rPr>
          <w:szCs w:val="28"/>
        </w:rPr>
        <w:t xml:space="preserve"> мероприятий для </w:t>
      </w:r>
      <w:r w:rsidRPr="00C30591">
        <w:rPr>
          <w:szCs w:val="28"/>
        </w:rPr>
        <w:t xml:space="preserve">организации проверки и подписания дополнительного соглашения в соответствии с </w:t>
      </w:r>
      <w:r w:rsidRPr="00942CC1">
        <w:rPr>
          <w:szCs w:val="28"/>
        </w:rPr>
        <w:t>пунктами 4.2.2 и 4.2.3 Договора</w:t>
      </w:r>
      <w:r w:rsidRPr="00C30591">
        <w:rPr>
          <w:szCs w:val="28"/>
        </w:rPr>
        <w:t>.</w:t>
      </w:r>
      <w:proofErr w:type="gramEnd"/>
    </w:p>
    <w:p w:rsidR="00F86947" w:rsidRPr="001C025C" w:rsidRDefault="00F86947" w:rsidP="00F86947">
      <w:pPr>
        <w:ind w:firstLine="709"/>
        <w:jc w:val="both"/>
        <w:rPr>
          <w:szCs w:val="28"/>
        </w:rPr>
      </w:pPr>
      <w:r w:rsidRPr="00ED4902">
        <w:rPr>
          <w:szCs w:val="28"/>
        </w:rPr>
        <w:t>4.2.6</w:t>
      </w:r>
      <w:r w:rsidRPr="00C15A3E">
        <w:rPr>
          <w:szCs w:val="28"/>
        </w:rPr>
        <w:t>. В случае несогласия Застройщика с отказом</w:t>
      </w:r>
      <w:r w:rsidRPr="001C025C">
        <w:rPr>
          <w:szCs w:val="28"/>
        </w:rPr>
        <w:t xml:space="preserve"> о</w:t>
      </w:r>
      <w:r>
        <w:rPr>
          <w:szCs w:val="28"/>
        </w:rPr>
        <w:t>т согласования</w:t>
      </w:r>
      <w:r w:rsidRPr="001C025C">
        <w:rPr>
          <w:szCs w:val="28"/>
        </w:rPr>
        <w:t xml:space="preserve"> Графика </w:t>
      </w:r>
      <w:r>
        <w:rPr>
          <w:szCs w:val="28"/>
        </w:rPr>
        <w:t xml:space="preserve">этапов и </w:t>
      </w:r>
      <w:r w:rsidRPr="001C025C">
        <w:rPr>
          <w:szCs w:val="28"/>
        </w:rPr>
        <w:t xml:space="preserve">мероприятий считается, что между Сторонами возник спор, </w:t>
      </w:r>
      <w:r w:rsidRPr="001C025C">
        <w:rPr>
          <w:szCs w:val="28"/>
        </w:rPr>
        <w:lastRenderedPageBreak/>
        <w:t xml:space="preserve">подлежащий разрешению в </w:t>
      </w:r>
      <w:r w:rsidRPr="00C30591">
        <w:rPr>
          <w:szCs w:val="28"/>
        </w:rPr>
        <w:t xml:space="preserve">соответствии с порядком разрешения споров между Сторонами, установленным </w:t>
      </w:r>
      <w:r w:rsidRPr="00942CC1">
        <w:rPr>
          <w:szCs w:val="28"/>
        </w:rPr>
        <w:t>разделом 6 Договора.</w:t>
      </w:r>
    </w:p>
    <w:p w:rsidR="00F86947" w:rsidRPr="00196CCC" w:rsidRDefault="00F86947" w:rsidP="00F86947">
      <w:pPr>
        <w:ind w:firstLine="709"/>
        <w:jc w:val="both"/>
        <w:rPr>
          <w:szCs w:val="28"/>
        </w:rPr>
      </w:pPr>
      <w:r>
        <w:rPr>
          <w:szCs w:val="28"/>
        </w:rPr>
        <w:t xml:space="preserve">4.3. Обязательства Сторон, указанные в разделе </w:t>
      </w:r>
      <w:r>
        <w:rPr>
          <w:szCs w:val="28"/>
          <w:lang w:val="en-US"/>
        </w:rPr>
        <w:t>I</w:t>
      </w:r>
      <w:r>
        <w:rPr>
          <w:szCs w:val="28"/>
        </w:rPr>
        <w:t xml:space="preserve"> «Обязательства по обеспечению перехода прав </w:t>
      </w:r>
      <w:r w:rsidRPr="00C30591">
        <w:rPr>
          <w:szCs w:val="28"/>
        </w:rPr>
        <w:t xml:space="preserve">на объекты недвижимости на Территории в целях ее комплексного развития» </w:t>
      </w:r>
      <w:r w:rsidRPr="00942CC1">
        <w:rPr>
          <w:szCs w:val="28"/>
        </w:rPr>
        <w:t>Приложения 5</w:t>
      </w:r>
      <w:r w:rsidRPr="00C30591">
        <w:rPr>
          <w:szCs w:val="28"/>
        </w:rPr>
        <w:t xml:space="preserve"> к Договору, осуществляются в следующем порядке:</w:t>
      </w:r>
      <w:r>
        <w:rPr>
          <w:szCs w:val="28"/>
        </w:rPr>
        <w:t xml:space="preserve"> </w:t>
      </w:r>
    </w:p>
    <w:p w:rsidR="00F86947" w:rsidRPr="001C025C" w:rsidRDefault="00F86947" w:rsidP="00F86947">
      <w:pPr>
        <w:ind w:firstLine="709"/>
        <w:jc w:val="both"/>
        <w:rPr>
          <w:szCs w:val="28"/>
        </w:rPr>
      </w:pPr>
      <w:r w:rsidRPr="001C025C">
        <w:rPr>
          <w:szCs w:val="28"/>
        </w:rPr>
        <w:t>4.3.</w:t>
      </w:r>
      <w:r>
        <w:rPr>
          <w:szCs w:val="28"/>
        </w:rPr>
        <w:t>1</w:t>
      </w:r>
      <w:r w:rsidRPr="001C025C">
        <w:rPr>
          <w:szCs w:val="28"/>
        </w:rPr>
        <w:t xml:space="preserve">. </w:t>
      </w:r>
      <w:proofErr w:type="gramStart"/>
      <w:r>
        <w:rPr>
          <w:szCs w:val="28"/>
        </w:rPr>
        <w:t xml:space="preserve">Ходатайство Застройщика об изъятии для государственных/муниципальных нужд, в том числе в целях комплексного развития Территории, </w:t>
      </w:r>
      <w:r w:rsidRPr="00B63273">
        <w:rPr>
          <w:szCs w:val="28"/>
        </w:rPr>
        <w:t xml:space="preserve">земельных участков на Территории и расположенных на них объектов недвижимости,  направляется в ______________ </w:t>
      </w:r>
      <w:r w:rsidRPr="00B63273">
        <w:rPr>
          <w:sz w:val="20"/>
          <w:szCs w:val="20"/>
        </w:rPr>
        <w:t>(</w:t>
      </w:r>
      <w:r w:rsidRPr="00B63273">
        <w:rPr>
          <w:i/>
          <w:sz w:val="20"/>
          <w:szCs w:val="20"/>
        </w:rPr>
        <w:t>указать наименование уполномоченного орган</w:t>
      </w:r>
      <w:r w:rsidRPr="00B63273">
        <w:rPr>
          <w:sz w:val="20"/>
          <w:szCs w:val="20"/>
        </w:rPr>
        <w:t>а)</w:t>
      </w:r>
      <w:r w:rsidRPr="00B63273">
        <w:rPr>
          <w:szCs w:val="28"/>
        </w:rPr>
        <w:t xml:space="preserve"> в порядке, установленном статьей 56</w:t>
      </w:r>
      <w:r w:rsidRPr="00B63273">
        <w:rPr>
          <w:szCs w:val="28"/>
          <w:vertAlign w:val="superscript"/>
        </w:rPr>
        <w:t>4</w:t>
      </w:r>
      <w:r w:rsidRPr="00B63273">
        <w:rPr>
          <w:szCs w:val="28"/>
        </w:rPr>
        <w:t xml:space="preserve"> Земельного кодекса Российской Федерации и приказом Минэкономразвития России от 23 апреля 2015 года № 250 «Об утверждении требований к форме и содержанию ходатайства об</w:t>
      </w:r>
      <w:proofErr w:type="gramEnd"/>
      <w:r w:rsidRPr="00B63273">
        <w:rPr>
          <w:szCs w:val="28"/>
        </w:rPr>
        <w:t xml:space="preserve"> </w:t>
      </w:r>
      <w:proofErr w:type="gramStart"/>
      <w:r w:rsidRPr="00B63273">
        <w:rPr>
          <w:szCs w:val="28"/>
        </w:rPr>
        <w:t>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roofErr w:type="gramEnd"/>
    </w:p>
    <w:p w:rsidR="00F86947" w:rsidRDefault="00F86947" w:rsidP="00F86947">
      <w:pPr>
        <w:ind w:firstLine="709"/>
        <w:jc w:val="both"/>
        <w:rPr>
          <w:szCs w:val="28"/>
        </w:rPr>
      </w:pPr>
      <w:r w:rsidRPr="001C025C">
        <w:rPr>
          <w:szCs w:val="28"/>
        </w:rPr>
        <w:t>4.3.</w:t>
      </w:r>
      <w:r>
        <w:rPr>
          <w:szCs w:val="28"/>
        </w:rPr>
        <w:t>2</w:t>
      </w:r>
      <w:r w:rsidRPr="001C025C">
        <w:rPr>
          <w:szCs w:val="28"/>
        </w:rPr>
        <w:t xml:space="preserve">. </w:t>
      </w:r>
      <w:proofErr w:type="gramStart"/>
      <w:r w:rsidRPr="001C025C">
        <w:rPr>
          <w:szCs w:val="28"/>
        </w:rPr>
        <w:t xml:space="preserve">Представление </w:t>
      </w:r>
      <w:r>
        <w:rPr>
          <w:szCs w:val="28"/>
        </w:rPr>
        <w:t>указанного в пункте 4.3.1 Договора х</w:t>
      </w:r>
      <w:r w:rsidRPr="001C025C">
        <w:rPr>
          <w:szCs w:val="28"/>
        </w:rPr>
        <w:t xml:space="preserve">одатайства, рассмотрение </w:t>
      </w:r>
      <w:r>
        <w:rPr>
          <w:szCs w:val="28"/>
        </w:rPr>
        <w:t>х</w:t>
      </w:r>
      <w:r w:rsidRPr="001C025C">
        <w:rPr>
          <w:szCs w:val="28"/>
        </w:rPr>
        <w:t xml:space="preserve">одатайства уполномоченным органом и принятие </w:t>
      </w:r>
      <w:r>
        <w:rPr>
          <w:szCs w:val="28"/>
        </w:rPr>
        <w:t>р</w:t>
      </w:r>
      <w:r w:rsidRPr="001C025C">
        <w:rPr>
          <w:szCs w:val="28"/>
        </w:rPr>
        <w:t xml:space="preserve">ешения об изъятии </w:t>
      </w:r>
      <w:r>
        <w:rPr>
          <w:szCs w:val="28"/>
        </w:rPr>
        <w:t xml:space="preserve">для государственных/муниципальных нужд земельного участка, иного объекта недвижимости, в том числе в целях комплексного развития Территории,  </w:t>
      </w:r>
      <w:r w:rsidRPr="001C025C">
        <w:rPr>
          <w:szCs w:val="28"/>
        </w:rPr>
        <w:t xml:space="preserve">осуществляются </w:t>
      </w:r>
      <w:r>
        <w:rPr>
          <w:szCs w:val="28"/>
        </w:rPr>
        <w:t xml:space="preserve">в отношении многоквартирных домов, признанных аварийными и подлежащими сносу или реконструкции, </w:t>
      </w:r>
      <w:r w:rsidRPr="001C025C">
        <w:rPr>
          <w:szCs w:val="28"/>
        </w:rPr>
        <w:t xml:space="preserve">в </w:t>
      </w:r>
      <w:r>
        <w:rPr>
          <w:szCs w:val="28"/>
        </w:rPr>
        <w:t>соответствии со статьей 32  Жилищного кодекса Российской Федерации, а в отношении иных объектов на</w:t>
      </w:r>
      <w:proofErr w:type="gramEnd"/>
      <w:r>
        <w:rPr>
          <w:szCs w:val="28"/>
        </w:rPr>
        <w:t xml:space="preserve"> Территории, за исключением указанных в пункте 4.3.3 Договора, в порядке, установленном главой </w:t>
      </w:r>
      <w:r>
        <w:rPr>
          <w:szCs w:val="28"/>
          <w:lang w:val="en-US"/>
        </w:rPr>
        <w:t>VII</w:t>
      </w:r>
      <w:r w:rsidRPr="00E62B4E">
        <w:rPr>
          <w:szCs w:val="28"/>
        </w:rPr>
        <w:t xml:space="preserve">.1 </w:t>
      </w:r>
      <w:r>
        <w:rPr>
          <w:szCs w:val="28"/>
        </w:rPr>
        <w:t xml:space="preserve">Земельного </w:t>
      </w:r>
      <w:r>
        <w:rPr>
          <w:szCs w:val="28"/>
        </w:rPr>
        <w:lastRenderedPageBreak/>
        <w:t>кодекса Российской Федерации</w:t>
      </w:r>
      <w:r w:rsidRPr="00E62B4E">
        <w:rPr>
          <w:szCs w:val="28"/>
        </w:rPr>
        <w:t xml:space="preserve"> </w:t>
      </w:r>
      <w:r>
        <w:rPr>
          <w:szCs w:val="28"/>
        </w:rPr>
        <w:t>с учетом особенностей, предусмотренных статьей 56</w:t>
      </w:r>
      <w:r w:rsidRPr="00C97768">
        <w:rPr>
          <w:szCs w:val="28"/>
          <w:vertAlign w:val="superscript"/>
        </w:rPr>
        <w:t>12</w:t>
      </w:r>
      <w:r>
        <w:rPr>
          <w:szCs w:val="28"/>
        </w:rPr>
        <w:t xml:space="preserve"> Земельного кодекса Российской Федерации</w:t>
      </w:r>
      <w:r w:rsidRPr="001C025C">
        <w:rPr>
          <w:szCs w:val="28"/>
        </w:rPr>
        <w:t>.</w:t>
      </w:r>
    </w:p>
    <w:p w:rsidR="00F86947" w:rsidRPr="001C025C" w:rsidRDefault="00F86947" w:rsidP="00F86947">
      <w:pPr>
        <w:ind w:firstLine="709"/>
        <w:jc w:val="both"/>
        <w:rPr>
          <w:szCs w:val="28"/>
        </w:rPr>
      </w:pPr>
      <w:r w:rsidRPr="006424B3">
        <w:rPr>
          <w:szCs w:val="28"/>
        </w:rPr>
        <w:t xml:space="preserve">4.3.3. </w:t>
      </w:r>
      <w:proofErr w:type="gramStart"/>
      <w:r w:rsidRPr="006424B3">
        <w:rPr>
          <w:szCs w:val="28"/>
        </w:rPr>
        <w:t>Не подлежат изъятию для государственных/муниципальных нужд, в том числе в целях комплексного развития Территории, находящиеся в границах Территории объекты недвижимости и земельные участки, на которых они расположены, указанные в таблицах 7 и 8 Приложения 2 к Договору, объекты коммунальной, социальной, транспортной инфраструктуры, не подлежащие изъятию согласно сведения таблицы 5 Приложения 2 к Договору, а также жилые помещения в многоквартирных</w:t>
      </w:r>
      <w:proofErr w:type="gramEnd"/>
      <w:r w:rsidRPr="006424B3">
        <w:rPr>
          <w:szCs w:val="28"/>
        </w:rPr>
        <w:t xml:space="preserve"> </w:t>
      </w:r>
      <w:proofErr w:type="gramStart"/>
      <w:r w:rsidRPr="006424B3">
        <w:rPr>
          <w:szCs w:val="28"/>
        </w:rPr>
        <w:t>домах</w:t>
      </w:r>
      <w:proofErr w:type="gramEnd"/>
      <w:r w:rsidRPr="006424B3">
        <w:rPr>
          <w:szCs w:val="28"/>
        </w:rPr>
        <w:t>, указанных в таблице 2 Приложения 2 к</w:t>
      </w:r>
      <w:r>
        <w:rPr>
          <w:szCs w:val="28"/>
        </w:rPr>
        <w:t xml:space="preserve"> Договору. В отношении жилых помещений в многоквартирных домах, указанных в таблице 2 Приложения 2 к Договору, подлежат заключению в обязательном порядке договоры, предусматривающие переход права собственности на такие жилые помещения, в соответствии со статьей 32.1 Жилищного кодекса Российской Федерации.  </w:t>
      </w:r>
    </w:p>
    <w:p w:rsidR="00F86947" w:rsidRPr="001C025C" w:rsidRDefault="00F86947" w:rsidP="00F86947">
      <w:pPr>
        <w:ind w:firstLine="709"/>
        <w:jc w:val="both"/>
        <w:rPr>
          <w:szCs w:val="28"/>
        </w:rPr>
      </w:pPr>
      <w:r w:rsidRPr="001C025C">
        <w:rPr>
          <w:szCs w:val="28"/>
        </w:rPr>
        <w:t>4.3.</w:t>
      </w:r>
      <w:r>
        <w:rPr>
          <w:szCs w:val="28"/>
        </w:rPr>
        <w:t>4</w:t>
      </w:r>
      <w:r w:rsidRPr="001C025C">
        <w:rPr>
          <w:szCs w:val="28"/>
        </w:rPr>
        <w:t xml:space="preserve">. </w:t>
      </w:r>
      <w:proofErr w:type="gramStart"/>
      <w:r w:rsidRPr="001C025C">
        <w:rPr>
          <w:szCs w:val="28"/>
        </w:rPr>
        <w:t xml:space="preserve">Соглашения об изъятии для </w:t>
      </w:r>
      <w:r>
        <w:rPr>
          <w:szCs w:val="28"/>
        </w:rPr>
        <w:t>государственных/</w:t>
      </w:r>
      <w:r w:rsidRPr="001C025C">
        <w:rPr>
          <w:szCs w:val="28"/>
        </w:rPr>
        <w:t>муниципальных нужд</w:t>
      </w:r>
      <w:r>
        <w:rPr>
          <w:szCs w:val="28"/>
        </w:rPr>
        <w:t>, в том числе в целях комплексного развития Территории,</w:t>
      </w:r>
      <w:r w:rsidRPr="001C025C">
        <w:rPr>
          <w:szCs w:val="28"/>
        </w:rPr>
        <w:t xml:space="preserve"> </w:t>
      </w:r>
      <w:r>
        <w:rPr>
          <w:szCs w:val="28"/>
        </w:rPr>
        <w:t>о</w:t>
      </w:r>
      <w:r w:rsidRPr="001C025C">
        <w:rPr>
          <w:szCs w:val="28"/>
        </w:rPr>
        <w:t xml:space="preserve">бъектов недвижимости на Территории, помещений в </w:t>
      </w:r>
      <w:r>
        <w:rPr>
          <w:szCs w:val="28"/>
        </w:rPr>
        <w:t>таких</w:t>
      </w:r>
      <w:r w:rsidRPr="001C025C">
        <w:rPr>
          <w:szCs w:val="28"/>
        </w:rPr>
        <w:t xml:space="preserve"> объектах, земельных участков, на которых такие объекты расположены, </w:t>
      </w:r>
      <w:r>
        <w:rPr>
          <w:szCs w:val="28"/>
        </w:rPr>
        <w:t xml:space="preserve">и договоры, предусматривающие переход права собственности на жилые помещения в многоквартирных домах, которые не признаны аварийными, соответствуют установленным субъектом Российской Федерации критериям и подлежат сносу или реконструкции, </w:t>
      </w:r>
      <w:r w:rsidRPr="004D4780">
        <w:rPr>
          <w:szCs w:val="28"/>
        </w:rPr>
        <w:t>заключаемые Застройщиком в</w:t>
      </w:r>
      <w:proofErr w:type="gramEnd"/>
      <w:r w:rsidRPr="004D4780">
        <w:rPr>
          <w:szCs w:val="28"/>
        </w:rPr>
        <w:t xml:space="preserve"> соответствии с его обязательствами согласно </w:t>
      </w:r>
      <w:r w:rsidRPr="00942CC1">
        <w:rPr>
          <w:szCs w:val="28"/>
        </w:rPr>
        <w:t>Приложению 5</w:t>
      </w:r>
      <w:r w:rsidRPr="004D4780">
        <w:rPr>
          <w:szCs w:val="28"/>
        </w:rPr>
        <w:t xml:space="preserve"> к Договору, заключаются по формам, согласованным </w:t>
      </w:r>
      <w:proofErr w:type="gramStart"/>
      <w:r w:rsidRPr="004D4780">
        <w:rPr>
          <w:szCs w:val="28"/>
        </w:rPr>
        <w:t>Застройщиком</w:t>
      </w:r>
      <w:proofErr w:type="gramEnd"/>
      <w:r w:rsidRPr="004D4780">
        <w:rPr>
          <w:szCs w:val="28"/>
        </w:rPr>
        <w:t xml:space="preserve"> и __________</w:t>
      </w:r>
      <w:r w:rsidRPr="001C025C">
        <w:rPr>
          <w:szCs w:val="28"/>
        </w:rPr>
        <w:t xml:space="preserve">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1C025C">
        <w:rPr>
          <w:i/>
          <w:sz w:val="20"/>
          <w:szCs w:val="20"/>
        </w:rPr>
        <w:t>)</w:t>
      </w:r>
      <w:r w:rsidRPr="001C025C">
        <w:rPr>
          <w:i/>
          <w:szCs w:val="28"/>
        </w:rPr>
        <w:t>.</w:t>
      </w:r>
    </w:p>
    <w:p w:rsidR="00F86947" w:rsidRDefault="00F86947" w:rsidP="00F86947">
      <w:pPr>
        <w:ind w:firstLine="708"/>
        <w:jc w:val="both"/>
        <w:rPr>
          <w:szCs w:val="28"/>
        </w:rPr>
      </w:pPr>
      <w:r w:rsidRPr="00B30BB6">
        <w:rPr>
          <w:bCs/>
          <w:i/>
          <w:sz w:val="24"/>
          <w:szCs w:val="24"/>
        </w:rPr>
        <w:t>[Пункт</w:t>
      </w:r>
      <w:r w:rsidRPr="00B30BB6">
        <w:rPr>
          <w:i/>
          <w:sz w:val="24"/>
          <w:szCs w:val="24"/>
        </w:rPr>
        <w:t xml:space="preserve"> </w:t>
      </w:r>
      <w:r>
        <w:rPr>
          <w:i/>
          <w:sz w:val="24"/>
          <w:szCs w:val="24"/>
        </w:rPr>
        <w:t>4.3.4</w:t>
      </w:r>
      <w:r w:rsidRPr="00B30BB6">
        <w:rPr>
          <w:i/>
          <w:sz w:val="24"/>
          <w:szCs w:val="24"/>
        </w:rPr>
        <w:t xml:space="preserve"> включается в Догово</w:t>
      </w:r>
      <w:r>
        <w:rPr>
          <w:i/>
          <w:sz w:val="24"/>
          <w:szCs w:val="24"/>
        </w:rPr>
        <w:t>р, если Приложением 5 к Договору предусмотрены соответствующие обязательства Застройщика</w:t>
      </w:r>
      <w:r w:rsidRPr="00B30BB6">
        <w:rPr>
          <w:i/>
          <w:sz w:val="24"/>
          <w:szCs w:val="24"/>
        </w:rPr>
        <w:t>.</w:t>
      </w:r>
      <w:r w:rsidRPr="00B30BB6">
        <w:rPr>
          <w:bCs/>
          <w:i/>
          <w:sz w:val="24"/>
          <w:szCs w:val="24"/>
        </w:rPr>
        <w:t>]</w:t>
      </w:r>
    </w:p>
    <w:p w:rsidR="00F86947" w:rsidRDefault="00F86947" w:rsidP="00F86947">
      <w:pPr>
        <w:ind w:firstLine="709"/>
        <w:jc w:val="both"/>
        <w:rPr>
          <w:bCs/>
          <w:szCs w:val="28"/>
        </w:rPr>
      </w:pPr>
      <w:r>
        <w:rPr>
          <w:szCs w:val="28"/>
        </w:rPr>
        <w:t xml:space="preserve">4.4. </w:t>
      </w:r>
      <w:proofErr w:type="gramStart"/>
      <w:r w:rsidRPr="001C025C">
        <w:rPr>
          <w:szCs w:val="28"/>
        </w:rPr>
        <w:t xml:space="preserve">Жилые помещения, </w:t>
      </w:r>
      <w:r w:rsidRPr="009C3A86">
        <w:t>созда</w:t>
      </w:r>
      <w:r>
        <w:t>ваемые</w:t>
      </w:r>
      <w:r w:rsidRPr="009C3A86">
        <w:t xml:space="preserve"> или приобре</w:t>
      </w:r>
      <w:r>
        <w:t xml:space="preserve">таемые Застройщиком в соответствии с обязательствами Застройщика, </w:t>
      </w:r>
      <w:r w:rsidRPr="004D4780">
        <w:t xml:space="preserve">указанными в </w:t>
      </w:r>
      <w:r w:rsidRPr="0042292B">
        <w:lastRenderedPageBreak/>
        <w:t>Приложении 5 к</w:t>
      </w:r>
      <w:r w:rsidRPr="004D4780">
        <w:t xml:space="preserve"> Договору</w:t>
      </w:r>
      <w:r>
        <w:t xml:space="preserve">, для дальнейшего предоставления собственникам жилых помещений и нанимателям жилых помещений </w:t>
      </w:r>
      <w:r w:rsidRPr="009C3A86">
        <w:t xml:space="preserve">по договору социального найма, договору </w:t>
      </w:r>
      <w:r w:rsidRPr="00547DDE">
        <w:t>найма жилого помещения жилищного фонда социального использования</w:t>
      </w:r>
      <w:r>
        <w:t>,</w:t>
      </w:r>
      <w:r w:rsidRPr="00051D64">
        <w:t xml:space="preserve"> </w:t>
      </w:r>
      <w:r>
        <w:t>договору найма специализированного жилого помещения</w:t>
      </w:r>
      <w:r>
        <w:rPr>
          <w:rStyle w:val="a5"/>
        </w:rPr>
        <w:footnoteReference w:id="5"/>
      </w:r>
      <w:r>
        <w:t xml:space="preserve"> в многоквартирных домах, указанных в таблицах 1 и 2 Приложения 2 к договору,  </w:t>
      </w:r>
      <w:r w:rsidRPr="001C025C">
        <w:rPr>
          <w:szCs w:val="28"/>
        </w:rPr>
        <w:t>должны соответствовать обязательным</w:t>
      </w:r>
      <w:proofErr w:type="gramEnd"/>
      <w:r w:rsidRPr="001C025C">
        <w:rPr>
          <w:szCs w:val="28"/>
        </w:rPr>
        <w:t xml:space="preserve"> требованиям законодательства, в том числе техническим регламентам, строительным нормам и правилам, другим обязательным градостроительным, санитарным и техническим правилам</w:t>
      </w:r>
      <w:r>
        <w:rPr>
          <w:szCs w:val="28"/>
        </w:rPr>
        <w:t>,</w:t>
      </w:r>
      <w:r w:rsidRPr="00343988">
        <w:rPr>
          <w:szCs w:val="28"/>
        </w:rPr>
        <w:t xml:space="preserve"> </w:t>
      </w:r>
      <w:r w:rsidRPr="001C025C">
        <w:rPr>
          <w:szCs w:val="28"/>
        </w:rPr>
        <w:t xml:space="preserve">а также обеспечивать </w:t>
      </w:r>
      <w:r w:rsidRPr="001C025C">
        <w:rPr>
          <w:bCs/>
          <w:szCs w:val="28"/>
        </w:rPr>
        <w:t xml:space="preserve">доступность </w:t>
      </w:r>
      <w:r>
        <w:rPr>
          <w:bCs/>
          <w:szCs w:val="28"/>
        </w:rPr>
        <w:t xml:space="preserve">жилых </w:t>
      </w:r>
      <w:r w:rsidRPr="001C025C">
        <w:rPr>
          <w:bCs/>
          <w:szCs w:val="28"/>
        </w:rPr>
        <w:t xml:space="preserve">помещений для </w:t>
      </w:r>
      <w:proofErr w:type="spellStart"/>
      <w:r w:rsidRPr="001C025C">
        <w:rPr>
          <w:bCs/>
          <w:szCs w:val="28"/>
        </w:rPr>
        <w:t>маломобильных</w:t>
      </w:r>
      <w:proofErr w:type="spellEnd"/>
      <w:r w:rsidRPr="001C025C">
        <w:rPr>
          <w:bCs/>
          <w:szCs w:val="28"/>
        </w:rPr>
        <w:t xml:space="preserve"> групп населения.</w:t>
      </w:r>
    </w:p>
    <w:p w:rsidR="00F86947" w:rsidRDefault="00F86947" w:rsidP="00F86947">
      <w:pPr>
        <w:ind w:firstLine="709"/>
        <w:jc w:val="both"/>
        <w:rPr>
          <w:bCs/>
          <w:szCs w:val="28"/>
        </w:rPr>
      </w:pPr>
      <w:r>
        <w:rPr>
          <w:szCs w:val="28"/>
        </w:rPr>
        <w:t>4.5.</w:t>
      </w:r>
      <w:r w:rsidRPr="001C025C">
        <w:rPr>
          <w:szCs w:val="28"/>
        </w:rPr>
        <w:t xml:space="preserve"> </w:t>
      </w:r>
      <w:proofErr w:type="gramStart"/>
      <w:r w:rsidRPr="001C025C">
        <w:rPr>
          <w:szCs w:val="28"/>
        </w:rPr>
        <w:t xml:space="preserve">Жилые помещения, </w:t>
      </w:r>
      <w:r w:rsidRPr="009C3A86">
        <w:t>созда</w:t>
      </w:r>
      <w:r>
        <w:t>ваемые</w:t>
      </w:r>
      <w:r w:rsidRPr="009C3A86">
        <w:t xml:space="preserve"> или приобре</w:t>
      </w:r>
      <w:r>
        <w:t xml:space="preserve">таемые Застройщиком в соответствии с обязательствами Застройщика, </w:t>
      </w:r>
      <w:r w:rsidRPr="004D4780">
        <w:t xml:space="preserve">указанными в </w:t>
      </w:r>
      <w:r w:rsidRPr="0042292B">
        <w:t>Приложении 5 к</w:t>
      </w:r>
      <w:r w:rsidRPr="004D4780">
        <w:t xml:space="preserve"> Договору</w:t>
      </w:r>
      <w:r>
        <w:t xml:space="preserve">, для дальнейшего предоставления собственникам жилых помещений и нанимателям жилых помещений </w:t>
      </w:r>
      <w:r w:rsidRPr="009C3A86">
        <w:t xml:space="preserve">по договору социального найма, договору </w:t>
      </w:r>
      <w:r w:rsidRPr="00547DDE">
        <w:t>найма жилого помещения жилищного фонда социального использования</w:t>
      </w:r>
      <w:r>
        <w:t>,</w:t>
      </w:r>
      <w:r w:rsidRPr="00051D64">
        <w:t xml:space="preserve"> </w:t>
      </w:r>
      <w:r>
        <w:t>договору найма специализированного жилого помещения в многоквартирных домах, указанных в таблице 1 Приложения 2 к Договору, наряду с требованиями, указанными в</w:t>
      </w:r>
      <w:proofErr w:type="gramEnd"/>
      <w:r>
        <w:t xml:space="preserve"> </w:t>
      </w:r>
      <w:proofErr w:type="gramStart"/>
      <w:r>
        <w:t>пункте 4.4 Договора, также должны соответствовать</w:t>
      </w:r>
      <w:r w:rsidRPr="001C025C">
        <w:rPr>
          <w:szCs w:val="28"/>
        </w:rPr>
        <w:t xml:space="preserve"> </w:t>
      </w:r>
      <w:r>
        <w:rPr>
          <w:szCs w:val="28"/>
        </w:rPr>
        <w:t xml:space="preserve">Приложению № 2 </w:t>
      </w:r>
      <w:r w:rsidRPr="001C025C">
        <w:rPr>
          <w:szCs w:val="28"/>
        </w:rPr>
        <w:t>«Рекомендуем</w:t>
      </w:r>
      <w:r>
        <w:rPr>
          <w:szCs w:val="28"/>
        </w:rPr>
        <w:t>ый</w:t>
      </w:r>
      <w:r w:rsidRPr="001C025C">
        <w:rPr>
          <w:szCs w:val="28"/>
        </w:rPr>
        <w:t xml:space="preserve"> переч</w:t>
      </w:r>
      <w:r>
        <w:rPr>
          <w:szCs w:val="28"/>
        </w:rPr>
        <w:t>ень</w:t>
      </w:r>
      <w:r w:rsidRPr="001C025C">
        <w:rPr>
          <w:szCs w:val="28"/>
        </w:rPr>
        <w:t xml:space="preserve"> характеристик проектируемых (строящихся) и приобретаемых жилых помещений, которые будут предоставлены гражданам в рамках реализации региональной адресной программы по переселению граждан из аварийного жилищного фонда»</w:t>
      </w:r>
      <w:r>
        <w:rPr>
          <w:szCs w:val="28"/>
        </w:rPr>
        <w:t xml:space="preserve"> к Методическим</w:t>
      </w:r>
      <w:r w:rsidRPr="001C025C">
        <w:rPr>
          <w:szCs w:val="28"/>
        </w:rPr>
        <w:t xml:space="preserve"> рекомендациям по </w:t>
      </w:r>
      <w:r>
        <w:rPr>
          <w:szCs w:val="28"/>
        </w:rPr>
        <w:t xml:space="preserve">формированию субъектами Российской Федерации </w:t>
      </w:r>
      <w:r w:rsidRPr="001C025C">
        <w:rPr>
          <w:szCs w:val="28"/>
        </w:rPr>
        <w:t>региональн</w:t>
      </w:r>
      <w:r>
        <w:rPr>
          <w:szCs w:val="28"/>
        </w:rPr>
        <w:t xml:space="preserve">ых </w:t>
      </w:r>
      <w:r w:rsidRPr="001C025C">
        <w:rPr>
          <w:szCs w:val="28"/>
        </w:rPr>
        <w:t>адресн</w:t>
      </w:r>
      <w:r>
        <w:rPr>
          <w:szCs w:val="28"/>
        </w:rPr>
        <w:t>ых</w:t>
      </w:r>
      <w:r w:rsidRPr="001C025C">
        <w:rPr>
          <w:szCs w:val="28"/>
        </w:rPr>
        <w:t xml:space="preserve"> </w:t>
      </w:r>
      <w:r w:rsidRPr="00D844F7">
        <w:rPr>
          <w:szCs w:val="28"/>
        </w:rPr>
        <w:t xml:space="preserve">программ по </w:t>
      </w:r>
      <w:r w:rsidRPr="00D844F7">
        <w:rPr>
          <w:szCs w:val="28"/>
        </w:rPr>
        <w:lastRenderedPageBreak/>
        <w:t>переселению граждан из аварийного жилищного фонда, утвержденных приказом Минстроя России от 11 ноября 2021</w:t>
      </w:r>
      <w:proofErr w:type="gramEnd"/>
      <w:r w:rsidRPr="00D844F7">
        <w:rPr>
          <w:szCs w:val="28"/>
        </w:rPr>
        <w:t xml:space="preserve"> года № 817/пр.</w:t>
      </w:r>
      <w:r w:rsidRPr="001C025C">
        <w:rPr>
          <w:szCs w:val="28"/>
        </w:rPr>
        <w:t xml:space="preserve"> </w:t>
      </w:r>
    </w:p>
    <w:p w:rsidR="00F86947" w:rsidRPr="001C025C" w:rsidRDefault="00F86947" w:rsidP="00F86947">
      <w:pPr>
        <w:ind w:firstLine="709"/>
        <w:jc w:val="both"/>
        <w:rPr>
          <w:bCs/>
          <w:szCs w:val="28"/>
        </w:rPr>
      </w:pPr>
      <w:r>
        <w:rPr>
          <w:szCs w:val="28"/>
        </w:rPr>
        <w:t>4.6. В случае</w:t>
      </w:r>
      <w:proofErr w:type="gramStart"/>
      <w:r>
        <w:rPr>
          <w:szCs w:val="28"/>
        </w:rPr>
        <w:t>,</w:t>
      </w:r>
      <w:proofErr w:type="gramEnd"/>
      <w:r>
        <w:rPr>
          <w:szCs w:val="28"/>
        </w:rPr>
        <w:t xml:space="preserve"> если </w:t>
      </w:r>
      <w:r w:rsidRPr="004D4780">
        <w:rPr>
          <w:szCs w:val="28"/>
        </w:rPr>
        <w:t xml:space="preserve">указанные в </w:t>
      </w:r>
      <w:r w:rsidRPr="00942CC1">
        <w:rPr>
          <w:szCs w:val="28"/>
        </w:rPr>
        <w:t>пунктах 4.4 и 4.5 Договора</w:t>
      </w:r>
      <w:r w:rsidRPr="004D4780">
        <w:rPr>
          <w:szCs w:val="28"/>
        </w:rPr>
        <w:t xml:space="preserve"> жилые</w:t>
      </w:r>
      <w:r w:rsidRPr="001C025C">
        <w:rPr>
          <w:szCs w:val="28"/>
        </w:rPr>
        <w:t xml:space="preserve"> помещения</w:t>
      </w:r>
      <w:r>
        <w:t xml:space="preserve"> подлежат передаче Застройщиком в</w:t>
      </w:r>
      <w:r w:rsidRPr="00036F66">
        <w:t xml:space="preserve"> </w:t>
      </w:r>
      <w:r w:rsidRPr="00036F66">
        <w:rPr>
          <w:i/>
          <w:sz w:val="20"/>
          <w:szCs w:val="20"/>
        </w:rPr>
        <w:t>_______________(указать: государственную или муниципальную)</w:t>
      </w:r>
      <w:r w:rsidRPr="00036F66">
        <w:t xml:space="preserve"> </w:t>
      </w:r>
      <w:r>
        <w:t xml:space="preserve">собственность  в соответствии с обязательствами Застройщика, </w:t>
      </w:r>
      <w:r w:rsidRPr="004D4780">
        <w:t xml:space="preserve">указанными в </w:t>
      </w:r>
      <w:r w:rsidRPr="00942CC1">
        <w:t>Приложении 5 к</w:t>
      </w:r>
      <w:r w:rsidRPr="004D4780">
        <w:t xml:space="preserve"> Договору, такие жилые помещения передаются в следующем порядке</w:t>
      </w:r>
      <w:r>
        <w:t>:</w:t>
      </w:r>
    </w:p>
    <w:p w:rsidR="00F86947" w:rsidRPr="00160F2F" w:rsidRDefault="00F86947" w:rsidP="00F86947">
      <w:pPr>
        <w:ind w:firstLine="709"/>
        <w:jc w:val="both"/>
      </w:pPr>
      <w:r>
        <w:rPr>
          <w:bCs/>
          <w:szCs w:val="28"/>
        </w:rPr>
        <w:t xml:space="preserve">4.6.1. Застройщик предоставляет ___________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1C025C">
        <w:rPr>
          <w:i/>
          <w:sz w:val="20"/>
          <w:szCs w:val="20"/>
        </w:rPr>
        <w:t>)</w:t>
      </w:r>
      <w:r>
        <w:rPr>
          <w:i/>
          <w:sz w:val="20"/>
          <w:szCs w:val="20"/>
        </w:rPr>
        <w:t xml:space="preserve"> </w:t>
      </w:r>
      <w:r>
        <w:t>перечень пе</w:t>
      </w:r>
      <w:r w:rsidRPr="00160F2F">
        <w:t>редаваемых жилых помещений</w:t>
      </w:r>
      <w:r>
        <w:t xml:space="preserve"> с указанием их характеристик</w:t>
      </w:r>
      <w:r w:rsidRPr="00160F2F">
        <w:t>.</w:t>
      </w:r>
    </w:p>
    <w:p w:rsidR="00F86947" w:rsidRPr="001C025C" w:rsidRDefault="00F86947" w:rsidP="00F86947">
      <w:pPr>
        <w:ind w:firstLine="709"/>
        <w:jc w:val="both"/>
        <w:rPr>
          <w:szCs w:val="28"/>
        </w:rPr>
      </w:pPr>
      <w:proofErr w:type="gramStart"/>
      <w:r w:rsidRPr="001C025C">
        <w:rPr>
          <w:szCs w:val="28"/>
        </w:rPr>
        <w:t>4.</w:t>
      </w:r>
      <w:r>
        <w:rPr>
          <w:szCs w:val="28"/>
        </w:rPr>
        <w:t>6.2.</w:t>
      </w:r>
      <w:r w:rsidRPr="001C025C">
        <w:rPr>
          <w:szCs w:val="28"/>
        </w:rPr>
        <w:t xml:space="preserve"> </w:t>
      </w:r>
      <w:r>
        <w:rPr>
          <w:bCs/>
          <w:szCs w:val="28"/>
        </w:rPr>
        <w:t xml:space="preserve">___________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1C025C">
        <w:rPr>
          <w:i/>
          <w:sz w:val="20"/>
          <w:szCs w:val="20"/>
        </w:rPr>
        <w:t>)</w:t>
      </w:r>
      <w:r w:rsidRPr="001C025C">
        <w:rPr>
          <w:szCs w:val="28"/>
        </w:rPr>
        <w:t xml:space="preserve"> не </w:t>
      </w:r>
      <w:proofErr w:type="spellStart"/>
      <w:r w:rsidRPr="001C025C">
        <w:rPr>
          <w:szCs w:val="28"/>
        </w:rPr>
        <w:t>позднее</w:t>
      </w:r>
      <w:r w:rsidRPr="001C025C">
        <w:rPr>
          <w:i/>
          <w:szCs w:val="28"/>
        </w:rPr>
        <w:t>__________</w:t>
      </w:r>
      <w:proofErr w:type="spellEnd"/>
      <w:r w:rsidRPr="001C025C">
        <w:rPr>
          <w:i/>
          <w:sz w:val="20"/>
          <w:szCs w:val="20"/>
        </w:rPr>
        <w:t>(указать срок)</w:t>
      </w:r>
      <w:r>
        <w:rPr>
          <w:i/>
          <w:sz w:val="20"/>
          <w:szCs w:val="20"/>
        </w:rPr>
        <w:t xml:space="preserve"> </w:t>
      </w:r>
      <w:r w:rsidRPr="001C025C">
        <w:rPr>
          <w:szCs w:val="28"/>
        </w:rPr>
        <w:t>рабочих дней с</w:t>
      </w:r>
      <w:r>
        <w:rPr>
          <w:szCs w:val="28"/>
        </w:rPr>
        <w:t>о дня</w:t>
      </w:r>
      <w:r w:rsidRPr="001C025C">
        <w:rPr>
          <w:szCs w:val="28"/>
        </w:rPr>
        <w:t xml:space="preserve"> получения от Застройщика </w:t>
      </w:r>
      <w:r>
        <w:rPr>
          <w:szCs w:val="28"/>
        </w:rPr>
        <w:t>п</w:t>
      </w:r>
      <w:r w:rsidRPr="001C025C">
        <w:rPr>
          <w:szCs w:val="28"/>
        </w:rPr>
        <w:t xml:space="preserve">еречня </w:t>
      </w:r>
      <w:r>
        <w:rPr>
          <w:szCs w:val="28"/>
        </w:rPr>
        <w:t xml:space="preserve">передаваемых </w:t>
      </w:r>
      <w:r w:rsidRPr="001C025C">
        <w:rPr>
          <w:szCs w:val="28"/>
        </w:rPr>
        <w:t xml:space="preserve">жилых помещений </w:t>
      </w:r>
      <w:r>
        <w:rPr>
          <w:szCs w:val="28"/>
        </w:rPr>
        <w:t>осуществляет</w:t>
      </w:r>
      <w:r w:rsidRPr="001C025C">
        <w:rPr>
          <w:szCs w:val="28"/>
        </w:rPr>
        <w:t xml:space="preserve"> проверку характеристик жилых помещений, указанных в </w:t>
      </w:r>
      <w:r>
        <w:rPr>
          <w:szCs w:val="28"/>
        </w:rPr>
        <w:t>п</w:t>
      </w:r>
      <w:r w:rsidRPr="001C025C">
        <w:rPr>
          <w:szCs w:val="28"/>
        </w:rPr>
        <w:t>еречне</w:t>
      </w:r>
      <w:r>
        <w:rPr>
          <w:szCs w:val="28"/>
        </w:rPr>
        <w:t xml:space="preserve">, при необходимости осуществляет </w:t>
      </w:r>
      <w:r w:rsidRPr="00632CA2">
        <w:rPr>
          <w:szCs w:val="28"/>
        </w:rPr>
        <w:t xml:space="preserve">осмотр жилых помещений и подписывает акт </w:t>
      </w:r>
      <w:r w:rsidRPr="00B47262">
        <w:rPr>
          <w:szCs w:val="28"/>
        </w:rPr>
        <w:t xml:space="preserve">приема-передачи жилых помещений при условии их соответствия требованиям, указанным в </w:t>
      </w:r>
      <w:r w:rsidRPr="00942CC1">
        <w:rPr>
          <w:szCs w:val="28"/>
        </w:rPr>
        <w:t>пунктах 4.4 и 4.5 Дого</w:t>
      </w:r>
      <w:r w:rsidRPr="00632CA2">
        <w:rPr>
          <w:szCs w:val="28"/>
        </w:rPr>
        <w:t>вора, или в случае несоответствия жилых помещений указанным требованиям</w:t>
      </w:r>
      <w:proofErr w:type="gramEnd"/>
      <w:r w:rsidRPr="00632CA2">
        <w:rPr>
          <w:szCs w:val="28"/>
        </w:rPr>
        <w:t xml:space="preserve"> направляет</w:t>
      </w:r>
      <w:r w:rsidRPr="001C025C">
        <w:rPr>
          <w:szCs w:val="28"/>
        </w:rPr>
        <w:t xml:space="preserve"> Застройщику мотивированный отказ от согласования </w:t>
      </w:r>
      <w:r>
        <w:rPr>
          <w:szCs w:val="28"/>
        </w:rPr>
        <w:t>п</w:t>
      </w:r>
      <w:r w:rsidRPr="001C025C">
        <w:rPr>
          <w:szCs w:val="28"/>
        </w:rPr>
        <w:t xml:space="preserve">еречня </w:t>
      </w:r>
      <w:r>
        <w:rPr>
          <w:szCs w:val="28"/>
        </w:rPr>
        <w:t>передаваемых жилых помещений с указанием</w:t>
      </w:r>
      <w:r w:rsidRPr="001C025C">
        <w:rPr>
          <w:szCs w:val="28"/>
        </w:rPr>
        <w:t xml:space="preserve"> несоответствий</w:t>
      </w:r>
      <w:r>
        <w:rPr>
          <w:szCs w:val="28"/>
        </w:rPr>
        <w:t xml:space="preserve"> требованиям</w:t>
      </w:r>
      <w:r w:rsidRPr="001C025C">
        <w:rPr>
          <w:szCs w:val="28"/>
        </w:rPr>
        <w:t xml:space="preserve"> и предложение устранить такие несоответствия или заменить в указанном перечне жилые помещения</w:t>
      </w:r>
      <w:r>
        <w:rPr>
          <w:szCs w:val="28"/>
        </w:rPr>
        <w:t>, не соответствующие требованиям,</w:t>
      </w:r>
      <w:r w:rsidRPr="001C025C">
        <w:rPr>
          <w:szCs w:val="28"/>
        </w:rPr>
        <w:t xml:space="preserve"> на другие жилые помещения, соответствующие требованиям. Отказ от </w:t>
      </w:r>
      <w:r>
        <w:rPr>
          <w:szCs w:val="28"/>
        </w:rPr>
        <w:t>подписания акта приема-передачи жилых помещений</w:t>
      </w:r>
      <w:r w:rsidRPr="001C025C">
        <w:rPr>
          <w:szCs w:val="28"/>
        </w:rPr>
        <w:t xml:space="preserve"> в иных случаях не допускается. </w:t>
      </w:r>
    </w:p>
    <w:p w:rsidR="00F86947" w:rsidRPr="00B47262" w:rsidRDefault="00F86947" w:rsidP="00F86947">
      <w:pPr>
        <w:ind w:firstLine="709"/>
        <w:jc w:val="both"/>
        <w:rPr>
          <w:szCs w:val="28"/>
        </w:rPr>
      </w:pPr>
      <w:r w:rsidRPr="001C025C">
        <w:rPr>
          <w:szCs w:val="28"/>
        </w:rPr>
        <w:t>4.</w:t>
      </w:r>
      <w:r>
        <w:rPr>
          <w:szCs w:val="28"/>
        </w:rPr>
        <w:t>6.3.</w:t>
      </w:r>
      <w:r w:rsidRPr="001C025C">
        <w:rPr>
          <w:szCs w:val="28"/>
        </w:rPr>
        <w:t xml:space="preserve"> </w:t>
      </w:r>
      <w:proofErr w:type="gramStart"/>
      <w:r w:rsidRPr="001C025C">
        <w:rPr>
          <w:szCs w:val="28"/>
        </w:rPr>
        <w:t xml:space="preserve">В случае отказа </w:t>
      </w:r>
      <w:r>
        <w:rPr>
          <w:bCs/>
          <w:szCs w:val="28"/>
        </w:rPr>
        <w:t xml:space="preserve">___________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B129AE">
        <w:rPr>
          <w:sz w:val="20"/>
          <w:szCs w:val="20"/>
        </w:rPr>
        <w:t xml:space="preserve">) </w:t>
      </w:r>
      <w:r w:rsidRPr="001C025C">
        <w:rPr>
          <w:szCs w:val="28"/>
        </w:rPr>
        <w:t xml:space="preserve">от </w:t>
      </w:r>
      <w:r w:rsidRPr="00B47262">
        <w:rPr>
          <w:szCs w:val="28"/>
        </w:rPr>
        <w:t xml:space="preserve">подписания акта приема-передачи жилых помещений в соответствии с пунктом </w:t>
      </w:r>
      <w:r w:rsidRPr="00942CC1">
        <w:rPr>
          <w:szCs w:val="28"/>
        </w:rPr>
        <w:t>4.6.2</w:t>
      </w:r>
      <w:r w:rsidRPr="00B47262">
        <w:rPr>
          <w:szCs w:val="28"/>
        </w:rPr>
        <w:t xml:space="preserve"> Договора Застройщик устраняет указанные в таком отказе несоответствия требованиям, указанным </w:t>
      </w:r>
      <w:r w:rsidRPr="00942CC1">
        <w:rPr>
          <w:szCs w:val="28"/>
        </w:rPr>
        <w:t>в пунктах 4.4 и 4.5</w:t>
      </w:r>
      <w:r w:rsidRPr="00B47262">
        <w:rPr>
          <w:szCs w:val="28"/>
        </w:rPr>
        <w:t xml:space="preserve"> Договора, или</w:t>
      </w:r>
      <w:r w:rsidRPr="001C025C">
        <w:rPr>
          <w:szCs w:val="28"/>
        </w:rPr>
        <w:t xml:space="preserve"> заменяет в указанном перечне жилые помещения</w:t>
      </w:r>
      <w:r>
        <w:rPr>
          <w:szCs w:val="28"/>
        </w:rPr>
        <w:t>, не соответствующие требованиям,</w:t>
      </w:r>
      <w:r w:rsidRPr="001C025C">
        <w:rPr>
          <w:szCs w:val="28"/>
        </w:rPr>
        <w:t xml:space="preserve"> на другие жилые помещения, соответствующие требованиям и </w:t>
      </w:r>
      <w:r w:rsidRPr="001C025C">
        <w:rPr>
          <w:szCs w:val="28"/>
        </w:rPr>
        <w:lastRenderedPageBreak/>
        <w:t xml:space="preserve">в течение _________ </w:t>
      </w:r>
      <w:r w:rsidRPr="001C025C">
        <w:rPr>
          <w:i/>
          <w:sz w:val="20"/>
          <w:szCs w:val="20"/>
        </w:rPr>
        <w:t>(указать срок</w:t>
      </w:r>
      <w:r w:rsidRPr="001C025C">
        <w:rPr>
          <w:sz w:val="20"/>
          <w:szCs w:val="20"/>
        </w:rPr>
        <w:t>)</w:t>
      </w:r>
      <w:r w:rsidRPr="001C025C">
        <w:rPr>
          <w:szCs w:val="28"/>
        </w:rPr>
        <w:t xml:space="preserve"> рабочих дней с</w:t>
      </w:r>
      <w:r>
        <w:rPr>
          <w:szCs w:val="28"/>
        </w:rPr>
        <w:t>о дня</w:t>
      </w:r>
      <w:r w:rsidRPr="001C025C">
        <w:rPr>
          <w:szCs w:val="28"/>
        </w:rPr>
        <w:t xml:space="preserve"> получения</w:t>
      </w:r>
      <w:proofErr w:type="gramEnd"/>
      <w:r w:rsidRPr="001C025C">
        <w:rPr>
          <w:szCs w:val="28"/>
        </w:rPr>
        <w:t xml:space="preserve"> такого отказа направляет</w:t>
      </w:r>
      <w:r>
        <w:rPr>
          <w:szCs w:val="28"/>
        </w:rPr>
        <w:t xml:space="preserve"> </w:t>
      </w:r>
      <w:r>
        <w:rPr>
          <w:bCs/>
          <w:szCs w:val="28"/>
        </w:rPr>
        <w:t xml:space="preserve">___________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B129AE">
        <w:rPr>
          <w:sz w:val="20"/>
          <w:szCs w:val="20"/>
        </w:rPr>
        <w:t xml:space="preserve">) </w:t>
      </w:r>
      <w:r w:rsidRPr="005D41AF">
        <w:rPr>
          <w:szCs w:val="28"/>
        </w:rPr>
        <w:t>доработанный п</w:t>
      </w:r>
      <w:r w:rsidRPr="001C025C">
        <w:rPr>
          <w:szCs w:val="28"/>
        </w:rPr>
        <w:t xml:space="preserve">еречень </w:t>
      </w:r>
      <w:r>
        <w:rPr>
          <w:szCs w:val="28"/>
        </w:rPr>
        <w:t xml:space="preserve">передаваемых </w:t>
      </w:r>
      <w:r w:rsidRPr="001C025C">
        <w:rPr>
          <w:szCs w:val="28"/>
        </w:rPr>
        <w:t xml:space="preserve">жилых </w:t>
      </w:r>
      <w:r w:rsidRPr="00B47262">
        <w:rPr>
          <w:szCs w:val="28"/>
        </w:rPr>
        <w:t>помещений для проверки и подписания акта приема-передачи</w:t>
      </w:r>
      <w:r>
        <w:rPr>
          <w:szCs w:val="28"/>
        </w:rPr>
        <w:t xml:space="preserve"> жилых помещений</w:t>
      </w:r>
      <w:r w:rsidRPr="00942CC1">
        <w:rPr>
          <w:szCs w:val="28"/>
        </w:rPr>
        <w:t>.</w:t>
      </w:r>
    </w:p>
    <w:p w:rsidR="00F86947" w:rsidRPr="005B1CB0" w:rsidRDefault="00F86947" w:rsidP="00F86947">
      <w:pPr>
        <w:ind w:firstLine="709"/>
        <w:jc w:val="both"/>
        <w:rPr>
          <w:szCs w:val="28"/>
        </w:rPr>
      </w:pPr>
      <w:r w:rsidRPr="00ED4902">
        <w:rPr>
          <w:szCs w:val="28"/>
        </w:rPr>
        <w:t xml:space="preserve">4.6.3. В случае несогласия Застройщика с отказом </w:t>
      </w:r>
      <w:r w:rsidRPr="00ED4902">
        <w:rPr>
          <w:bCs/>
          <w:szCs w:val="28"/>
        </w:rPr>
        <w:t>___________</w:t>
      </w:r>
      <w:r>
        <w:rPr>
          <w:bCs/>
          <w:szCs w:val="28"/>
        </w:rPr>
        <w:t xml:space="preserve">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B129AE">
        <w:rPr>
          <w:sz w:val="20"/>
          <w:szCs w:val="20"/>
        </w:rPr>
        <w:t xml:space="preserve">) </w:t>
      </w:r>
      <w:r w:rsidRPr="001C025C">
        <w:rPr>
          <w:szCs w:val="28"/>
        </w:rPr>
        <w:t>о</w:t>
      </w:r>
      <w:r>
        <w:rPr>
          <w:szCs w:val="28"/>
        </w:rPr>
        <w:t>т подписания акта приема-передачи жилых помещений</w:t>
      </w:r>
      <w:r w:rsidRPr="001C025C">
        <w:rPr>
          <w:szCs w:val="28"/>
        </w:rPr>
        <w:t xml:space="preserve"> считается</w:t>
      </w:r>
      <w:r w:rsidRPr="005B1CB0">
        <w:rPr>
          <w:szCs w:val="28"/>
        </w:rPr>
        <w:t xml:space="preserve">, что между Сторонами возник спор, подлежащий разрешению в соответствии с порядком разрешения споров между Сторонами, установленным </w:t>
      </w:r>
      <w:r w:rsidRPr="00942CC1">
        <w:rPr>
          <w:szCs w:val="28"/>
        </w:rPr>
        <w:t>разделом 6 Договора.</w:t>
      </w:r>
    </w:p>
    <w:p w:rsidR="00F86947" w:rsidRDefault="00F86947" w:rsidP="00F86947">
      <w:pPr>
        <w:ind w:firstLine="709"/>
        <w:jc w:val="both"/>
        <w:rPr>
          <w:szCs w:val="28"/>
        </w:rPr>
      </w:pPr>
      <w:r w:rsidRPr="00ED4902">
        <w:rPr>
          <w:szCs w:val="28"/>
        </w:rPr>
        <w:t>4.7</w:t>
      </w:r>
      <w:r w:rsidRPr="00C15A3E">
        <w:rPr>
          <w:szCs w:val="28"/>
        </w:rPr>
        <w:t>. Объекты инфраструктуры, иные</w:t>
      </w:r>
      <w:r>
        <w:rPr>
          <w:szCs w:val="28"/>
        </w:rPr>
        <w:t xml:space="preserve"> объекты капитального строительства, помещения в объектах капитального строительства, в том числе жилые помещения, а также объекты благоустройства, передаваемые Застройщиком в государственную/муниципальную собственность в соответствии с пунктами 3.2.1 – 3.2.3</w:t>
      </w:r>
      <w:r w:rsidRPr="00C01A6F">
        <w:rPr>
          <w:szCs w:val="28"/>
        </w:rPr>
        <w:t xml:space="preserve"> </w:t>
      </w:r>
      <w:r>
        <w:rPr>
          <w:szCs w:val="28"/>
        </w:rPr>
        <w:t>Договора и принимаемые в соответствии с пунктами 3.8.3 – 3.8.5 Договора, передаются и принимаются в следующем порядке:</w:t>
      </w:r>
    </w:p>
    <w:p w:rsidR="00F86947" w:rsidRPr="001C025C" w:rsidRDefault="00F86947" w:rsidP="00F86947">
      <w:pPr>
        <w:ind w:firstLine="709"/>
        <w:jc w:val="both"/>
        <w:rPr>
          <w:szCs w:val="28"/>
        </w:rPr>
      </w:pPr>
      <w:r>
        <w:rPr>
          <w:szCs w:val="28"/>
        </w:rPr>
        <w:t>4.7.1</w:t>
      </w:r>
      <w:r w:rsidRPr="001C025C">
        <w:rPr>
          <w:szCs w:val="28"/>
        </w:rPr>
        <w:t xml:space="preserve">. </w:t>
      </w:r>
      <w:proofErr w:type="gramStart"/>
      <w:r>
        <w:rPr>
          <w:szCs w:val="28"/>
        </w:rPr>
        <w:t>О</w:t>
      </w:r>
      <w:r w:rsidRPr="001C025C">
        <w:rPr>
          <w:szCs w:val="28"/>
        </w:rPr>
        <w:t>бъекты</w:t>
      </w:r>
      <w:r>
        <w:rPr>
          <w:szCs w:val="28"/>
        </w:rPr>
        <w:t>, в том числе жилые помещения, передаваемые в соответствии с пунктами 3.2.1 и 3.2.2 Договора, передаются в государственную/муниципальную собственность</w:t>
      </w:r>
      <w:r w:rsidRPr="001C025C">
        <w:rPr>
          <w:szCs w:val="28"/>
        </w:rPr>
        <w:t xml:space="preserve"> после получения Застройщиком разрешения на ввод таких объектов </w:t>
      </w:r>
      <w:r>
        <w:rPr>
          <w:szCs w:val="28"/>
        </w:rPr>
        <w:t xml:space="preserve">или объектов, в которых расположены жилые помещения, </w:t>
      </w:r>
      <w:r w:rsidRPr="001C025C">
        <w:rPr>
          <w:szCs w:val="28"/>
        </w:rPr>
        <w:t>в эксплуатацию в соответствии с законодательством о градостроительной деятельности</w:t>
      </w:r>
      <w:r>
        <w:rPr>
          <w:szCs w:val="28"/>
        </w:rPr>
        <w:t xml:space="preserve"> в сроки, установленные Графиком этапов и мероприятий.</w:t>
      </w:r>
      <w:proofErr w:type="gramEnd"/>
    </w:p>
    <w:p w:rsidR="00F86947" w:rsidRDefault="00F86947" w:rsidP="00F86947">
      <w:pPr>
        <w:ind w:firstLine="709"/>
        <w:jc w:val="both"/>
        <w:rPr>
          <w:szCs w:val="28"/>
        </w:rPr>
      </w:pPr>
      <w:r w:rsidRPr="001C025C">
        <w:rPr>
          <w:szCs w:val="28"/>
        </w:rPr>
        <w:t>4.</w:t>
      </w:r>
      <w:r>
        <w:rPr>
          <w:szCs w:val="28"/>
        </w:rPr>
        <w:t>7.2.</w:t>
      </w:r>
      <w:r w:rsidRPr="001C025C">
        <w:rPr>
          <w:szCs w:val="28"/>
        </w:rPr>
        <w:t xml:space="preserve"> Передача объектов</w:t>
      </w:r>
      <w:r>
        <w:rPr>
          <w:szCs w:val="28"/>
        </w:rPr>
        <w:t>, передаваемых в государственную/муниципальную собственность</w:t>
      </w:r>
      <w:r w:rsidRPr="001C025C">
        <w:rPr>
          <w:szCs w:val="28"/>
        </w:rPr>
        <w:t xml:space="preserve"> </w:t>
      </w:r>
      <w:r>
        <w:rPr>
          <w:szCs w:val="28"/>
        </w:rPr>
        <w:t>безвозмездно в соответствии с пунктами 3.2.1 и 3.2.3</w:t>
      </w:r>
      <w:r w:rsidRPr="001C025C">
        <w:rPr>
          <w:szCs w:val="28"/>
        </w:rPr>
        <w:t xml:space="preserve"> </w:t>
      </w:r>
      <w:r>
        <w:rPr>
          <w:szCs w:val="28"/>
        </w:rPr>
        <w:t xml:space="preserve">и принимаемых в соответствии с пунктами 3.8.3 и 3.8.5 Договора, </w:t>
      </w:r>
      <w:r w:rsidRPr="001C025C">
        <w:rPr>
          <w:szCs w:val="28"/>
        </w:rPr>
        <w:t xml:space="preserve">осуществляется по </w:t>
      </w:r>
      <w:r>
        <w:rPr>
          <w:szCs w:val="28"/>
        </w:rPr>
        <w:t>а</w:t>
      </w:r>
      <w:r w:rsidRPr="001C025C">
        <w:rPr>
          <w:szCs w:val="28"/>
        </w:rPr>
        <w:t>кту приема-передачи</w:t>
      </w:r>
      <w:r>
        <w:rPr>
          <w:szCs w:val="28"/>
        </w:rPr>
        <w:t>.</w:t>
      </w:r>
    </w:p>
    <w:p w:rsidR="00F86947" w:rsidRDefault="00F86947" w:rsidP="00F86947">
      <w:pPr>
        <w:ind w:firstLine="709"/>
        <w:jc w:val="both"/>
        <w:rPr>
          <w:szCs w:val="28"/>
        </w:rPr>
      </w:pPr>
      <w:r w:rsidRPr="001C025C">
        <w:rPr>
          <w:szCs w:val="28"/>
        </w:rPr>
        <w:t>4.</w:t>
      </w:r>
      <w:r>
        <w:rPr>
          <w:szCs w:val="28"/>
        </w:rPr>
        <w:t>7.3.</w:t>
      </w:r>
      <w:r w:rsidRPr="001C025C">
        <w:rPr>
          <w:szCs w:val="28"/>
        </w:rPr>
        <w:t xml:space="preserve"> Передача </w:t>
      </w:r>
      <w:r>
        <w:rPr>
          <w:szCs w:val="28"/>
        </w:rPr>
        <w:t>жилых помещений, передаваемых в государственную/муниципальную собственность</w:t>
      </w:r>
      <w:r w:rsidRPr="001C025C">
        <w:rPr>
          <w:szCs w:val="28"/>
        </w:rPr>
        <w:t xml:space="preserve"> </w:t>
      </w:r>
      <w:r>
        <w:rPr>
          <w:szCs w:val="28"/>
        </w:rPr>
        <w:t>на возмездных условиях в соответствии с пунктом 3.2.2</w:t>
      </w:r>
      <w:r w:rsidRPr="001C025C">
        <w:rPr>
          <w:szCs w:val="28"/>
        </w:rPr>
        <w:t xml:space="preserve"> </w:t>
      </w:r>
      <w:r>
        <w:rPr>
          <w:szCs w:val="28"/>
        </w:rPr>
        <w:t xml:space="preserve">и принимаемых в соответствии с пунктом 3.8.4 </w:t>
      </w:r>
      <w:r>
        <w:rPr>
          <w:szCs w:val="28"/>
        </w:rPr>
        <w:lastRenderedPageBreak/>
        <w:t xml:space="preserve">и 3.8.5 Договора, </w:t>
      </w:r>
      <w:r w:rsidRPr="001C025C">
        <w:rPr>
          <w:szCs w:val="28"/>
        </w:rPr>
        <w:t xml:space="preserve">осуществляется </w:t>
      </w:r>
      <w:r>
        <w:rPr>
          <w:szCs w:val="28"/>
        </w:rPr>
        <w:t xml:space="preserve">на основании договора купли-продажи и  </w:t>
      </w:r>
      <w:r w:rsidRPr="001C025C">
        <w:rPr>
          <w:szCs w:val="28"/>
        </w:rPr>
        <w:t xml:space="preserve"> </w:t>
      </w:r>
      <w:r>
        <w:rPr>
          <w:szCs w:val="28"/>
        </w:rPr>
        <w:t>а</w:t>
      </w:r>
      <w:r w:rsidRPr="001C025C">
        <w:rPr>
          <w:szCs w:val="28"/>
        </w:rPr>
        <w:t>кт</w:t>
      </w:r>
      <w:r>
        <w:rPr>
          <w:szCs w:val="28"/>
        </w:rPr>
        <w:t>а</w:t>
      </w:r>
      <w:r w:rsidRPr="001C025C">
        <w:rPr>
          <w:szCs w:val="28"/>
        </w:rPr>
        <w:t xml:space="preserve"> приема-передачи. </w:t>
      </w:r>
    </w:p>
    <w:p w:rsidR="00F86947" w:rsidRPr="00D611C9" w:rsidRDefault="00F86947" w:rsidP="00F86947">
      <w:pPr>
        <w:ind w:firstLine="709"/>
        <w:jc w:val="both"/>
        <w:rPr>
          <w:szCs w:val="28"/>
        </w:rPr>
      </w:pPr>
      <w:r>
        <w:rPr>
          <w:szCs w:val="28"/>
        </w:rPr>
        <w:t>4.7.4. Переход прав на объекты недвижимого имущества, передаваемые Застройщиком на основании пунктов 3.2.1 и 3.2.2 Договора, подлежит государственной регистрации в порядке, установленном Федеральным законом от 13 июля 2015 года № 218-ФЗ «</w:t>
      </w:r>
      <w:r w:rsidRPr="00D611C9">
        <w:rPr>
          <w:szCs w:val="28"/>
        </w:rPr>
        <w:t xml:space="preserve">О государственной регистрации недвижимости» с учетом обязательства Застройщика, </w:t>
      </w:r>
      <w:r w:rsidRPr="00942CC1">
        <w:rPr>
          <w:szCs w:val="28"/>
        </w:rPr>
        <w:t>указанного в пункте 3.2.5</w:t>
      </w:r>
      <w:r w:rsidRPr="00D611C9">
        <w:rPr>
          <w:szCs w:val="28"/>
        </w:rPr>
        <w:t xml:space="preserve"> Договора.</w:t>
      </w:r>
    </w:p>
    <w:p w:rsidR="00F86947" w:rsidRPr="00C15A3E" w:rsidRDefault="00F86947" w:rsidP="00F86947">
      <w:pPr>
        <w:ind w:firstLine="708"/>
        <w:jc w:val="both"/>
        <w:rPr>
          <w:bCs/>
          <w:szCs w:val="28"/>
        </w:rPr>
      </w:pPr>
      <w:r w:rsidRPr="00ED4902">
        <w:rPr>
          <w:szCs w:val="28"/>
        </w:rPr>
        <w:t xml:space="preserve">4.8. В соответствии с гражданским законодательством </w:t>
      </w:r>
      <w:r w:rsidRPr="00C15A3E">
        <w:rPr>
          <w:bCs/>
          <w:szCs w:val="28"/>
        </w:rPr>
        <w:t>Застройщиком устанавливается гарантийный срок на объекты, переданные им в соответствии с его обязательствами по договору:</w:t>
      </w:r>
    </w:p>
    <w:p w:rsidR="00F86947" w:rsidRPr="00942CC1" w:rsidRDefault="00F86947" w:rsidP="00F86947">
      <w:pPr>
        <w:ind w:firstLine="709"/>
        <w:jc w:val="both"/>
        <w:rPr>
          <w:bCs/>
          <w:szCs w:val="28"/>
        </w:rPr>
      </w:pPr>
      <w:r w:rsidRPr="00C15A3E">
        <w:rPr>
          <w:bCs/>
          <w:szCs w:val="28"/>
        </w:rPr>
        <w:t xml:space="preserve">4.8.1. ______ </w:t>
      </w:r>
      <w:r w:rsidRPr="00AB7DC3">
        <w:rPr>
          <w:bCs/>
          <w:i/>
          <w:sz w:val="20"/>
          <w:szCs w:val="20"/>
        </w:rPr>
        <w:t>(указать)</w:t>
      </w:r>
      <w:r w:rsidRPr="00AB7DC3">
        <w:rPr>
          <w:bCs/>
          <w:szCs w:val="28"/>
        </w:rPr>
        <w:t xml:space="preserve"> - на жилые помещения, созданные или приобретенные Зас</w:t>
      </w:r>
      <w:r w:rsidRPr="002F0B9F">
        <w:rPr>
          <w:bCs/>
          <w:szCs w:val="28"/>
        </w:rPr>
        <w:t>тройщиком в соответствии с пунктами 4.4 и 4.5 Договора</w:t>
      </w:r>
      <w:r w:rsidRPr="00290188">
        <w:rPr>
          <w:bCs/>
          <w:szCs w:val="28"/>
        </w:rPr>
        <w:t xml:space="preserve">, а также </w:t>
      </w:r>
      <w:r w:rsidRPr="00942CC1">
        <w:rPr>
          <w:bCs/>
          <w:szCs w:val="28"/>
        </w:rPr>
        <w:t>переданные Застройщиком в соответствии с пунктом 3.2.2 Договора.</w:t>
      </w:r>
    </w:p>
    <w:p w:rsidR="00F86947" w:rsidRPr="00942CC1" w:rsidRDefault="00F86947" w:rsidP="00F86947">
      <w:pPr>
        <w:ind w:firstLine="709"/>
        <w:jc w:val="both"/>
        <w:rPr>
          <w:bCs/>
          <w:szCs w:val="28"/>
        </w:rPr>
      </w:pPr>
      <w:r w:rsidRPr="00942CC1">
        <w:rPr>
          <w:bCs/>
          <w:szCs w:val="28"/>
        </w:rPr>
        <w:t xml:space="preserve">4.8.2.  ______ </w:t>
      </w:r>
      <w:r w:rsidRPr="00942CC1">
        <w:rPr>
          <w:bCs/>
          <w:i/>
          <w:sz w:val="20"/>
          <w:szCs w:val="20"/>
        </w:rPr>
        <w:t>(указать)</w:t>
      </w:r>
      <w:r w:rsidRPr="00942CC1">
        <w:rPr>
          <w:bCs/>
          <w:szCs w:val="28"/>
        </w:rPr>
        <w:t xml:space="preserve"> - на объекты, переданные Застройщиком в соответствии с пунктом </w:t>
      </w:r>
      <w:r w:rsidRPr="00942CC1">
        <w:rPr>
          <w:szCs w:val="28"/>
        </w:rPr>
        <w:t>3.2.1 Договора.</w:t>
      </w:r>
    </w:p>
    <w:p w:rsidR="00F86947" w:rsidRDefault="00F86947" w:rsidP="00F86947">
      <w:pPr>
        <w:ind w:firstLine="709"/>
        <w:jc w:val="both"/>
        <w:rPr>
          <w:bCs/>
          <w:szCs w:val="28"/>
        </w:rPr>
      </w:pPr>
      <w:r w:rsidRPr="00942CC1">
        <w:rPr>
          <w:bCs/>
          <w:szCs w:val="28"/>
        </w:rPr>
        <w:t xml:space="preserve">4.8.3. ______ </w:t>
      </w:r>
      <w:r w:rsidRPr="00942CC1">
        <w:rPr>
          <w:bCs/>
          <w:i/>
          <w:sz w:val="20"/>
          <w:szCs w:val="20"/>
        </w:rPr>
        <w:t>(указать)</w:t>
      </w:r>
      <w:r w:rsidRPr="00942CC1">
        <w:rPr>
          <w:bCs/>
          <w:szCs w:val="28"/>
        </w:rPr>
        <w:t xml:space="preserve"> - на объекты благоустройства, переданные Застройщиком в соответствии с пунктом 3.2.3 Договора, или на которые возникло право общей долевой собственности собственников помещений в многоквартирных домах в соответствии с пунктом 3.2.4 Договора.</w:t>
      </w:r>
    </w:p>
    <w:p w:rsidR="00F86947" w:rsidRDefault="00F86947" w:rsidP="00F86947">
      <w:pPr>
        <w:ind w:firstLine="708"/>
        <w:jc w:val="both"/>
        <w:rPr>
          <w:szCs w:val="28"/>
        </w:rPr>
      </w:pPr>
      <w:r>
        <w:rPr>
          <w:szCs w:val="28"/>
        </w:rPr>
        <w:t xml:space="preserve">4.9. В отношении указанного в пункте 4.8 Договора гарантийного срока и правил его действия применяются </w:t>
      </w:r>
      <w:r w:rsidRPr="00246D8E">
        <w:rPr>
          <w:szCs w:val="28"/>
        </w:rPr>
        <w:t>нормы статей 754 – 757 Гражданского</w:t>
      </w:r>
      <w:r>
        <w:rPr>
          <w:szCs w:val="28"/>
        </w:rPr>
        <w:t xml:space="preserve"> кодекса Российской Федерации.</w:t>
      </w:r>
    </w:p>
    <w:p w:rsidR="00F86947" w:rsidRPr="001C025C" w:rsidRDefault="00F86947" w:rsidP="00F86947">
      <w:pPr>
        <w:ind w:firstLine="708"/>
        <w:jc w:val="both"/>
        <w:rPr>
          <w:szCs w:val="28"/>
        </w:rPr>
      </w:pPr>
      <w:r>
        <w:rPr>
          <w:szCs w:val="28"/>
        </w:rPr>
        <w:t xml:space="preserve">4.10. </w:t>
      </w:r>
      <w:r w:rsidRPr="001C025C">
        <w:rPr>
          <w:szCs w:val="28"/>
        </w:rPr>
        <w:t xml:space="preserve">В ходе реализации Договора Застройщик вправе запрашивать у </w:t>
      </w:r>
      <w:r>
        <w:rPr>
          <w:szCs w:val="28"/>
        </w:rPr>
        <w:t>Заказчика</w:t>
      </w:r>
      <w:r w:rsidRPr="001C025C">
        <w:rPr>
          <w:szCs w:val="28"/>
        </w:rPr>
        <w:t xml:space="preserve"> информацию, </w:t>
      </w:r>
      <w:r>
        <w:rPr>
          <w:szCs w:val="28"/>
        </w:rPr>
        <w:t>необходимую</w:t>
      </w:r>
      <w:r w:rsidRPr="001C025C">
        <w:rPr>
          <w:szCs w:val="28"/>
        </w:rPr>
        <w:t xml:space="preserve"> для исполнения его обязательств по Договору и которой обладают или должны обладать </w:t>
      </w:r>
      <w:r>
        <w:rPr>
          <w:szCs w:val="28"/>
        </w:rPr>
        <w:t xml:space="preserve">органы   государственной власти, </w:t>
      </w:r>
      <w:r w:rsidRPr="001C025C">
        <w:rPr>
          <w:szCs w:val="28"/>
        </w:rPr>
        <w:t xml:space="preserve">органы местного самоуправления, организации, подведомственные таким органам, а </w:t>
      </w:r>
      <w:r>
        <w:rPr>
          <w:szCs w:val="28"/>
        </w:rPr>
        <w:t xml:space="preserve">Заказчик </w:t>
      </w:r>
      <w:r w:rsidRPr="001C025C">
        <w:rPr>
          <w:szCs w:val="28"/>
        </w:rPr>
        <w:t>обязан предоставить Застройщику запрашиваемую информацию Застройщику</w:t>
      </w:r>
      <w:r>
        <w:rPr>
          <w:szCs w:val="28"/>
        </w:rPr>
        <w:t xml:space="preserve"> в следующие сроки</w:t>
      </w:r>
      <w:r w:rsidRPr="001C025C">
        <w:rPr>
          <w:szCs w:val="28"/>
        </w:rPr>
        <w:t>:</w:t>
      </w:r>
    </w:p>
    <w:p w:rsidR="00F86947" w:rsidRPr="001C025C" w:rsidRDefault="00F86947" w:rsidP="00F86947">
      <w:pPr>
        <w:ind w:firstLine="709"/>
        <w:jc w:val="both"/>
        <w:rPr>
          <w:szCs w:val="28"/>
        </w:rPr>
      </w:pPr>
      <w:r w:rsidRPr="001C025C">
        <w:rPr>
          <w:szCs w:val="28"/>
        </w:rPr>
        <w:lastRenderedPageBreak/>
        <w:t>4.</w:t>
      </w:r>
      <w:r>
        <w:rPr>
          <w:szCs w:val="28"/>
        </w:rPr>
        <w:t>10</w:t>
      </w:r>
      <w:r w:rsidRPr="001C025C">
        <w:rPr>
          <w:szCs w:val="28"/>
        </w:rPr>
        <w:t xml:space="preserve">.1. В течение _______ рабочих дней </w:t>
      </w:r>
      <w:r w:rsidRPr="001C025C">
        <w:rPr>
          <w:i/>
          <w:sz w:val="20"/>
          <w:szCs w:val="20"/>
        </w:rPr>
        <w:t>(указать срок</w:t>
      </w:r>
      <w:r w:rsidRPr="001C025C">
        <w:rPr>
          <w:sz w:val="20"/>
          <w:szCs w:val="20"/>
        </w:rPr>
        <w:t>)</w:t>
      </w:r>
      <w:r w:rsidRPr="001C025C">
        <w:rPr>
          <w:szCs w:val="28"/>
        </w:rPr>
        <w:t xml:space="preserve"> с даты получения соответствующего запроса Застройщика в случае, если запрашиваемая информация находится или должна находиться в распоряжении </w:t>
      </w:r>
      <w:proofErr w:type="gramStart"/>
      <w:r>
        <w:rPr>
          <w:szCs w:val="28"/>
        </w:rPr>
        <w:t>органов государственной власти субъекта Российской Федерации/</w:t>
      </w:r>
      <w:r w:rsidRPr="001C025C">
        <w:rPr>
          <w:szCs w:val="28"/>
        </w:rPr>
        <w:t>органов местного</w:t>
      </w:r>
      <w:proofErr w:type="gramEnd"/>
      <w:r w:rsidRPr="001C025C">
        <w:rPr>
          <w:szCs w:val="28"/>
        </w:rPr>
        <w:t xml:space="preserve"> самоуправления</w:t>
      </w:r>
      <w:r>
        <w:rPr>
          <w:szCs w:val="28"/>
        </w:rPr>
        <w:t xml:space="preserve"> </w:t>
      </w:r>
      <w:r w:rsidRPr="0063235A">
        <w:rPr>
          <w:i/>
          <w:sz w:val="20"/>
          <w:szCs w:val="20"/>
        </w:rPr>
        <w:t>(выбрать нужное)</w:t>
      </w:r>
      <w:r w:rsidRPr="001C025C">
        <w:rPr>
          <w:szCs w:val="28"/>
        </w:rPr>
        <w:t xml:space="preserve">, в состав которых входит </w:t>
      </w:r>
      <w:r>
        <w:rPr>
          <w:szCs w:val="28"/>
        </w:rPr>
        <w:t>Заказчик,</w:t>
      </w:r>
      <w:r w:rsidRPr="001C025C">
        <w:rPr>
          <w:szCs w:val="28"/>
        </w:rPr>
        <w:t xml:space="preserve"> или организаций, подведомственных таким органам.</w:t>
      </w:r>
    </w:p>
    <w:p w:rsidR="00F86947" w:rsidRDefault="00F86947" w:rsidP="00F86947">
      <w:pPr>
        <w:ind w:firstLine="708"/>
        <w:jc w:val="both"/>
        <w:rPr>
          <w:szCs w:val="28"/>
        </w:rPr>
      </w:pPr>
      <w:r w:rsidRPr="001C025C">
        <w:rPr>
          <w:szCs w:val="28"/>
        </w:rPr>
        <w:t>4.</w:t>
      </w:r>
      <w:r>
        <w:rPr>
          <w:szCs w:val="28"/>
        </w:rPr>
        <w:t>10.</w:t>
      </w:r>
      <w:r w:rsidRPr="001C025C">
        <w:rPr>
          <w:szCs w:val="28"/>
        </w:rPr>
        <w:t xml:space="preserve">2. В течение ________ рабочий дней </w:t>
      </w:r>
      <w:r w:rsidRPr="001C025C">
        <w:rPr>
          <w:i/>
          <w:sz w:val="20"/>
          <w:szCs w:val="20"/>
        </w:rPr>
        <w:t>(указать срок</w:t>
      </w:r>
      <w:r w:rsidRPr="001C025C">
        <w:rPr>
          <w:sz w:val="20"/>
          <w:szCs w:val="20"/>
        </w:rPr>
        <w:t>)</w:t>
      </w:r>
      <w:r w:rsidRPr="001C025C">
        <w:rPr>
          <w:szCs w:val="28"/>
        </w:rPr>
        <w:t xml:space="preserve"> </w:t>
      </w:r>
      <w:proofErr w:type="gramStart"/>
      <w:r w:rsidRPr="001C025C">
        <w:rPr>
          <w:szCs w:val="28"/>
        </w:rPr>
        <w:t>с даты получения</w:t>
      </w:r>
      <w:proofErr w:type="gramEnd"/>
      <w:r w:rsidRPr="001C025C">
        <w:rPr>
          <w:szCs w:val="28"/>
        </w:rPr>
        <w:t xml:space="preserve"> соответствующего запроса Застройщика в случае, если запрашиваемая информация находится или должна находиться в распоряжении </w:t>
      </w:r>
      <w:r>
        <w:rPr>
          <w:szCs w:val="28"/>
        </w:rPr>
        <w:t xml:space="preserve">иных органов государственной власти субъекта Российской Федерации, </w:t>
      </w:r>
      <w:r w:rsidRPr="001C025C">
        <w:rPr>
          <w:szCs w:val="28"/>
        </w:rPr>
        <w:t>органов местного самоуправления</w:t>
      </w:r>
      <w:r>
        <w:rPr>
          <w:szCs w:val="28"/>
        </w:rPr>
        <w:t>,</w:t>
      </w:r>
      <w:r w:rsidRPr="001C025C">
        <w:rPr>
          <w:szCs w:val="28"/>
        </w:rPr>
        <w:t xml:space="preserve"> подведомственных таким </w:t>
      </w:r>
      <w:r>
        <w:rPr>
          <w:szCs w:val="28"/>
        </w:rPr>
        <w:t xml:space="preserve">органам </w:t>
      </w:r>
      <w:r w:rsidRPr="001C025C">
        <w:rPr>
          <w:szCs w:val="28"/>
        </w:rPr>
        <w:t>организаций.</w:t>
      </w:r>
    </w:p>
    <w:p w:rsidR="00F86947" w:rsidRDefault="00F86947" w:rsidP="00F86947">
      <w:pPr>
        <w:ind w:firstLine="708"/>
        <w:jc w:val="both"/>
        <w:rPr>
          <w:bCs/>
          <w:szCs w:val="28"/>
        </w:rPr>
      </w:pPr>
      <w:r>
        <w:rPr>
          <w:szCs w:val="28"/>
        </w:rPr>
        <w:t xml:space="preserve">4.11. </w:t>
      </w:r>
      <w:r>
        <w:rPr>
          <w:rFonts w:eastAsia="Times New Roman"/>
          <w:szCs w:val="28"/>
          <w:lang w:eastAsia="ru-RU"/>
        </w:rPr>
        <w:t>Предоставление Застройщику</w:t>
      </w:r>
      <w:r w:rsidRPr="001C025C">
        <w:rPr>
          <w:rFonts w:eastAsia="Times New Roman"/>
          <w:szCs w:val="28"/>
          <w:lang w:eastAsia="ru-RU"/>
        </w:rPr>
        <w:t xml:space="preserve"> </w:t>
      </w:r>
      <w:r>
        <w:rPr>
          <w:bCs/>
          <w:szCs w:val="28"/>
        </w:rPr>
        <w:t>субсидии на возмещение затрат в соответствии с пунктом 3.8.1 Договора осуществляется в следующем порядке:</w:t>
      </w:r>
    </w:p>
    <w:p w:rsidR="00F86947" w:rsidRDefault="00F86947" w:rsidP="00F86947">
      <w:pPr>
        <w:ind w:firstLine="708"/>
        <w:jc w:val="both"/>
      </w:pPr>
      <w:r w:rsidRPr="00036F66">
        <w:rPr>
          <w:bCs/>
          <w:szCs w:val="28"/>
        </w:rPr>
        <w:t xml:space="preserve">4.11.1. </w:t>
      </w:r>
      <w:proofErr w:type="gramStart"/>
      <w:r w:rsidRPr="00036F66">
        <w:rPr>
          <w:bCs/>
          <w:szCs w:val="28"/>
        </w:rPr>
        <w:t xml:space="preserve">Застройщик после перехода </w:t>
      </w:r>
      <w:r w:rsidRPr="00036F66">
        <w:t>в муниципальную собственность</w:t>
      </w:r>
      <w:r w:rsidRPr="00036F66">
        <w:rPr>
          <w:bCs/>
          <w:szCs w:val="28"/>
        </w:rPr>
        <w:t xml:space="preserve"> всех жилых и нежилых помещени</w:t>
      </w:r>
      <w:r>
        <w:rPr>
          <w:bCs/>
          <w:szCs w:val="28"/>
        </w:rPr>
        <w:t>й</w:t>
      </w:r>
      <w:r w:rsidRPr="00036F66">
        <w:rPr>
          <w:bCs/>
          <w:szCs w:val="28"/>
        </w:rPr>
        <w:t xml:space="preserve"> </w:t>
      </w:r>
      <w:r w:rsidRPr="00036F66">
        <w:t>в одном многоквартирном доме, признанном аварийным и подлежащим сносу или реконструкции, нескольких таких дом</w:t>
      </w:r>
      <w:r w:rsidR="0063033A">
        <w:t>ов</w:t>
      </w:r>
      <w:r w:rsidRPr="00036F66">
        <w:t xml:space="preserve"> или всех таких домах, расположенных на Территории, подает в __________________ </w:t>
      </w:r>
      <w:r w:rsidRPr="00036F66">
        <w:rPr>
          <w:i/>
          <w:sz w:val="20"/>
          <w:szCs w:val="20"/>
        </w:rPr>
        <w:t xml:space="preserve">(указать </w:t>
      </w:r>
      <w:r>
        <w:rPr>
          <w:i/>
          <w:sz w:val="20"/>
          <w:szCs w:val="20"/>
        </w:rPr>
        <w:t>наименование уполномоченного органа</w:t>
      </w:r>
      <w:r w:rsidRPr="00036F66">
        <w:rPr>
          <w:i/>
          <w:sz w:val="20"/>
          <w:szCs w:val="20"/>
        </w:rPr>
        <w:t>)</w:t>
      </w:r>
      <w:r w:rsidRPr="00036F66">
        <w:t xml:space="preserve"> заявление на предоставление субсидии с приложением акта, подтверждающего выполнение обязательств Застройщика, предусмотренных Приложением 5 к Договору, по созданию либо приобретению жилых помещений</w:t>
      </w:r>
      <w:proofErr w:type="gramEnd"/>
      <w:r w:rsidRPr="00036F66">
        <w:t xml:space="preserve"> для предоставления гражданам, переселяемым из аварийного жилищного фонда, по передаче </w:t>
      </w:r>
      <w:r>
        <w:t>таких</w:t>
      </w:r>
      <w:r w:rsidRPr="00036F66">
        <w:t xml:space="preserve"> жилых помещений в </w:t>
      </w:r>
      <w:r w:rsidRPr="00036F66">
        <w:rPr>
          <w:i/>
          <w:sz w:val="20"/>
          <w:szCs w:val="20"/>
        </w:rPr>
        <w:t>_______________(указать: государственную или муниципальную)</w:t>
      </w:r>
      <w:r w:rsidRPr="00036F66">
        <w:t xml:space="preserve"> собственность, по уплате возмещения за изымаемые жилые помещения в многоквартирных домах, признанных аварийными и подлежащими сносу или реконструкции, </w:t>
      </w:r>
      <w:r>
        <w:t>и расчета</w:t>
      </w:r>
      <w:r w:rsidRPr="00036F66">
        <w:t xml:space="preserve"> размера субсидии в соответствии с пунктом 3.</w:t>
      </w:r>
      <w:r>
        <w:t>8</w:t>
      </w:r>
      <w:r w:rsidRPr="00036F66">
        <w:t>.1 Договора</w:t>
      </w:r>
      <w:r>
        <w:t>.</w:t>
      </w:r>
    </w:p>
    <w:p w:rsidR="00F86947" w:rsidRPr="00655ACF" w:rsidRDefault="00F86947" w:rsidP="00F86947">
      <w:pPr>
        <w:ind w:firstLine="708"/>
        <w:jc w:val="both"/>
        <w:rPr>
          <w:szCs w:val="28"/>
        </w:rPr>
      </w:pPr>
      <w:proofErr w:type="gramStart"/>
      <w:r w:rsidRPr="00655ACF">
        <w:t xml:space="preserve">4.11.2. __________________ </w:t>
      </w:r>
      <w:r w:rsidRPr="00655ACF">
        <w:rPr>
          <w:i/>
          <w:sz w:val="20"/>
          <w:szCs w:val="20"/>
        </w:rPr>
        <w:t>(указать наименование уполномоченного органа)</w:t>
      </w:r>
      <w:r w:rsidRPr="00655ACF">
        <w:t xml:space="preserve"> </w:t>
      </w:r>
      <w:r w:rsidRPr="00655ACF">
        <w:rPr>
          <w:szCs w:val="28"/>
        </w:rPr>
        <w:t xml:space="preserve">не </w:t>
      </w:r>
      <w:proofErr w:type="spellStart"/>
      <w:r w:rsidRPr="00655ACF">
        <w:rPr>
          <w:szCs w:val="28"/>
        </w:rPr>
        <w:t>позднее</w:t>
      </w:r>
      <w:r w:rsidRPr="00655ACF">
        <w:rPr>
          <w:i/>
          <w:szCs w:val="28"/>
        </w:rPr>
        <w:t>__________</w:t>
      </w:r>
      <w:proofErr w:type="spellEnd"/>
      <w:r w:rsidRPr="00655ACF">
        <w:rPr>
          <w:i/>
          <w:sz w:val="20"/>
          <w:szCs w:val="20"/>
        </w:rPr>
        <w:t xml:space="preserve">(указать срок) </w:t>
      </w:r>
      <w:r w:rsidRPr="00655ACF">
        <w:rPr>
          <w:szCs w:val="28"/>
        </w:rPr>
        <w:t xml:space="preserve">рабочих дней со дня получения от </w:t>
      </w:r>
      <w:r w:rsidRPr="00655ACF">
        <w:rPr>
          <w:szCs w:val="28"/>
        </w:rPr>
        <w:lastRenderedPageBreak/>
        <w:t xml:space="preserve">Застройщика </w:t>
      </w:r>
      <w:r w:rsidRPr="00655ACF">
        <w:t>заявления на предоставление субсидии с приложением акта, указанного в пункте 4.11.1 Договора,</w:t>
      </w:r>
      <w:r w:rsidRPr="00655ACF">
        <w:rPr>
          <w:szCs w:val="28"/>
        </w:rPr>
        <w:t xml:space="preserve"> осуществляет проверку сведений и расчета размера субсидии, указанных в акте, и подписывает акт при условии его соответствия пункту 3.</w:t>
      </w:r>
      <w:r>
        <w:rPr>
          <w:szCs w:val="28"/>
        </w:rPr>
        <w:t>8</w:t>
      </w:r>
      <w:r w:rsidRPr="00655ACF">
        <w:rPr>
          <w:szCs w:val="28"/>
        </w:rPr>
        <w:t>.1 Договора или в случае несоответствия пункту 3.</w:t>
      </w:r>
      <w:r>
        <w:rPr>
          <w:szCs w:val="28"/>
        </w:rPr>
        <w:t>8</w:t>
      </w:r>
      <w:r w:rsidRPr="00655ACF">
        <w:rPr>
          <w:szCs w:val="28"/>
        </w:rPr>
        <w:t>.1 Договора направляет Застройщику мотивированный отказ от</w:t>
      </w:r>
      <w:proofErr w:type="gramEnd"/>
      <w:r w:rsidRPr="00655ACF">
        <w:rPr>
          <w:szCs w:val="28"/>
        </w:rPr>
        <w:t xml:space="preserve"> подписания акта с указанием </w:t>
      </w:r>
      <w:r>
        <w:rPr>
          <w:szCs w:val="28"/>
        </w:rPr>
        <w:t xml:space="preserve">таких </w:t>
      </w:r>
      <w:r w:rsidRPr="00655ACF">
        <w:rPr>
          <w:szCs w:val="28"/>
        </w:rPr>
        <w:t xml:space="preserve">несоответствий и предложение устранить такие несоответствия. Отказ от подписания акта в иных случаях не допускается. </w:t>
      </w:r>
    </w:p>
    <w:p w:rsidR="00F86947" w:rsidRPr="00655ACF" w:rsidRDefault="00F86947" w:rsidP="00F86947">
      <w:pPr>
        <w:ind w:firstLine="708"/>
        <w:jc w:val="both"/>
        <w:rPr>
          <w:szCs w:val="28"/>
        </w:rPr>
      </w:pPr>
      <w:r w:rsidRPr="00655ACF">
        <w:rPr>
          <w:szCs w:val="28"/>
        </w:rPr>
        <w:t xml:space="preserve">4.11.3. Предоставление субсидии Застройщику на основании акта, подписанного </w:t>
      </w:r>
      <w:r w:rsidRPr="00655ACF">
        <w:t xml:space="preserve">__________________ </w:t>
      </w:r>
      <w:r w:rsidRPr="00655ACF">
        <w:rPr>
          <w:i/>
          <w:sz w:val="20"/>
          <w:szCs w:val="20"/>
        </w:rPr>
        <w:t xml:space="preserve">(указать наименование уполномоченного органа) </w:t>
      </w:r>
      <w:r w:rsidRPr="00655ACF">
        <w:rPr>
          <w:szCs w:val="28"/>
        </w:rPr>
        <w:t>в соответствии с пунктом 4.11.2 Договора</w:t>
      </w:r>
      <w:r w:rsidRPr="00655ACF">
        <w:rPr>
          <w:i/>
          <w:sz w:val="20"/>
          <w:szCs w:val="20"/>
        </w:rPr>
        <w:t xml:space="preserve">, </w:t>
      </w:r>
      <w:r w:rsidRPr="00655ACF">
        <w:rPr>
          <w:szCs w:val="28"/>
        </w:rPr>
        <w:t xml:space="preserve">осуществляется в порядке, установленном __________________ </w:t>
      </w:r>
      <w:r w:rsidRPr="00655ACF">
        <w:rPr>
          <w:i/>
          <w:sz w:val="20"/>
          <w:szCs w:val="20"/>
        </w:rPr>
        <w:t xml:space="preserve">(указать наименование и реквизиты нормативного правого или распорядительного акта, предусматривающего исполнение расходных </w:t>
      </w:r>
      <w:proofErr w:type="gramStart"/>
      <w:r w:rsidRPr="00655ACF">
        <w:rPr>
          <w:i/>
          <w:sz w:val="20"/>
          <w:szCs w:val="20"/>
        </w:rPr>
        <w:t>обязательств бюджета субъекта Российской Федерации/муниципального образования</w:t>
      </w:r>
      <w:proofErr w:type="gramEnd"/>
      <w:r w:rsidRPr="00655ACF">
        <w:rPr>
          <w:i/>
          <w:sz w:val="20"/>
          <w:szCs w:val="20"/>
        </w:rPr>
        <w:t>)</w:t>
      </w:r>
      <w:r w:rsidRPr="00655ACF">
        <w:rPr>
          <w:szCs w:val="28"/>
        </w:rPr>
        <w:t>.</w:t>
      </w:r>
    </w:p>
    <w:p w:rsidR="00F86947" w:rsidRPr="00655ACF" w:rsidRDefault="00F86947" w:rsidP="00F86947">
      <w:pPr>
        <w:ind w:firstLine="709"/>
        <w:jc w:val="both"/>
        <w:rPr>
          <w:szCs w:val="28"/>
        </w:rPr>
      </w:pPr>
      <w:r w:rsidRPr="00655ACF">
        <w:rPr>
          <w:szCs w:val="28"/>
        </w:rPr>
        <w:t xml:space="preserve">4.11.4. </w:t>
      </w:r>
      <w:proofErr w:type="gramStart"/>
      <w:r w:rsidRPr="00655ACF">
        <w:rPr>
          <w:szCs w:val="28"/>
        </w:rPr>
        <w:t xml:space="preserve">В случае отказа </w:t>
      </w:r>
      <w:r w:rsidRPr="00655ACF">
        <w:rPr>
          <w:bCs/>
          <w:szCs w:val="28"/>
        </w:rPr>
        <w:t xml:space="preserve">___________ </w:t>
      </w:r>
      <w:r w:rsidRPr="00655ACF">
        <w:rPr>
          <w:sz w:val="20"/>
          <w:szCs w:val="20"/>
        </w:rPr>
        <w:t>(</w:t>
      </w:r>
      <w:r w:rsidRPr="00655ACF">
        <w:rPr>
          <w:i/>
          <w:sz w:val="20"/>
          <w:szCs w:val="20"/>
        </w:rPr>
        <w:t>указать наименование уполномоченного органа</w:t>
      </w:r>
      <w:r w:rsidRPr="00655ACF">
        <w:rPr>
          <w:sz w:val="20"/>
          <w:szCs w:val="20"/>
        </w:rPr>
        <w:t xml:space="preserve">) </w:t>
      </w:r>
      <w:r w:rsidRPr="00655ACF">
        <w:rPr>
          <w:szCs w:val="28"/>
        </w:rPr>
        <w:t>от подписания акта в соответствии с пунктом 4.11.2 Договора Застройщик устраняет указанные в таком отказе несоответствия пункту 3.</w:t>
      </w:r>
      <w:r>
        <w:rPr>
          <w:szCs w:val="28"/>
        </w:rPr>
        <w:t>8</w:t>
      </w:r>
      <w:r w:rsidRPr="00655ACF">
        <w:rPr>
          <w:szCs w:val="28"/>
        </w:rPr>
        <w:t xml:space="preserve">.1 Договора и в течение _________ </w:t>
      </w:r>
      <w:r w:rsidRPr="00655ACF">
        <w:rPr>
          <w:i/>
          <w:sz w:val="20"/>
          <w:szCs w:val="20"/>
        </w:rPr>
        <w:t>(указать срок</w:t>
      </w:r>
      <w:r w:rsidRPr="00655ACF">
        <w:rPr>
          <w:sz w:val="20"/>
          <w:szCs w:val="20"/>
        </w:rPr>
        <w:t>)</w:t>
      </w:r>
      <w:r w:rsidRPr="00655ACF">
        <w:rPr>
          <w:szCs w:val="28"/>
        </w:rPr>
        <w:t xml:space="preserve"> рабочих дней со дня получения такого отказа направляет </w:t>
      </w:r>
      <w:r w:rsidRPr="00655ACF">
        <w:rPr>
          <w:bCs/>
          <w:szCs w:val="28"/>
        </w:rPr>
        <w:t xml:space="preserve">___________ </w:t>
      </w:r>
      <w:r w:rsidRPr="00655ACF">
        <w:rPr>
          <w:sz w:val="20"/>
          <w:szCs w:val="20"/>
        </w:rPr>
        <w:t>(</w:t>
      </w:r>
      <w:r w:rsidRPr="00655ACF">
        <w:rPr>
          <w:i/>
          <w:sz w:val="20"/>
          <w:szCs w:val="20"/>
        </w:rPr>
        <w:t>указать наименование уполномоченного органа</w:t>
      </w:r>
      <w:r w:rsidRPr="00655ACF">
        <w:rPr>
          <w:sz w:val="20"/>
          <w:szCs w:val="20"/>
        </w:rPr>
        <w:t xml:space="preserve">) </w:t>
      </w:r>
      <w:r w:rsidRPr="00655ACF">
        <w:rPr>
          <w:szCs w:val="28"/>
        </w:rPr>
        <w:t>доработанный акт для проверки и подписания в соответствии с пунктом 4.11.2 Договора.</w:t>
      </w:r>
      <w:proofErr w:type="gramEnd"/>
    </w:p>
    <w:p w:rsidR="00F86947" w:rsidRDefault="00F86947" w:rsidP="00F86947">
      <w:pPr>
        <w:ind w:firstLine="709"/>
        <w:jc w:val="both"/>
        <w:rPr>
          <w:szCs w:val="28"/>
        </w:rPr>
      </w:pPr>
      <w:r w:rsidRPr="00655ACF">
        <w:rPr>
          <w:szCs w:val="28"/>
        </w:rPr>
        <w:t xml:space="preserve">4.11.5. В случае несогласия Застройщика с отказом </w:t>
      </w:r>
      <w:r w:rsidRPr="00655ACF">
        <w:rPr>
          <w:bCs/>
          <w:szCs w:val="28"/>
        </w:rPr>
        <w:t xml:space="preserve">___________ </w:t>
      </w:r>
      <w:r w:rsidRPr="00655ACF">
        <w:rPr>
          <w:sz w:val="20"/>
          <w:szCs w:val="20"/>
        </w:rPr>
        <w:t>(</w:t>
      </w:r>
      <w:r w:rsidRPr="00655ACF">
        <w:rPr>
          <w:i/>
          <w:sz w:val="20"/>
          <w:szCs w:val="20"/>
        </w:rPr>
        <w:t>указать наименование уполномоченного органа</w:t>
      </w:r>
      <w:r w:rsidRPr="00655ACF">
        <w:rPr>
          <w:sz w:val="20"/>
          <w:szCs w:val="20"/>
        </w:rPr>
        <w:t xml:space="preserve">) </w:t>
      </w:r>
      <w:r w:rsidRPr="00655ACF">
        <w:rPr>
          <w:szCs w:val="28"/>
        </w:rPr>
        <w:t>от подписания акта</w:t>
      </w:r>
      <w:r>
        <w:rPr>
          <w:szCs w:val="28"/>
        </w:rPr>
        <w:t xml:space="preserve">, указанного в пункте 4.11.1 Договора, </w:t>
      </w:r>
      <w:r w:rsidRPr="00655ACF">
        <w:rPr>
          <w:szCs w:val="28"/>
        </w:rPr>
        <w:t>считается, что между Сторонами возник спор, подлежащий разрешению в соответствии с порядком разрешения споров между Сторонами, установленным разделом 6 Договора.</w:t>
      </w:r>
    </w:p>
    <w:p w:rsidR="00F86947" w:rsidRPr="001C025C" w:rsidRDefault="00F86947" w:rsidP="00F86947">
      <w:pPr>
        <w:ind w:firstLine="708"/>
        <w:jc w:val="both"/>
        <w:rPr>
          <w:szCs w:val="28"/>
        </w:rPr>
      </w:pPr>
      <w:r w:rsidRPr="001C025C">
        <w:rPr>
          <w:szCs w:val="28"/>
        </w:rPr>
        <w:t>4.</w:t>
      </w:r>
      <w:r>
        <w:rPr>
          <w:szCs w:val="28"/>
        </w:rPr>
        <w:t>12</w:t>
      </w:r>
      <w:r w:rsidRPr="001C025C">
        <w:rPr>
          <w:szCs w:val="28"/>
        </w:rPr>
        <w:t>. С целью надлежащего исполнения обязатель</w:t>
      </w:r>
      <w:proofErr w:type="gramStart"/>
      <w:r w:rsidRPr="001C025C">
        <w:rPr>
          <w:szCs w:val="28"/>
        </w:rPr>
        <w:t>ств Ст</w:t>
      </w:r>
      <w:proofErr w:type="gramEnd"/>
      <w:r w:rsidRPr="001C025C">
        <w:rPr>
          <w:szCs w:val="28"/>
        </w:rPr>
        <w:t>орон по Договору Стороны обязуются:</w:t>
      </w:r>
    </w:p>
    <w:p w:rsidR="00F86947" w:rsidRPr="001C025C" w:rsidRDefault="00F86947" w:rsidP="00F86947">
      <w:pPr>
        <w:ind w:firstLine="709"/>
        <w:jc w:val="both"/>
        <w:rPr>
          <w:szCs w:val="28"/>
        </w:rPr>
      </w:pPr>
      <w:r>
        <w:rPr>
          <w:szCs w:val="28"/>
        </w:rPr>
        <w:t>4.12</w:t>
      </w:r>
      <w:r w:rsidRPr="001C025C">
        <w:rPr>
          <w:szCs w:val="28"/>
        </w:rPr>
        <w:t xml:space="preserve">.1. Принимать участие по запросу одной Стороны к другой Стороне в переговорах Сторон, в том числе с участием заинтересованных третьих лиц, по вопросам, связанным с </w:t>
      </w:r>
      <w:r>
        <w:rPr>
          <w:szCs w:val="28"/>
        </w:rPr>
        <w:t xml:space="preserve">реализацией </w:t>
      </w:r>
      <w:r w:rsidRPr="001C025C">
        <w:rPr>
          <w:szCs w:val="28"/>
        </w:rPr>
        <w:t>Договор</w:t>
      </w:r>
      <w:r>
        <w:rPr>
          <w:szCs w:val="28"/>
        </w:rPr>
        <w:t>а</w:t>
      </w:r>
      <w:r w:rsidRPr="001C025C">
        <w:rPr>
          <w:szCs w:val="28"/>
        </w:rPr>
        <w:t>.</w:t>
      </w:r>
    </w:p>
    <w:p w:rsidR="00F86947" w:rsidRPr="001C025C" w:rsidRDefault="00F86947" w:rsidP="00F86947">
      <w:pPr>
        <w:ind w:firstLine="709"/>
        <w:jc w:val="both"/>
        <w:rPr>
          <w:szCs w:val="28"/>
        </w:rPr>
      </w:pPr>
      <w:r>
        <w:rPr>
          <w:szCs w:val="28"/>
        </w:rPr>
        <w:lastRenderedPageBreak/>
        <w:t>4.12</w:t>
      </w:r>
      <w:r w:rsidRPr="001C025C">
        <w:rPr>
          <w:szCs w:val="28"/>
        </w:rPr>
        <w:t xml:space="preserve">.2. Предоставлять по запросу одной Стороны к другой Стороне необходимые разъяснения (в том числе в письменной форме) в отношении социальных, экономических, финансовых, законодательных, имущественных, правовых, технических, экологических и иных условий, целей и механизмов по вопросам, связанным с </w:t>
      </w:r>
      <w:r>
        <w:rPr>
          <w:szCs w:val="28"/>
        </w:rPr>
        <w:t xml:space="preserve">реализацией </w:t>
      </w:r>
      <w:r w:rsidRPr="001C025C">
        <w:rPr>
          <w:szCs w:val="28"/>
        </w:rPr>
        <w:t>Договор</w:t>
      </w:r>
      <w:r>
        <w:rPr>
          <w:szCs w:val="28"/>
        </w:rPr>
        <w:t>а</w:t>
      </w:r>
      <w:r w:rsidRPr="001C025C">
        <w:rPr>
          <w:szCs w:val="28"/>
        </w:rPr>
        <w:t>, за исключением вопросов, связанных с незаконным вмешательством в хозяйственную деятельность Сторон.</w:t>
      </w:r>
    </w:p>
    <w:p w:rsidR="00F86947" w:rsidRPr="006755A7" w:rsidRDefault="00F86947" w:rsidP="00F86947">
      <w:pPr>
        <w:ind w:firstLine="708"/>
        <w:jc w:val="both"/>
        <w:rPr>
          <w:bCs/>
          <w:szCs w:val="28"/>
        </w:rPr>
      </w:pPr>
      <w:r w:rsidRPr="001C025C">
        <w:rPr>
          <w:bCs/>
          <w:szCs w:val="28"/>
        </w:rPr>
        <w:t>4.</w:t>
      </w:r>
      <w:r>
        <w:rPr>
          <w:bCs/>
          <w:szCs w:val="28"/>
        </w:rPr>
        <w:t>13</w:t>
      </w:r>
      <w:r w:rsidRPr="001C025C">
        <w:rPr>
          <w:bCs/>
          <w:szCs w:val="28"/>
        </w:rPr>
        <w:t xml:space="preserve">. При исполнении обязательств по Договору Застройщик </w:t>
      </w:r>
      <w:r w:rsidRPr="006755A7">
        <w:rPr>
          <w:bCs/>
          <w:szCs w:val="28"/>
        </w:rPr>
        <w:t xml:space="preserve">ежеквартально, не позднее </w:t>
      </w:r>
      <w:r w:rsidRPr="006755A7">
        <w:rPr>
          <w:i/>
          <w:sz w:val="20"/>
          <w:szCs w:val="20"/>
        </w:rPr>
        <w:t>________ (указать срок)</w:t>
      </w:r>
      <w:r w:rsidRPr="006755A7">
        <w:rPr>
          <w:bCs/>
          <w:szCs w:val="28"/>
        </w:rPr>
        <w:t xml:space="preserve"> дней по истечении отчетного квартала предоставляет </w:t>
      </w:r>
      <w:r w:rsidRPr="00ED4902">
        <w:rPr>
          <w:bCs/>
          <w:szCs w:val="28"/>
        </w:rPr>
        <w:t xml:space="preserve">Заказчику отчетность по осуществлению им мероприятий, предусмотренных Договором, по форме, приведенной в </w:t>
      </w:r>
      <w:r w:rsidRPr="00942CC1">
        <w:rPr>
          <w:bCs/>
          <w:szCs w:val="28"/>
        </w:rPr>
        <w:t>Приложении 8</w:t>
      </w:r>
      <w:r w:rsidRPr="006755A7">
        <w:rPr>
          <w:bCs/>
          <w:szCs w:val="28"/>
        </w:rPr>
        <w:t xml:space="preserve"> к Договору.</w:t>
      </w:r>
    </w:p>
    <w:p w:rsidR="00F86947" w:rsidRDefault="00F86947" w:rsidP="00F86947">
      <w:pPr>
        <w:ind w:firstLine="708"/>
        <w:jc w:val="both"/>
        <w:rPr>
          <w:bCs/>
          <w:szCs w:val="28"/>
        </w:rPr>
      </w:pPr>
      <w:r w:rsidRPr="00ED4902">
        <w:rPr>
          <w:bCs/>
          <w:szCs w:val="28"/>
        </w:rPr>
        <w:t>4.14. В случае</w:t>
      </w:r>
      <w:proofErr w:type="gramStart"/>
      <w:r w:rsidRPr="00ED4902">
        <w:rPr>
          <w:bCs/>
          <w:szCs w:val="28"/>
        </w:rPr>
        <w:t>,</w:t>
      </w:r>
      <w:proofErr w:type="gramEnd"/>
      <w:r w:rsidRPr="00ED4902">
        <w:rPr>
          <w:bCs/>
          <w:szCs w:val="28"/>
        </w:rPr>
        <w:t xml:space="preserve"> если Договором не установлен порядок исполнения отдельных обязательств Сторон</w:t>
      </w:r>
      <w:r w:rsidRPr="001C025C">
        <w:rPr>
          <w:bCs/>
          <w:szCs w:val="28"/>
        </w:rPr>
        <w:t>, исполнение таких обязательств осуществляется Сторона</w:t>
      </w:r>
      <w:r>
        <w:rPr>
          <w:bCs/>
          <w:szCs w:val="28"/>
        </w:rPr>
        <w:t>ми</w:t>
      </w:r>
      <w:r w:rsidRPr="001C025C">
        <w:rPr>
          <w:bCs/>
          <w:szCs w:val="28"/>
        </w:rPr>
        <w:t xml:space="preserve"> в порядке, предусмотренном законодательством, иными нормативными правовыми актами.</w:t>
      </w:r>
    </w:p>
    <w:p w:rsidR="00F86947" w:rsidRPr="001C025C" w:rsidRDefault="00F86947" w:rsidP="00F86947">
      <w:pPr>
        <w:ind w:firstLine="708"/>
        <w:jc w:val="both"/>
        <w:rPr>
          <w:b/>
          <w:bCs/>
          <w:szCs w:val="28"/>
        </w:rPr>
      </w:pPr>
      <w:r w:rsidRPr="001C025C">
        <w:rPr>
          <w:b/>
          <w:bCs/>
          <w:szCs w:val="28"/>
        </w:rPr>
        <w:t>5. Изменение и прекращение Договора</w:t>
      </w:r>
    </w:p>
    <w:p w:rsidR="00F86947" w:rsidRPr="001C025C" w:rsidRDefault="00F86947" w:rsidP="00F86947">
      <w:pPr>
        <w:ind w:firstLine="708"/>
        <w:jc w:val="both"/>
        <w:rPr>
          <w:szCs w:val="28"/>
        </w:rPr>
      </w:pPr>
      <w:r w:rsidRPr="001C025C">
        <w:rPr>
          <w:szCs w:val="28"/>
        </w:rPr>
        <w:t>5.</w:t>
      </w:r>
      <w:r>
        <w:rPr>
          <w:szCs w:val="28"/>
        </w:rPr>
        <w:t>1</w:t>
      </w:r>
      <w:r w:rsidRPr="001C025C">
        <w:rPr>
          <w:szCs w:val="28"/>
        </w:rPr>
        <w:t xml:space="preserve">. </w:t>
      </w:r>
      <w:r>
        <w:rPr>
          <w:szCs w:val="28"/>
        </w:rPr>
        <w:t>Договор может быть изменен</w:t>
      </w:r>
      <w:r w:rsidRPr="001C025C">
        <w:rPr>
          <w:szCs w:val="28"/>
        </w:rPr>
        <w:t xml:space="preserve"> </w:t>
      </w:r>
      <w:r>
        <w:rPr>
          <w:szCs w:val="28"/>
        </w:rPr>
        <w:t>или расторгнут в соответствии со статьей 451 Гражданского кодекса Российской Федерации и положениями настоящего раздела 5 Договора при следующих с</w:t>
      </w:r>
      <w:r w:rsidRPr="00912141">
        <w:rPr>
          <w:szCs w:val="28"/>
        </w:rPr>
        <w:t>ущественн</w:t>
      </w:r>
      <w:r>
        <w:rPr>
          <w:szCs w:val="28"/>
        </w:rPr>
        <w:t xml:space="preserve">ых </w:t>
      </w:r>
      <w:r w:rsidRPr="00912141">
        <w:rPr>
          <w:szCs w:val="28"/>
        </w:rPr>
        <w:t>изменени</w:t>
      </w:r>
      <w:r>
        <w:rPr>
          <w:szCs w:val="28"/>
        </w:rPr>
        <w:t>ях обстоятельств:</w:t>
      </w:r>
    </w:p>
    <w:p w:rsidR="00F86947" w:rsidRDefault="00F86947" w:rsidP="00F86947">
      <w:pPr>
        <w:ind w:firstLine="709"/>
        <w:jc w:val="both"/>
        <w:rPr>
          <w:szCs w:val="28"/>
        </w:rPr>
      </w:pPr>
      <w:r w:rsidRPr="001C025C">
        <w:rPr>
          <w:szCs w:val="28"/>
        </w:rPr>
        <w:t>5.</w:t>
      </w:r>
      <w:r>
        <w:rPr>
          <w:szCs w:val="28"/>
        </w:rPr>
        <w:t>1</w:t>
      </w:r>
      <w:r w:rsidRPr="001C025C">
        <w:rPr>
          <w:szCs w:val="28"/>
        </w:rPr>
        <w:t>.1. В связи с наступлением следующих обстоятельств непреодолимой силы и (или) их последствий, препятствующих или существенно ограничивающих возможность выпол</w:t>
      </w:r>
      <w:r>
        <w:rPr>
          <w:szCs w:val="28"/>
        </w:rPr>
        <w:t>нения обязательств по Договору:</w:t>
      </w:r>
    </w:p>
    <w:p w:rsidR="00F86947" w:rsidRPr="001C025C" w:rsidRDefault="00F86947" w:rsidP="00F86947">
      <w:pPr>
        <w:ind w:firstLine="709"/>
        <w:jc w:val="both"/>
        <w:rPr>
          <w:szCs w:val="28"/>
        </w:rPr>
      </w:pPr>
      <w:r>
        <w:rPr>
          <w:szCs w:val="28"/>
        </w:rPr>
        <w:t>1) п</w:t>
      </w:r>
      <w:r w:rsidRPr="001C025C">
        <w:rPr>
          <w:szCs w:val="28"/>
        </w:rPr>
        <w:t>риродные явления (которые носят чрезвычайный и непредотвратимый при данных условиях характер)</w:t>
      </w:r>
      <w:r>
        <w:rPr>
          <w:szCs w:val="28"/>
        </w:rPr>
        <w:t>;</w:t>
      </w:r>
    </w:p>
    <w:p w:rsidR="00F86947" w:rsidRPr="001C025C" w:rsidRDefault="00F86947" w:rsidP="00F86947">
      <w:pPr>
        <w:ind w:firstLine="708"/>
        <w:jc w:val="both"/>
        <w:rPr>
          <w:szCs w:val="28"/>
        </w:rPr>
      </w:pPr>
      <w:r>
        <w:rPr>
          <w:szCs w:val="28"/>
        </w:rPr>
        <w:t>2) з</w:t>
      </w:r>
      <w:r w:rsidRPr="001C025C">
        <w:rPr>
          <w:szCs w:val="28"/>
        </w:rPr>
        <w:t xml:space="preserve">абастовки, несанкционированные и санкционированные собрания, митинги, демонстрации, шествии или пикетирования, которые не были </w:t>
      </w:r>
      <w:r w:rsidRPr="001C025C">
        <w:rPr>
          <w:szCs w:val="28"/>
        </w:rPr>
        <w:lastRenderedPageBreak/>
        <w:t>организованы</w:t>
      </w:r>
      <w:r>
        <w:rPr>
          <w:szCs w:val="28"/>
        </w:rPr>
        <w:t xml:space="preserve"> одной </w:t>
      </w:r>
      <w:proofErr w:type="gramStart"/>
      <w:r>
        <w:rPr>
          <w:szCs w:val="28"/>
        </w:rPr>
        <w:t>из</w:t>
      </w:r>
      <w:proofErr w:type="gramEnd"/>
      <w:r w:rsidRPr="001C025C">
        <w:rPr>
          <w:szCs w:val="28"/>
        </w:rPr>
        <w:t xml:space="preserve"> Стороной и (или) разрешены </w:t>
      </w:r>
      <w:r>
        <w:rPr>
          <w:szCs w:val="28"/>
        </w:rPr>
        <w:t>в установленном порядке;</w:t>
      </w:r>
    </w:p>
    <w:p w:rsidR="00F86947" w:rsidRPr="001C025C" w:rsidRDefault="00F86947" w:rsidP="00F86947">
      <w:pPr>
        <w:ind w:firstLine="708"/>
        <w:jc w:val="both"/>
        <w:rPr>
          <w:szCs w:val="28"/>
        </w:rPr>
      </w:pPr>
      <w:r>
        <w:rPr>
          <w:szCs w:val="28"/>
        </w:rPr>
        <w:t>3) в</w:t>
      </w:r>
      <w:r w:rsidRPr="001C025C">
        <w:rPr>
          <w:szCs w:val="28"/>
        </w:rPr>
        <w:t>оенные действия, война (объявленная или нет), террористические акты, государственные перевороты, общественные беспорядки</w:t>
      </w:r>
      <w:r>
        <w:rPr>
          <w:szCs w:val="28"/>
        </w:rPr>
        <w:t>;</w:t>
      </w:r>
    </w:p>
    <w:p w:rsidR="00F86947" w:rsidRDefault="00F86947" w:rsidP="00F86947">
      <w:pPr>
        <w:ind w:firstLine="708"/>
        <w:jc w:val="both"/>
        <w:rPr>
          <w:szCs w:val="28"/>
        </w:rPr>
      </w:pPr>
      <w:r>
        <w:rPr>
          <w:szCs w:val="28"/>
        </w:rPr>
        <w:t>4) э</w:t>
      </w:r>
      <w:r w:rsidRPr="001C025C">
        <w:rPr>
          <w:szCs w:val="28"/>
        </w:rPr>
        <w:t>пидемии и (или) пандемии, радиоактивное, химическое или биологическое заражение либо ударные волны вследствие применения сверхзвукового оборудования</w:t>
      </w:r>
      <w:r>
        <w:rPr>
          <w:szCs w:val="28"/>
        </w:rPr>
        <w:t>;</w:t>
      </w:r>
    </w:p>
    <w:p w:rsidR="00F86947" w:rsidRPr="001C025C" w:rsidRDefault="00F86947" w:rsidP="00F86947">
      <w:pPr>
        <w:ind w:firstLine="708"/>
        <w:jc w:val="both"/>
        <w:rPr>
          <w:szCs w:val="28"/>
        </w:rPr>
      </w:pPr>
      <w:r>
        <w:rPr>
          <w:szCs w:val="28"/>
        </w:rPr>
        <w:t>5) н</w:t>
      </w:r>
      <w:r w:rsidRPr="001C025C">
        <w:rPr>
          <w:szCs w:val="28"/>
        </w:rPr>
        <w:t>ационализация, реквизиция или изъятие для государственных или муниципальных нужд имущества Застройщика и (или) лиц, привлеченных Застройщиком</w:t>
      </w:r>
      <w:r>
        <w:rPr>
          <w:szCs w:val="28"/>
        </w:rPr>
        <w:t xml:space="preserve"> для</w:t>
      </w:r>
      <w:r w:rsidRPr="00EF22E5">
        <w:rPr>
          <w:szCs w:val="28"/>
        </w:rPr>
        <w:t xml:space="preserve"> выполнени</w:t>
      </w:r>
      <w:r>
        <w:rPr>
          <w:szCs w:val="28"/>
        </w:rPr>
        <w:t>я</w:t>
      </w:r>
      <w:r w:rsidRPr="00EF22E5">
        <w:rPr>
          <w:szCs w:val="28"/>
        </w:rPr>
        <w:t xml:space="preserve"> определенного вида или отдельных этапов работ либо </w:t>
      </w:r>
      <w:r>
        <w:rPr>
          <w:szCs w:val="28"/>
        </w:rPr>
        <w:t>для</w:t>
      </w:r>
      <w:r w:rsidRPr="00EF22E5">
        <w:rPr>
          <w:szCs w:val="28"/>
        </w:rPr>
        <w:t xml:space="preserve"> финансировани</w:t>
      </w:r>
      <w:r>
        <w:rPr>
          <w:szCs w:val="28"/>
        </w:rPr>
        <w:t>я</w:t>
      </w:r>
      <w:r w:rsidRPr="00EF22E5">
        <w:rPr>
          <w:szCs w:val="28"/>
        </w:rPr>
        <w:t xml:space="preserve"> затрат, связанных с исполнением </w:t>
      </w:r>
      <w:r>
        <w:rPr>
          <w:szCs w:val="28"/>
        </w:rPr>
        <w:t>Д</w:t>
      </w:r>
      <w:r w:rsidRPr="00EF22E5">
        <w:rPr>
          <w:szCs w:val="28"/>
        </w:rPr>
        <w:t>оговора</w:t>
      </w:r>
      <w:r>
        <w:rPr>
          <w:szCs w:val="28"/>
        </w:rPr>
        <w:t>;</w:t>
      </w:r>
    </w:p>
    <w:p w:rsidR="00F86947" w:rsidRPr="001C025C" w:rsidRDefault="00F86947" w:rsidP="00F86947">
      <w:pPr>
        <w:ind w:firstLine="708"/>
        <w:jc w:val="both"/>
        <w:rPr>
          <w:szCs w:val="28"/>
        </w:rPr>
      </w:pPr>
      <w:r>
        <w:rPr>
          <w:szCs w:val="28"/>
        </w:rPr>
        <w:t>6) п</w:t>
      </w:r>
      <w:r w:rsidRPr="001C025C">
        <w:rPr>
          <w:szCs w:val="28"/>
        </w:rPr>
        <w:t>ринятие актов государственными органами власти, органами местного самоуправления, ограничивающих (прекращающих) права Застройщика в отношении земельного участка, объекта капитального строительства, в отношении которых Договором установлены обязательства Застройщика, а равно создающих невозможность доступа Застройщика на такой земельный участок, объект капитального строительства.</w:t>
      </w:r>
    </w:p>
    <w:p w:rsidR="00F86947" w:rsidRPr="001C025C" w:rsidRDefault="00F86947" w:rsidP="00F86947">
      <w:pPr>
        <w:ind w:firstLine="708"/>
        <w:jc w:val="both"/>
        <w:rPr>
          <w:szCs w:val="28"/>
        </w:rPr>
      </w:pPr>
      <w:r>
        <w:rPr>
          <w:szCs w:val="28"/>
        </w:rPr>
        <w:t>7) и</w:t>
      </w:r>
      <w:r w:rsidRPr="001C025C">
        <w:rPr>
          <w:szCs w:val="28"/>
        </w:rPr>
        <w:t>ные чрезвычайные и непредотвратимые при данных условиях обстоятельства.</w:t>
      </w:r>
    </w:p>
    <w:p w:rsidR="00F86947" w:rsidRPr="001C025C" w:rsidRDefault="00F86947" w:rsidP="00F86947">
      <w:pPr>
        <w:ind w:firstLine="709"/>
        <w:jc w:val="both"/>
        <w:rPr>
          <w:szCs w:val="28"/>
        </w:rPr>
      </w:pPr>
      <w:r w:rsidRPr="001C025C">
        <w:rPr>
          <w:szCs w:val="28"/>
        </w:rPr>
        <w:t>5.</w:t>
      </w:r>
      <w:r>
        <w:rPr>
          <w:szCs w:val="28"/>
        </w:rPr>
        <w:t>1</w:t>
      </w:r>
      <w:r w:rsidRPr="001C025C">
        <w:rPr>
          <w:szCs w:val="28"/>
        </w:rPr>
        <w:t>.2. В связи с наступлением следующих особых обстоятельств, под которыми понимаются обстоятельства, не связанные с нарушением Договора Сторонами:</w:t>
      </w:r>
    </w:p>
    <w:p w:rsidR="00F86947" w:rsidRDefault="00F86947" w:rsidP="00F86947">
      <w:pPr>
        <w:ind w:firstLine="708"/>
        <w:jc w:val="both"/>
        <w:rPr>
          <w:szCs w:val="28"/>
        </w:rPr>
      </w:pPr>
      <w:proofErr w:type="gramStart"/>
      <w:r>
        <w:rPr>
          <w:szCs w:val="28"/>
        </w:rPr>
        <w:t>1) и</w:t>
      </w:r>
      <w:r w:rsidRPr="001C025C">
        <w:rPr>
          <w:szCs w:val="28"/>
        </w:rPr>
        <w:t>зменение положений законодательства Российской Федерации, субъектов Российской Федерации, муниципальных правовых актов в части порядка, и (или) условий налогообложения, налоговых ставок, и (или) бухгалтерского учета в отношении строительства, а также увеличение совокупной налоговой нагрузки на Застройщика по сравнению с порядком и (или) условиями совокупной налоговой нагрузкой, которые имели место на дату подписания Договора, а также в час</w:t>
      </w:r>
      <w:r>
        <w:rPr>
          <w:szCs w:val="28"/>
        </w:rPr>
        <w:t>ти требований к строительству</w:t>
      </w:r>
      <w:proofErr w:type="gramEnd"/>
      <w:r>
        <w:rPr>
          <w:szCs w:val="28"/>
        </w:rPr>
        <w:t>,</w:t>
      </w:r>
      <w:r w:rsidRPr="001C025C">
        <w:rPr>
          <w:szCs w:val="28"/>
        </w:rPr>
        <w:t xml:space="preserve"> в том числе к </w:t>
      </w:r>
      <w:r>
        <w:rPr>
          <w:szCs w:val="28"/>
        </w:rPr>
        <w:t>условиям</w:t>
      </w:r>
      <w:r w:rsidRPr="001C025C">
        <w:rPr>
          <w:szCs w:val="28"/>
        </w:rPr>
        <w:t xml:space="preserve"> </w:t>
      </w:r>
      <w:r>
        <w:rPr>
          <w:szCs w:val="28"/>
        </w:rPr>
        <w:t xml:space="preserve">выдачи разрешений на строительство, разрешений на </w:t>
      </w:r>
      <w:r w:rsidRPr="001C025C">
        <w:rPr>
          <w:szCs w:val="28"/>
        </w:rPr>
        <w:lastRenderedPageBreak/>
        <w:t>ввод объекта</w:t>
      </w:r>
      <w:r>
        <w:rPr>
          <w:szCs w:val="28"/>
        </w:rPr>
        <w:t xml:space="preserve"> капитального строительства</w:t>
      </w:r>
      <w:r w:rsidRPr="001C025C">
        <w:rPr>
          <w:szCs w:val="28"/>
        </w:rPr>
        <w:t xml:space="preserve"> в эксплуатацию, санитарных, технических, экологических и иных норм и правил, обязательных для применения Застройщиком и (или) привлеченными им лицами</w:t>
      </w:r>
      <w:r w:rsidRPr="003337D3">
        <w:rPr>
          <w:szCs w:val="28"/>
        </w:rPr>
        <w:t xml:space="preserve"> </w:t>
      </w:r>
      <w:r>
        <w:rPr>
          <w:szCs w:val="28"/>
        </w:rPr>
        <w:t>для</w:t>
      </w:r>
      <w:r w:rsidRPr="00EF22E5">
        <w:rPr>
          <w:szCs w:val="28"/>
        </w:rPr>
        <w:t xml:space="preserve"> выполнени</w:t>
      </w:r>
      <w:r>
        <w:rPr>
          <w:szCs w:val="28"/>
        </w:rPr>
        <w:t>я</w:t>
      </w:r>
      <w:r w:rsidRPr="00EF22E5">
        <w:rPr>
          <w:szCs w:val="28"/>
        </w:rPr>
        <w:t xml:space="preserve"> определенного вида или отдельных этапов работ</w:t>
      </w:r>
      <w:r>
        <w:rPr>
          <w:szCs w:val="28"/>
        </w:rPr>
        <w:t>;</w:t>
      </w:r>
    </w:p>
    <w:p w:rsidR="00F86947" w:rsidRDefault="00F86947" w:rsidP="00F86947">
      <w:pPr>
        <w:ind w:firstLine="708"/>
        <w:jc w:val="both"/>
        <w:rPr>
          <w:szCs w:val="28"/>
        </w:rPr>
      </w:pPr>
      <w:proofErr w:type="gramStart"/>
      <w:r>
        <w:rPr>
          <w:szCs w:val="28"/>
        </w:rPr>
        <w:t>2) н</w:t>
      </w:r>
      <w:r w:rsidRPr="001C025C">
        <w:rPr>
          <w:szCs w:val="28"/>
        </w:rPr>
        <w:t xml:space="preserve">езаконные действия и (или) бездействие органов государственной власти, органов местного самоуправления, </w:t>
      </w:r>
      <w:r>
        <w:rPr>
          <w:szCs w:val="28"/>
        </w:rPr>
        <w:t>организаций коммунального комплекса</w:t>
      </w:r>
      <w:r w:rsidRPr="001C025C">
        <w:rPr>
          <w:szCs w:val="28"/>
        </w:rPr>
        <w:t>, иных органов и организаций, от которых зависит выполнение Застройщиком его обязательств по Договору,  включая вмешательство любого указанного органа, организации в хозяйственную деятельность Застройщика,  незаконный отказ в предоставлении, принятии заявлений на предоставление или просрочка предоставления государственных, муниципальных услуг,  иных согласований, разрешений, одобрений;</w:t>
      </w:r>
      <w:proofErr w:type="gramEnd"/>
      <w:r w:rsidRPr="001C025C">
        <w:rPr>
          <w:szCs w:val="28"/>
        </w:rPr>
        <w:t xml:space="preserve"> </w:t>
      </w:r>
      <w:proofErr w:type="gramStart"/>
      <w:r w:rsidRPr="001C025C">
        <w:rPr>
          <w:szCs w:val="28"/>
        </w:rPr>
        <w:t>незаконный отказ или просрочка в утверждении  любой документации, осуществлении иных обязательных процедур, в том числе  при выдаче технических условий подключения (технологического присоединения) объектов капитального строительства к сетям инженерно-технического обеспечения или акта о подключении (технологическом присоединении) объектов капитального строительства,  при фактическом подключении (технологическом присоединении) объектов капитального строительства к сетям инженерно-технического обеспечения (включая временное технологическое присоединение к сетям на стадии строительства).</w:t>
      </w:r>
      <w:proofErr w:type="gramEnd"/>
    </w:p>
    <w:p w:rsidR="00F86947" w:rsidRPr="00002FDB" w:rsidRDefault="00F86947" w:rsidP="00F86947">
      <w:pPr>
        <w:jc w:val="both"/>
        <w:rPr>
          <w:szCs w:val="28"/>
        </w:rPr>
      </w:pPr>
      <w:r>
        <w:rPr>
          <w:szCs w:val="28"/>
        </w:rPr>
        <w:tab/>
        <w:t xml:space="preserve">5.1.3. </w:t>
      </w:r>
      <w:r w:rsidRPr="001C025C">
        <w:rPr>
          <w:szCs w:val="28"/>
        </w:rPr>
        <w:t xml:space="preserve">В </w:t>
      </w:r>
      <w:r>
        <w:rPr>
          <w:szCs w:val="28"/>
        </w:rPr>
        <w:t xml:space="preserve">связи с </w:t>
      </w:r>
      <w:r w:rsidRPr="001C025C">
        <w:rPr>
          <w:szCs w:val="28"/>
        </w:rPr>
        <w:t>выяв</w:t>
      </w:r>
      <w:r>
        <w:rPr>
          <w:szCs w:val="28"/>
        </w:rPr>
        <w:t>лением</w:t>
      </w:r>
      <w:r w:rsidRPr="001C025C">
        <w:rPr>
          <w:szCs w:val="28"/>
        </w:rPr>
        <w:t xml:space="preserve"> </w:t>
      </w:r>
      <w:r w:rsidRPr="006755A7">
        <w:rPr>
          <w:szCs w:val="28"/>
        </w:rPr>
        <w:t>недостоверно</w:t>
      </w:r>
      <w:r w:rsidRPr="00002FDB">
        <w:rPr>
          <w:szCs w:val="28"/>
        </w:rPr>
        <w:t xml:space="preserve">сти и (или) неполноты информации, зафиксированной Сторонами </w:t>
      </w:r>
      <w:r w:rsidRPr="00942CC1">
        <w:rPr>
          <w:szCs w:val="28"/>
        </w:rPr>
        <w:t>в пункте 5 преамбулы Договора</w:t>
      </w:r>
      <w:r w:rsidRPr="006755A7">
        <w:rPr>
          <w:szCs w:val="28"/>
        </w:rPr>
        <w:t>.</w:t>
      </w:r>
    </w:p>
    <w:p w:rsidR="00F86947" w:rsidRPr="001C025C" w:rsidRDefault="00F86947" w:rsidP="00F86947">
      <w:pPr>
        <w:ind w:firstLine="708"/>
        <w:jc w:val="both"/>
        <w:rPr>
          <w:szCs w:val="28"/>
        </w:rPr>
      </w:pPr>
      <w:r w:rsidRPr="00ED4902">
        <w:rPr>
          <w:szCs w:val="28"/>
        </w:rPr>
        <w:t>5.2</w:t>
      </w:r>
      <w:r w:rsidRPr="00C15A3E">
        <w:rPr>
          <w:szCs w:val="28"/>
        </w:rPr>
        <w:t>. Стороны п</w:t>
      </w:r>
      <w:r w:rsidRPr="00AB7DC3">
        <w:rPr>
          <w:szCs w:val="28"/>
        </w:rPr>
        <w:t>рилагаю</w:t>
      </w:r>
      <w:r w:rsidRPr="002F0B9F">
        <w:rPr>
          <w:szCs w:val="28"/>
        </w:rPr>
        <w:t xml:space="preserve">т все разумные усилия </w:t>
      </w:r>
      <w:r w:rsidRPr="00290188">
        <w:rPr>
          <w:szCs w:val="28"/>
        </w:rPr>
        <w:t>для минимизации</w:t>
      </w:r>
      <w:r>
        <w:rPr>
          <w:szCs w:val="28"/>
        </w:rPr>
        <w:t xml:space="preserve"> </w:t>
      </w:r>
      <w:r w:rsidRPr="001C025C">
        <w:rPr>
          <w:szCs w:val="28"/>
        </w:rPr>
        <w:t xml:space="preserve">неблагоприятных последствий </w:t>
      </w:r>
      <w:r>
        <w:rPr>
          <w:szCs w:val="28"/>
        </w:rPr>
        <w:t>существенных изменений обстоятельств, указанных в пунктах 5.1.1 – 5.1.3 Договора,</w:t>
      </w:r>
      <w:r w:rsidRPr="001C025C">
        <w:rPr>
          <w:szCs w:val="28"/>
        </w:rPr>
        <w:t xml:space="preserve"> </w:t>
      </w:r>
      <w:r>
        <w:rPr>
          <w:szCs w:val="28"/>
        </w:rPr>
        <w:t xml:space="preserve">именуемых в дальнейшем </w:t>
      </w:r>
      <w:r w:rsidRPr="007A70F6">
        <w:rPr>
          <w:b/>
          <w:szCs w:val="28"/>
        </w:rPr>
        <w:t>«Существенные изменения обстоятельств»</w:t>
      </w:r>
      <w:r>
        <w:rPr>
          <w:szCs w:val="28"/>
        </w:rPr>
        <w:t xml:space="preserve">, </w:t>
      </w:r>
      <w:r w:rsidRPr="001C025C">
        <w:rPr>
          <w:szCs w:val="28"/>
        </w:rPr>
        <w:t>и возобновления исполнения обяза</w:t>
      </w:r>
      <w:r>
        <w:rPr>
          <w:szCs w:val="28"/>
        </w:rPr>
        <w:t>тельств</w:t>
      </w:r>
      <w:r w:rsidRPr="001C025C">
        <w:rPr>
          <w:szCs w:val="28"/>
        </w:rPr>
        <w:t xml:space="preserve"> по Договору.</w:t>
      </w:r>
    </w:p>
    <w:p w:rsidR="00F86947" w:rsidRDefault="00F86947" w:rsidP="00F86947">
      <w:pPr>
        <w:ind w:firstLine="708"/>
        <w:jc w:val="both"/>
        <w:rPr>
          <w:szCs w:val="28"/>
        </w:rPr>
      </w:pPr>
      <w:r>
        <w:rPr>
          <w:szCs w:val="28"/>
        </w:rPr>
        <w:t>5.3. Изменение условий Договора</w:t>
      </w:r>
      <w:r w:rsidRPr="001C025C">
        <w:rPr>
          <w:szCs w:val="28"/>
        </w:rPr>
        <w:t xml:space="preserve"> </w:t>
      </w:r>
      <w:r>
        <w:rPr>
          <w:szCs w:val="28"/>
        </w:rPr>
        <w:t xml:space="preserve">при Существенных изменениях </w:t>
      </w:r>
      <w:r w:rsidRPr="00002FDB">
        <w:rPr>
          <w:szCs w:val="28"/>
        </w:rPr>
        <w:t xml:space="preserve">обстоятельств </w:t>
      </w:r>
      <w:r w:rsidRPr="00ED4902">
        <w:rPr>
          <w:szCs w:val="28"/>
        </w:rPr>
        <w:t xml:space="preserve">могут предусматривать продление срока Договора в </w:t>
      </w:r>
      <w:r w:rsidRPr="00ED4902">
        <w:rPr>
          <w:szCs w:val="28"/>
        </w:rPr>
        <w:lastRenderedPageBreak/>
        <w:t xml:space="preserve">соответствии с пунктами 5.4 и 5.5 Договора и (или) изменение других условий Договора в соответствии с </w:t>
      </w:r>
      <w:r w:rsidRPr="00C15A3E">
        <w:rPr>
          <w:szCs w:val="28"/>
        </w:rPr>
        <w:t>пунктом 5.6 Договора.</w:t>
      </w:r>
    </w:p>
    <w:p w:rsidR="00F86947" w:rsidRDefault="00F86947" w:rsidP="00F86947">
      <w:pPr>
        <w:ind w:firstLine="708"/>
        <w:jc w:val="both"/>
        <w:rPr>
          <w:szCs w:val="28"/>
        </w:rPr>
      </w:pPr>
      <w:r>
        <w:rPr>
          <w:szCs w:val="28"/>
        </w:rPr>
        <w:t>5.4. В случае Существенных изменений обстоятельств, указанных в пункте 5.1.1 Договора, срок Договора, в том числе сроки исполнения отдельных обязательств по Договору, установленные Графиком этапов и мероприятий, продлевается на срок действия таких обстоятельств, их последствий и устранения таких последствий.</w:t>
      </w:r>
    </w:p>
    <w:p w:rsidR="00F86947" w:rsidRDefault="00F86947" w:rsidP="00F86947">
      <w:pPr>
        <w:ind w:firstLine="708"/>
        <w:jc w:val="both"/>
        <w:rPr>
          <w:szCs w:val="28"/>
        </w:rPr>
      </w:pPr>
      <w:r>
        <w:rPr>
          <w:szCs w:val="28"/>
        </w:rPr>
        <w:t>5.5. В случае Существенных изменений обстоятельств, указанных в пунктах 5.1.2 и 5.1.3 Договора, срок Договора</w:t>
      </w:r>
      <w:r w:rsidRPr="00CC6899">
        <w:rPr>
          <w:szCs w:val="28"/>
        </w:rPr>
        <w:t xml:space="preserve"> про</w:t>
      </w:r>
      <w:r>
        <w:rPr>
          <w:szCs w:val="28"/>
        </w:rPr>
        <w:t>длевается с учетом необходимого продления сроков осуществления отдельных обязательств по Договору,</w:t>
      </w:r>
      <w:r w:rsidRPr="008F04B8">
        <w:rPr>
          <w:szCs w:val="28"/>
        </w:rPr>
        <w:t xml:space="preserve"> </w:t>
      </w:r>
      <w:r>
        <w:rPr>
          <w:szCs w:val="28"/>
        </w:rPr>
        <w:t>установленных Графиком этапов и мероприятий.</w:t>
      </w:r>
    </w:p>
    <w:p w:rsidR="00F86947" w:rsidRDefault="00F86947" w:rsidP="00F86947">
      <w:pPr>
        <w:ind w:firstLine="709"/>
        <w:jc w:val="both"/>
        <w:rPr>
          <w:szCs w:val="28"/>
        </w:rPr>
      </w:pPr>
      <w:r>
        <w:rPr>
          <w:szCs w:val="28"/>
        </w:rPr>
        <w:t>5.6. В случае Существенных изменений обстоятельств изменение других условий Договора, кроме срока Договора,</w:t>
      </w:r>
      <w:r w:rsidRPr="00165531">
        <w:rPr>
          <w:szCs w:val="28"/>
        </w:rPr>
        <w:t xml:space="preserve"> </w:t>
      </w:r>
      <w:r>
        <w:rPr>
          <w:szCs w:val="28"/>
        </w:rPr>
        <w:t xml:space="preserve">может </w:t>
      </w:r>
      <w:r w:rsidRPr="000B14C2">
        <w:rPr>
          <w:szCs w:val="28"/>
        </w:rPr>
        <w:t xml:space="preserve">предусматривать возникновение </w:t>
      </w:r>
      <w:r>
        <w:rPr>
          <w:szCs w:val="28"/>
        </w:rPr>
        <w:t xml:space="preserve">следующих </w:t>
      </w:r>
      <w:r w:rsidRPr="000B14C2">
        <w:rPr>
          <w:szCs w:val="28"/>
        </w:rPr>
        <w:t>дополнительных обязательств Заказчика в целях устранения последствий Существенных изменений обстоятельств, в том числе повлекших необходимость</w:t>
      </w:r>
      <w:r>
        <w:rPr>
          <w:szCs w:val="28"/>
        </w:rPr>
        <w:t xml:space="preserve"> проведения Застройщиком существенных </w:t>
      </w:r>
      <w:r w:rsidRPr="001C025C">
        <w:rPr>
          <w:szCs w:val="28"/>
        </w:rPr>
        <w:t>дополнительных работ</w:t>
      </w:r>
      <w:r>
        <w:rPr>
          <w:szCs w:val="28"/>
        </w:rPr>
        <w:t xml:space="preserve"> и (или) осуществления существенных дополнительных </w:t>
      </w:r>
      <w:r w:rsidRPr="00A61697">
        <w:rPr>
          <w:szCs w:val="28"/>
        </w:rPr>
        <w:t>расходов Застройщика</w:t>
      </w:r>
      <w:r>
        <w:rPr>
          <w:szCs w:val="28"/>
        </w:rPr>
        <w:t xml:space="preserve"> в </w:t>
      </w:r>
      <w:r w:rsidRPr="007A1B6A">
        <w:rPr>
          <w:szCs w:val="28"/>
        </w:rPr>
        <w:t xml:space="preserve">размере более________ </w:t>
      </w:r>
      <w:r w:rsidRPr="007A1B6A">
        <w:rPr>
          <w:i/>
          <w:sz w:val="20"/>
          <w:szCs w:val="20"/>
        </w:rPr>
        <w:t>(указать)</w:t>
      </w:r>
      <w:r w:rsidRPr="007A1B6A">
        <w:rPr>
          <w:szCs w:val="28"/>
        </w:rPr>
        <w:t>:</w:t>
      </w:r>
    </w:p>
    <w:p w:rsidR="00F86947" w:rsidRDefault="00F86947" w:rsidP="00F86947">
      <w:pPr>
        <w:ind w:firstLine="709"/>
        <w:jc w:val="both"/>
        <w:rPr>
          <w:szCs w:val="28"/>
        </w:rPr>
      </w:pPr>
      <w:r>
        <w:rPr>
          <w:szCs w:val="28"/>
        </w:rPr>
        <w:t>5.6.1.</w:t>
      </w:r>
      <w:r w:rsidRPr="001C025C">
        <w:rPr>
          <w:szCs w:val="28"/>
        </w:rPr>
        <w:t xml:space="preserve"> Обеспечить внесени</w:t>
      </w:r>
      <w:r>
        <w:rPr>
          <w:szCs w:val="28"/>
        </w:rPr>
        <w:t>е изменений в Проект планировки Т</w:t>
      </w:r>
      <w:r w:rsidRPr="001C025C">
        <w:rPr>
          <w:szCs w:val="28"/>
        </w:rPr>
        <w:t>ерритории</w:t>
      </w:r>
      <w:r>
        <w:rPr>
          <w:szCs w:val="28"/>
        </w:rPr>
        <w:t>,</w:t>
      </w:r>
      <w:r w:rsidRPr="001C025C">
        <w:rPr>
          <w:szCs w:val="28"/>
        </w:rPr>
        <w:t xml:space="preserve"> правила землепользования и застройки в части изменений в отношении Территории градостроительного регламента и (или) расчетных показателей обеспечения объектами социального и коммунально-бытового назначения, объектами инженерной инфраструктур</w:t>
      </w:r>
      <w:r>
        <w:rPr>
          <w:szCs w:val="28"/>
        </w:rPr>
        <w:t>.</w:t>
      </w:r>
    </w:p>
    <w:p w:rsidR="00F86947" w:rsidRPr="001C025C" w:rsidRDefault="00F86947" w:rsidP="00F86947">
      <w:pPr>
        <w:ind w:firstLine="709"/>
        <w:jc w:val="both"/>
        <w:rPr>
          <w:szCs w:val="28"/>
        </w:rPr>
      </w:pPr>
      <w:r>
        <w:rPr>
          <w:szCs w:val="28"/>
        </w:rPr>
        <w:t>5.6.2.</w:t>
      </w:r>
      <w:r w:rsidRPr="001C025C">
        <w:rPr>
          <w:szCs w:val="28"/>
        </w:rPr>
        <w:t xml:space="preserve"> </w:t>
      </w:r>
      <w:r>
        <w:rPr>
          <w:szCs w:val="28"/>
        </w:rPr>
        <w:t xml:space="preserve">Обеспечить проведение дополнительных мероприятий </w:t>
      </w:r>
      <w:r w:rsidRPr="001C025C">
        <w:rPr>
          <w:szCs w:val="28"/>
        </w:rPr>
        <w:t xml:space="preserve">своими силами и за счет </w:t>
      </w:r>
      <w:r>
        <w:rPr>
          <w:szCs w:val="28"/>
        </w:rPr>
        <w:t>бюджета и (или) имущества</w:t>
      </w:r>
      <w:r w:rsidRPr="00D20E59">
        <w:rPr>
          <w:i/>
          <w:sz w:val="20"/>
          <w:szCs w:val="20"/>
        </w:rPr>
        <w:t>____________</w:t>
      </w:r>
      <w:r>
        <w:rPr>
          <w:i/>
          <w:sz w:val="20"/>
          <w:szCs w:val="20"/>
        </w:rPr>
        <w:t xml:space="preserve"> </w:t>
      </w:r>
      <w:r w:rsidRPr="00D20E59">
        <w:rPr>
          <w:i/>
          <w:sz w:val="20"/>
          <w:szCs w:val="20"/>
        </w:rPr>
        <w:t>(указать нужное: наименование субъекта Российской Федерации или муниципального образования)</w:t>
      </w:r>
      <w:r w:rsidRPr="001C025C">
        <w:rPr>
          <w:szCs w:val="28"/>
        </w:rPr>
        <w:t xml:space="preserve"> и</w:t>
      </w:r>
      <w:r>
        <w:rPr>
          <w:szCs w:val="28"/>
        </w:rPr>
        <w:t xml:space="preserve"> (или)</w:t>
      </w:r>
      <w:r w:rsidRPr="001C025C">
        <w:rPr>
          <w:szCs w:val="28"/>
        </w:rPr>
        <w:t xml:space="preserve"> за счет средств</w:t>
      </w:r>
      <w:r>
        <w:rPr>
          <w:szCs w:val="28"/>
        </w:rPr>
        <w:t>, имущества</w:t>
      </w:r>
      <w:r w:rsidRPr="001C025C">
        <w:rPr>
          <w:szCs w:val="28"/>
        </w:rPr>
        <w:t xml:space="preserve"> привлеченных лиц (за исключением Застройщика).</w:t>
      </w:r>
    </w:p>
    <w:p w:rsidR="00F86947" w:rsidRPr="001C025C" w:rsidRDefault="00F86947" w:rsidP="00F86947">
      <w:pPr>
        <w:ind w:firstLine="709"/>
        <w:jc w:val="both"/>
        <w:rPr>
          <w:szCs w:val="28"/>
        </w:rPr>
      </w:pPr>
      <w:r>
        <w:rPr>
          <w:szCs w:val="28"/>
        </w:rPr>
        <w:t>5.6.3.</w:t>
      </w:r>
      <w:r w:rsidRPr="001C025C">
        <w:rPr>
          <w:szCs w:val="28"/>
        </w:rPr>
        <w:t xml:space="preserve"> Компенсировать Застройщику </w:t>
      </w:r>
      <w:r>
        <w:rPr>
          <w:szCs w:val="28"/>
        </w:rPr>
        <w:t>существенные</w:t>
      </w:r>
      <w:r w:rsidRPr="001C025C">
        <w:rPr>
          <w:szCs w:val="28"/>
        </w:rPr>
        <w:t xml:space="preserve"> дополнительные расходы за счет средств бюджета</w:t>
      </w:r>
      <w:r>
        <w:rPr>
          <w:szCs w:val="28"/>
        </w:rPr>
        <w:t xml:space="preserve"> </w:t>
      </w:r>
      <w:r w:rsidRPr="00D20E59">
        <w:rPr>
          <w:i/>
          <w:sz w:val="20"/>
          <w:szCs w:val="20"/>
        </w:rPr>
        <w:t>____________</w:t>
      </w:r>
      <w:r>
        <w:rPr>
          <w:i/>
          <w:sz w:val="20"/>
          <w:szCs w:val="20"/>
        </w:rPr>
        <w:t xml:space="preserve"> </w:t>
      </w:r>
      <w:r w:rsidRPr="00D20E59">
        <w:rPr>
          <w:i/>
          <w:sz w:val="20"/>
          <w:szCs w:val="20"/>
        </w:rPr>
        <w:t>(указать нужное: наименование субъекта Российской Федерации или муниципального образования</w:t>
      </w:r>
      <w:r w:rsidRPr="0016163C">
        <w:rPr>
          <w:szCs w:val="28"/>
        </w:rPr>
        <w:t xml:space="preserve">) </w:t>
      </w:r>
      <w:r>
        <w:rPr>
          <w:szCs w:val="28"/>
        </w:rPr>
        <w:t>и (</w:t>
      </w:r>
      <w:r w:rsidRPr="0016163C">
        <w:rPr>
          <w:szCs w:val="28"/>
        </w:rPr>
        <w:t>или</w:t>
      </w:r>
      <w:r>
        <w:rPr>
          <w:szCs w:val="28"/>
        </w:rPr>
        <w:t>)</w:t>
      </w:r>
      <w:r w:rsidRPr="0016163C">
        <w:rPr>
          <w:szCs w:val="28"/>
        </w:rPr>
        <w:t xml:space="preserve"> третьего лица.</w:t>
      </w:r>
    </w:p>
    <w:p w:rsidR="00F86947" w:rsidRDefault="00F86947" w:rsidP="00F86947">
      <w:pPr>
        <w:ind w:firstLine="709"/>
        <w:jc w:val="both"/>
        <w:rPr>
          <w:szCs w:val="28"/>
        </w:rPr>
      </w:pPr>
      <w:r>
        <w:rPr>
          <w:szCs w:val="28"/>
        </w:rPr>
        <w:lastRenderedPageBreak/>
        <w:t>5.6.4.</w:t>
      </w:r>
      <w:r w:rsidRPr="001C025C">
        <w:rPr>
          <w:szCs w:val="28"/>
        </w:rPr>
        <w:t xml:space="preserve"> Предпринять иные </w:t>
      </w:r>
      <w:r>
        <w:rPr>
          <w:szCs w:val="28"/>
        </w:rPr>
        <w:t>необходимые меры по согласованию Сторон.</w:t>
      </w:r>
    </w:p>
    <w:p w:rsidR="00F86947" w:rsidRDefault="00F86947" w:rsidP="00F86947">
      <w:pPr>
        <w:ind w:firstLine="708"/>
        <w:jc w:val="both"/>
        <w:rPr>
          <w:szCs w:val="28"/>
        </w:rPr>
      </w:pPr>
      <w:r w:rsidRPr="001C025C">
        <w:rPr>
          <w:szCs w:val="28"/>
        </w:rPr>
        <w:t>5.</w:t>
      </w:r>
      <w:r>
        <w:rPr>
          <w:szCs w:val="28"/>
        </w:rPr>
        <w:t>7</w:t>
      </w:r>
      <w:r w:rsidRPr="001C025C">
        <w:rPr>
          <w:szCs w:val="28"/>
        </w:rPr>
        <w:t xml:space="preserve">. </w:t>
      </w:r>
      <w:r>
        <w:rPr>
          <w:szCs w:val="28"/>
        </w:rPr>
        <w:t>Изменение условий Договора</w:t>
      </w:r>
      <w:r w:rsidRPr="001C025C">
        <w:rPr>
          <w:szCs w:val="28"/>
        </w:rPr>
        <w:t xml:space="preserve"> </w:t>
      </w:r>
      <w:r>
        <w:rPr>
          <w:szCs w:val="28"/>
        </w:rPr>
        <w:t xml:space="preserve">при Существенных изменениях обстоятельств </w:t>
      </w:r>
      <w:r w:rsidRPr="001C025C">
        <w:rPr>
          <w:szCs w:val="28"/>
        </w:rPr>
        <w:t>осуществляется</w:t>
      </w:r>
      <w:r>
        <w:rPr>
          <w:szCs w:val="28"/>
        </w:rPr>
        <w:t xml:space="preserve"> в следующем порядке:</w:t>
      </w:r>
    </w:p>
    <w:p w:rsidR="00F86947" w:rsidRPr="001C025C" w:rsidRDefault="00F86947" w:rsidP="00F86947">
      <w:pPr>
        <w:ind w:firstLine="708"/>
        <w:jc w:val="both"/>
        <w:rPr>
          <w:szCs w:val="28"/>
        </w:rPr>
      </w:pPr>
      <w:r w:rsidRPr="001C025C">
        <w:rPr>
          <w:szCs w:val="28"/>
        </w:rPr>
        <w:t>5.</w:t>
      </w:r>
      <w:r>
        <w:rPr>
          <w:szCs w:val="28"/>
        </w:rPr>
        <w:t>7</w:t>
      </w:r>
      <w:r w:rsidRPr="001C025C">
        <w:rPr>
          <w:szCs w:val="28"/>
        </w:rPr>
        <w:t>.1. Сторона, исполнению обяза</w:t>
      </w:r>
      <w:r>
        <w:rPr>
          <w:szCs w:val="28"/>
        </w:rPr>
        <w:t>тельств</w:t>
      </w:r>
      <w:r w:rsidRPr="001C025C">
        <w:rPr>
          <w:szCs w:val="28"/>
        </w:rPr>
        <w:t xml:space="preserve"> </w:t>
      </w:r>
      <w:r>
        <w:rPr>
          <w:szCs w:val="28"/>
        </w:rPr>
        <w:t xml:space="preserve">по Договору </w:t>
      </w:r>
      <w:r w:rsidRPr="001C025C">
        <w:rPr>
          <w:szCs w:val="28"/>
        </w:rPr>
        <w:t>которой препятству</w:t>
      </w:r>
      <w:r>
        <w:rPr>
          <w:szCs w:val="28"/>
        </w:rPr>
        <w:t>ют Существенные изменения обстоятельств,</w:t>
      </w:r>
      <w:r w:rsidRPr="001C025C">
        <w:rPr>
          <w:szCs w:val="28"/>
        </w:rPr>
        <w:t xml:space="preserve"> обязана в разумно короткий срок, который не должен превышать ________ </w:t>
      </w:r>
      <w:r w:rsidRPr="001C025C">
        <w:rPr>
          <w:i/>
          <w:sz w:val="20"/>
          <w:szCs w:val="20"/>
        </w:rPr>
        <w:t xml:space="preserve">(указать срок) </w:t>
      </w:r>
      <w:r>
        <w:rPr>
          <w:szCs w:val="28"/>
        </w:rPr>
        <w:t>рабочих дней со дня Существенных изменений обстоятельств,</w:t>
      </w:r>
      <w:r w:rsidRPr="001C025C">
        <w:rPr>
          <w:szCs w:val="28"/>
        </w:rPr>
        <w:t xml:space="preserve"> уведомить об этом другую Сторону. Указанное уведомление должно содержать описание </w:t>
      </w:r>
      <w:r>
        <w:rPr>
          <w:szCs w:val="28"/>
        </w:rPr>
        <w:t>Существенных изменений обстоятельств,</w:t>
      </w:r>
      <w:r w:rsidRPr="001C025C">
        <w:rPr>
          <w:szCs w:val="28"/>
        </w:rPr>
        <w:t xml:space="preserve"> информацию о</w:t>
      </w:r>
      <w:r>
        <w:rPr>
          <w:szCs w:val="28"/>
        </w:rPr>
        <w:t xml:space="preserve">б их влияния на  </w:t>
      </w:r>
      <w:r w:rsidRPr="001C025C">
        <w:rPr>
          <w:szCs w:val="28"/>
        </w:rPr>
        <w:t xml:space="preserve"> исполнени</w:t>
      </w:r>
      <w:r>
        <w:rPr>
          <w:szCs w:val="28"/>
        </w:rPr>
        <w:t>е</w:t>
      </w:r>
      <w:r w:rsidRPr="001C025C">
        <w:rPr>
          <w:szCs w:val="28"/>
        </w:rPr>
        <w:t xml:space="preserve"> обяза</w:t>
      </w:r>
      <w:r>
        <w:rPr>
          <w:szCs w:val="28"/>
        </w:rPr>
        <w:t>тельств</w:t>
      </w:r>
      <w:r w:rsidRPr="001C025C">
        <w:rPr>
          <w:szCs w:val="28"/>
        </w:rPr>
        <w:t xml:space="preserve"> по Договору</w:t>
      </w:r>
      <w:r>
        <w:rPr>
          <w:szCs w:val="28"/>
        </w:rPr>
        <w:t>, предложения по изменению условий Договора</w:t>
      </w:r>
      <w:r w:rsidRPr="001C025C">
        <w:rPr>
          <w:szCs w:val="28"/>
        </w:rPr>
        <w:t>.</w:t>
      </w:r>
    </w:p>
    <w:p w:rsidR="00F86947" w:rsidRPr="00290188" w:rsidRDefault="00F86947" w:rsidP="00F86947">
      <w:pPr>
        <w:ind w:firstLine="708"/>
        <w:jc w:val="both"/>
        <w:rPr>
          <w:szCs w:val="28"/>
        </w:rPr>
      </w:pPr>
      <w:r w:rsidRPr="001C025C">
        <w:rPr>
          <w:szCs w:val="28"/>
        </w:rPr>
        <w:t>5.</w:t>
      </w:r>
      <w:r>
        <w:rPr>
          <w:szCs w:val="28"/>
        </w:rPr>
        <w:t>7.2</w:t>
      </w:r>
      <w:r w:rsidRPr="001C025C">
        <w:rPr>
          <w:szCs w:val="28"/>
        </w:rPr>
        <w:t xml:space="preserve">. </w:t>
      </w:r>
      <w:proofErr w:type="gramStart"/>
      <w:r w:rsidRPr="001C025C">
        <w:rPr>
          <w:szCs w:val="28"/>
        </w:rPr>
        <w:t xml:space="preserve">Стороны в течение ________ </w:t>
      </w:r>
      <w:r w:rsidRPr="001C025C">
        <w:rPr>
          <w:i/>
          <w:sz w:val="20"/>
          <w:szCs w:val="20"/>
        </w:rPr>
        <w:t xml:space="preserve">(указать срок) </w:t>
      </w:r>
      <w:r w:rsidRPr="001C025C">
        <w:rPr>
          <w:szCs w:val="28"/>
        </w:rPr>
        <w:t xml:space="preserve"> рабочих дней с момента получения любой из Сторон уведомления, указанного в пункте 5.</w:t>
      </w:r>
      <w:r>
        <w:rPr>
          <w:szCs w:val="28"/>
        </w:rPr>
        <w:t>7</w:t>
      </w:r>
      <w:r w:rsidRPr="001C025C">
        <w:rPr>
          <w:szCs w:val="28"/>
        </w:rPr>
        <w:t xml:space="preserve">.1 Договора, обязаны организовать совместное совещание для обсуждения </w:t>
      </w:r>
      <w:r>
        <w:rPr>
          <w:szCs w:val="28"/>
        </w:rPr>
        <w:t>Существенных изменений обстоятельств, их</w:t>
      </w:r>
      <w:r w:rsidRPr="001C025C">
        <w:rPr>
          <w:szCs w:val="28"/>
        </w:rPr>
        <w:t xml:space="preserve"> последствий</w:t>
      </w:r>
      <w:r>
        <w:rPr>
          <w:szCs w:val="28"/>
        </w:rPr>
        <w:t xml:space="preserve">, </w:t>
      </w:r>
      <w:r w:rsidRPr="001C025C">
        <w:rPr>
          <w:szCs w:val="28"/>
        </w:rPr>
        <w:t>определ</w:t>
      </w:r>
      <w:r>
        <w:rPr>
          <w:szCs w:val="28"/>
        </w:rPr>
        <w:t>ения</w:t>
      </w:r>
      <w:r w:rsidRPr="001C025C">
        <w:rPr>
          <w:szCs w:val="28"/>
        </w:rPr>
        <w:t xml:space="preserve"> мер по минимизации последствий </w:t>
      </w:r>
      <w:r>
        <w:rPr>
          <w:szCs w:val="28"/>
        </w:rPr>
        <w:t>Существенных изменений обстоятельств</w:t>
      </w:r>
      <w:r w:rsidRPr="001C025C">
        <w:rPr>
          <w:szCs w:val="28"/>
        </w:rPr>
        <w:t xml:space="preserve"> </w:t>
      </w:r>
      <w:r>
        <w:rPr>
          <w:szCs w:val="28"/>
        </w:rPr>
        <w:t xml:space="preserve">и </w:t>
      </w:r>
      <w:r w:rsidRPr="001C025C">
        <w:rPr>
          <w:szCs w:val="28"/>
        </w:rPr>
        <w:t>поряд</w:t>
      </w:r>
      <w:r>
        <w:rPr>
          <w:szCs w:val="28"/>
        </w:rPr>
        <w:t>ка</w:t>
      </w:r>
      <w:r w:rsidRPr="001C025C">
        <w:rPr>
          <w:szCs w:val="28"/>
        </w:rPr>
        <w:t xml:space="preserve"> взаимодействия Сторон для возобновления исполнения Стороной, исполнению обязательств которой препятств</w:t>
      </w:r>
      <w:r>
        <w:rPr>
          <w:szCs w:val="28"/>
        </w:rPr>
        <w:t>уют Существенные изменения обстоятельств,</w:t>
      </w:r>
      <w:r w:rsidRPr="001C025C">
        <w:rPr>
          <w:szCs w:val="28"/>
        </w:rPr>
        <w:t xml:space="preserve"> своих обяза</w:t>
      </w:r>
      <w:r>
        <w:rPr>
          <w:szCs w:val="28"/>
        </w:rPr>
        <w:t>тельств</w:t>
      </w:r>
      <w:r w:rsidRPr="001C025C">
        <w:rPr>
          <w:szCs w:val="28"/>
        </w:rPr>
        <w:t xml:space="preserve"> по </w:t>
      </w:r>
      <w:r w:rsidRPr="00290188">
        <w:rPr>
          <w:szCs w:val="28"/>
        </w:rPr>
        <w:t>Договору, а также согласования</w:t>
      </w:r>
      <w:proofErr w:type="gramEnd"/>
      <w:r w:rsidRPr="00290188">
        <w:rPr>
          <w:szCs w:val="28"/>
        </w:rPr>
        <w:t xml:space="preserve"> необходимых изменени</w:t>
      </w:r>
      <w:r w:rsidRPr="000507F7">
        <w:rPr>
          <w:szCs w:val="28"/>
        </w:rPr>
        <w:t xml:space="preserve">й условий Договора в соответствии </w:t>
      </w:r>
      <w:r w:rsidRPr="00942CC1">
        <w:rPr>
          <w:szCs w:val="28"/>
        </w:rPr>
        <w:t>с пунктами 5.3 – 5.6  Договора.</w:t>
      </w:r>
    </w:p>
    <w:p w:rsidR="00F86947" w:rsidRPr="001C025C" w:rsidRDefault="00F86947" w:rsidP="00F86947">
      <w:pPr>
        <w:ind w:firstLine="708"/>
        <w:jc w:val="both"/>
        <w:rPr>
          <w:szCs w:val="28"/>
        </w:rPr>
      </w:pPr>
      <w:r w:rsidRPr="00942CC1">
        <w:rPr>
          <w:szCs w:val="28"/>
        </w:rPr>
        <w:t>5.7.3. В случае возникновения спора в отношении факта</w:t>
      </w:r>
      <w:r w:rsidRPr="001C025C">
        <w:rPr>
          <w:szCs w:val="28"/>
        </w:rPr>
        <w:t xml:space="preserve"> </w:t>
      </w:r>
      <w:r>
        <w:rPr>
          <w:szCs w:val="28"/>
        </w:rPr>
        <w:t>Существенных изменений обстоятельств</w:t>
      </w:r>
      <w:r w:rsidRPr="001C025C">
        <w:rPr>
          <w:szCs w:val="28"/>
        </w:rPr>
        <w:t xml:space="preserve"> подтверждением </w:t>
      </w:r>
      <w:r>
        <w:rPr>
          <w:szCs w:val="28"/>
        </w:rPr>
        <w:t>таких обстоятельств</w:t>
      </w:r>
      <w:r w:rsidRPr="001C025C">
        <w:rPr>
          <w:szCs w:val="28"/>
        </w:rPr>
        <w:t xml:space="preserve"> может являться подтверждение, полученное</w:t>
      </w:r>
      <w:r>
        <w:rPr>
          <w:szCs w:val="28"/>
        </w:rPr>
        <w:t xml:space="preserve"> Сторонами</w:t>
      </w:r>
      <w:r w:rsidRPr="001C025C">
        <w:rPr>
          <w:szCs w:val="28"/>
        </w:rPr>
        <w:t xml:space="preserve"> от третьих лиц, которые имеют необходимую квалификацию в соответствующей области.</w:t>
      </w:r>
    </w:p>
    <w:p w:rsidR="00F86947" w:rsidRDefault="00F86947" w:rsidP="00F86947">
      <w:pPr>
        <w:ind w:firstLine="708"/>
        <w:jc w:val="both"/>
        <w:rPr>
          <w:szCs w:val="28"/>
        </w:rPr>
      </w:pPr>
      <w:r>
        <w:rPr>
          <w:szCs w:val="28"/>
        </w:rPr>
        <w:t xml:space="preserve">5.7.4. Соглашение об изменении условий Договора в связи с Существенными изменения обстоятельств должно быть согласовано и подписано Сторонами </w:t>
      </w:r>
      <w:r w:rsidRPr="001C025C">
        <w:rPr>
          <w:szCs w:val="28"/>
        </w:rPr>
        <w:t xml:space="preserve">не позднее </w:t>
      </w:r>
      <w:r w:rsidRPr="001C025C">
        <w:rPr>
          <w:i/>
          <w:szCs w:val="28"/>
        </w:rPr>
        <w:t>______</w:t>
      </w:r>
      <w:r>
        <w:rPr>
          <w:i/>
          <w:szCs w:val="28"/>
        </w:rPr>
        <w:t xml:space="preserve"> </w:t>
      </w:r>
      <w:r w:rsidRPr="001C025C">
        <w:rPr>
          <w:i/>
          <w:sz w:val="20"/>
          <w:szCs w:val="20"/>
        </w:rPr>
        <w:t>(указать срок</w:t>
      </w:r>
      <w:r w:rsidRPr="001C025C">
        <w:rPr>
          <w:sz w:val="20"/>
          <w:szCs w:val="20"/>
        </w:rPr>
        <w:t>)</w:t>
      </w:r>
      <w:r w:rsidRPr="001C025C">
        <w:rPr>
          <w:szCs w:val="28"/>
        </w:rPr>
        <w:t xml:space="preserve"> с</w:t>
      </w:r>
      <w:r>
        <w:rPr>
          <w:szCs w:val="28"/>
        </w:rPr>
        <w:t>о дня получения</w:t>
      </w:r>
      <w:r w:rsidRPr="001C025C">
        <w:rPr>
          <w:szCs w:val="28"/>
        </w:rPr>
        <w:t xml:space="preserve"> </w:t>
      </w:r>
      <w:r>
        <w:rPr>
          <w:szCs w:val="28"/>
        </w:rPr>
        <w:t>уведомления, указанного в пункте 5.7.1 Договора.</w:t>
      </w:r>
    </w:p>
    <w:p w:rsidR="00F86947" w:rsidRDefault="00F86947" w:rsidP="00F86947">
      <w:pPr>
        <w:ind w:firstLine="708"/>
        <w:jc w:val="both"/>
        <w:rPr>
          <w:szCs w:val="28"/>
        </w:rPr>
      </w:pPr>
      <w:r>
        <w:rPr>
          <w:szCs w:val="28"/>
        </w:rPr>
        <w:lastRenderedPageBreak/>
        <w:t>5.7.5.</w:t>
      </w:r>
      <w:r w:rsidRPr="001C025C">
        <w:rPr>
          <w:szCs w:val="28"/>
        </w:rPr>
        <w:t xml:space="preserve"> </w:t>
      </w:r>
      <w:proofErr w:type="gramStart"/>
      <w:r w:rsidRPr="001C025C">
        <w:rPr>
          <w:szCs w:val="28"/>
        </w:rPr>
        <w:t xml:space="preserve">Если по результатам </w:t>
      </w:r>
      <w:r>
        <w:rPr>
          <w:szCs w:val="28"/>
        </w:rPr>
        <w:t>согласительных процедур, указанных в пунктах</w:t>
      </w:r>
      <w:r w:rsidRPr="001C025C">
        <w:rPr>
          <w:szCs w:val="28"/>
        </w:rPr>
        <w:t xml:space="preserve"> 5.</w:t>
      </w:r>
      <w:r>
        <w:rPr>
          <w:szCs w:val="28"/>
        </w:rPr>
        <w:t>7.2</w:t>
      </w:r>
      <w:r w:rsidRPr="001C025C">
        <w:rPr>
          <w:szCs w:val="28"/>
        </w:rPr>
        <w:t xml:space="preserve"> </w:t>
      </w:r>
      <w:r>
        <w:rPr>
          <w:szCs w:val="28"/>
        </w:rPr>
        <w:t xml:space="preserve">и 5.7.3 </w:t>
      </w:r>
      <w:r w:rsidRPr="001C025C">
        <w:rPr>
          <w:szCs w:val="28"/>
        </w:rPr>
        <w:t xml:space="preserve">Договора Стороны не смогли прийти к соглашению относительно порядка взаимодействия Сторон в связи с </w:t>
      </w:r>
      <w:r>
        <w:rPr>
          <w:szCs w:val="28"/>
        </w:rPr>
        <w:t xml:space="preserve">Существенными изменениями обстоятельств, изменений условий Договора, </w:t>
      </w:r>
      <w:r w:rsidRPr="001C025C">
        <w:rPr>
          <w:szCs w:val="28"/>
        </w:rPr>
        <w:t xml:space="preserve">считается, что между Сторонами возник спор, </w:t>
      </w:r>
      <w:r w:rsidRPr="00EF333C">
        <w:rPr>
          <w:szCs w:val="28"/>
        </w:rPr>
        <w:t xml:space="preserve">подлежащий разрешению в соответствии с порядком разрешения споров между Сторонами, </w:t>
      </w:r>
      <w:r w:rsidRPr="00942CC1">
        <w:rPr>
          <w:szCs w:val="28"/>
        </w:rPr>
        <w:t>установленным разделом 6 Договора.</w:t>
      </w:r>
      <w:proofErr w:type="gramEnd"/>
    </w:p>
    <w:p w:rsidR="00F86947" w:rsidRPr="00A61697" w:rsidRDefault="00F86947" w:rsidP="00F86947">
      <w:pPr>
        <w:ind w:firstLine="708"/>
        <w:jc w:val="both"/>
        <w:rPr>
          <w:szCs w:val="28"/>
        </w:rPr>
      </w:pPr>
      <w:r w:rsidRPr="00A61697">
        <w:rPr>
          <w:szCs w:val="28"/>
        </w:rPr>
        <w:t>5.</w:t>
      </w:r>
      <w:r>
        <w:rPr>
          <w:szCs w:val="28"/>
        </w:rPr>
        <w:t>8</w:t>
      </w:r>
      <w:r w:rsidRPr="00A61697">
        <w:rPr>
          <w:szCs w:val="28"/>
        </w:rPr>
        <w:t xml:space="preserve">. </w:t>
      </w:r>
      <w:r>
        <w:rPr>
          <w:szCs w:val="28"/>
        </w:rPr>
        <w:t xml:space="preserve">В случае Существенных изменений обстоятельств </w:t>
      </w:r>
      <w:proofErr w:type="gramStart"/>
      <w:r>
        <w:rPr>
          <w:szCs w:val="28"/>
        </w:rPr>
        <w:t>Договор</w:t>
      </w:r>
      <w:proofErr w:type="gramEnd"/>
      <w:r w:rsidRPr="00A61697">
        <w:rPr>
          <w:szCs w:val="28"/>
        </w:rPr>
        <w:t xml:space="preserve"> может </w:t>
      </w:r>
      <w:r>
        <w:rPr>
          <w:szCs w:val="28"/>
        </w:rPr>
        <w:t>быть расторгнут в соответствии со статьей 451 Гражданского кодекса Российской Федерации по следующим основаниям</w:t>
      </w:r>
      <w:r w:rsidRPr="00A61697">
        <w:rPr>
          <w:szCs w:val="28"/>
        </w:rPr>
        <w:t>:</w:t>
      </w:r>
    </w:p>
    <w:p w:rsidR="00F86947" w:rsidRDefault="00F86947" w:rsidP="00F86947">
      <w:pPr>
        <w:ind w:firstLine="708"/>
        <w:jc w:val="both"/>
        <w:rPr>
          <w:szCs w:val="28"/>
        </w:rPr>
      </w:pPr>
      <w:r w:rsidRPr="00A61697">
        <w:rPr>
          <w:szCs w:val="28"/>
        </w:rPr>
        <w:t>5.</w:t>
      </w:r>
      <w:r>
        <w:rPr>
          <w:szCs w:val="28"/>
        </w:rPr>
        <w:t>8.</w:t>
      </w:r>
      <w:r w:rsidRPr="00A61697">
        <w:rPr>
          <w:szCs w:val="28"/>
        </w:rPr>
        <w:t>1. В связи с наступлением указанных в пункте 5.1.1 Договора обстоятельств непреодолимой силы и (или) их последствий, которые влекут неустранимые последствия, препятствующие</w:t>
      </w:r>
      <w:r w:rsidRPr="001C025C">
        <w:rPr>
          <w:szCs w:val="28"/>
        </w:rPr>
        <w:t xml:space="preserve"> или существенно ограничивающи</w:t>
      </w:r>
      <w:r>
        <w:rPr>
          <w:szCs w:val="28"/>
        </w:rPr>
        <w:t>е</w:t>
      </w:r>
      <w:r w:rsidRPr="001C025C">
        <w:rPr>
          <w:szCs w:val="28"/>
        </w:rPr>
        <w:t xml:space="preserve"> возможность выполнения обязательств </w:t>
      </w:r>
      <w:r>
        <w:rPr>
          <w:szCs w:val="28"/>
        </w:rPr>
        <w:t xml:space="preserve">Застройщика и (или) Заказчика </w:t>
      </w:r>
      <w:r w:rsidRPr="001C025C">
        <w:rPr>
          <w:szCs w:val="28"/>
        </w:rPr>
        <w:t>по Договору</w:t>
      </w:r>
      <w:r>
        <w:rPr>
          <w:szCs w:val="28"/>
        </w:rPr>
        <w:t>.</w:t>
      </w:r>
    </w:p>
    <w:p w:rsidR="00F86947" w:rsidRDefault="00F86947" w:rsidP="00F86947">
      <w:pPr>
        <w:ind w:firstLine="709"/>
        <w:jc w:val="both"/>
        <w:rPr>
          <w:szCs w:val="28"/>
        </w:rPr>
      </w:pPr>
      <w:r>
        <w:rPr>
          <w:szCs w:val="28"/>
        </w:rPr>
        <w:t xml:space="preserve">5.8.2. </w:t>
      </w:r>
      <w:r w:rsidRPr="001C025C">
        <w:rPr>
          <w:szCs w:val="28"/>
        </w:rPr>
        <w:t xml:space="preserve">В связи с наступлением </w:t>
      </w:r>
      <w:r>
        <w:rPr>
          <w:szCs w:val="28"/>
        </w:rPr>
        <w:t xml:space="preserve">указанных в пункте 5.1.2 Договора </w:t>
      </w:r>
      <w:r w:rsidRPr="001C025C">
        <w:rPr>
          <w:szCs w:val="28"/>
        </w:rPr>
        <w:t xml:space="preserve">особых обстоятельств, </w:t>
      </w:r>
      <w:r>
        <w:rPr>
          <w:szCs w:val="28"/>
        </w:rPr>
        <w:t xml:space="preserve">которые влекут неустранимые последствия, </w:t>
      </w:r>
      <w:r w:rsidRPr="001C025C">
        <w:rPr>
          <w:szCs w:val="28"/>
        </w:rPr>
        <w:t>препятствующи</w:t>
      </w:r>
      <w:r>
        <w:rPr>
          <w:szCs w:val="28"/>
        </w:rPr>
        <w:t xml:space="preserve">е </w:t>
      </w:r>
      <w:r w:rsidRPr="001C025C">
        <w:rPr>
          <w:szCs w:val="28"/>
        </w:rPr>
        <w:t>или существенно ограничивающи</w:t>
      </w:r>
      <w:r>
        <w:rPr>
          <w:szCs w:val="28"/>
        </w:rPr>
        <w:t>е</w:t>
      </w:r>
      <w:r w:rsidRPr="001C025C">
        <w:rPr>
          <w:szCs w:val="28"/>
        </w:rPr>
        <w:t xml:space="preserve"> возможность выполнения обязательств </w:t>
      </w:r>
      <w:r>
        <w:rPr>
          <w:szCs w:val="28"/>
        </w:rPr>
        <w:t xml:space="preserve">Застройщика </w:t>
      </w:r>
      <w:r w:rsidRPr="001C025C">
        <w:rPr>
          <w:szCs w:val="28"/>
        </w:rPr>
        <w:t>по Дого</w:t>
      </w:r>
      <w:r>
        <w:rPr>
          <w:szCs w:val="28"/>
        </w:rPr>
        <w:t>вору.</w:t>
      </w:r>
    </w:p>
    <w:p w:rsidR="00F86947" w:rsidRDefault="00F86947" w:rsidP="00F86947">
      <w:pPr>
        <w:ind w:firstLine="709"/>
        <w:jc w:val="both"/>
        <w:rPr>
          <w:szCs w:val="28"/>
        </w:rPr>
      </w:pPr>
      <w:r>
        <w:rPr>
          <w:szCs w:val="28"/>
        </w:rPr>
        <w:t>5.8.3. В связи с выявлением недостоверности</w:t>
      </w:r>
      <w:r w:rsidRPr="001C025C">
        <w:rPr>
          <w:szCs w:val="28"/>
        </w:rPr>
        <w:t xml:space="preserve"> </w:t>
      </w:r>
      <w:r>
        <w:rPr>
          <w:szCs w:val="28"/>
        </w:rPr>
        <w:t xml:space="preserve">и (или) неполноты </w:t>
      </w:r>
      <w:r w:rsidRPr="001C025C">
        <w:rPr>
          <w:szCs w:val="28"/>
        </w:rPr>
        <w:t>информаци</w:t>
      </w:r>
      <w:r>
        <w:rPr>
          <w:szCs w:val="28"/>
        </w:rPr>
        <w:t>я согласно пункту 5.1.3 Договора, которая</w:t>
      </w:r>
      <w:r w:rsidRPr="001C025C">
        <w:rPr>
          <w:szCs w:val="28"/>
        </w:rPr>
        <w:t xml:space="preserve"> влечет неустранимы</w:t>
      </w:r>
      <w:r>
        <w:rPr>
          <w:szCs w:val="28"/>
        </w:rPr>
        <w:t>е</w:t>
      </w:r>
      <w:r w:rsidRPr="001C025C">
        <w:rPr>
          <w:szCs w:val="28"/>
        </w:rPr>
        <w:t xml:space="preserve"> последстви</w:t>
      </w:r>
      <w:r>
        <w:rPr>
          <w:szCs w:val="28"/>
        </w:rPr>
        <w:t>я</w:t>
      </w:r>
      <w:r w:rsidRPr="001C025C">
        <w:rPr>
          <w:szCs w:val="28"/>
        </w:rPr>
        <w:t>, препятствующи</w:t>
      </w:r>
      <w:r>
        <w:rPr>
          <w:szCs w:val="28"/>
        </w:rPr>
        <w:t>е</w:t>
      </w:r>
      <w:r w:rsidRPr="001C025C">
        <w:rPr>
          <w:szCs w:val="28"/>
        </w:rPr>
        <w:t xml:space="preserve"> или существенно ограничивающи</w:t>
      </w:r>
      <w:r>
        <w:rPr>
          <w:szCs w:val="28"/>
        </w:rPr>
        <w:t>е</w:t>
      </w:r>
      <w:r w:rsidRPr="001C025C">
        <w:rPr>
          <w:szCs w:val="28"/>
        </w:rPr>
        <w:t xml:space="preserve"> возможность выполнения обязательств </w:t>
      </w:r>
      <w:r>
        <w:rPr>
          <w:szCs w:val="28"/>
        </w:rPr>
        <w:t xml:space="preserve">Застройщика и (или) Заказчика </w:t>
      </w:r>
      <w:r w:rsidRPr="001C025C">
        <w:rPr>
          <w:szCs w:val="28"/>
        </w:rPr>
        <w:t>по Договору</w:t>
      </w:r>
      <w:r>
        <w:rPr>
          <w:szCs w:val="28"/>
        </w:rPr>
        <w:t>.</w:t>
      </w:r>
    </w:p>
    <w:p w:rsidR="00F86947" w:rsidRPr="00942CC1" w:rsidRDefault="00F86947" w:rsidP="00F86947">
      <w:pPr>
        <w:ind w:firstLine="708"/>
        <w:jc w:val="both"/>
        <w:rPr>
          <w:szCs w:val="28"/>
        </w:rPr>
      </w:pPr>
      <w:r w:rsidRPr="00A61697">
        <w:rPr>
          <w:szCs w:val="28"/>
        </w:rPr>
        <w:t>5.</w:t>
      </w:r>
      <w:r>
        <w:rPr>
          <w:szCs w:val="28"/>
        </w:rPr>
        <w:t>9</w:t>
      </w:r>
      <w:r w:rsidRPr="00A61697">
        <w:rPr>
          <w:szCs w:val="28"/>
        </w:rPr>
        <w:t xml:space="preserve">. Срок Договора подлежит продлению по требованию Застройщика в </w:t>
      </w:r>
      <w:r w:rsidRPr="00C4146D">
        <w:rPr>
          <w:szCs w:val="28"/>
        </w:rPr>
        <w:t xml:space="preserve">связи с просрочкой исполнения Заказчиком сроков исполнения обязательств, предусмотренных Графиком этапов и мероприятий, в соответствии с пунктом </w:t>
      </w:r>
      <w:r w:rsidRPr="00942CC1">
        <w:rPr>
          <w:szCs w:val="28"/>
        </w:rPr>
        <w:t>7.3 Договора.</w:t>
      </w:r>
    </w:p>
    <w:p w:rsidR="00F86947" w:rsidRDefault="00F86947" w:rsidP="00F86947">
      <w:pPr>
        <w:ind w:firstLine="708"/>
        <w:jc w:val="both"/>
        <w:rPr>
          <w:szCs w:val="28"/>
        </w:rPr>
      </w:pPr>
      <w:r w:rsidRPr="00C4146D">
        <w:rPr>
          <w:szCs w:val="28"/>
        </w:rPr>
        <w:t>5.10. Заказчик</w:t>
      </w:r>
      <w:r w:rsidRPr="00C913E3">
        <w:rPr>
          <w:szCs w:val="28"/>
        </w:rPr>
        <w:t xml:space="preserve"> вправе в одностороннем порядке отказаться от исполнения   Договора в случае неисполнения или ненадлежащего </w:t>
      </w:r>
      <w:r w:rsidRPr="00C913E3">
        <w:rPr>
          <w:szCs w:val="28"/>
        </w:rPr>
        <w:lastRenderedPageBreak/>
        <w:t>исполнения Застройщиком, в том числе с существенным</w:t>
      </w:r>
      <w:r>
        <w:rPr>
          <w:szCs w:val="28"/>
        </w:rPr>
        <w:t xml:space="preserve"> нарушением Графика этапов и мероприятий, следующих обязательств:</w:t>
      </w:r>
    </w:p>
    <w:p w:rsidR="00F86947" w:rsidRDefault="00F86947" w:rsidP="00F86947">
      <w:pPr>
        <w:ind w:firstLine="708"/>
        <w:jc w:val="both"/>
        <w:rPr>
          <w:szCs w:val="28"/>
        </w:rPr>
      </w:pPr>
      <w:r>
        <w:rPr>
          <w:szCs w:val="28"/>
        </w:rPr>
        <w:t>5.10.1. Обязательства по подготовке Проекта Планировки Территории в соответствии с пунктом 3.1.1 Договора.</w:t>
      </w:r>
    </w:p>
    <w:p w:rsidR="00F86947" w:rsidRDefault="00F86947" w:rsidP="00F86947">
      <w:pPr>
        <w:ind w:firstLine="708"/>
        <w:jc w:val="both"/>
      </w:pPr>
      <w:r>
        <w:rPr>
          <w:szCs w:val="28"/>
        </w:rPr>
        <w:t>5.10.2. Обязательства по заключению</w:t>
      </w:r>
      <w:r>
        <w:t xml:space="preserve"> договоров, предусматривающих переход прав на жилые помещения, расположенные в многоквартирных домах, не признанных аварийными, соответствующим установленным субъектом Российской Федерации критериям и подлежащим сносу или реконструкции, в соответствии с Приложением 5 к Договору.</w:t>
      </w:r>
    </w:p>
    <w:p w:rsidR="00F86947" w:rsidRDefault="00F86947" w:rsidP="00F86947">
      <w:pPr>
        <w:ind w:firstLine="540"/>
        <w:jc w:val="both"/>
        <w:rPr>
          <w:sz w:val="24"/>
          <w:szCs w:val="24"/>
        </w:rPr>
      </w:pPr>
      <w:r w:rsidRPr="007D6992">
        <w:rPr>
          <w:sz w:val="24"/>
          <w:szCs w:val="24"/>
        </w:rPr>
        <w:t>[</w:t>
      </w:r>
      <w:r w:rsidRPr="007D6992">
        <w:rPr>
          <w:i/>
          <w:sz w:val="24"/>
          <w:szCs w:val="24"/>
        </w:rPr>
        <w:t>Пункт 5.</w:t>
      </w:r>
      <w:r>
        <w:rPr>
          <w:i/>
          <w:sz w:val="24"/>
          <w:szCs w:val="24"/>
        </w:rPr>
        <w:t>10</w:t>
      </w:r>
      <w:r w:rsidRPr="007D6992">
        <w:rPr>
          <w:i/>
          <w:sz w:val="24"/>
          <w:szCs w:val="24"/>
        </w:rPr>
        <w:t>.2 включается, если заключение таких договоров отнесено к обязательствам Застройщика в Приложении 5 к Договору</w:t>
      </w:r>
      <w:r w:rsidRPr="007D6992">
        <w:rPr>
          <w:sz w:val="24"/>
          <w:szCs w:val="24"/>
        </w:rPr>
        <w:t>.]</w:t>
      </w:r>
    </w:p>
    <w:p w:rsidR="00F86947" w:rsidRPr="002C0295" w:rsidRDefault="00F86947" w:rsidP="00F86947">
      <w:pPr>
        <w:ind w:firstLine="708"/>
        <w:jc w:val="both"/>
        <w:rPr>
          <w:szCs w:val="28"/>
        </w:rPr>
      </w:pPr>
      <w:r w:rsidRPr="009250FC">
        <w:rPr>
          <w:szCs w:val="28"/>
        </w:rPr>
        <w:t>5.</w:t>
      </w:r>
      <w:r>
        <w:rPr>
          <w:szCs w:val="28"/>
        </w:rPr>
        <w:t>10</w:t>
      </w:r>
      <w:r w:rsidRPr="009250FC">
        <w:rPr>
          <w:szCs w:val="28"/>
        </w:rPr>
        <w:t xml:space="preserve">.3. </w:t>
      </w:r>
      <w:r>
        <w:rPr>
          <w:szCs w:val="28"/>
        </w:rPr>
        <w:t>О</w:t>
      </w:r>
      <w:r w:rsidRPr="002C0295">
        <w:rPr>
          <w:szCs w:val="28"/>
        </w:rPr>
        <w:t>бязательств</w:t>
      </w:r>
      <w:r>
        <w:rPr>
          <w:szCs w:val="28"/>
        </w:rPr>
        <w:t>а</w:t>
      </w:r>
      <w:r w:rsidRPr="002C0295">
        <w:rPr>
          <w:szCs w:val="28"/>
        </w:rPr>
        <w:t xml:space="preserve"> создать или приобрести жилые помещения для их предоставления гражданам взамен жилых помещений, освобождаемых на Территории, в соответствии с Приложением 5 к Договору.</w:t>
      </w:r>
    </w:p>
    <w:p w:rsidR="00F86947" w:rsidRDefault="00F86947" w:rsidP="00F86947">
      <w:pPr>
        <w:ind w:firstLine="540"/>
        <w:jc w:val="both"/>
        <w:rPr>
          <w:rFonts w:eastAsia="Times New Roman"/>
          <w:sz w:val="24"/>
          <w:szCs w:val="24"/>
          <w:lang w:eastAsia="ru-RU"/>
        </w:rPr>
      </w:pPr>
      <w:r w:rsidRPr="007D6992">
        <w:rPr>
          <w:sz w:val="24"/>
          <w:szCs w:val="24"/>
        </w:rPr>
        <w:t>[</w:t>
      </w:r>
      <w:r w:rsidRPr="007D6992">
        <w:rPr>
          <w:i/>
          <w:sz w:val="24"/>
          <w:szCs w:val="24"/>
        </w:rPr>
        <w:t>Пункт 5.</w:t>
      </w:r>
      <w:r>
        <w:rPr>
          <w:i/>
          <w:sz w:val="24"/>
          <w:szCs w:val="24"/>
        </w:rPr>
        <w:t>10</w:t>
      </w:r>
      <w:r w:rsidRPr="007D6992">
        <w:rPr>
          <w:i/>
          <w:sz w:val="24"/>
          <w:szCs w:val="24"/>
        </w:rPr>
        <w:t>.</w:t>
      </w:r>
      <w:r>
        <w:rPr>
          <w:i/>
          <w:sz w:val="24"/>
          <w:szCs w:val="24"/>
        </w:rPr>
        <w:t>3</w:t>
      </w:r>
      <w:r w:rsidRPr="007D6992">
        <w:rPr>
          <w:i/>
          <w:sz w:val="24"/>
          <w:szCs w:val="24"/>
        </w:rPr>
        <w:t xml:space="preserve"> включается, если </w:t>
      </w:r>
      <w:r>
        <w:rPr>
          <w:i/>
          <w:sz w:val="24"/>
          <w:szCs w:val="24"/>
        </w:rPr>
        <w:t>создание или приобретение таких жилых помещений</w:t>
      </w:r>
      <w:r w:rsidRPr="007D6992">
        <w:rPr>
          <w:i/>
          <w:sz w:val="24"/>
          <w:szCs w:val="24"/>
        </w:rPr>
        <w:t xml:space="preserve"> отнесено к обязательствам Застройщика в Приложении 5 к Договору</w:t>
      </w:r>
      <w:r w:rsidRPr="007D6992">
        <w:rPr>
          <w:sz w:val="24"/>
          <w:szCs w:val="24"/>
        </w:rPr>
        <w:t>.]</w:t>
      </w:r>
    </w:p>
    <w:p w:rsidR="00F86947" w:rsidRDefault="00F86947" w:rsidP="00F86947">
      <w:pPr>
        <w:ind w:firstLine="708"/>
        <w:jc w:val="both"/>
        <w:rPr>
          <w:szCs w:val="28"/>
        </w:rPr>
      </w:pPr>
      <w:r>
        <w:rPr>
          <w:szCs w:val="28"/>
        </w:rPr>
        <w:t>5.10.4(1). О</w:t>
      </w:r>
      <w:r w:rsidRPr="009250FC">
        <w:rPr>
          <w:szCs w:val="28"/>
        </w:rPr>
        <w:t>бязательств</w:t>
      </w:r>
      <w:r>
        <w:rPr>
          <w:szCs w:val="28"/>
        </w:rPr>
        <w:t>а</w:t>
      </w:r>
      <w:r w:rsidRPr="009250FC">
        <w:rPr>
          <w:szCs w:val="28"/>
        </w:rPr>
        <w:t xml:space="preserve"> </w:t>
      </w:r>
      <w:r>
        <w:rPr>
          <w:szCs w:val="28"/>
        </w:rPr>
        <w:t xml:space="preserve">по выплате </w:t>
      </w:r>
      <w:r w:rsidRPr="009250FC">
        <w:rPr>
          <w:szCs w:val="28"/>
        </w:rPr>
        <w:t>гражданам возмещения за жилые помещения в многоквартирных домах, признанных аварийными и подлежащими сносу, за изымаемые для государственных</w:t>
      </w:r>
      <w:r>
        <w:rPr>
          <w:szCs w:val="28"/>
        </w:rPr>
        <w:t>/</w:t>
      </w:r>
      <w:r w:rsidRPr="009250FC">
        <w:rPr>
          <w:szCs w:val="28"/>
        </w:rPr>
        <w:t>муниципальных нужд в соответствии с земельным законодательством земельные участки и (или) расположенные на них объекты недвижимости</w:t>
      </w:r>
      <w:r>
        <w:rPr>
          <w:szCs w:val="28"/>
        </w:rPr>
        <w:t xml:space="preserve"> в соответствии с Приложением 5 к Договору.</w:t>
      </w:r>
    </w:p>
    <w:p w:rsidR="00F86947" w:rsidRDefault="00F86947" w:rsidP="00F86947">
      <w:pPr>
        <w:ind w:firstLine="708"/>
        <w:jc w:val="both"/>
        <w:rPr>
          <w:szCs w:val="28"/>
        </w:rPr>
      </w:pPr>
      <w:r>
        <w:rPr>
          <w:szCs w:val="28"/>
        </w:rPr>
        <w:t xml:space="preserve">5.10.4(2) Обязательства по предоставлению  </w:t>
      </w:r>
      <w:r w:rsidRPr="009250FC">
        <w:rPr>
          <w:szCs w:val="28"/>
        </w:rPr>
        <w:t xml:space="preserve"> </w:t>
      </w:r>
      <w:r w:rsidRPr="00492D47">
        <w:rPr>
          <w:i/>
          <w:sz w:val="20"/>
          <w:szCs w:val="20"/>
        </w:rPr>
        <w:t>_______________</w:t>
      </w:r>
      <w:r>
        <w:rPr>
          <w:i/>
          <w:sz w:val="20"/>
          <w:szCs w:val="20"/>
        </w:rPr>
        <w:t xml:space="preserve"> </w:t>
      </w:r>
      <w:r w:rsidRPr="00492D47">
        <w:rPr>
          <w:i/>
          <w:sz w:val="20"/>
          <w:szCs w:val="20"/>
        </w:rPr>
        <w:t xml:space="preserve">(указать </w:t>
      </w:r>
      <w:proofErr w:type="gramStart"/>
      <w:r w:rsidRPr="00492D47">
        <w:rPr>
          <w:i/>
          <w:sz w:val="20"/>
          <w:szCs w:val="20"/>
        </w:rPr>
        <w:t>нужное</w:t>
      </w:r>
      <w:proofErr w:type="gramEnd"/>
      <w:r w:rsidRPr="00492D47">
        <w:rPr>
          <w:i/>
          <w:sz w:val="20"/>
          <w:szCs w:val="20"/>
        </w:rPr>
        <w:t xml:space="preserve">: </w:t>
      </w:r>
      <w:r w:rsidRPr="009250FC">
        <w:rPr>
          <w:i/>
          <w:sz w:val="20"/>
          <w:szCs w:val="20"/>
        </w:rPr>
        <w:t>исполнительному органу государственной власти или органу местного самоуправления</w:t>
      </w:r>
      <w:r w:rsidRPr="00492D47">
        <w:rPr>
          <w:i/>
          <w:sz w:val="20"/>
          <w:szCs w:val="20"/>
        </w:rPr>
        <w:t>)</w:t>
      </w:r>
      <w:r w:rsidRPr="009250FC">
        <w:rPr>
          <w:szCs w:val="28"/>
        </w:rPr>
        <w:t xml:space="preserve"> денежны</w:t>
      </w:r>
      <w:r>
        <w:rPr>
          <w:szCs w:val="28"/>
        </w:rPr>
        <w:t>х</w:t>
      </w:r>
      <w:r w:rsidRPr="009250FC">
        <w:rPr>
          <w:szCs w:val="28"/>
        </w:rPr>
        <w:t xml:space="preserve"> средств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w:t>
      </w:r>
      <w:r>
        <w:rPr>
          <w:szCs w:val="28"/>
        </w:rPr>
        <w:t xml:space="preserve"> в соответствии с Приложением 5 к Договору</w:t>
      </w:r>
      <w:r w:rsidRPr="009250FC">
        <w:rPr>
          <w:szCs w:val="28"/>
        </w:rPr>
        <w:t xml:space="preserve">. </w:t>
      </w:r>
    </w:p>
    <w:p w:rsidR="00F86947" w:rsidRDefault="00F86947" w:rsidP="00F86947">
      <w:pPr>
        <w:ind w:firstLine="540"/>
        <w:jc w:val="both"/>
        <w:rPr>
          <w:szCs w:val="28"/>
        </w:rPr>
      </w:pPr>
      <w:r w:rsidRPr="007D6992">
        <w:rPr>
          <w:sz w:val="24"/>
          <w:szCs w:val="24"/>
        </w:rPr>
        <w:t>[</w:t>
      </w:r>
      <w:r w:rsidRPr="00514ED8">
        <w:rPr>
          <w:i/>
          <w:sz w:val="24"/>
          <w:szCs w:val="24"/>
        </w:rPr>
        <w:t>Включается либо пункт 5.</w:t>
      </w:r>
      <w:r>
        <w:rPr>
          <w:i/>
          <w:sz w:val="24"/>
          <w:szCs w:val="24"/>
        </w:rPr>
        <w:t>10.4(1), либо пункт 5.10</w:t>
      </w:r>
      <w:r w:rsidRPr="00514ED8">
        <w:rPr>
          <w:i/>
          <w:sz w:val="24"/>
          <w:szCs w:val="24"/>
        </w:rPr>
        <w:t>.4(2) в зависимости от распределения обязатель</w:t>
      </w:r>
      <w:proofErr w:type="gramStart"/>
      <w:r w:rsidRPr="00514ED8">
        <w:rPr>
          <w:i/>
          <w:sz w:val="24"/>
          <w:szCs w:val="24"/>
        </w:rPr>
        <w:t>ств Ст</w:t>
      </w:r>
      <w:proofErr w:type="gramEnd"/>
      <w:r w:rsidRPr="00514ED8">
        <w:rPr>
          <w:i/>
          <w:sz w:val="24"/>
          <w:szCs w:val="24"/>
        </w:rPr>
        <w:t>орон в Приложении 5 к Договору</w:t>
      </w:r>
      <w:r w:rsidRPr="007D6992">
        <w:rPr>
          <w:sz w:val="24"/>
          <w:szCs w:val="24"/>
        </w:rPr>
        <w:t>.]</w:t>
      </w:r>
    </w:p>
    <w:p w:rsidR="00410257" w:rsidRDefault="00F86947" w:rsidP="00F86947">
      <w:pPr>
        <w:ind w:firstLine="708"/>
        <w:jc w:val="both"/>
      </w:pPr>
      <w:r>
        <w:rPr>
          <w:szCs w:val="28"/>
        </w:rPr>
        <w:lastRenderedPageBreak/>
        <w:t xml:space="preserve">5.10.5. Обязательства по </w:t>
      </w:r>
      <w:r w:rsidRPr="005E6F16">
        <w:t xml:space="preserve">сносу, реконструкции, строительству объектов капитального строительства, линейных объектов, по сохранению объектов культурного наследия, указанные в разделе </w:t>
      </w:r>
      <w:r w:rsidRPr="005E6F16">
        <w:rPr>
          <w:lang w:val="en-US"/>
        </w:rPr>
        <w:t>II</w:t>
      </w:r>
      <w:r w:rsidRPr="005E6F16">
        <w:t xml:space="preserve"> Приложения 5 к Договору.</w:t>
      </w:r>
    </w:p>
    <w:p w:rsidR="00F86947" w:rsidRPr="007D6992" w:rsidRDefault="00F86947" w:rsidP="00F86947">
      <w:pPr>
        <w:ind w:firstLine="708"/>
        <w:jc w:val="both"/>
        <w:rPr>
          <w:szCs w:val="28"/>
        </w:rPr>
      </w:pPr>
      <w:r w:rsidRPr="007D6992">
        <w:rPr>
          <w:szCs w:val="28"/>
        </w:rPr>
        <w:t>5.</w:t>
      </w:r>
      <w:r>
        <w:rPr>
          <w:szCs w:val="28"/>
        </w:rPr>
        <w:t>10</w:t>
      </w:r>
      <w:r w:rsidRPr="007D6992">
        <w:rPr>
          <w:szCs w:val="28"/>
        </w:rPr>
        <w:t>.</w:t>
      </w:r>
      <w:r>
        <w:rPr>
          <w:szCs w:val="28"/>
        </w:rPr>
        <w:t>6</w:t>
      </w:r>
      <w:r w:rsidRPr="007D6992">
        <w:rPr>
          <w:szCs w:val="28"/>
        </w:rPr>
        <w:t>.</w:t>
      </w:r>
      <w:r>
        <w:rPr>
          <w:szCs w:val="28"/>
        </w:rPr>
        <w:t xml:space="preserve"> Обязательства по передаче объектов в государственную/муниципальную собственность в соответствии с пунктом 3.2.1 Договора.</w:t>
      </w:r>
    </w:p>
    <w:p w:rsidR="00F86947" w:rsidRDefault="00F86947" w:rsidP="00F86947">
      <w:pPr>
        <w:ind w:firstLine="708"/>
        <w:jc w:val="both"/>
      </w:pPr>
      <w:r>
        <w:rPr>
          <w:szCs w:val="28"/>
        </w:rPr>
        <w:t xml:space="preserve">5.11. Застройщик </w:t>
      </w:r>
      <w:r>
        <w:t>вправе в одностороннем порядке отказаться от   исполнения Договора в случае отказа или уклонения Заказчика от исполнения следующих обязательств, в том числе с существенным нарушением Графика этапов и мероприятий:</w:t>
      </w:r>
    </w:p>
    <w:p w:rsidR="00F86947" w:rsidRDefault="00F86947" w:rsidP="00F86947">
      <w:pPr>
        <w:ind w:firstLine="708"/>
        <w:jc w:val="both"/>
      </w:pPr>
      <w:r>
        <w:t>5.11.1. Обязательства по утверждению Проекта планировки Территории в соответствии с пунктом 3.7.1 Договора.</w:t>
      </w:r>
    </w:p>
    <w:p w:rsidR="00F86947" w:rsidRDefault="00F86947" w:rsidP="00F86947">
      <w:pPr>
        <w:ind w:firstLine="708"/>
        <w:jc w:val="both"/>
      </w:pPr>
      <w:r>
        <w:t xml:space="preserve">5.11.2. Обязательства </w:t>
      </w:r>
      <w:r w:rsidRPr="00356497">
        <w:t>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r>
        <w:t xml:space="preserve"> согласно Приложению 5 к Договору.</w:t>
      </w:r>
      <w:r w:rsidRPr="00356497">
        <w:t xml:space="preserve"> </w:t>
      </w:r>
    </w:p>
    <w:p w:rsidR="00F86947" w:rsidRDefault="00F86947" w:rsidP="00F86947">
      <w:pPr>
        <w:ind w:firstLine="708"/>
        <w:jc w:val="both"/>
      </w:pPr>
      <w:r>
        <w:t>5.11.3. Обязательства п</w:t>
      </w:r>
      <w:r w:rsidRPr="005143F4">
        <w:t xml:space="preserve">редоставить </w:t>
      </w:r>
      <w:r>
        <w:t>Застройщику</w:t>
      </w:r>
      <w:r w:rsidRPr="005143F4">
        <w:t xml:space="preserve">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w:t>
      </w:r>
      <w:proofErr w:type="gramStart"/>
      <w:r w:rsidRPr="005143F4">
        <w:t>собственность</w:t>
      </w:r>
      <w:proofErr w:type="gramEnd"/>
      <w:r w:rsidRPr="005143F4">
        <w:t xml:space="preserve">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w:t>
      </w:r>
      <w:r>
        <w:t>ым Проектом планировки Территории</w:t>
      </w:r>
      <w:r w:rsidRPr="005143F4">
        <w:t>,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w:t>
      </w:r>
      <w:r>
        <w:t>,</w:t>
      </w:r>
      <w:r w:rsidRPr="005143F4">
        <w:t xml:space="preserve"> разрешения на строительство, </w:t>
      </w:r>
      <w:r>
        <w:t>разрешения на ввод объектов в эксплуатацию согласно Приложению 5 к Договору.</w:t>
      </w:r>
    </w:p>
    <w:p w:rsidR="00F86947" w:rsidRDefault="00F86947" w:rsidP="00F86947">
      <w:pPr>
        <w:ind w:firstLine="708"/>
        <w:jc w:val="both"/>
      </w:pPr>
      <w:r>
        <w:lastRenderedPageBreak/>
        <w:t>5.11.4. Обязательства предоставить Застройщику льготы и меры государственной поддержки в соответствии с пунктами 3.8.1 и 3.8.2 Договора.</w:t>
      </w:r>
    </w:p>
    <w:p w:rsidR="00F86947" w:rsidRDefault="00F86947" w:rsidP="00F86947">
      <w:pPr>
        <w:ind w:firstLine="708"/>
        <w:jc w:val="both"/>
      </w:pPr>
      <w:r>
        <w:t>5.11.5. Обязательства обеспечить з</w:t>
      </w:r>
      <w:r w:rsidRPr="00E85422">
        <w:t>а свой счет строительство и (или) реконструкцию</w:t>
      </w:r>
      <w:r>
        <w:t xml:space="preserve"> </w:t>
      </w:r>
      <w:r w:rsidRPr="00E85422">
        <w:t>объектов транспортной, инженерной и социальной инфраструктур</w:t>
      </w:r>
      <w:r>
        <w:t xml:space="preserve"> в границах Территории в соответствии с Приложением 5 к Договору.</w:t>
      </w:r>
    </w:p>
    <w:p w:rsidR="00F86947" w:rsidRDefault="00F86947" w:rsidP="00F86947">
      <w:pPr>
        <w:ind w:firstLine="708"/>
        <w:jc w:val="both"/>
      </w:pPr>
      <w:r>
        <w:t>5.11.6. Обязательства обеспечить з</w:t>
      </w:r>
      <w:r w:rsidRPr="00E85422">
        <w:t>а свой счет строительство и (или) реконструкцию</w:t>
      </w:r>
      <w:r>
        <w:t xml:space="preserve"> </w:t>
      </w:r>
      <w:r w:rsidRPr="00E85422">
        <w:t xml:space="preserve">объектов транспортной, инженерной и социальной инфраструктур за границами </w:t>
      </w:r>
      <w:r>
        <w:t>Т</w:t>
      </w:r>
      <w:r w:rsidRPr="00E85422">
        <w:t>ерритории, необходимых для реализации решения о комплексном развитии территории</w:t>
      </w:r>
      <w:r>
        <w:t xml:space="preserve"> жилой застройки</w:t>
      </w:r>
      <w:r w:rsidRPr="00E85422">
        <w:t xml:space="preserve">, </w:t>
      </w:r>
      <w:r>
        <w:t>в соответствии с пунктом 3.7.4 Договора.</w:t>
      </w:r>
      <w:r w:rsidRPr="00E85422">
        <w:t xml:space="preserve"> </w:t>
      </w:r>
    </w:p>
    <w:p w:rsidR="00F86947" w:rsidRDefault="00F86947" w:rsidP="00F86947">
      <w:pPr>
        <w:ind w:firstLine="708"/>
        <w:jc w:val="both"/>
        <w:rPr>
          <w:rFonts w:eastAsia="Times New Roman"/>
        </w:rPr>
      </w:pPr>
      <w:r w:rsidRPr="00A25910">
        <w:t>5.</w:t>
      </w:r>
      <w:r>
        <w:t>12</w:t>
      </w:r>
      <w:r w:rsidRPr="00A25910">
        <w:t>. В случае отказа в одностороннем порядке Заказчика от исполнения Договора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r>
        <w:t xml:space="preserve"> </w:t>
      </w:r>
    </w:p>
    <w:p w:rsidR="005F1FCE" w:rsidRDefault="00F86947" w:rsidP="0060055C">
      <w:pPr>
        <w:ind w:firstLine="708"/>
        <w:jc w:val="both"/>
      </w:pPr>
      <w:r>
        <w:t xml:space="preserve">5.13. </w:t>
      </w:r>
      <w:proofErr w:type="gramStart"/>
      <w:r>
        <w:t xml:space="preserve">Отказ в одностороннем порядке Застройщика от исполнения Договора влечет прекращение права аренды земельного участка, предоставленного ему для целей комплексного развития </w:t>
      </w:r>
      <w:r w:rsidRPr="00B6299A">
        <w:t>Территории, а также прекращение субаренды земельного участка в случае предоставления его или его части в Застройщиком в субаренду в соответствии с пунктом 1.1</w:t>
      </w:r>
      <w:r>
        <w:t>1</w:t>
      </w:r>
      <w:r w:rsidRPr="00B6299A">
        <w:t xml:space="preserve"> Договора.</w:t>
      </w:r>
      <w:r>
        <w:t xml:space="preserve"> </w:t>
      </w:r>
      <w:proofErr w:type="gramEnd"/>
    </w:p>
    <w:p w:rsidR="00F86947" w:rsidRPr="0060055C" w:rsidRDefault="0060055C" w:rsidP="0060055C">
      <w:pPr>
        <w:ind w:firstLine="708"/>
        <w:jc w:val="both"/>
        <w:rPr>
          <w:b/>
          <w:bCs/>
          <w:szCs w:val="28"/>
        </w:rPr>
      </w:pPr>
      <w:bookmarkStart w:id="1" w:name="_Toc103333321"/>
      <w:r w:rsidRPr="0060055C">
        <w:rPr>
          <w:b/>
          <w:bCs/>
          <w:szCs w:val="28"/>
        </w:rPr>
        <w:t>6</w:t>
      </w:r>
      <w:r>
        <w:rPr>
          <w:b/>
          <w:bCs/>
          <w:szCs w:val="28"/>
        </w:rPr>
        <w:t>. П</w:t>
      </w:r>
      <w:r w:rsidRPr="0060055C">
        <w:rPr>
          <w:b/>
          <w:bCs/>
          <w:szCs w:val="28"/>
        </w:rPr>
        <w:t>орядок разрешения споров между сторонами</w:t>
      </w:r>
      <w:bookmarkEnd w:id="1"/>
    </w:p>
    <w:p w:rsidR="00F86947" w:rsidRPr="001C025C" w:rsidRDefault="00F86947" w:rsidP="00F86947">
      <w:pPr>
        <w:ind w:firstLine="708"/>
        <w:jc w:val="both"/>
        <w:rPr>
          <w:szCs w:val="28"/>
        </w:rPr>
      </w:pPr>
      <w:r w:rsidRPr="001C025C">
        <w:rPr>
          <w:szCs w:val="28"/>
        </w:rPr>
        <w:t xml:space="preserve">6.1. Все споры, разногласия или требования, возникающие из Договора или в связи с ним, в том числе касающиеся его исполнения, нарушения, расторжения, недействительности, </w:t>
      </w:r>
      <w:r w:rsidRPr="00B85960">
        <w:rPr>
          <w:szCs w:val="28"/>
        </w:rPr>
        <w:t>именуемые в дальнейшем</w:t>
      </w:r>
      <w:r w:rsidRPr="001C025C">
        <w:rPr>
          <w:b/>
          <w:szCs w:val="28"/>
        </w:rPr>
        <w:t xml:space="preserve"> «Споры»,</w:t>
      </w:r>
      <w:r w:rsidRPr="001C025C">
        <w:rPr>
          <w:szCs w:val="28"/>
        </w:rPr>
        <w:t xml:space="preserve"> должны разрешаться с применением досудебного порядка разрешения споров.</w:t>
      </w:r>
    </w:p>
    <w:p w:rsidR="00F86947" w:rsidRPr="001C025C" w:rsidRDefault="00F86947" w:rsidP="00F86947">
      <w:pPr>
        <w:ind w:firstLine="708"/>
        <w:jc w:val="both"/>
        <w:rPr>
          <w:szCs w:val="28"/>
        </w:rPr>
      </w:pPr>
      <w:r w:rsidRPr="001C025C">
        <w:rPr>
          <w:szCs w:val="28"/>
        </w:rPr>
        <w:lastRenderedPageBreak/>
        <w:t>6.2. Если Стороны не смогли разрешить Спор в соответствии с досудебным порядком разрешения споров, такие Споры вне зависимости от причины, разрешаются арбитражным судом.</w:t>
      </w:r>
    </w:p>
    <w:p w:rsidR="00F86947" w:rsidRPr="001C025C" w:rsidRDefault="00F86947" w:rsidP="00F86947">
      <w:pPr>
        <w:ind w:firstLine="708"/>
        <w:jc w:val="both"/>
        <w:rPr>
          <w:szCs w:val="28"/>
        </w:rPr>
      </w:pPr>
      <w:r w:rsidRPr="001C025C">
        <w:rPr>
          <w:szCs w:val="28"/>
        </w:rPr>
        <w:t xml:space="preserve">6.3. Согласительные процедуры в рамках досудебного порядка разрешения споров </w:t>
      </w:r>
      <w:r>
        <w:rPr>
          <w:szCs w:val="28"/>
        </w:rPr>
        <w:t xml:space="preserve">проводятся путем </w:t>
      </w:r>
      <w:r w:rsidRPr="001C025C">
        <w:rPr>
          <w:szCs w:val="28"/>
        </w:rPr>
        <w:t>проведени</w:t>
      </w:r>
      <w:r>
        <w:rPr>
          <w:szCs w:val="28"/>
        </w:rPr>
        <w:t>я</w:t>
      </w:r>
      <w:r w:rsidRPr="001C025C">
        <w:rPr>
          <w:szCs w:val="28"/>
        </w:rPr>
        <w:t xml:space="preserve"> совместных совещаний с целью выработки решений с учетом существа отношений Сторон и обстоятельств. Участниками совещаний в любом случае должны быть руководители (или их заместители) обеих Сторон, специалисты обеих Сторон по вопросам, имеющим отношение к предмету Спора.</w:t>
      </w:r>
    </w:p>
    <w:p w:rsidR="00F86947" w:rsidRPr="001C025C" w:rsidRDefault="00F86947" w:rsidP="00F86947">
      <w:pPr>
        <w:ind w:firstLine="708"/>
        <w:jc w:val="both"/>
        <w:rPr>
          <w:szCs w:val="28"/>
        </w:rPr>
      </w:pPr>
      <w:r w:rsidRPr="001C025C">
        <w:rPr>
          <w:szCs w:val="28"/>
        </w:rPr>
        <w:t xml:space="preserve">6.4. Сторона, полагающая, что возник Спор, </w:t>
      </w:r>
      <w:r w:rsidRPr="00B85960">
        <w:rPr>
          <w:szCs w:val="28"/>
        </w:rPr>
        <w:t>именуемая в дальнейшем</w:t>
      </w:r>
      <w:r w:rsidRPr="001C025C">
        <w:rPr>
          <w:b/>
          <w:szCs w:val="28"/>
        </w:rPr>
        <w:t xml:space="preserve"> «Требующая Сторона»</w:t>
      </w:r>
      <w:r w:rsidRPr="001C025C">
        <w:rPr>
          <w:szCs w:val="28"/>
        </w:rPr>
        <w:t xml:space="preserve">, обязана направить другой Стороне, </w:t>
      </w:r>
      <w:r w:rsidRPr="00B85960">
        <w:rPr>
          <w:szCs w:val="28"/>
        </w:rPr>
        <w:t>именуемой в дальнейшем</w:t>
      </w:r>
      <w:r w:rsidRPr="001C025C">
        <w:rPr>
          <w:b/>
          <w:szCs w:val="28"/>
        </w:rPr>
        <w:t xml:space="preserve"> «Отвечающая Сторона»</w:t>
      </w:r>
      <w:r w:rsidRPr="001C025C">
        <w:rPr>
          <w:szCs w:val="28"/>
        </w:rPr>
        <w:t>, уведомление о необходимости начала согласительных процедур, включающее:</w:t>
      </w:r>
    </w:p>
    <w:p w:rsidR="00F86947" w:rsidRPr="001C025C" w:rsidRDefault="00F86947" w:rsidP="00F86947">
      <w:pPr>
        <w:ind w:firstLine="708"/>
        <w:jc w:val="both"/>
        <w:rPr>
          <w:szCs w:val="28"/>
        </w:rPr>
      </w:pPr>
      <w:r w:rsidRPr="001C025C">
        <w:rPr>
          <w:szCs w:val="28"/>
        </w:rPr>
        <w:t>6.4.1. Описание предмета Спора.</w:t>
      </w:r>
    </w:p>
    <w:p w:rsidR="00F86947" w:rsidRPr="001C025C" w:rsidRDefault="00F86947" w:rsidP="00F86947">
      <w:pPr>
        <w:ind w:firstLine="708"/>
        <w:jc w:val="both"/>
        <w:rPr>
          <w:szCs w:val="28"/>
        </w:rPr>
      </w:pPr>
      <w:r w:rsidRPr="001C025C">
        <w:rPr>
          <w:szCs w:val="28"/>
        </w:rPr>
        <w:t>6.4.2. Требования Требующей Стороны по предмету Спора.</w:t>
      </w:r>
    </w:p>
    <w:p w:rsidR="00F86947" w:rsidRPr="001C025C" w:rsidRDefault="00F86947" w:rsidP="00F86947">
      <w:pPr>
        <w:ind w:left="708"/>
        <w:jc w:val="both"/>
        <w:rPr>
          <w:szCs w:val="28"/>
        </w:rPr>
      </w:pPr>
      <w:r w:rsidRPr="001C025C">
        <w:rPr>
          <w:szCs w:val="28"/>
        </w:rPr>
        <w:t>6.4.3. Обоснование требований Требующей Стороны.</w:t>
      </w:r>
    </w:p>
    <w:p w:rsidR="00F86947" w:rsidRPr="001C025C" w:rsidRDefault="00F86947" w:rsidP="00F86947">
      <w:pPr>
        <w:ind w:firstLine="708"/>
        <w:jc w:val="both"/>
        <w:rPr>
          <w:szCs w:val="28"/>
        </w:rPr>
      </w:pPr>
      <w:r w:rsidRPr="001C025C">
        <w:rPr>
          <w:szCs w:val="28"/>
        </w:rPr>
        <w:t xml:space="preserve">6.4.4. Дату проведения совещания для рассмотрения требований Требующей Стороны, которая не может быть позднее _____ </w:t>
      </w:r>
      <w:r w:rsidRPr="001C025C">
        <w:rPr>
          <w:i/>
          <w:sz w:val="20"/>
          <w:szCs w:val="20"/>
        </w:rPr>
        <w:t>(указать срок)</w:t>
      </w:r>
      <w:r w:rsidRPr="001C025C">
        <w:rPr>
          <w:szCs w:val="28"/>
        </w:rPr>
        <w:t xml:space="preserve"> с момента получения уведомления Отвечающей Стороной.</w:t>
      </w:r>
    </w:p>
    <w:p w:rsidR="00F86947" w:rsidRPr="001C025C" w:rsidRDefault="00F86947" w:rsidP="00F86947">
      <w:pPr>
        <w:ind w:firstLine="708"/>
        <w:jc w:val="both"/>
        <w:rPr>
          <w:szCs w:val="28"/>
        </w:rPr>
      </w:pPr>
      <w:r w:rsidRPr="001C025C">
        <w:rPr>
          <w:szCs w:val="28"/>
        </w:rPr>
        <w:t>6.4.5. Место проведения совещания и предполагаемый состав участников совещания.</w:t>
      </w:r>
    </w:p>
    <w:p w:rsidR="00F86947" w:rsidRPr="001C025C" w:rsidRDefault="00F86947" w:rsidP="00F86947">
      <w:pPr>
        <w:ind w:firstLine="708"/>
        <w:jc w:val="both"/>
        <w:rPr>
          <w:szCs w:val="28"/>
        </w:rPr>
      </w:pPr>
      <w:r w:rsidRPr="001C025C">
        <w:rPr>
          <w:szCs w:val="28"/>
        </w:rPr>
        <w:t xml:space="preserve">6.5. Не позднее _______ </w:t>
      </w:r>
      <w:r w:rsidRPr="001C025C">
        <w:rPr>
          <w:i/>
          <w:sz w:val="20"/>
          <w:szCs w:val="20"/>
        </w:rPr>
        <w:t xml:space="preserve">(указать срок) </w:t>
      </w:r>
      <w:r w:rsidRPr="001C025C">
        <w:rPr>
          <w:szCs w:val="28"/>
        </w:rPr>
        <w:t>с момента получения уведомления, указанного в пункте 6.4 Договора, Отвечающая Сторона обязана направить Требующей Стороне ответ на уведомление, содержащий подтверждение даты проведения и иных условий совещания, указанных в пунктах 6.4.4 и 6.4.5 Договора, либо предложение по их изменению, а также обоснование своей позиции по заявленным требованиям.</w:t>
      </w:r>
    </w:p>
    <w:p w:rsidR="00F86947" w:rsidRPr="001C025C" w:rsidRDefault="00F86947" w:rsidP="00F86947">
      <w:pPr>
        <w:ind w:firstLine="708"/>
        <w:jc w:val="both"/>
        <w:rPr>
          <w:szCs w:val="28"/>
        </w:rPr>
      </w:pPr>
      <w:r w:rsidRPr="001C025C">
        <w:rPr>
          <w:szCs w:val="28"/>
        </w:rPr>
        <w:t xml:space="preserve">6.6. Соглашение, достигнутое Сторонами в отношении предмета Спора в порядке, предусмотренном настоящим разделом Договора, является обязательным для Сторон, если оно совершено в письменной форме путем </w:t>
      </w:r>
      <w:r w:rsidRPr="001C025C">
        <w:rPr>
          <w:szCs w:val="28"/>
        </w:rPr>
        <w:lastRenderedPageBreak/>
        <w:t>составления одного документа (решения), подписанного надлежащим образом уполномоченными представителями Сторон.</w:t>
      </w:r>
    </w:p>
    <w:p w:rsidR="00F86947" w:rsidRPr="001C025C" w:rsidRDefault="00F86947" w:rsidP="00F86947">
      <w:pPr>
        <w:ind w:firstLine="708"/>
        <w:jc w:val="both"/>
        <w:rPr>
          <w:szCs w:val="28"/>
        </w:rPr>
      </w:pPr>
      <w:r w:rsidRPr="001C025C">
        <w:rPr>
          <w:szCs w:val="28"/>
        </w:rPr>
        <w:t>6.</w:t>
      </w:r>
      <w:r>
        <w:rPr>
          <w:szCs w:val="28"/>
        </w:rPr>
        <w:t>7</w:t>
      </w:r>
      <w:r w:rsidRPr="001C025C">
        <w:rPr>
          <w:szCs w:val="28"/>
        </w:rPr>
        <w:t xml:space="preserve">. </w:t>
      </w:r>
      <w:proofErr w:type="gramStart"/>
      <w:r w:rsidRPr="001C025C">
        <w:rPr>
          <w:szCs w:val="28"/>
        </w:rPr>
        <w:t>Если Отвечающая Сторона не предоставила ответ на уведомление в соответствии с пунктом 6.</w:t>
      </w:r>
      <w:r>
        <w:rPr>
          <w:szCs w:val="28"/>
        </w:rPr>
        <w:t>5</w:t>
      </w:r>
      <w:r w:rsidRPr="001C025C">
        <w:rPr>
          <w:szCs w:val="28"/>
        </w:rPr>
        <w:t xml:space="preserve"> Договора</w:t>
      </w:r>
      <w:r>
        <w:rPr>
          <w:szCs w:val="28"/>
        </w:rPr>
        <w:t>,</w:t>
      </w:r>
      <w:r w:rsidRPr="001C025C">
        <w:rPr>
          <w:szCs w:val="28"/>
        </w:rPr>
        <w:t xml:space="preserve"> либо совещание не состоялось, либо при проведении совещания решение по Спору не было согласовано Сторонами, согласительные процедуры, предусмотренные настоящим разделом Договора, считаются исчерпанными при отсутствии соглашения Сторон об ином, и любая Сторона вправе передать Спор на рассмотрение соответствующего арбитражного суда.</w:t>
      </w:r>
      <w:proofErr w:type="gramEnd"/>
    </w:p>
    <w:p w:rsidR="00F86947" w:rsidRPr="0060055C" w:rsidRDefault="0060055C" w:rsidP="0060055C">
      <w:pPr>
        <w:ind w:firstLine="708"/>
        <w:rPr>
          <w:b/>
        </w:rPr>
      </w:pPr>
      <w:bookmarkStart w:id="2" w:name="_Toc103333322"/>
      <w:r>
        <w:rPr>
          <w:b/>
        </w:rPr>
        <w:t>7. О</w:t>
      </w:r>
      <w:r w:rsidRPr="0060055C">
        <w:rPr>
          <w:b/>
        </w:rPr>
        <w:t>тветственность сторон</w:t>
      </w:r>
      <w:bookmarkEnd w:id="2"/>
    </w:p>
    <w:p w:rsidR="00F86947" w:rsidRPr="001C025C" w:rsidRDefault="00F86947" w:rsidP="00F86947">
      <w:pPr>
        <w:ind w:firstLine="708"/>
        <w:jc w:val="both"/>
        <w:rPr>
          <w:szCs w:val="28"/>
        </w:rPr>
      </w:pPr>
      <w:r w:rsidRPr="001C025C">
        <w:rPr>
          <w:szCs w:val="28"/>
        </w:rPr>
        <w:t>7.</w:t>
      </w:r>
      <w:r>
        <w:rPr>
          <w:szCs w:val="28"/>
        </w:rPr>
        <w:t>1</w:t>
      </w:r>
      <w:r w:rsidRPr="001C025C">
        <w:rPr>
          <w:szCs w:val="28"/>
        </w:rPr>
        <w:t xml:space="preserve">. Застройщик, не исполнивший Договор или исполнивший его ненадлежащим образом, несет ответственность, если не докажет, что надлежащее исполнение оказалось невозможным вследствие наступления особого обстоятельства, обстоятельства непреодолимой силы, действий (бездействий) </w:t>
      </w:r>
      <w:r>
        <w:rPr>
          <w:szCs w:val="28"/>
        </w:rPr>
        <w:t>Заказчика</w:t>
      </w:r>
      <w:r w:rsidRPr="001C025C">
        <w:rPr>
          <w:szCs w:val="28"/>
        </w:rPr>
        <w:t xml:space="preserve"> или какого-либо </w:t>
      </w:r>
      <w:r>
        <w:rPr>
          <w:szCs w:val="28"/>
        </w:rPr>
        <w:t xml:space="preserve">иного </w:t>
      </w:r>
      <w:r w:rsidRPr="001C025C">
        <w:rPr>
          <w:szCs w:val="28"/>
        </w:rPr>
        <w:t>органа публичной власти, кроме случаев, когда законодательством Российской Федерации или Договором прямо предусмотрены иные основания ответственности.</w:t>
      </w:r>
    </w:p>
    <w:p w:rsidR="00F86947" w:rsidRPr="001C025C" w:rsidRDefault="00F86947" w:rsidP="00F86947">
      <w:pPr>
        <w:ind w:firstLine="708"/>
        <w:jc w:val="both"/>
        <w:rPr>
          <w:szCs w:val="28"/>
        </w:rPr>
      </w:pPr>
      <w:r w:rsidRPr="001C025C">
        <w:rPr>
          <w:szCs w:val="28"/>
        </w:rPr>
        <w:t>7.</w:t>
      </w:r>
      <w:r>
        <w:rPr>
          <w:szCs w:val="28"/>
        </w:rPr>
        <w:t>2</w:t>
      </w:r>
      <w:r w:rsidRPr="001C025C">
        <w:rPr>
          <w:szCs w:val="28"/>
        </w:rPr>
        <w:t xml:space="preserve">. </w:t>
      </w:r>
      <w:r>
        <w:rPr>
          <w:szCs w:val="28"/>
        </w:rPr>
        <w:t>Заказчик</w:t>
      </w:r>
      <w:r w:rsidRPr="001C025C">
        <w:rPr>
          <w:szCs w:val="28"/>
        </w:rPr>
        <w:t>, не исполнивший Договор или исполнивший его ненадлежащим образом, несет ответственность, если не докажет, что надлежащее исполнение Договора оказалось невозможным вследствие наступления особого обстоятельства, обстоятельства непреодолимой силы, действий (бездействий) Застройщика или привлеченных им лиц, кроме случаев, когда законодательством Российской Федерации или Договором прямо предусмотрены иные основания ответственности.</w:t>
      </w:r>
    </w:p>
    <w:p w:rsidR="00F86947" w:rsidRPr="00C4146D" w:rsidRDefault="00F86947" w:rsidP="00F86947">
      <w:pPr>
        <w:ind w:firstLine="708"/>
        <w:jc w:val="both"/>
      </w:pPr>
      <w:r w:rsidRPr="001C025C">
        <w:t>7.</w:t>
      </w:r>
      <w:r>
        <w:t>3</w:t>
      </w:r>
      <w:r w:rsidRPr="001C025C">
        <w:t xml:space="preserve">. </w:t>
      </w:r>
      <w:r w:rsidRPr="001C025C">
        <w:rPr>
          <w:szCs w:val="28"/>
        </w:rPr>
        <w:t xml:space="preserve">В случае виновного нарушения Стороной сроков исполнения обязательств, установленных Графиком </w:t>
      </w:r>
      <w:r>
        <w:rPr>
          <w:szCs w:val="28"/>
        </w:rPr>
        <w:t xml:space="preserve">этапов и </w:t>
      </w:r>
      <w:r w:rsidRPr="001C025C">
        <w:rPr>
          <w:szCs w:val="28"/>
        </w:rPr>
        <w:t xml:space="preserve">мероприятий, такая Сторона обязана уплатить по требованию другой Стороны неустойку в размере __________ </w:t>
      </w:r>
      <w:r w:rsidRPr="001C025C">
        <w:rPr>
          <w:i/>
          <w:sz w:val="20"/>
          <w:szCs w:val="20"/>
        </w:rPr>
        <w:t>(указать размер)</w:t>
      </w:r>
      <w:r w:rsidRPr="001C025C">
        <w:rPr>
          <w:szCs w:val="28"/>
        </w:rPr>
        <w:t xml:space="preserve"> за каждый день </w:t>
      </w:r>
      <w:r w:rsidRPr="00C4146D">
        <w:rPr>
          <w:szCs w:val="28"/>
        </w:rPr>
        <w:t xml:space="preserve">просрочки исполнения обязательств. Вместо уплаты неустойки Застройщик вправе потребовать от </w:t>
      </w:r>
      <w:r w:rsidRPr="00942CC1">
        <w:rPr>
          <w:szCs w:val="28"/>
        </w:rPr>
        <w:t>Заказчика продления срока Договора в соответствии с пунктом 5.9 Договора</w:t>
      </w:r>
      <w:r w:rsidRPr="00C4146D">
        <w:rPr>
          <w:szCs w:val="28"/>
        </w:rPr>
        <w:t>.</w:t>
      </w:r>
    </w:p>
    <w:p w:rsidR="00F86947" w:rsidRPr="00BA1804" w:rsidRDefault="00F86947" w:rsidP="00F86947">
      <w:pPr>
        <w:ind w:firstLine="708"/>
        <w:jc w:val="both"/>
        <w:rPr>
          <w:szCs w:val="28"/>
        </w:rPr>
      </w:pPr>
      <w:r w:rsidRPr="00942CC1">
        <w:rPr>
          <w:szCs w:val="28"/>
        </w:rPr>
        <w:lastRenderedPageBreak/>
        <w:t>7.4. Застройщик вправе потребовать возмещения ему убытков, причиненных неисполнением или ненадлежащим исполнением Заказчиком</w:t>
      </w:r>
      <w:r>
        <w:rPr>
          <w:szCs w:val="28"/>
        </w:rPr>
        <w:t xml:space="preserve"> его</w:t>
      </w:r>
      <w:r w:rsidRPr="00BA1804">
        <w:rPr>
          <w:szCs w:val="28"/>
        </w:rPr>
        <w:t xml:space="preserve"> обяза</w:t>
      </w:r>
      <w:r>
        <w:rPr>
          <w:szCs w:val="28"/>
        </w:rPr>
        <w:t>тельств</w:t>
      </w:r>
      <w:r w:rsidRPr="00BA1804">
        <w:rPr>
          <w:szCs w:val="28"/>
        </w:rPr>
        <w:t xml:space="preserve"> по </w:t>
      </w:r>
      <w:r>
        <w:rPr>
          <w:szCs w:val="28"/>
        </w:rPr>
        <w:t>Д</w:t>
      </w:r>
      <w:r w:rsidRPr="00BA1804">
        <w:rPr>
          <w:szCs w:val="28"/>
        </w:rPr>
        <w:t xml:space="preserve">оговору. </w:t>
      </w:r>
    </w:p>
    <w:p w:rsidR="00F86947" w:rsidRPr="0090554B" w:rsidRDefault="00F86947" w:rsidP="00F86947">
      <w:pPr>
        <w:ind w:firstLine="708"/>
        <w:jc w:val="both"/>
        <w:rPr>
          <w:szCs w:val="28"/>
        </w:rPr>
      </w:pPr>
      <w:r w:rsidRPr="001C025C">
        <w:t>7.</w:t>
      </w:r>
      <w:r w:rsidR="00410257">
        <w:t>5</w:t>
      </w:r>
      <w:r w:rsidRPr="001C025C">
        <w:t xml:space="preserve">. В случае виновного </w:t>
      </w:r>
      <w:r w:rsidRPr="001C025C">
        <w:rPr>
          <w:szCs w:val="28"/>
        </w:rPr>
        <w:t xml:space="preserve">неисполнения или ненадлежащего исполнения </w:t>
      </w:r>
      <w:r>
        <w:rPr>
          <w:szCs w:val="28"/>
        </w:rPr>
        <w:t xml:space="preserve">указанных в Приложении 5 к Договору </w:t>
      </w:r>
      <w:r w:rsidRPr="001C025C">
        <w:rPr>
          <w:szCs w:val="28"/>
        </w:rPr>
        <w:t xml:space="preserve">обязательств Застройщика по переселению граждан из </w:t>
      </w:r>
      <w:r>
        <w:rPr>
          <w:szCs w:val="28"/>
        </w:rPr>
        <w:t>многоквартирных домов, признанных аварийными и подлежащими сносу или реконструкции</w:t>
      </w:r>
      <w:r w:rsidRPr="001C025C">
        <w:rPr>
          <w:szCs w:val="28"/>
        </w:rPr>
        <w:t>, Застройщик обязан возместить убытки в полном объеме, возникшие в результате такого неисполнения или ненадлежащего исполнения. В указанном случае требование пункта 7.</w:t>
      </w:r>
      <w:r>
        <w:rPr>
          <w:szCs w:val="28"/>
        </w:rPr>
        <w:t>3</w:t>
      </w:r>
      <w:r w:rsidRPr="001C025C">
        <w:rPr>
          <w:szCs w:val="28"/>
        </w:rPr>
        <w:t xml:space="preserve"> </w:t>
      </w:r>
      <w:r w:rsidRPr="0090554B">
        <w:rPr>
          <w:szCs w:val="28"/>
        </w:rPr>
        <w:t>Договора о неустойке не применяется.</w:t>
      </w:r>
    </w:p>
    <w:p w:rsidR="00F86947" w:rsidRPr="001C025C" w:rsidRDefault="00F86947" w:rsidP="00F86947">
      <w:pPr>
        <w:ind w:firstLine="708"/>
        <w:jc w:val="both"/>
        <w:rPr>
          <w:szCs w:val="28"/>
        </w:rPr>
      </w:pPr>
      <w:r w:rsidRPr="0090554B">
        <w:rPr>
          <w:szCs w:val="28"/>
        </w:rPr>
        <w:t>7.</w:t>
      </w:r>
      <w:r w:rsidR="00410257">
        <w:rPr>
          <w:szCs w:val="28"/>
        </w:rPr>
        <w:t>6</w:t>
      </w:r>
      <w:r w:rsidRPr="0090554B">
        <w:rPr>
          <w:szCs w:val="28"/>
        </w:rPr>
        <w:t>. Застройщик</w:t>
      </w:r>
      <w:r>
        <w:rPr>
          <w:szCs w:val="28"/>
        </w:rPr>
        <w:t xml:space="preserve"> отвечает как за свои собственные действия (бездействие) за действия (бездействие) лица (лиц), привлеченного Застройщиком к исполнению Договора </w:t>
      </w:r>
      <w:r w:rsidRPr="007C6E59">
        <w:rPr>
          <w:szCs w:val="28"/>
        </w:rPr>
        <w:t xml:space="preserve">с возложением на </w:t>
      </w:r>
      <w:r>
        <w:rPr>
          <w:szCs w:val="28"/>
        </w:rPr>
        <w:t>такое лицо (лиц)</w:t>
      </w:r>
      <w:r w:rsidRPr="007C6E59">
        <w:rPr>
          <w:szCs w:val="28"/>
        </w:rPr>
        <w:t xml:space="preserve"> обязательств по выполнению определенного вида или отдельных этапов работ либо по финансированию затрат, связанных с исполнением </w:t>
      </w:r>
      <w:r>
        <w:rPr>
          <w:szCs w:val="28"/>
        </w:rPr>
        <w:t>Д</w:t>
      </w:r>
      <w:r w:rsidRPr="007C6E59">
        <w:rPr>
          <w:szCs w:val="28"/>
        </w:rPr>
        <w:t>оговора</w:t>
      </w:r>
      <w:r>
        <w:rPr>
          <w:szCs w:val="28"/>
        </w:rPr>
        <w:t>.</w:t>
      </w:r>
    </w:p>
    <w:p w:rsidR="00F86947" w:rsidRPr="00B86FA3" w:rsidRDefault="00F86947" w:rsidP="00F86947">
      <w:pPr>
        <w:ind w:firstLine="708"/>
        <w:jc w:val="both"/>
        <w:rPr>
          <w:bCs/>
          <w:i/>
          <w:sz w:val="20"/>
          <w:szCs w:val="20"/>
        </w:rPr>
      </w:pPr>
      <w:r w:rsidRPr="00B86FA3">
        <w:rPr>
          <w:bCs/>
          <w:szCs w:val="28"/>
        </w:rPr>
        <w:t>7.</w:t>
      </w:r>
      <w:r w:rsidR="00410257">
        <w:rPr>
          <w:bCs/>
          <w:szCs w:val="28"/>
        </w:rPr>
        <w:t>7</w:t>
      </w:r>
      <w:r w:rsidRPr="00B86FA3">
        <w:rPr>
          <w:bCs/>
          <w:szCs w:val="28"/>
        </w:rPr>
        <w:t xml:space="preserve">. В обеспечение исполнения обязательств Застройщика по Договору Застройщик до заключения Договора предоставил ______________________ </w:t>
      </w:r>
      <w:r w:rsidRPr="00B86FA3">
        <w:rPr>
          <w:bCs/>
          <w:i/>
          <w:sz w:val="20"/>
          <w:szCs w:val="20"/>
        </w:rPr>
        <w:t xml:space="preserve">(указать способ и размер обеспечения). </w:t>
      </w:r>
    </w:p>
    <w:p w:rsidR="00F86947" w:rsidRPr="0090554B" w:rsidRDefault="00F86947" w:rsidP="00F86947">
      <w:pPr>
        <w:ind w:firstLine="709"/>
        <w:jc w:val="both"/>
        <w:rPr>
          <w:bCs/>
          <w:sz w:val="24"/>
          <w:szCs w:val="24"/>
        </w:rPr>
      </w:pPr>
      <w:r w:rsidRPr="00B86FA3">
        <w:rPr>
          <w:bCs/>
          <w:i/>
          <w:sz w:val="24"/>
          <w:szCs w:val="24"/>
        </w:rPr>
        <w:t>[Пункт 7.</w:t>
      </w:r>
      <w:r w:rsidR="00410257">
        <w:rPr>
          <w:bCs/>
          <w:i/>
          <w:sz w:val="24"/>
          <w:szCs w:val="24"/>
        </w:rPr>
        <w:t>7</w:t>
      </w:r>
      <w:r w:rsidRPr="00B86FA3">
        <w:rPr>
          <w:bCs/>
          <w:i/>
          <w:sz w:val="24"/>
          <w:szCs w:val="24"/>
        </w:rPr>
        <w:t xml:space="preserve"> включается в Договор по выбору Заказчика.]</w:t>
      </w:r>
    </w:p>
    <w:p w:rsidR="00F86947" w:rsidRPr="001C025C" w:rsidRDefault="00F86947" w:rsidP="00F86947">
      <w:pPr>
        <w:ind w:firstLine="708"/>
        <w:jc w:val="both"/>
        <w:rPr>
          <w:szCs w:val="28"/>
        </w:rPr>
      </w:pPr>
      <w:r w:rsidRPr="00BB78E1">
        <w:rPr>
          <w:szCs w:val="28"/>
        </w:rPr>
        <w:t>7.</w:t>
      </w:r>
      <w:r w:rsidR="00410257">
        <w:rPr>
          <w:szCs w:val="28"/>
        </w:rPr>
        <w:t>8</w:t>
      </w:r>
      <w:r w:rsidRPr="00BB78E1">
        <w:rPr>
          <w:szCs w:val="28"/>
        </w:rPr>
        <w:t>. Возмещение убытков и (или) выплата неустойки в соответствии с Договором не освобождает Сторону от исполнения своих обязательств по Договору.</w:t>
      </w:r>
    </w:p>
    <w:p w:rsidR="00F86947" w:rsidRPr="0060055C" w:rsidRDefault="0060055C" w:rsidP="0060055C">
      <w:pPr>
        <w:ind w:firstLine="708"/>
        <w:rPr>
          <w:b/>
        </w:rPr>
      </w:pPr>
      <w:bookmarkStart w:id="3" w:name="_Toc103333323"/>
      <w:r>
        <w:rPr>
          <w:b/>
        </w:rPr>
        <w:t>8. И</w:t>
      </w:r>
      <w:r w:rsidRPr="0060055C">
        <w:rPr>
          <w:b/>
        </w:rPr>
        <w:t>нформационное взаимодействие сторон</w:t>
      </w:r>
      <w:bookmarkEnd w:id="3"/>
    </w:p>
    <w:p w:rsidR="00F86947" w:rsidRPr="001C025C" w:rsidRDefault="00F86947" w:rsidP="00F86947">
      <w:pPr>
        <w:ind w:firstLine="708"/>
        <w:jc w:val="both"/>
        <w:rPr>
          <w:szCs w:val="28"/>
        </w:rPr>
      </w:pPr>
      <w:r w:rsidRPr="001C025C">
        <w:rPr>
          <w:szCs w:val="28"/>
        </w:rPr>
        <w:t>8.1. Обо всех изменениях в платежных и почтовых реквизитах, иной контактной информации Стороны обязаны незамедлительно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w:t>
      </w:r>
      <w:proofErr w:type="gramStart"/>
      <w:r w:rsidRPr="001C025C">
        <w:rPr>
          <w:szCs w:val="28"/>
        </w:rPr>
        <w:t>ств Ст</w:t>
      </w:r>
      <w:proofErr w:type="gramEnd"/>
      <w:r w:rsidRPr="001C025C">
        <w:rPr>
          <w:szCs w:val="28"/>
        </w:rPr>
        <w:t>орон по Договору.</w:t>
      </w:r>
    </w:p>
    <w:p w:rsidR="00F86947" w:rsidRPr="001C025C" w:rsidRDefault="00F86947" w:rsidP="00F86947">
      <w:pPr>
        <w:ind w:firstLine="708"/>
        <w:jc w:val="both"/>
        <w:rPr>
          <w:szCs w:val="28"/>
        </w:rPr>
      </w:pPr>
      <w:r w:rsidRPr="001C025C">
        <w:rPr>
          <w:szCs w:val="28"/>
        </w:rPr>
        <w:t xml:space="preserve">8.2. Все уведомления и иные сообщения (включая требования, заявления и отказы), связанные с реализацией Договора, должны </w:t>
      </w:r>
      <w:r w:rsidRPr="001C025C">
        <w:rPr>
          <w:szCs w:val="28"/>
        </w:rPr>
        <w:lastRenderedPageBreak/>
        <w:t>совершаться в письменной форме на русском языке. Они считаются совершенными надлежащим образом, если направлены по соответствующему адресу получателя письмом с описью вложения, с курьером</w:t>
      </w:r>
      <w:r>
        <w:rPr>
          <w:szCs w:val="28"/>
        </w:rPr>
        <w:t>,</w:t>
      </w:r>
      <w:r w:rsidRPr="001C025C">
        <w:rPr>
          <w:szCs w:val="28"/>
        </w:rPr>
        <w:t xml:space="preserve"> </w:t>
      </w:r>
      <w:r>
        <w:rPr>
          <w:szCs w:val="28"/>
        </w:rPr>
        <w:t xml:space="preserve">по </w:t>
      </w:r>
      <w:r w:rsidRPr="001C025C">
        <w:rPr>
          <w:szCs w:val="28"/>
        </w:rPr>
        <w:t>электронной почте (с использованием официального электронного документооборота) или переданы лично под роспись.</w:t>
      </w:r>
    </w:p>
    <w:p w:rsidR="00F86947" w:rsidRPr="001C025C" w:rsidRDefault="00F86947" w:rsidP="00F86947">
      <w:pPr>
        <w:ind w:firstLine="708"/>
        <w:jc w:val="both"/>
        <w:rPr>
          <w:szCs w:val="28"/>
        </w:rPr>
      </w:pPr>
      <w:r w:rsidRPr="001C025C">
        <w:rPr>
          <w:szCs w:val="28"/>
        </w:rPr>
        <w:t xml:space="preserve">8.3. Под официальным электронным документооборотом </w:t>
      </w:r>
      <w:r>
        <w:rPr>
          <w:szCs w:val="28"/>
        </w:rPr>
        <w:t xml:space="preserve">в целях настоящего Договора </w:t>
      </w:r>
      <w:r w:rsidRPr="001C025C">
        <w:rPr>
          <w:szCs w:val="28"/>
        </w:rPr>
        <w:t>понимается получение сообщения по электронной почте, его распечатка на бумажном носителе и присвоение ему входящего номера Стороной, получившей соответствующее сообщение.</w:t>
      </w:r>
    </w:p>
    <w:p w:rsidR="00F86947" w:rsidRPr="001C025C" w:rsidRDefault="00F86947" w:rsidP="00F86947">
      <w:pPr>
        <w:ind w:firstLine="708"/>
        <w:jc w:val="both"/>
        <w:rPr>
          <w:szCs w:val="28"/>
        </w:rPr>
      </w:pPr>
      <w:r w:rsidRPr="001C025C">
        <w:rPr>
          <w:szCs w:val="28"/>
        </w:rPr>
        <w:t>8.4. В случае, когда Договором прямо предусмотрено направление определенного уведомления или иного сообщения, такое сообщение должно содержать наименование, указанное в Договоре и (или) соответствующее содержанию сообщения. В случае несоблюдения указанного в настоящем пункте требования направляющая сообщение Сторона несет риск вызванных этим неблагоприятных для нее последствий (включая отказ другой Стороны в рассмотрении такого сообщения до устранения указанных недостатков).</w:t>
      </w:r>
    </w:p>
    <w:p w:rsidR="00F86947" w:rsidRPr="001C025C" w:rsidRDefault="00F86947" w:rsidP="00F86947">
      <w:pPr>
        <w:ind w:firstLine="708"/>
        <w:jc w:val="both"/>
        <w:rPr>
          <w:szCs w:val="28"/>
        </w:rPr>
      </w:pPr>
      <w:r w:rsidRPr="001C025C">
        <w:rPr>
          <w:szCs w:val="28"/>
        </w:rPr>
        <w:t>8.5. Любое уведомление или иное сообщение, направляемое в соответствии или в связи с Договором, считается поданным:</w:t>
      </w:r>
    </w:p>
    <w:p w:rsidR="00F86947" w:rsidRPr="001C025C" w:rsidRDefault="00F86947" w:rsidP="00F86947">
      <w:pPr>
        <w:ind w:firstLine="708"/>
        <w:jc w:val="both"/>
        <w:rPr>
          <w:szCs w:val="28"/>
        </w:rPr>
      </w:pPr>
      <w:r w:rsidRPr="001C025C">
        <w:rPr>
          <w:szCs w:val="28"/>
        </w:rPr>
        <w:t>8.5.1. При доставке курьерской службой, письмом с описью вложения либо лично – в момент доставки</w:t>
      </w:r>
      <w:r>
        <w:rPr>
          <w:szCs w:val="28"/>
        </w:rPr>
        <w:t>.</w:t>
      </w:r>
    </w:p>
    <w:p w:rsidR="00F86947" w:rsidRPr="001C025C" w:rsidRDefault="00F86947" w:rsidP="00F86947">
      <w:pPr>
        <w:ind w:firstLine="708"/>
        <w:jc w:val="both"/>
        <w:rPr>
          <w:szCs w:val="28"/>
        </w:rPr>
      </w:pPr>
      <w:r w:rsidRPr="001C025C">
        <w:rPr>
          <w:szCs w:val="28"/>
        </w:rPr>
        <w:t>8.5.2. При передаче по электронной почте – в момент присвоения ему входящего номера Стороной, получившей соответствующее сообщение</w:t>
      </w:r>
      <w:r>
        <w:rPr>
          <w:szCs w:val="28"/>
        </w:rPr>
        <w:t>.</w:t>
      </w:r>
    </w:p>
    <w:p w:rsidR="00F86947" w:rsidRPr="001C025C" w:rsidRDefault="00F86947" w:rsidP="00F86947">
      <w:pPr>
        <w:ind w:firstLine="708"/>
        <w:jc w:val="both"/>
        <w:rPr>
          <w:szCs w:val="28"/>
        </w:rPr>
      </w:pPr>
      <w:r w:rsidRPr="001C025C">
        <w:rPr>
          <w:szCs w:val="28"/>
        </w:rPr>
        <w:t>8.6. Сообщение, поданное в соответствии с пунктом 8.5 Договора и полученное 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месте получения.</w:t>
      </w:r>
    </w:p>
    <w:p w:rsidR="00F86947" w:rsidRPr="00F90744" w:rsidRDefault="0060055C" w:rsidP="0060055C">
      <w:pPr>
        <w:ind w:firstLine="708"/>
      </w:pPr>
      <w:bookmarkStart w:id="4" w:name="_Toc103333324"/>
      <w:r w:rsidRPr="00F90744">
        <w:t>9.</w:t>
      </w:r>
      <w:r>
        <w:rPr>
          <w:rStyle w:val="20"/>
          <w:rFonts w:ascii="Times New Roman" w:eastAsiaTheme="minorHAnsi" w:hAnsi="Times New Roman"/>
        </w:rPr>
        <w:t xml:space="preserve"> П</w:t>
      </w:r>
      <w:r w:rsidRPr="00F90744">
        <w:rPr>
          <w:rStyle w:val="20"/>
          <w:rFonts w:ascii="Times New Roman" w:eastAsiaTheme="minorHAnsi" w:hAnsi="Times New Roman"/>
        </w:rPr>
        <w:t>рочие условия договора</w:t>
      </w:r>
      <w:bookmarkEnd w:id="4"/>
    </w:p>
    <w:p w:rsidR="00F86947" w:rsidRPr="001C025C" w:rsidRDefault="00F86947" w:rsidP="00F86947">
      <w:pPr>
        <w:ind w:firstLine="708"/>
        <w:jc w:val="both"/>
        <w:rPr>
          <w:szCs w:val="28"/>
        </w:rPr>
      </w:pPr>
      <w:r w:rsidRPr="001C025C">
        <w:rPr>
          <w:szCs w:val="28"/>
        </w:rPr>
        <w:t>9.</w:t>
      </w:r>
      <w:r>
        <w:rPr>
          <w:szCs w:val="28"/>
        </w:rPr>
        <w:t>1</w:t>
      </w:r>
      <w:r w:rsidRPr="001C025C">
        <w:rPr>
          <w:szCs w:val="28"/>
        </w:rPr>
        <w:t xml:space="preserve">. Ссылки </w:t>
      </w:r>
      <w:r>
        <w:rPr>
          <w:szCs w:val="28"/>
        </w:rPr>
        <w:t xml:space="preserve">в Договоре </w:t>
      </w:r>
      <w:r w:rsidRPr="001C025C">
        <w:rPr>
          <w:szCs w:val="28"/>
        </w:rPr>
        <w:t>на пункт Договора, если не указано иное, являются ссылками на весь текст пункта Договора, включая входящие в его состав пункты.</w:t>
      </w:r>
    </w:p>
    <w:p w:rsidR="00F86947" w:rsidRPr="001C025C" w:rsidRDefault="00F86947" w:rsidP="00F86947">
      <w:pPr>
        <w:ind w:firstLine="708"/>
        <w:jc w:val="both"/>
        <w:rPr>
          <w:bCs/>
          <w:szCs w:val="28"/>
        </w:rPr>
      </w:pPr>
      <w:r w:rsidRPr="001C025C">
        <w:rPr>
          <w:bCs/>
          <w:szCs w:val="28"/>
        </w:rPr>
        <w:lastRenderedPageBreak/>
        <w:t>9.</w:t>
      </w:r>
      <w:r>
        <w:rPr>
          <w:bCs/>
          <w:szCs w:val="28"/>
        </w:rPr>
        <w:t>2</w:t>
      </w:r>
      <w:r w:rsidRPr="001C025C">
        <w:rPr>
          <w:bCs/>
          <w:szCs w:val="28"/>
        </w:rPr>
        <w:t>. Перечень Приложений Договора включает:</w:t>
      </w:r>
    </w:p>
    <w:p w:rsidR="00F86947" w:rsidRPr="001C025C" w:rsidRDefault="00F86947" w:rsidP="00F86947">
      <w:pPr>
        <w:jc w:val="both"/>
        <w:rPr>
          <w:bCs/>
          <w:i/>
          <w:szCs w:val="28"/>
        </w:rPr>
      </w:pPr>
      <w:r w:rsidRPr="001C025C">
        <w:rPr>
          <w:bCs/>
          <w:szCs w:val="28"/>
        </w:rPr>
        <w:t xml:space="preserve">______________________ </w:t>
      </w:r>
      <w:r w:rsidRPr="001C025C">
        <w:rPr>
          <w:bCs/>
          <w:sz w:val="20"/>
          <w:szCs w:val="20"/>
        </w:rPr>
        <w:t>(</w:t>
      </w:r>
      <w:r w:rsidRPr="001C025C">
        <w:rPr>
          <w:bCs/>
          <w:i/>
          <w:sz w:val="20"/>
          <w:szCs w:val="20"/>
        </w:rPr>
        <w:t>указать все приложения к Договору)</w:t>
      </w:r>
      <w:r w:rsidRPr="001C025C">
        <w:rPr>
          <w:bCs/>
          <w:i/>
          <w:szCs w:val="28"/>
        </w:rPr>
        <w:t>.</w:t>
      </w:r>
    </w:p>
    <w:p w:rsidR="00F86947" w:rsidRPr="001C025C" w:rsidRDefault="00F86947" w:rsidP="00F86947">
      <w:pPr>
        <w:ind w:firstLine="708"/>
        <w:jc w:val="both"/>
        <w:rPr>
          <w:bCs/>
          <w:szCs w:val="28"/>
        </w:rPr>
      </w:pPr>
      <w:r w:rsidRPr="001C025C">
        <w:rPr>
          <w:bCs/>
          <w:szCs w:val="28"/>
        </w:rPr>
        <w:t>9.</w:t>
      </w:r>
      <w:r>
        <w:rPr>
          <w:bCs/>
          <w:szCs w:val="28"/>
        </w:rPr>
        <w:t>3</w:t>
      </w:r>
      <w:r w:rsidRPr="001C025C">
        <w:rPr>
          <w:bCs/>
          <w:szCs w:val="28"/>
        </w:rPr>
        <w:t>. Все приложения к Договору, указанные в пункте 9.</w:t>
      </w:r>
      <w:r>
        <w:rPr>
          <w:bCs/>
          <w:szCs w:val="28"/>
        </w:rPr>
        <w:t>2</w:t>
      </w:r>
      <w:r w:rsidRPr="001C025C">
        <w:rPr>
          <w:bCs/>
          <w:szCs w:val="28"/>
        </w:rPr>
        <w:t xml:space="preserve"> Договора</w:t>
      </w:r>
      <w:r>
        <w:rPr>
          <w:bCs/>
          <w:szCs w:val="28"/>
        </w:rPr>
        <w:t>,</w:t>
      </w:r>
      <w:r w:rsidRPr="001C025C">
        <w:rPr>
          <w:bCs/>
          <w:szCs w:val="28"/>
        </w:rPr>
        <w:t xml:space="preserve"> являются неотъемлемой частью Договора.</w:t>
      </w:r>
    </w:p>
    <w:p w:rsidR="00F86947" w:rsidRPr="00ED6332" w:rsidRDefault="00F86947" w:rsidP="00F86947">
      <w:pPr>
        <w:ind w:firstLine="708"/>
        <w:jc w:val="both"/>
        <w:rPr>
          <w:szCs w:val="28"/>
        </w:rPr>
      </w:pPr>
      <w:r w:rsidRPr="00ED6332">
        <w:rPr>
          <w:szCs w:val="28"/>
        </w:rPr>
        <w:t>9.</w:t>
      </w:r>
      <w:r>
        <w:rPr>
          <w:szCs w:val="28"/>
        </w:rPr>
        <w:t>4</w:t>
      </w:r>
      <w:r w:rsidRPr="00ED6332">
        <w:rPr>
          <w:szCs w:val="28"/>
        </w:rPr>
        <w:t xml:space="preserve">. Все изменения Договора осуществляются путем подписания Сторонами дополнительных соглашений, являющихся неотъемлемой частью Договора и </w:t>
      </w:r>
      <w:proofErr w:type="gramStart"/>
      <w:r w:rsidRPr="00ED6332">
        <w:rPr>
          <w:szCs w:val="28"/>
        </w:rPr>
        <w:t>обязательными к исполнению</w:t>
      </w:r>
      <w:proofErr w:type="gramEnd"/>
      <w:r w:rsidRPr="00ED6332">
        <w:rPr>
          <w:szCs w:val="28"/>
        </w:rPr>
        <w:t>.</w:t>
      </w:r>
    </w:p>
    <w:p w:rsidR="00F86947" w:rsidRDefault="00F86947" w:rsidP="00F86947">
      <w:pPr>
        <w:ind w:firstLine="708"/>
        <w:jc w:val="both"/>
      </w:pPr>
      <w:r>
        <w:t> </w:t>
      </w:r>
      <w:r w:rsidRPr="00ED6332">
        <w:rPr>
          <w:szCs w:val="28"/>
        </w:rPr>
        <w:t>9.</w:t>
      </w:r>
      <w:r>
        <w:rPr>
          <w:szCs w:val="28"/>
        </w:rPr>
        <w:t>5</w:t>
      </w:r>
      <w:r w:rsidRPr="00ED6332">
        <w:rPr>
          <w:szCs w:val="28"/>
        </w:rPr>
        <w:t>. Настоящий Договор составлен в трех</w:t>
      </w:r>
      <w:r w:rsidRPr="001C025C">
        <w:rPr>
          <w:szCs w:val="28"/>
        </w:rPr>
        <w:t xml:space="preserve"> экземплярах, имеющих равную юридическую силу, из </w:t>
      </w:r>
      <w:proofErr w:type="gramStart"/>
      <w:r w:rsidRPr="001C025C">
        <w:rPr>
          <w:szCs w:val="28"/>
        </w:rPr>
        <w:t>которых</w:t>
      </w:r>
      <w:proofErr w:type="gramEnd"/>
      <w:r w:rsidRPr="001C025C">
        <w:rPr>
          <w:szCs w:val="28"/>
        </w:rPr>
        <w:t xml:space="preserve"> два экземпляра передаются </w:t>
      </w:r>
      <w:r>
        <w:rPr>
          <w:szCs w:val="28"/>
        </w:rPr>
        <w:t>Заказчику,</w:t>
      </w:r>
      <w:r w:rsidRPr="001C025C">
        <w:rPr>
          <w:szCs w:val="28"/>
        </w:rPr>
        <w:t xml:space="preserve"> один экземпляр - Застройщику.</w:t>
      </w:r>
    </w:p>
    <w:p w:rsidR="00F86947" w:rsidRDefault="00F86947" w:rsidP="00F86947">
      <w:pPr>
        <w:ind w:firstLine="708"/>
        <w:jc w:val="both"/>
        <w:rPr>
          <w:b/>
          <w:bCs/>
          <w:szCs w:val="28"/>
        </w:rPr>
      </w:pPr>
    </w:p>
    <w:p w:rsidR="00F86947" w:rsidRPr="0060055C" w:rsidRDefault="0060055C" w:rsidP="0060055C">
      <w:pPr>
        <w:ind w:firstLine="708"/>
        <w:rPr>
          <w:b/>
        </w:rPr>
      </w:pPr>
      <w:bookmarkStart w:id="5" w:name="_Toc103333325"/>
      <w:r>
        <w:rPr>
          <w:b/>
        </w:rPr>
        <w:t>10. Р</w:t>
      </w:r>
      <w:r w:rsidRPr="0060055C">
        <w:rPr>
          <w:b/>
        </w:rPr>
        <w:t>еквизиты сторон</w:t>
      </w:r>
      <w:bookmarkEnd w:id="5"/>
    </w:p>
    <w:tbl>
      <w:tblPr>
        <w:tblW w:w="0" w:type="auto"/>
        <w:tblLook w:val="04A0"/>
      </w:tblPr>
      <w:tblGrid>
        <w:gridCol w:w="4785"/>
        <w:gridCol w:w="4786"/>
      </w:tblGrid>
      <w:tr w:rsidR="00F86947" w:rsidRPr="009C3A86" w:rsidTr="00F86947">
        <w:tc>
          <w:tcPr>
            <w:tcW w:w="4785" w:type="dxa"/>
            <w:shd w:val="clear" w:color="auto" w:fill="auto"/>
          </w:tcPr>
          <w:p w:rsidR="00F86947" w:rsidRDefault="00F86947" w:rsidP="00F86947">
            <w:pPr>
              <w:spacing w:line="240" w:lineRule="auto"/>
              <w:jc w:val="both"/>
              <w:rPr>
                <w:b/>
                <w:szCs w:val="28"/>
              </w:rPr>
            </w:pPr>
          </w:p>
          <w:p w:rsidR="00F86947" w:rsidRPr="00C14188" w:rsidRDefault="00F86947" w:rsidP="00F86947">
            <w:pPr>
              <w:spacing w:line="240" w:lineRule="auto"/>
              <w:jc w:val="both"/>
              <w:rPr>
                <w:b/>
                <w:szCs w:val="28"/>
              </w:rPr>
            </w:pPr>
            <w:r w:rsidRPr="00C14188">
              <w:rPr>
                <w:b/>
                <w:szCs w:val="28"/>
              </w:rPr>
              <w:t>Заказчик</w:t>
            </w:r>
          </w:p>
        </w:tc>
        <w:tc>
          <w:tcPr>
            <w:tcW w:w="4786" w:type="dxa"/>
            <w:shd w:val="clear" w:color="auto" w:fill="auto"/>
          </w:tcPr>
          <w:p w:rsidR="00F86947" w:rsidRDefault="00F86947" w:rsidP="00F86947">
            <w:pPr>
              <w:spacing w:line="240" w:lineRule="auto"/>
              <w:jc w:val="both"/>
              <w:rPr>
                <w:b/>
                <w:szCs w:val="28"/>
              </w:rPr>
            </w:pPr>
          </w:p>
          <w:p w:rsidR="00F86947" w:rsidRPr="009C3A86" w:rsidRDefault="00F86947" w:rsidP="00F86947">
            <w:pPr>
              <w:spacing w:line="240" w:lineRule="auto"/>
              <w:jc w:val="both"/>
              <w:rPr>
                <w:b/>
                <w:szCs w:val="28"/>
              </w:rPr>
            </w:pPr>
            <w:r w:rsidRPr="009C3A86">
              <w:rPr>
                <w:b/>
                <w:szCs w:val="28"/>
              </w:rPr>
              <w:t>Застройщик</w:t>
            </w:r>
          </w:p>
        </w:tc>
      </w:tr>
      <w:tr w:rsidR="00F86947" w:rsidRPr="009C3A86" w:rsidTr="00F86947">
        <w:tc>
          <w:tcPr>
            <w:tcW w:w="4785" w:type="dxa"/>
            <w:shd w:val="clear" w:color="auto" w:fill="auto"/>
          </w:tcPr>
          <w:p w:rsidR="00F86947" w:rsidRPr="009C3A86" w:rsidRDefault="00F86947" w:rsidP="00F86947">
            <w:pPr>
              <w:spacing w:line="240" w:lineRule="auto"/>
              <w:jc w:val="both"/>
              <w:rPr>
                <w:szCs w:val="28"/>
              </w:rPr>
            </w:pPr>
          </w:p>
        </w:tc>
        <w:tc>
          <w:tcPr>
            <w:tcW w:w="4786" w:type="dxa"/>
            <w:shd w:val="clear" w:color="auto" w:fill="auto"/>
          </w:tcPr>
          <w:p w:rsidR="00F86947" w:rsidRPr="009C3A86" w:rsidRDefault="00F86947" w:rsidP="00F86947">
            <w:pPr>
              <w:spacing w:line="240" w:lineRule="auto"/>
              <w:jc w:val="both"/>
              <w:rPr>
                <w:szCs w:val="28"/>
              </w:rPr>
            </w:pPr>
          </w:p>
        </w:tc>
      </w:tr>
      <w:tr w:rsidR="00F86947" w:rsidRPr="009C3A86" w:rsidTr="00F86947">
        <w:tc>
          <w:tcPr>
            <w:tcW w:w="4785" w:type="dxa"/>
            <w:shd w:val="clear" w:color="auto" w:fill="auto"/>
          </w:tcPr>
          <w:p w:rsidR="00F86947" w:rsidRPr="009C3A86" w:rsidRDefault="00F86947" w:rsidP="00F90744">
            <w:pPr>
              <w:spacing w:line="240" w:lineRule="auto"/>
              <w:jc w:val="both"/>
              <w:rPr>
                <w:szCs w:val="28"/>
              </w:rPr>
            </w:pPr>
            <w:r w:rsidRPr="009C3A86">
              <w:rPr>
                <w:szCs w:val="28"/>
              </w:rPr>
              <w:t>Адрес</w:t>
            </w:r>
          </w:p>
        </w:tc>
        <w:tc>
          <w:tcPr>
            <w:tcW w:w="4786" w:type="dxa"/>
            <w:shd w:val="clear" w:color="auto" w:fill="auto"/>
          </w:tcPr>
          <w:p w:rsidR="00F86947" w:rsidRPr="009C3A86" w:rsidRDefault="00F86947" w:rsidP="00F90744">
            <w:pPr>
              <w:spacing w:line="240" w:lineRule="auto"/>
              <w:jc w:val="both"/>
              <w:rPr>
                <w:szCs w:val="28"/>
              </w:rPr>
            </w:pPr>
            <w:r w:rsidRPr="009C3A86">
              <w:rPr>
                <w:szCs w:val="28"/>
              </w:rPr>
              <w:t>Адрес</w:t>
            </w:r>
          </w:p>
        </w:tc>
      </w:tr>
      <w:tr w:rsidR="00F86947" w:rsidRPr="009C3A86" w:rsidTr="0039197D">
        <w:trPr>
          <w:trHeight w:val="176"/>
        </w:trPr>
        <w:tc>
          <w:tcPr>
            <w:tcW w:w="4785" w:type="dxa"/>
            <w:shd w:val="clear" w:color="auto" w:fill="auto"/>
          </w:tcPr>
          <w:p w:rsidR="00F86947" w:rsidRPr="009C3A86" w:rsidRDefault="00F86947" w:rsidP="00F90744">
            <w:pPr>
              <w:spacing w:line="240" w:lineRule="auto"/>
              <w:jc w:val="both"/>
              <w:rPr>
                <w:szCs w:val="28"/>
              </w:rPr>
            </w:pPr>
          </w:p>
        </w:tc>
        <w:tc>
          <w:tcPr>
            <w:tcW w:w="4786" w:type="dxa"/>
            <w:shd w:val="clear" w:color="auto" w:fill="auto"/>
          </w:tcPr>
          <w:p w:rsidR="00F86947" w:rsidRPr="009C3A86" w:rsidRDefault="00F86947" w:rsidP="00F90744">
            <w:pPr>
              <w:spacing w:line="240" w:lineRule="auto"/>
              <w:jc w:val="both"/>
              <w:rPr>
                <w:szCs w:val="28"/>
              </w:rPr>
            </w:pPr>
          </w:p>
        </w:tc>
      </w:tr>
      <w:tr w:rsidR="00F86947" w:rsidRPr="009C3A86" w:rsidTr="00F86947">
        <w:tc>
          <w:tcPr>
            <w:tcW w:w="4785" w:type="dxa"/>
            <w:shd w:val="clear" w:color="auto" w:fill="auto"/>
          </w:tcPr>
          <w:p w:rsidR="00F86947" w:rsidRPr="009C3A86" w:rsidRDefault="00F86947" w:rsidP="00F90744">
            <w:pPr>
              <w:spacing w:line="240" w:lineRule="auto"/>
              <w:jc w:val="both"/>
              <w:rPr>
                <w:szCs w:val="28"/>
              </w:rPr>
            </w:pPr>
            <w:r w:rsidRPr="009C3A86">
              <w:rPr>
                <w:szCs w:val="28"/>
              </w:rPr>
              <w:t>Электронный адрес</w:t>
            </w:r>
          </w:p>
        </w:tc>
        <w:tc>
          <w:tcPr>
            <w:tcW w:w="4786" w:type="dxa"/>
            <w:shd w:val="clear" w:color="auto" w:fill="auto"/>
          </w:tcPr>
          <w:p w:rsidR="00F86947" w:rsidRPr="009C3A86" w:rsidRDefault="00F86947" w:rsidP="00F90744">
            <w:pPr>
              <w:spacing w:line="240" w:lineRule="auto"/>
              <w:jc w:val="both"/>
              <w:rPr>
                <w:szCs w:val="28"/>
              </w:rPr>
            </w:pPr>
            <w:r w:rsidRPr="009C3A86">
              <w:rPr>
                <w:szCs w:val="28"/>
              </w:rPr>
              <w:t>Электронный адрес</w:t>
            </w:r>
          </w:p>
        </w:tc>
      </w:tr>
      <w:tr w:rsidR="00F86947" w:rsidRPr="009C3A86" w:rsidTr="0039197D">
        <w:trPr>
          <w:trHeight w:val="228"/>
        </w:trPr>
        <w:tc>
          <w:tcPr>
            <w:tcW w:w="4785" w:type="dxa"/>
            <w:shd w:val="clear" w:color="auto" w:fill="auto"/>
          </w:tcPr>
          <w:p w:rsidR="00F86947" w:rsidRPr="009C3A86" w:rsidRDefault="00F86947" w:rsidP="00F90744">
            <w:pPr>
              <w:spacing w:line="240" w:lineRule="auto"/>
              <w:jc w:val="both"/>
              <w:rPr>
                <w:szCs w:val="28"/>
              </w:rPr>
            </w:pPr>
          </w:p>
        </w:tc>
        <w:tc>
          <w:tcPr>
            <w:tcW w:w="4786" w:type="dxa"/>
            <w:shd w:val="clear" w:color="auto" w:fill="auto"/>
          </w:tcPr>
          <w:p w:rsidR="00F86947" w:rsidRPr="009C3A86" w:rsidRDefault="00F86947" w:rsidP="00F90744">
            <w:pPr>
              <w:spacing w:line="240" w:lineRule="auto"/>
              <w:jc w:val="both"/>
              <w:rPr>
                <w:szCs w:val="28"/>
              </w:rPr>
            </w:pPr>
          </w:p>
        </w:tc>
      </w:tr>
      <w:tr w:rsidR="00F86947" w:rsidRPr="009C3A86" w:rsidTr="00F86947">
        <w:tc>
          <w:tcPr>
            <w:tcW w:w="4785" w:type="dxa"/>
            <w:shd w:val="clear" w:color="auto" w:fill="auto"/>
          </w:tcPr>
          <w:p w:rsidR="00F86947" w:rsidRPr="009C3A86" w:rsidRDefault="00F86947" w:rsidP="00F90744">
            <w:pPr>
              <w:spacing w:line="240" w:lineRule="auto"/>
              <w:jc w:val="both"/>
              <w:rPr>
                <w:szCs w:val="28"/>
              </w:rPr>
            </w:pPr>
            <w:r w:rsidRPr="009C3A86">
              <w:rPr>
                <w:szCs w:val="28"/>
              </w:rPr>
              <w:t>Банковские реквизиты</w:t>
            </w:r>
          </w:p>
        </w:tc>
        <w:tc>
          <w:tcPr>
            <w:tcW w:w="4786" w:type="dxa"/>
            <w:shd w:val="clear" w:color="auto" w:fill="auto"/>
          </w:tcPr>
          <w:p w:rsidR="00F86947" w:rsidRPr="009C3A86" w:rsidRDefault="00F86947" w:rsidP="00F90744">
            <w:pPr>
              <w:spacing w:line="240" w:lineRule="auto"/>
              <w:jc w:val="both"/>
              <w:rPr>
                <w:szCs w:val="28"/>
              </w:rPr>
            </w:pPr>
            <w:r w:rsidRPr="009C3A86">
              <w:rPr>
                <w:szCs w:val="28"/>
              </w:rPr>
              <w:t>Банковские реквизиты</w:t>
            </w:r>
          </w:p>
        </w:tc>
      </w:tr>
      <w:tr w:rsidR="00F86947" w:rsidRPr="009C3A86" w:rsidTr="00F86947">
        <w:tc>
          <w:tcPr>
            <w:tcW w:w="4785" w:type="dxa"/>
            <w:shd w:val="clear" w:color="auto" w:fill="auto"/>
          </w:tcPr>
          <w:p w:rsidR="00F86947" w:rsidRPr="009C3A86" w:rsidRDefault="00F86947" w:rsidP="00F90744">
            <w:pPr>
              <w:spacing w:line="240" w:lineRule="auto"/>
              <w:jc w:val="both"/>
              <w:rPr>
                <w:szCs w:val="28"/>
              </w:rPr>
            </w:pPr>
          </w:p>
        </w:tc>
        <w:tc>
          <w:tcPr>
            <w:tcW w:w="4786" w:type="dxa"/>
            <w:shd w:val="clear" w:color="auto" w:fill="auto"/>
          </w:tcPr>
          <w:p w:rsidR="00F86947" w:rsidRPr="009C3A86" w:rsidRDefault="00F86947" w:rsidP="00F90744">
            <w:pPr>
              <w:spacing w:line="240" w:lineRule="auto"/>
              <w:jc w:val="both"/>
              <w:rPr>
                <w:szCs w:val="28"/>
              </w:rPr>
            </w:pPr>
          </w:p>
        </w:tc>
      </w:tr>
      <w:tr w:rsidR="00F86947" w:rsidRPr="009C3A86" w:rsidTr="00F86947">
        <w:tc>
          <w:tcPr>
            <w:tcW w:w="4785" w:type="dxa"/>
            <w:shd w:val="clear" w:color="auto" w:fill="auto"/>
          </w:tcPr>
          <w:p w:rsidR="00F86947" w:rsidRPr="009C3A86" w:rsidRDefault="00F86947" w:rsidP="00F90744">
            <w:pPr>
              <w:spacing w:line="240" w:lineRule="auto"/>
              <w:jc w:val="both"/>
              <w:rPr>
                <w:szCs w:val="28"/>
              </w:rPr>
            </w:pPr>
            <w:r w:rsidRPr="009C3A86">
              <w:rPr>
                <w:szCs w:val="28"/>
              </w:rPr>
              <w:t>ИНН</w:t>
            </w:r>
          </w:p>
        </w:tc>
        <w:tc>
          <w:tcPr>
            <w:tcW w:w="4786" w:type="dxa"/>
            <w:shd w:val="clear" w:color="auto" w:fill="auto"/>
          </w:tcPr>
          <w:p w:rsidR="00F86947" w:rsidRPr="009C3A86" w:rsidRDefault="00F86947" w:rsidP="00F90744">
            <w:pPr>
              <w:spacing w:line="240" w:lineRule="auto"/>
              <w:jc w:val="both"/>
              <w:rPr>
                <w:szCs w:val="28"/>
              </w:rPr>
            </w:pPr>
            <w:r w:rsidRPr="009C3A86">
              <w:rPr>
                <w:szCs w:val="28"/>
              </w:rPr>
              <w:t>ИНН</w:t>
            </w:r>
          </w:p>
        </w:tc>
      </w:tr>
      <w:tr w:rsidR="00F86947" w:rsidRPr="009C3A86" w:rsidTr="00F86947">
        <w:tc>
          <w:tcPr>
            <w:tcW w:w="4785" w:type="dxa"/>
            <w:shd w:val="clear" w:color="auto" w:fill="auto"/>
          </w:tcPr>
          <w:p w:rsidR="00F86947" w:rsidRPr="009C3A86" w:rsidRDefault="00F86947" w:rsidP="00F90744">
            <w:pPr>
              <w:spacing w:line="240" w:lineRule="auto"/>
              <w:jc w:val="both"/>
              <w:rPr>
                <w:szCs w:val="28"/>
              </w:rPr>
            </w:pPr>
          </w:p>
        </w:tc>
        <w:tc>
          <w:tcPr>
            <w:tcW w:w="4786" w:type="dxa"/>
            <w:shd w:val="clear" w:color="auto" w:fill="auto"/>
          </w:tcPr>
          <w:p w:rsidR="00F86947" w:rsidRPr="009C3A86" w:rsidRDefault="00F86947" w:rsidP="00F90744">
            <w:pPr>
              <w:spacing w:line="240" w:lineRule="auto"/>
              <w:jc w:val="both"/>
              <w:rPr>
                <w:szCs w:val="28"/>
              </w:rPr>
            </w:pPr>
          </w:p>
        </w:tc>
      </w:tr>
      <w:tr w:rsidR="00F86947" w:rsidRPr="009C3A86" w:rsidTr="00F86947">
        <w:tc>
          <w:tcPr>
            <w:tcW w:w="4785" w:type="dxa"/>
            <w:shd w:val="clear" w:color="auto" w:fill="auto"/>
          </w:tcPr>
          <w:p w:rsidR="00F86947" w:rsidRPr="009C3A86" w:rsidRDefault="00F86947" w:rsidP="00F90744">
            <w:pPr>
              <w:spacing w:line="240" w:lineRule="auto"/>
              <w:jc w:val="both"/>
              <w:rPr>
                <w:szCs w:val="28"/>
              </w:rPr>
            </w:pPr>
            <w:r w:rsidRPr="009C3A86">
              <w:rPr>
                <w:szCs w:val="28"/>
              </w:rPr>
              <w:t>КПП</w:t>
            </w:r>
          </w:p>
        </w:tc>
        <w:tc>
          <w:tcPr>
            <w:tcW w:w="4786" w:type="dxa"/>
            <w:shd w:val="clear" w:color="auto" w:fill="auto"/>
          </w:tcPr>
          <w:p w:rsidR="00F86947" w:rsidRDefault="00F86947" w:rsidP="00F90744">
            <w:pPr>
              <w:spacing w:line="240" w:lineRule="auto"/>
              <w:jc w:val="both"/>
              <w:rPr>
                <w:szCs w:val="28"/>
              </w:rPr>
            </w:pPr>
            <w:r w:rsidRPr="009C3A86">
              <w:rPr>
                <w:szCs w:val="28"/>
              </w:rPr>
              <w:t>КПП</w:t>
            </w:r>
          </w:p>
          <w:p w:rsidR="005F5886" w:rsidRPr="009C3A86" w:rsidRDefault="005F5886" w:rsidP="00F90744">
            <w:pPr>
              <w:spacing w:line="240" w:lineRule="auto"/>
              <w:jc w:val="both"/>
              <w:rPr>
                <w:szCs w:val="28"/>
              </w:rPr>
            </w:pPr>
          </w:p>
        </w:tc>
      </w:tr>
      <w:tr w:rsidR="00F86947" w:rsidRPr="009C3A86" w:rsidTr="005F5886">
        <w:trPr>
          <w:trHeight w:val="259"/>
        </w:trPr>
        <w:tc>
          <w:tcPr>
            <w:tcW w:w="4785" w:type="dxa"/>
            <w:shd w:val="clear" w:color="auto" w:fill="auto"/>
          </w:tcPr>
          <w:p w:rsidR="00F86947" w:rsidRPr="009C3A86" w:rsidRDefault="00F86947" w:rsidP="005F5886">
            <w:pPr>
              <w:spacing w:line="220" w:lineRule="exact"/>
              <w:jc w:val="both"/>
              <w:rPr>
                <w:szCs w:val="28"/>
              </w:rPr>
            </w:pPr>
            <w:r w:rsidRPr="009C3A86">
              <w:rPr>
                <w:szCs w:val="28"/>
              </w:rPr>
              <w:t>(</w:t>
            </w:r>
            <w:r w:rsidRPr="00165D36">
              <w:t>иные реквизиты</w:t>
            </w:r>
            <w:r w:rsidRPr="009C3A86">
              <w:rPr>
                <w:szCs w:val="28"/>
              </w:rPr>
              <w:t>)</w:t>
            </w:r>
          </w:p>
        </w:tc>
        <w:tc>
          <w:tcPr>
            <w:tcW w:w="4786" w:type="dxa"/>
            <w:shd w:val="clear" w:color="auto" w:fill="auto"/>
          </w:tcPr>
          <w:p w:rsidR="00F86947" w:rsidRDefault="00F86947" w:rsidP="005F5886">
            <w:pPr>
              <w:spacing w:line="220" w:lineRule="exact"/>
              <w:jc w:val="both"/>
              <w:rPr>
                <w:szCs w:val="28"/>
              </w:rPr>
            </w:pPr>
            <w:r w:rsidRPr="009C3A86">
              <w:rPr>
                <w:szCs w:val="28"/>
              </w:rPr>
              <w:t>(иные реквизиты)</w:t>
            </w:r>
          </w:p>
          <w:p w:rsidR="005F5886" w:rsidRPr="009C3A86" w:rsidRDefault="005F5886" w:rsidP="005F5886">
            <w:pPr>
              <w:spacing w:line="220" w:lineRule="exact"/>
              <w:jc w:val="both"/>
              <w:rPr>
                <w:szCs w:val="28"/>
              </w:rPr>
            </w:pPr>
          </w:p>
        </w:tc>
      </w:tr>
      <w:tr w:rsidR="00F86947" w:rsidRPr="009C3A86" w:rsidTr="005F5886">
        <w:trPr>
          <w:trHeight w:val="110"/>
        </w:trPr>
        <w:tc>
          <w:tcPr>
            <w:tcW w:w="4785" w:type="dxa"/>
            <w:shd w:val="clear" w:color="auto" w:fill="auto"/>
          </w:tcPr>
          <w:p w:rsidR="00F86947" w:rsidRPr="009C3A86" w:rsidRDefault="00F86947" w:rsidP="005F5886">
            <w:pPr>
              <w:spacing w:line="220" w:lineRule="exact"/>
              <w:jc w:val="both"/>
              <w:rPr>
                <w:szCs w:val="28"/>
              </w:rPr>
            </w:pPr>
          </w:p>
        </w:tc>
        <w:tc>
          <w:tcPr>
            <w:tcW w:w="4786" w:type="dxa"/>
            <w:shd w:val="clear" w:color="auto" w:fill="auto"/>
          </w:tcPr>
          <w:p w:rsidR="00F86947" w:rsidRPr="009C3A86" w:rsidRDefault="00F86947" w:rsidP="005F5886">
            <w:pPr>
              <w:spacing w:line="220" w:lineRule="exact"/>
              <w:jc w:val="both"/>
              <w:rPr>
                <w:szCs w:val="28"/>
              </w:rPr>
            </w:pPr>
          </w:p>
        </w:tc>
      </w:tr>
      <w:tr w:rsidR="00F86947" w:rsidRPr="009C3A86" w:rsidTr="00F86947">
        <w:tc>
          <w:tcPr>
            <w:tcW w:w="4785" w:type="dxa"/>
            <w:shd w:val="clear" w:color="auto" w:fill="auto"/>
          </w:tcPr>
          <w:p w:rsidR="00F86947" w:rsidRPr="009C3A86" w:rsidRDefault="00F86947" w:rsidP="005F5886">
            <w:pPr>
              <w:spacing w:line="220" w:lineRule="exact"/>
              <w:jc w:val="both"/>
              <w:rPr>
                <w:szCs w:val="28"/>
              </w:rPr>
            </w:pPr>
            <w:r w:rsidRPr="009C3A86">
              <w:rPr>
                <w:szCs w:val="28"/>
              </w:rPr>
              <w:t>(подпись) (инициалы, фамилия)</w:t>
            </w:r>
          </w:p>
        </w:tc>
        <w:tc>
          <w:tcPr>
            <w:tcW w:w="4786" w:type="dxa"/>
            <w:shd w:val="clear" w:color="auto" w:fill="auto"/>
          </w:tcPr>
          <w:p w:rsidR="00F86947" w:rsidRPr="009C3A86" w:rsidRDefault="00F86947" w:rsidP="005F5886">
            <w:pPr>
              <w:spacing w:line="220" w:lineRule="exact"/>
              <w:jc w:val="both"/>
              <w:rPr>
                <w:szCs w:val="28"/>
              </w:rPr>
            </w:pPr>
            <w:r w:rsidRPr="009C3A86">
              <w:rPr>
                <w:szCs w:val="28"/>
              </w:rPr>
              <w:t>(подпись) (инициалы, фамилия)</w:t>
            </w:r>
          </w:p>
        </w:tc>
      </w:tr>
      <w:tr w:rsidR="00F86947" w:rsidRPr="009C3A86" w:rsidTr="00F86947">
        <w:tc>
          <w:tcPr>
            <w:tcW w:w="4785" w:type="dxa"/>
            <w:shd w:val="clear" w:color="auto" w:fill="auto"/>
          </w:tcPr>
          <w:p w:rsidR="00F86947" w:rsidRDefault="00F86947" w:rsidP="005F5886">
            <w:pPr>
              <w:spacing w:line="220" w:lineRule="exact"/>
              <w:jc w:val="both"/>
              <w:rPr>
                <w:szCs w:val="28"/>
              </w:rPr>
            </w:pPr>
          </w:p>
          <w:p w:rsidR="005F5886" w:rsidRPr="009C3A86" w:rsidRDefault="005F5886" w:rsidP="005F5886">
            <w:pPr>
              <w:spacing w:line="220" w:lineRule="exact"/>
              <w:jc w:val="both"/>
              <w:rPr>
                <w:szCs w:val="28"/>
              </w:rPr>
            </w:pPr>
          </w:p>
        </w:tc>
        <w:tc>
          <w:tcPr>
            <w:tcW w:w="4786" w:type="dxa"/>
            <w:shd w:val="clear" w:color="auto" w:fill="auto"/>
          </w:tcPr>
          <w:p w:rsidR="00F86947" w:rsidRPr="009C3A86" w:rsidRDefault="00F86947" w:rsidP="005F5886">
            <w:pPr>
              <w:spacing w:line="220" w:lineRule="exact"/>
              <w:jc w:val="both"/>
              <w:rPr>
                <w:szCs w:val="28"/>
              </w:rPr>
            </w:pPr>
          </w:p>
        </w:tc>
      </w:tr>
      <w:tr w:rsidR="00F86947" w:rsidRPr="009C3A86" w:rsidTr="00F86947">
        <w:tc>
          <w:tcPr>
            <w:tcW w:w="4785" w:type="dxa"/>
            <w:shd w:val="clear" w:color="auto" w:fill="auto"/>
          </w:tcPr>
          <w:p w:rsidR="00F86947" w:rsidRPr="009C3A86" w:rsidRDefault="00F86947" w:rsidP="005F5886">
            <w:pPr>
              <w:spacing w:line="220" w:lineRule="exact"/>
              <w:jc w:val="both"/>
              <w:rPr>
                <w:szCs w:val="28"/>
              </w:rPr>
            </w:pPr>
          </w:p>
        </w:tc>
        <w:tc>
          <w:tcPr>
            <w:tcW w:w="4786" w:type="dxa"/>
            <w:shd w:val="clear" w:color="auto" w:fill="auto"/>
          </w:tcPr>
          <w:p w:rsidR="00F86947" w:rsidRPr="009C3A86" w:rsidRDefault="00F86947" w:rsidP="005F5886">
            <w:pPr>
              <w:spacing w:line="220" w:lineRule="exact"/>
              <w:jc w:val="both"/>
              <w:rPr>
                <w:szCs w:val="28"/>
              </w:rPr>
            </w:pPr>
          </w:p>
        </w:tc>
      </w:tr>
      <w:tr w:rsidR="00F86947" w:rsidRPr="009C3A86" w:rsidTr="00F86947">
        <w:tc>
          <w:tcPr>
            <w:tcW w:w="4785" w:type="dxa"/>
            <w:shd w:val="clear" w:color="auto" w:fill="auto"/>
          </w:tcPr>
          <w:p w:rsidR="00F86947" w:rsidRPr="009C3A86" w:rsidRDefault="00F86947" w:rsidP="005F5886">
            <w:pPr>
              <w:spacing w:line="220" w:lineRule="exact"/>
              <w:jc w:val="both"/>
              <w:rPr>
                <w:szCs w:val="28"/>
              </w:rPr>
            </w:pPr>
            <w:r w:rsidRPr="009C3A86">
              <w:rPr>
                <w:szCs w:val="28"/>
              </w:rPr>
              <w:t>М.П.</w:t>
            </w:r>
          </w:p>
        </w:tc>
        <w:tc>
          <w:tcPr>
            <w:tcW w:w="4786" w:type="dxa"/>
            <w:shd w:val="clear" w:color="auto" w:fill="auto"/>
          </w:tcPr>
          <w:p w:rsidR="00F86947" w:rsidRPr="009C3A86" w:rsidRDefault="00F86947" w:rsidP="005F5886">
            <w:pPr>
              <w:spacing w:line="220" w:lineRule="exact"/>
              <w:jc w:val="both"/>
              <w:rPr>
                <w:szCs w:val="28"/>
              </w:rPr>
            </w:pPr>
            <w:r w:rsidRPr="009C3A86">
              <w:rPr>
                <w:szCs w:val="28"/>
              </w:rPr>
              <w:t>М.П.</w:t>
            </w:r>
          </w:p>
        </w:tc>
      </w:tr>
    </w:tbl>
    <w:p w:rsidR="00F86947" w:rsidRPr="001C025C" w:rsidRDefault="00F86947" w:rsidP="00F86947">
      <w:pPr>
        <w:jc w:val="right"/>
        <w:rPr>
          <w:b/>
        </w:rPr>
        <w:sectPr w:rsidR="00F86947" w:rsidRPr="001C025C">
          <w:footerReference w:type="default" r:id="rId8"/>
          <w:pgSz w:w="11906" w:h="16838"/>
          <w:pgMar w:top="1134" w:right="850" w:bottom="1134" w:left="1701" w:header="708" w:footer="708" w:gutter="0"/>
          <w:cols w:space="720"/>
        </w:sectPr>
      </w:pPr>
    </w:p>
    <w:p w:rsidR="00F86947" w:rsidRPr="00D201DF" w:rsidRDefault="00F86947" w:rsidP="00F86947">
      <w:pPr>
        <w:jc w:val="right"/>
        <w:rPr>
          <w:b/>
        </w:rPr>
      </w:pPr>
      <w:r w:rsidRPr="001C025C">
        <w:rPr>
          <w:b/>
        </w:rPr>
        <w:lastRenderedPageBreak/>
        <w:t>Приложение 1</w:t>
      </w:r>
      <w:r w:rsidRPr="00D201DF">
        <w:rPr>
          <w:b/>
        </w:rPr>
        <w:t>(1)</w:t>
      </w:r>
    </w:p>
    <w:p w:rsidR="00F86947" w:rsidRPr="001C025C" w:rsidRDefault="00F86947" w:rsidP="00F86947">
      <w:pPr>
        <w:jc w:val="right"/>
        <w:rPr>
          <w:b/>
          <w:i/>
        </w:rPr>
      </w:pPr>
      <w:r w:rsidRPr="001C025C">
        <w:rPr>
          <w:b/>
        </w:rPr>
        <w:t xml:space="preserve">к </w:t>
      </w:r>
      <w:r>
        <w:rPr>
          <w:b/>
        </w:rPr>
        <w:t>д</w:t>
      </w:r>
      <w:r w:rsidRPr="001C025C">
        <w:rPr>
          <w:b/>
        </w:rPr>
        <w:t xml:space="preserve">оговору </w:t>
      </w:r>
    </w:p>
    <w:p w:rsidR="00F86947" w:rsidRPr="001C025C" w:rsidRDefault="00F86947" w:rsidP="00F86947">
      <w:pPr>
        <w:jc w:val="right"/>
        <w:rPr>
          <w:b/>
        </w:rPr>
      </w:pPr>
      <w:r w:rsidRPr="001C025C">
        <w:rPr>
          <w:b/>
        </w:rPr>
        <w:t>о комплексном развитии территории</w:t>
      </w:r>
    </w:p>
    <w:p w:rsidR="00F86947" w:rsidRPr="001C025C" w:rsidRDefault="00F86947" w:rsidP="00F86947">
      <w:pPr>
        <w:jc w:val="right"/>
        <w:rPr>
          <w:b/>
        </w:rPr>
      </w:pPr>
      <w:r>
        <w:rPr>
          <w:b/>
        </w:rPr>
        <w:t>жилой застройки</w:t>
      </w:r>
    </w:p>
    <w:p w:rsidR="00F86947" w:rsidRPr="001C025C" w:rsidRDefault="00F86947" w:rsidP="00F86947">
      <w:pPr>
        <w:jc w:val="right"/>
        <w:rPr>
          <w:bCs/>
          <w:i/>
          <w:sz w:val="20"/>
          <w:szCs w:val="20"/>
        </w:rPr>
      </w:pPr>
      <w:r w:rsidRPr="001C025C">
        <w:rPr>
          <w:bCs/>
          <w:i/>
          <w:sz w:val="20"/>
          <w:szCs w:val="20"/>
        </w:rPr>
        <w:t>__________________</w:t>
      </w:r>
      <w:r>
        <w:rPr>
          <w:bCs/>
          <w:i/>
          <w:sz w:val="20"/>
          <w:szCs w:val="20"/>
        </w:rPr>
        <w:t xml:space="preserve"> </w:t>
      </w:r>
      <w:r w:rsidRPr="001C025C">
        <w:rPr>
          <w:bCs/>
          <w:i/>
          <w:sz w:val="20"/>
          <w:szCs w:val="20"/>
        </w:rPr>
        <w:t>(указать реквизиты)</w:t>
      </w:r>
    </w:p>
    <w:p w:rsidR="00F86947" w:rsidRPr="001C025C" w:rsidRDefault="00F86947" w:rsidP="00F86947">
      <w:pPr>
        <w:jc w:val="center"/>
        <w:rPr>
          <w:bCs/>
          <w:i/>
          <w:sz w:val="20"/>
          <w:szCs w:val="20"/>
        </w:rPr>
      </w:pPr>
    </w:p>
    <w:p w:rsidR="00F86947" w:rsidRDefault="00F86947" w:rsidP="00F86947">
      <w:pPr>
        <w:ind w:firstLine="708"/>
        <w:rPr>
          <w:b/>
        </w:rPr>
      </w:pPr>
    </w:p>
    <w:p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F86947" w:rsidRPr="001C025C" w:rsidRDefault="00F86947" w:rsidP="00F86947">
      <w:pPr>
        <w:jc w:val="center"/>
        <w:rPr>
          <w:b/>
          <w:szCs w:val="28"/>
        </w:rPr>
      </w:pPr>
      <w:r w:rsidRPr="001C025C">
        <w:rPr>
          <w:b/>
          <w:szCs w:val="28"/>
        </w:rPr>
        <w:t xml:space="preserve"> И ПЕРЕЧЕНЬ КООРДИНАТ ХАРАКТЕРНЫХ ТОЧЕК ЭТИХ ГРАНИЦ</w:t>
      </w:r>
    </w:p>
    <w:p w:rsidR="00F86947" w:rsidRDefault="00F86947" w:rsidP="00F86947">
      <w:pPr>
        <w:ind w:firstLine="708"/>
        <w:rPr>
          <w:b/>
        </w:rPr>
      </w:pPr>
    </w:p>
    <w:p w:rsidR="00F86947" w:rsidRDefault="00F86947" w:rsidP="00F86947">
      <w:pPr>
        <w:ind w:firstLine="708"/>
        <w:rPr>
          <w:b/>
        </w:rPr>
      </w:pPr>
    </w:p>
    <w:p w:rsidR="00F86947" w:rsidRDefault="00F86947" w:rsidP="00F86947">
      <w:pPr>
        <w:ind w:firstLine="709"/>
        <w:jc w:val="both"/>
        <w:rPr>
          <w:i/>
          <w:szCs w:val="28"/>
        </w:rPr>
      </w:pPr>
      <w:proofErr w:type="gramStart"/>
      <w:r w:rsidRPr="00594A88">
        <w:rPr>
          <w:i/>
          <w:szCs w:val="28"/>
        </w:rPr>
        <w:t>[Приводится в соответствии с решением о КРТ жилой застройки</w:t>
      </w:r>
      <w:r>
        <w:rPr>
          <w:i/>
          <w:szCs w:val="28"/>
        </w:rPr>
        <w:t xml:space="preserve"> в случае, если решением предусмотрено заключение договора о КРТ жилой застройки в отношении всей территории или двух и более несмежных территорий</w:t>
      </w:r>
      <w:r w:rsidRPr="00594A88">
        <w:rPr>
          <w:i/>
          <w:szCs w:val="28"/>
        </w:rPr>
        <w:t>.</w:t>
      </w:r>
      <w:proofErr w:type="gramEnd"/>
    </w:p>
    <w:p w:rsidR="00F86947" w:rsidRDefault="00F86947" w:rsidP="00F86947">
      <w:pPr>
        <w:ind w:firstLine="709"/>
        <w:jc w:val="both"/>
        <w:rPr>
          <w:i/>
          <w:szCs w:val="28"/>
        </w:rPr>
      </w:pPr>
      <w:r w:rsidRPr="00FF4DC2">
        <w:rPr>
          <w:i/>
          <w:szCs w:val="28"/>
        </w:rPr>
        <w:t>В случае</w:t>
      </w:r>
      <w:proofErr w:type="gramStart"/>
      <w:r w:rsidRPr="00FF4DC2">
        <w:rPr>
          <w:i/>
          <w:szCs w:val="28"/>
        </w:rPr>
        <w:t>,</w:t>
      </w:r>
      <w:proofErr w:type="gramEnd"/>
      <w:r w:rsidRPr="00FF4DC2">
        <w:rPr>
          <w:i/>
          <w:szCs w:val="28"/>
        </w:rPr>
        <w:t xml:space="preserve"> если </w:t>
      </w:r>
      <w:r w:rsidRPr="00FB4ED4">
        <w:rPr>
          <w:i/>
          <w:szCs w:val="28"/>
        </w:rPr>
        <w:t>решение</w:t>
      </w:r>
      <w:r>
        <w:rPr>
          <w:i/>
          <w:szCs w:val="28"/>
        </w:rPr>
        <w:t>м</w:t>
      </w:r>
      <w:r w:rsidRPr="00FB4ED4">
        <w:rPr>
          <w:i/>
          <w:szCs w:val="28"/>
        </w:rPr>
        <w:t xml:space="preserve"> о КРТ жилой застройки</w:t>
      </w:r>
      <w:r>
        <w:rPr>
          <w:i/>
          <w:szCs w:val="28"/>
        </w:rPr>
        <w:t xml:space="preserve"> предусмотрено заключение договора в отношении </w:t>
      </w:r>
      <w:r w:rsidRPr="00AD45D0">
        <w:rPr>
          <w:i/>
          <w:szCs w:val="28"/>
        </w:rPr>
        <w:t>двух и более несмежных территорий</w:t>
      </w:r>
      <w:r>
        <w:rPr>
          <w:i/>
          <w:szCs w:val="28"/>
        </w:rPr>
        <w:t xml:space="preserve"> приводятся схема границ и </w:t>
      </w:r>
      <w:r w:rsidRPr="00FF4DC2">
        <w:rPr>
          <w:i/>
          <w:szCs w:val="28"/>
        </w:rPr>
        <w:t xml:space="preserve">перечень координат характерных точек этих границ </w:t>
      </w:r>
      <w:r>
        <w:rPr>
          <w:i/>
          <w:szCs w:val="28"/>
        </w:rPr>
        <w:t>в отношении каждой такой несмежной территории</w:t>
      </w:r>
      <w:r w:rsidRPr="00FB4ED4">
        <w:rPr>
          <w:i/>
          <w:szCs w:val="28"/>
        </w:rPr>
        <w:t>.</w:t>
      </w:r>
      <w:r w:rsidRPr="00FF4DC2">
        <w:rPr>
          <w:i/>
          <w:szCs w:val="28"/>
        </w:rPr>
        <w:t>]</w:t>
      </w:r>
    </w:p>
    <w:p w:rsidR="00F86947" w:rsidRDefault="00F86947" w:rsidP="00F86947">
      <w:pPr>
        <w:ind w:firstLine="709"/>
        <w:jc w:val="both"/>
        <w:rPr>
          <w:i/>
          <w:szCs w:val="28"/>
        </w:rPr>
      </w:pPr>
    </w:p>
    <w:p w:rsidR="00F86947" w:rsidRDefault="00F86947" w:rsidP="00F86947">
      <w:pPr>
        <w:ind w:firstLine="708"/>
        <w:rPr>
          <w:b/>
        </w:rPr>
      </w:pPr>
    </w:p>
    <w:p w:rsidR="00F86947" w:rsidRDefault="00F86947" w:rsidP="00F86947">
      <w:pPr>
        <w:ind w:firstLine="708"/>
        <w:rPr>
          <w:b/>
        </w:rPr>
      </w:pPr>
    </w:p>
    <w:p w:rsidR="00F86947" w:rsidRDefault="00F86947">
      <w:pPr>
        <w:rPr>
          <w:b/>
        </w:rPr>
      </w:pPr>
      <w:r>
        <w:rPr>
          <w:b/>
        </w:rPr>
        <w:br w:type="page"/>
      </w:r>
    </w:p>
    <w:p w:rsidR="00F86947" w:rsidRPr="001C025C" w:rsidRDefault="00F86947" w:rsidP="00F86947">
      <w:pPr>
        <w:jc w:val="right"/>
        <w:rPr>
          <w:b/>
        </w:rPr>
      </w:pPr>
      <w:r w:rsidRPr="001C025C">
        <w:rPr>
          <w:b/>
        </w:rPr>
        <w:lastRenderedPageBreak/>
        <w:t>Приложение 1</w:t>
      </w:r>
      <w:r>
        <w:rPr>
          <w:b/>
        </w:rPr>
        <w:t>(2)</w:t>
      </w:r>
      <w:r w:rsidRPr="001C025C">
        <w:rPr>
          <w:b/>
        </w:rPr>
        <w:t xml:space="preserve"> </w:t>
      </w:r>
    </w:p>
    <w:p w:rsidR="00F86947" w:rsidRPr="001C025C" w:rsidRDefault="00F86947" w:rsidP="00F86947">
      <w:pPr>
        <w:jc w:val="right"/>
        <w:rPr>
          <w:b/>
          <w:i/>
        </w:rPr>
      </w:pPr>
      <w:r w:rsidRPr="001C025C">
        <w:rPr>
          <w:b/>
        </w:rPr>
        <w:t xml:space="preserve">к </w:t>
      </w:r>
      <w:r>
        <w:rPr>
          <w:b/>
        </w:rPr>
        <w:t>д</w:t>
      </w:r>
      <w:r w:rsidRPr="001C025C">
        <w:rPr>
          <w:b/>
        </w:rPr>
        <w:t xml:space="preserve">оговору </w:t>
      </w:r>
    </w:p>
    <w:p w:rsidR="00F86947" w:rsidRPr="001C025C" w:rsidRDefault="00F86947" w:rsidP="00F86947">
      <w:pPr>
        <w:jc w:val="right"/>
        <w:rPr>
          <w:b/>
        </w:rPr>
      </w:pPr>
      <w:r w:rsidRPr="001C025C">
        <w:rPr>
          <w:b/>
        </w:rPr>
        <w:t>о комплексном развитии территории</w:t>
      </w:r>
    </w:p>
    <w:p w:rsidR="00F86947" w:rsidRPr="001C025C" w:rsidRDefault="00F86947" w:rsidP="00F86947">
      <w:pPr>
        <w:jc w:val="right"/>
        <w:rPr>
          <w:b/>
        </w:rPr>
      </w:pPr>
      <w:r>
        <w:rPr>
          <w:b/>
        </w:rPr>
        <w:t>жилой застройки</w:t>
      </w:r>
    </w:p>
    <w:p w:rsidR="00F86947" w:rsidRPr="001C025C" w:rsidRDefault="00F86947" w:rsidP="00F86947">
      <w:pPr>
        <w:jc w:val="right"/>
        <w:rPr>
          <w:bCs/>
          <w:i/>
          <w:sz w:val="20"/>
          <w:szCs w:val="20"/>
        </w:rPr>
      </w:pPr>
      <w:r w:rsidRPr="001C025C">
        <w:rPr>
          <w:bCs/>
          <w:i/>
          <w:sz w:val="20"/>
          <w:szCs w:val="20"/>
        </w:rPr>
        <w:t>__________________</w:t>
      </w:r>
      <w:r>
        <w:rPr>
          <w:bCs/>
          <w:i/>
          <w:sz w:val="20"/>
          <w:szCs w:val="20"/>
        </w:rPr>
        <w:t xml:space="preserve"> </w:t>
      </w:r>
      <w:r w:rsidRPr="001C025C">
        <w:rPr>
          <w:bCs/>
          <w:i/>
          <w:sz w:val="20"/>
          <w:szCs w:val="20"/>
        </w:rPr>
        <w:t>(указать реквизиты)</w:t>
      </w:r>
    </w:p>
    <w:p w:rsidR="00F86947" w:rsidRDefault="00F86947" w:rsidP="00F86947">
      <w:pPr>
        <w:ind w:firstLine="708"/>
        <w:rPr>
          <w:b/>
        </w:rPr>
      </w:pPr>
    </w:p>
    <w:p w:rsidR="00F86947" w:rsidRDefault="00F86947" w:rsidP="00F86947">
      <w:pPr>
        <w:ind w:firstLine="708"/>
        <w:rPr>
          <w:b/>
        </w:rPr>
      </w:pPr>
    </w:p>
    <w:p w:rsidR="00F86947" w:rsidRDefault="00F86947" w:rsidP="00F86947">
      <w:pPr>
        <w:ind w:firstLine="708"/>
        <w:rPr>
          <w:b/>
        </w:rPr>
      </w:pPr>
    </w:p>
    <w:p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F86947" w:rsidRDefault="00F86947" w:rsidP="00F86947">
      <w:pPr>
        <w:jc w:val="center"/>
        <w:rPr>
          <w:b/>
        </w:rPr>
      </w:pPr>
      <w:r w:rsidRPr="001C025C">
        <w:rPr>
          <w:b/>
          <w:szCs w:val="28"/>
        </w:rPr>
        <w:t xml:space="preserve"> И ПЕРЕЧЕНЬ КООРДИНАТ ХАРАКТЕРНЫХ ТОЧЕК ЭТИХ ГРАНИЦ</w:t>
      </w:r>
      <w:r>
        <w:rPr>
          <w:b/>
          <w:szCs w:val="28"/>
        </w:rPr>
        <w:t xml:space="preserve"> </w:t>
      </w:r>
      <w:r w:rsidRPr="004C3352">
        <w:rPr>
          <w:b/>
          <w:szCs w:val="28"/>
        </w:rPr>
        <w:t>С УКАЗАНИЕМ</w:t>
      </w:r>
      <w:r>
        <w:rPr>
          <w:b/>
          <w:szCs w:val="28"/>
        </w:rPr>
        <w:t xml:space="preserve"> </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РЕШЕНИЯ</w:t>
      </w:r>
      <w:r w:rsidRPr="002B257B">
        <w:rPr>
          <w:b/>
        </w:rPr>
        <w:t xml:space="preserve"> </w:t>
      </w:r>
      <w:r w:rsidRPr="00256B1C">
        <w:rPr>
          <w:b/>
        </w:rPr>
        <w:t xml:space="preserve">О КОМПЛЕКСНОМ РАЗВИТИИ </w:t>
      </w:r>
      <w:r>
        <w:rPr>
          <w:b/>
        </w:rPr>
        <w:t>Т</w:t>
      </w:r>
      <w:r w:rsidRPr="00256B1C">
        <w:rPr>
          <w:b/>
        </w:rPr>
        <w:t>ЕРРИТОРИИ</w:t>
      </w:r>
      <w:r>
        <w:rPr>
          <w:b/>
        </w:rPr>
        <w:t xml:space="preserve"> ЖИЛОЙ ЗАСТРОЙКИ</w:t>
      </w:r>
      <w:r w:rsidRPr="002B257B">
        <w:rPr>
          <w:b/>
        </w:rPr>
        <w:t xml:space="preserve"> В ОТНОШЕНИИ ТАКИХ ЧАСТЕЙ</w:t>
      </w:r>
      <w:r>
        <w:rPr>
          <w:b/>
        </w:rPr>
        <w:t xml:space="preserve"> ТАКОЙ ТЕРРИТОРИИ</w:t>
      </w:r>
    </w:p>
    <w:p w:rsidR="00F86947" w:rsidRDefault="00F86947" w:rsidP="00F86947">
      <w:pPr>
        <w:ind w:firstLine="708"/>
        <w:rPr>
          <w:b/>
        </w:rPr>
      </w:pPr>
    </w:p>
    <w:p w:rsidR="00F86947" w:rsidRDefault="00F86947" w:rsidP="00F86947">
      <w:pPr>
        <w:ind w:firstLine="708"/>
        <w:rPr>
          <w:b/>
        </w:rPr>
      </w:pPr>
    </w:p>
    <w:p w:rsidR="00F86947" w:rsidRPr="00594A88" w:rsidRDefault="00F86947" w:rsidP="00F86947">
      <w:pPr>
        <w:ind w:firstLine="709"/>
        <w:jc w:val="both"/>
        <w:rPr>
          <w:i/>
        </w:rPr>
      </w:pPr>
      <w:r w:rsidRPr="00594A88">
        <w:rPr>
          <w:i/>
          <w:szCs w:val="28"/>
        </w:rPr>
        <w:t>[Приводится в соответствии с решением о КРТ жилой застройки</w:t>
      </w:r>
      <w:r>
        <w:rPr>
          <w:i/>
          <w:szCs w:val="28"/>
        </w:rPr>
        <w:t xml:space="preserve"> в случае, если решением предусмотрено заключение договора о КРТ жилой застройки в отношении части (частей) территории</w:t>
      </w:r>
      <w:r w:rsidRPr="00594A88">
        <w:rPr>
          <w:i/>
          <w:szCs w:val="28"/>
        </w:rPr>
        <w:t>.]</w:t>
      </w:r>
    </w:p>
    <w:p w:rsidR="00F86947" w:rsidRDefault="00F86947" w:rsidP="00F86947">
      <w:pPr>
        <w:ind w:firstLine="708"/>
        <w:rPr>
          <w:b/>
        </w:rPr>
      </w:pPr>
    </w:p>
    <w:p w:rsidR="00F86947" w:rsidRPr="001C025C" w:rsidRDefault="00F86947" w:rsidP="00F86947">
      <w:pPr>
        <w:ind w:firstLine="708"/>
        <w:rPr>
          <w:b/>
        </w:rPr>
        <w:sectPr w:rsidR="00F86947" w:rsidRPr="001C025C" w:rsidSect="00F86947">
          <w:pgSz w:w="11906" w:h="16838" w:code="9"/>
          <w:pgMar w:top="1134" w:right="851" w:bottom="1134" w:left="1701" w:header="709" w:footer="709" w:gutter="0"/>
          <w:cols w:space="720"/>
          <w:docGrid w:linePitch="381"/>
        </w:sectPr>
      </w:pPr>
    </w:p>
    <w:p w:rsidR="00F86947" w:rsidRPr="001C025C" w:rsidRDefault="00F86947" w:rsidP="00F86947">
      <w:pPr>
        <w:jc w:val="right"/>
        <w:rPr>
          <w:b/>
        </w:rPr>
      </w:pPr>
      <w:r w:rsidRPr="001C025C">
        <w:rPr>
          <w:b/>
        </w:rPr>
        <w:lastRenderedPageBreak/>
        <w:t xml:space="preserve">Приложение </w:t>
      </w:r>
      <w:r>
        <w:rPr>
          <w:b/>
        </w:rPr>
        <w:t>2</w:t>
      </w:r>
      <w:r w:rsidRPr="001C025C">
        <w:rPr>
          <w:b/>
        </w:rPr>
        <w:t xml:space="preserve"> </w:t>
      </w:r>
    </w:p>
    <w:p w:rsidR="00F86947" w:rsidRPr="001C025C" w:rsidRDefault="00F86947" w:rsidP="00F86947">
      <w:pPr>
        <w:jc w:val="right"/>
        <w:rPr>
          <w:b/>
          <w:i/>
        </w:rPr>
      </w:pPr>
      <w:r w:rsidRPr="001C025C">
        <w:rPr>
          <w:b/>
        </w:rPr>
        <w:t xml:space="preserve">к </w:t>
      </w:r>
      <w:r>
        <w:rPr>
          <w:b/>
        </w:rPr>
        <w:t>д</w:t>
      </w:r>
      <w:r w:rsidRPr="001C025C">
        <w:rPr>
          <w:b/>
        </w:rPr>
        <w:t xml:space="preserve">оговору </w:t>
      </w:r>
    </w:p>
    <w:p w:rsidR="00F86947" w:rsidRPr="001C025C" w:rsidRDefault="00F86947" w:rsidP="00F86947">
      <w:pPr>
        <w:jc w:val="right"/>
        <w:rPr>
          <w:b/>
        </w:rPr>
      </w:pPr>
      <w:r w:rsidRPr="001C025C">
        <w:rPr>
          <w:b/>
        </w:rPr>
        <w:t>о комплексном развитии территории</w:t>
      </w:r>
    </w:p>
    <w:p w:rsidR="00F86947" w:rsidRPr="001C025C" w:rsidRDefault="00F86947" w:rsidP="00F86947">
      <w:pPr>
        <w:jc w:val="right"/>
        <w:rPr>
          <w:b/>
        </w:rPr>
      </w:pPr>
      <w:r>
        <w:rPr>
          <w:b/>
        </w:rPr>
        <w:t>жилой застройки</w:t>
      </w:r>
    </w:p>
    <w:p w:rsidR="00F86947" w:rsidRPr="001C025C" w:rsidRDefault="00F86947" w:rsidP="00F86947">
      <w:pPr>
        <w:jc w:val="right"/>
        <w:rPr>
          <w:bCs/>
          <w:i/>
          <w:sz w:val="20"/>
          <w:szCs w:val="20"/>
        </w:rPr>
      </w:pPr>
      <w:r w:rsidRPr="001C025C">
        <w:rPr>
          <w:bCs/>
          <w:i/>
          <w:sz w:val="20"/>
          <w:szCs w:val="20"/>
        </w:rPr>
        <w:t>__________________</w:t>
      </w:r>
      <w:r>
        <w:rPr>
          <w:bCs/>
          <w:i/>
          <w:sz w:val="20"/>
          <w:szCs w:val="20"/>
        </w:rPr>
        <w:t xml:space="preserve"> </w:t>
      </w:r>
      <w:r w:rsidRPr="001C025C">
        <w:rPr>
          <w:bCs/>
          <w:i/>
          <w:sz w:val="20"/>
          <w:szCs w:val="20"/>
        </w:rPr>
        <w:t>(указать реквизиты)</w:t>
      </w:r>
    </w:p>
    <w:p w:rsidR="00F86947" w:rsidRDefault="00F86947" w:rsidP="00F86947">
      <w:pPr>
        <w:ind w:firstLine="708"/>
        <w:rPr>
          <w:b/>
        </w:rPr>
      </w:pPr>
    </w:p>
    <w:p w:rsidR="00F86947" w:rsidRDefault="00F86947" w:rsidP="00F86947">
      <w:pPr>
        <w:jc w:val="center"/>
        <w:rPr>
          <w:b/>
        </w:rPr>
      </w:pPr>
    </w:p>
    <w:p w:rsidR="00F86947" w:rsidRDefault="00F86947" w:rsidP="00F86947">
      <w:pPr>
        <w:jc w:val="center"/>
        <w:rPr>
          <w:b/>
        </w:rPr>
      </w:pPr>
      <w:r w:rsidRPr="001C025C">
        <w:rPr>
          <w:b/>
        </w:rPr>
        <w:t>ПЕРЕЧЕНЬ</w:t>
      </w:r>
      <w:r>
        <w:rPr>
          <w:b/>
        </w:rPr>
        <w:t xml:space="preserve"> </w:t>
      </w:r>
      <w:r w:rsidRPr="004E1923">
        <w:rPr>
          <w:b/>
        </w:rPr>
        <w:t>ОБЪЕКТОВ КАПИТАЛЬНОГО СТРОИТЕЛЬСТВА, РАСПОЛОЖЕННЫХ В ГРАНИЦАХ ТЕРРИТОРИИ</w:t>
      </w:r>
      <w:r>
        <w:rPr>
          <w:b/>
        </w:rPr>
        <w:t xml:space="preserve"> ЖИЛОЙ ЗАСТРОЙКИ</w:t>
      </w:r>
    </w:p>
    <w:p w:rsidR="00F86947" w:rsidRDefault="00F86947" w:rsidP="00F86947">
      <w:pPr>
        <w:ind w:firstLine="709"/>
        <w:jc w:val="both"/>
        <w:rPr>
          <w:i/>
          <w:szCs w:val="28"/>
        </w:rPr>
      </w:pPr>
    </w:p>
    <w:p w:rsidR="00F86947" w:rsidRDefault="00F86947" w:rsidP="00F86947">
      <w:pPr>
        <w:ind w:firstLine="709"/>
        <w:jc w:val="both"/>
        <w:rPr>
          <w:i/>
          <w:szCs w:val="28"/>
        </w:rPr>
      </w:pPr>
      <w:proofErr w:type="gramStart"/>
      <w:r w:rsidRPr="00594A88">
        <w:rPr>
          <w:i/>
          <w:szCs w:val="28"/>
        </w:rPr>
        <w:t>[Приводится в соответствии с решением о КРТ жилой застройки</w:t>
      </w:r>
      <w:r>
        <w:rPr>
          <w:i/>
          <w:szCs w:val="28"/>
        </w:rPr>
        <w:t xml:space="preserve"> в случае, если решением предусмотрено заключение договора о КРТ жилой застройки в отношении всей территории или в отношении двух и более несмежных территорий</w:t>
      </w:r>
      <w:r w:rsidRPr="00594A88">
        <w:rPr>
          <w:i/>
          <w:szCs w:val="28"/>
        </w:rPr>
        <w:t>.</w:t>
      </w:r>
      <w:proofErr w:type="gramEnd"/>
      <w:r>
        <w:rPr>
          <w:i/>
          <w:szCs w:val="28"/>
        </w:rPr>
        <w:t xml:space="preserve"> В случае</w:t>
      </w:r>
      <w:proofErr w:type="gramStart"/>
      <w:r>
        <w:rPr>
          <w:i/>
          <w:szCs w:val="28"/>
        </w:rPr>
        <w:t>,</w:t>
      </w:r>
      <w:proofErr w:type="gramEnd"/>
      <w:r>
        <w:rPr>
          <w:i/>
          <w:szCs w:val="28"/>
        </w:rPr>
        <w:t xml:space="preserve"> если решением предусмотрено заключение договора о КРТ жилой застройки в отношении части (частей) территории, то формируется перечень объектов капитального строительства, расположенных на такой части или частях территории.</w:t>
      </w:r>
      <w:r w:rsidRPr="00594A88">
        <w:rPr>
          <w:i/>
          <w:szCs w:val="28"/>
        </w:rPr>
        <w:t>]</w:t>
      </w:r>
    </w:p>
    <w:p w:rsidR="00F86947" w:rsidRDefault="00F86947" w:rsidP="00F86947">
      <w:pPr>
        <w:ind w:firstLine="709"/>
        <w:jc w:val="both"/>
        <w:rPr>
          <w:b/>
        </w:rPr>
      </w:pPr>
    </w:p>
    <w:p w:rsidR="00F86947" w:rsidRPr="00BE103B" w:rsidRDefault="00F86947" w:rsidP="00F86947">
      <w:pPr>
        <w:ind w:firstLine="709"/>
        <w:jc w:val="both"/>
        <w:rPr>
          <w:strike/>
          <w:szCs w:val="28"/>
        </w:rPr>
      </w:pPr>
      <w:r w:rsidRPr="001C025C">
        <w:rPr>
          <w:b/>
        </w:rPr>
        <w:t>Таблица 1 - Перечень многоквартирных домов</w:t>
      </w:r>
      <w:r>
        <w:rPr>
          <w:b/>
        </w:rPr>
        <w:t xml:space="preserve"> (МКД)</w:t>
      </w:r>
      <w:r w:rsidRPr="001C025C">
        <w:rPr>
          <w:b/>
        </w:rPr>
        <w:t xml:space="preserve">, признанных аварийными и подлежащими сносу </w:t>
      </w:r>
      <w:r>
        <w:rPr>
          <w:b/>
        </w:rPr>
        <w:t>или реконструкции</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80"/>
        <w:gridCol w:w="1134"/>
        <w:gridCol w:w="1275"/>
        <w:gridCol w:w="1276"/>
        <w:gridCol w:w="1701"/>
        <w:gridCol w:w="1985"/>
        <w:gridCol w:w="1275"/>
        <w:gridCol w:w="1248"/>
        <w:gridCol w:w="992"/>
        <w:gridCol w:w="993"/>
        <w:gridCol w:w="992"/>
        <w:gridCol w:w="993"/>
        <w:gridCol w:w="1019"/>
        <w:gridCol w:w="1134"/>
        <w:gridCol w:w="1418"/>
        <w:gridCol w:w="1276"/>
        <w:gridCol w:w="1417"/>
      </w:tblGrid>
      <w:tr w:rsidR="00F86947" w:rsidRPr="009C3A86" w:rsidTr="0039197D">
        <w:trPr>
          <w:trHeight w:val="306"/>
        </w:trPr>
        <w:tc>
          <w:tcPr>
            <w:tcW w:w="567"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w:t>
            </w:r>
          </w:p>
        </w:tc>
        <w:tc>
          <w:tcPr>
            <w:tcW w:w="880"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Адрес МКД</w:t>
            </w:r>
          </w:p>
        </w:tc>
        <w:tc>
          <w:tcPr>
            <w:tcW w:w="1134"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Кадастровые номера МКД и земельного участка, на котором </w:t>
            </w:r>
            <w:proofErr w:type="gramStart"/>
            <w:r w:rsidRPr="009C3A86">
              <w:rPr>
                <w:sz w:val="20"/>
                <w:szCs w:val="20"/>
              </w:rPr>
              <w:t>расположен</w:t>
            </w:r>
            <w:proofErr w:type="gramEnd"/>
            <w:r w:rsidRPr="009C3A86">
              <w:rPr>
                <w:sz w:val="20"/>
                <w:szCs w:val="20"/>
              </w:rPr>
              <w:t xml:space="preserve"> МКД</w:t>
            </w:r>
          </w:p>
          <w:p w:rsidR="00F86947" w:rsidRPr="009C3A86" w:rsidRDefault="00F86947" w:rsidP="00F86947">
            <w:pPr>
              <w:spacing w:line="240" w:lineRule="auto"/>
              <w:jc w:val="center"/>
              <w:rPr>
                <w:sz w:val="20"/>
                <w:szCs w:val="20"/>
              </w:rPr>
            </w:pPr>
            <w:r w:rsidRPr="009C3A86">
              <w:rPr>
                <w:sz w:val="20"/>
                <w:szCs w:val="20"/>
              </w:rPr>
              <w:t>(при наличии)</w:t>
            </w:r>
          </w:p>
        </w:tc>
        <w:tc>
          <w:tcPr>
            <w:tcW w:w="1275"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Площадь земельного участка, на котором </w:t>
            </w:r>
            <w:proofErr w:type="gramStart"/>
            <w:r w:rsidRPr="009C3A86">
              <w:rPr>
                <w:sz w:val="20"/>
                <w:szCs w:val="20"/>
              </w:rPr>
              <w:t>расположен</w:t>
            </w:r>
            <w:proofErr w:type="gramEnd"/>
            <w:r w:rsidRPr="009C3A86">
              <w:rPr>
                <w:sz w:val="20"/>
                <w:szCs w:val="20"/>
              </w:rPr>
              <w:t xml:space="preserve"> МКД</w:t>
            </w:r>
          </w:p>
          <w:p w:rsidR="00F86947" w:rsidRPr="009C3A86" w:rsidRDefault="00F86947" w:rsidP="00F86947">
            <w:pPr>
              <w:spacing w:line="240" w:lineRule="auto"/>
              <w:jc w:val="center"/>
              <w:rPr>
                <w:sz w:val="20"/>
                <w:szCs w:val="20"/>
              </w:rPr>
            </w:pPr>
            <w:r w:rsidRPr="009C3A86">
              <w:rPr>
                <w:sz w:val="20"/>
                <w:szCs w:val="20"/>
              </w:rPr>
              <w:t>(если земельный участок образован)</w:t>
            </w:r>
          </w:p>
        </w:tc>
        <w:tc>
          <w:tcPr>
            <w:tcW w:w="1276" w:type="dxa"/>
            <w:vMerge w:val="restart"/>
            <w:shd w:val="clear" w:color="auto" w:fill="auto"/>
          </w:tcPr>
          <w:p w:rsidR="00F86947" w:rsidRPr="009C3A86" w:rsidRDefault="00F86947" w:rsidP="00F86947">
            <w:pPr>
              <w:spacing w:line="240" w:lineRule="auto"/>
              <w:jc w:val="center"/>
              <w:rPr>
                <w:sz w:val="20"/>
                <w:szCs w:val="20"/>
              </w:rPr>
            </w:pPr>
            <w:r>
              <w:rPr>
                <w:sz w:val="20"/>
                <w:szCs w:val="20"/>
              </w:rPr>
              <w:t>Поэтажная п</w:t>
            </w:r>
            <w:r w:rsidRPr="009C3A86">
              <w:rPr>
                <w:sz w:val="20"/>
                <w:szCs w:val="20"/>
              </w:rPr>
              <w:t xml:space="preserve">лощадь МКД </w:t>
            </w:r>
          </w:p>
        </w:tc>
        <w:tc>
          <w:tcPr>
            <w:tcW w:w="1701"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Вид собственности на земельный участок, на котором расположен МКД</w:t>
            </w:r>
          </w:p>
        </w:tc>
        <w:tc>
          <w:tcPr>
            <w:tcW w:w="1985"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Основание, в соответствии с которым МКД </w:t>
            </w:r>
            <w:proofErr w:type="gramStart"/>
            <w:r w:rsidRPr="009C3A86">
              <w:rPr>
                <w:sz w:val="20"/>
                <w:szCs w:val="20"/>
              </w:rPr>
              <w:t>признан</w:t>
            </w:r>
            <w:proofErr w:type="gramEnd"/>
            <w:r w:rsidRPr="009C3A86">
              <w:rPr>
                <w:sz w:val="20"/>
                <w:szCs w:val="20"/>
              </w:rPr>
              <w:t xml:space="preserve"> аварийным и  подлеж</w:t>
            </w:r>
            <w:r>
              <w:rPr>
                <w:sz w:val="20"/>
                <w:szCs w:val="20"/>
              </w:rPr>
              <w:t>ащим сносу или реконструкции</w:t>
            </w:r>
            <w:r w:rsidRPr="009C3A86">
              <w:rPr>
                <w:sz w:val="20"/>
                <w:szCs w:val="20"/>
              </w:rPr>
              <w:t xml:space="preserve"> (наименование, реквизиты документа)</w:t>
            </w:r>
          </w:p>
        </w:tc>
        <w:tc>
          <w:tcPr>
            <w:tcW w:w="2523" w:type="dxa"/>
            <w:gridSpan w:val="2"/>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Количество/ суммарная площадь помещений</w:t>
            </w:r>
          </w:p>
          <w:p w:rsidR="00F86947" w:rsidRPr="009C3A86" w:rsidRDefault="00F86947" w:rsidP="00F86947">
            <w:pPr>
              <w:spacing w:line="240" w:lineRule="auto"/>
              <w:jc w:val="center"/>
              <w:rPr>
                <w:sz w:val="20"/>
                <w:szCs w:val="20"/>
              </w:rPr>
            </w:pPr>
            <w:r w:rsidRPr="009C3A86">
              <w:rPr>
                <w:sz w:val="20"/>
                <w:szCs w:val="20"/>
              </w:rPr>
              <w:t>в МКД</w:t>
            </w:r>
          </w:p>
        </w:tc>
        <w:tc>
          <w:tcPr>
            <w:tcW w:w="3970" w:type="dxa"/>
            <w:gridSpan w:val="4"/>
            <w:shd w:val="clear" w:color="auto" w:fill="auto"/>
          </w:tcPr>
          <w:p w:rsidR="00F86947" w:rsidRPr="009C3A86" w:rsidRDefault="00F86947" w:rsidP="00F86947">
            <w:pPr>
              <w:spacing w:line="240" w:lineRule="auto"/>
              <w:jc w:val="center"/>
              <w:rPr>
                <w:sz w:val="20"/>
                <w:szCs w:val="20"/>
              </w:rPr>
            </w:pPr>
            <w:r w:rsidRPr="009C3A86">
              <w:rPr>
                <w:sz w:val="20"/>
                <w:szCs w:val="20"/>
              </w:rPr>
              <w:t>в том числе:</w:t>
            </w:r>
          </w:p>
        </w:tc>
        <w:tc>
          <w:tcPr>
            <w:tcW w:w="3571" w:type="dxa"/>
            <w:gridSpan w:val="3"/>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Количество граждан, переселяемых из жилых помещений</w:t>
            </w:r>
            <w:r>
              <w:rPr>
                <w:sz w:val="20"/>
                <w:szCs w:val="20"/>
              </w:rPr>
              <w:t xml:space="preserve"> в МКД</w:t>
            </w:r>
            <w:r w:rsidRPr="009C3A86">
              <w:rPr>
                <w:sz w:val="20"/>
                <w:szCs w:val="20"/>
              </w:rPr>
              <w:t>, занимаемых на основании:</w:t>
            </w:r>
          </w:p>
        </w:tc>
        <w:tc>
          <w:tcPr>
            <w:tcW w:w="1276"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Наличие обременений земельного участка, на котором </w:t>
            </w:r>
            <w:proofErr w:type="gramStart"/>
            <w:r w:rsidRPr="009C3A86">
              <w:rPr>
                <w:sz w:val="20"/>
                <w:szCs w:val="20"/>
              </w:rPr>
              <w:t>расположен</w:t>
            </w:r>
            <w:proofErr w:type="gramEnd"/>
            <w:r w:rsidRPr="009C3A86">
              <w:rPr>
                <w:sz w:val="20"/>
                <w:szCs w:val="20"/>
              </w:rPr>
              <w:t xml:space="preserve"> МКД</w:t>
            </w:r>
          </w:p>
        </w:tc>
        <w:tc>
          <w:tcPr>
            <w:tcW w:w="1417" w:type="dxa"/>
            <w:vMerge w:val="restart"/>
          </w:tcPr>
          <w:p w:rsidR="00F86947" w:rsidRDefault="00F86947" w:rsidP="00F86947">
            <w:pPr>
              <w:spacing w:line="240" w:lineRule="auto"/>
              <w:jc w:val="center"/>
              <w:rPr>
                <w:sz w:val="20"/>
                <w:szCs w:val="20"/>
              </w:rPr>
            </w:pPr>
            <w:r>
              <w:rPr>
                <w:sz w:val="20"/>
                <w:szCs w:val="20"/>
              </w:rPr>
              <w:t>Предусмотренное мероприятие:</w:t>
            </w:r>
          </w:p>
          <w:p w:rsidR="00F86947" w:rsidRDefault="00F86947" w:rsidP="00F86947">
            <w:pPr>
              <w:spacing w:line="240" w:lineRule="auto"/>
              <w:jc w:val="center"/>
              <w:rPr>
                <w:sz w:val="20"/>
                <w:szCs w:val="20"/>
              </w:rPr>
            </w:pPr>
            <w:r>
              <w:rPr>
                <w:sz w:val="20"/>
                <w:szCs w:val="20"/>
              </w:rPr>
              <w:t>снос или реконструкция</w:t>
            </w:r>
          </w:p>
          <w:p w:rsidR="00F86947" w:rsidRPr="009C3A86" w:rsidRDefault="00F86947" w:rsidP="0039197D">
            <w:pPr>
              <w:tabs>
                <w:tab w:val="left" w:pos="1006"/>
              </w:tabs>
              <w:spacing w:line="240" w:lineRule="auto"/>
              <w:jc w:val="center"/>
              <w:rPr>
                <w:sz w:val="20"/>
                <w:szCs w:val="20"/>
              </w:rPr>
            </w:pPr>
            <w:r>
              <w:rPr>
                <w:sz w:val="20"/>
                <w:szCs w:val="20"/>
              </w:rPr>
              <w:t>(указать)</w:t>
            </w:r>
          </w:p>
        </w:tc>
      </w:tr>
      <w:tr w:rsidR="00F86947" w:rsidRPr="009C3A86" w:rsidTr="0039197D">
        <w:tc>
          <w:tcPr>
            <w:tcW w:w="567" w:type="dxa"/>
            <w:vMerge/>
            <w:shd w:val="clear" w:color="auto" w:fill="auto"/>
          </w:tcPr>
          <w:p w:rsidR="00F86947" w:rsidRPr="009C3A86" w:rsidRDefault="00F86947" w:rsidP="00F86947">
            <w:pPr>
              <w:spacing w:line="240" w:lineRule="auto"/>
              <w:jc w:val="center"/>
              <w:rPr>
                <w:sz w:val="20"/>
                <w:szCs w:val="20"/>
              </w:rPr>
            </w:pPr>
          </w:p>
        </w:tc>
        <w:tc>
          <w:tcPr>
            <w:tcW w:w="880" w:type="dxa"/>
            <w:vMerge/>
            <w:shd w:val="clear" w:color="auto" w:fill="auto"/>
          </w:tcPr>
          <w:p w:rsidR="00F86947" w:rsidRPr="009C3A86" w:rsidRDefault="00F86947" w:rsidP="00F86947">
            <w:pPr>
              <w:spacing w:line="240" w:lineRule="auto"/>
              <w:jc w:val="center"/>
              <w:rPr>
                <w:sz w:val="20"/>
                <w:szCs w:val="20"/>
              </w:rPr>
            </w:pPr>
          </w:p>
        </w:tc>
        <w:tc>
          <w:tcPr>
            <w:tcW w:w="1134" w:type="dxa"/>
            <w:vMerge/>
            <w:shd w:val="clear" w:color="auto" w:fill="auto"/>
          </w:tcPr>
          <w:p w:rsidR="00F86947" w:rsidRPr="009C3A86" w:rsidRDefault="00F86947" w:rsidP="00F86947">
            <w:pPr>
              <w:spacing w:line="240" w:lineRule="auto"/>
              <w:jc w:val="center"/>
              <w:rPr>
                <w:sz w:val="20"/>
                <w:szCs w:val="20"/>
              </w:rPr>
            </w:pPr>
          </w:p>
        </w:tc>
        <w:tc>
          <w:tcPr>
            <w:tcW w:w="1275" w:type="dxa"/>
            <w:vMerge/>
            <w:shd w:val="clear" w:color="auto" w:fill="auto"/>
          </w:tcPr>
          <w:p w:rsidR="00F86947" w:rsidRPr="009C3A86" w:rsidRDefault="00F86947" w:rsidP="00F86947">
            <w:pPr>
              <w:spacing w:line="240" w:lineRule="auto"/>
              <w:jc w:val="center"/>
              <w:rPr>
                <w:sz w:val="20"/>
                <w:szCs w:val="20"/>
              </w:rPr>
            </w:pPr>
          </w:p>
        </w:tc>
        <w:tc>
          <w:tcPr>
            <w:tcW w:w="1276" w:type="dxa"/>
            <w:vMerge/>
            <w:shd w:val="clear" w:color="auto" w:fill="auto"/>
          </w:tcPr>
          <w:p w:rsidR="00F86947" w:rsidRPr="009C3A86" w:rsidRDefault="00F86947" w:rsidP="00F86947">
            <w:pPr>
              <w:spacing w:line="240" w:lineRule="auto"/>
              <w:jc w:val="center"/>
              <w:rPr>
                <w:sz w:val="20"/>
                <w:szCs w:val="20"/>
              </w:rPr>
            </w:pPr>
          </w:p>
        </w:tc>
        <w:tc>
          <w:tcPr>
            <w:tcW w:w="1701" w:type="dxa"/>
            <w:vMerge/>
            <w:shd w:val="clear" w:color="auto" w:fill="auto"/>
          </w:tcPr>
          <w:p w:rsidR="00F86947" w:rsidRPr="009C3A86" w:rsidRDefault="00F86947" w:rsidP="00F86947">
            <w:pPr>
              <w:spacing w:line="240" w:lineRule="auto"/>
              <w:jc w:val="center"/>
              <w:rPr>
                <w:sz w:val="20"/>
                <w:szCs w:val="20"/>
              </w:rPr>
            </w:pPr>
          </w:p>
        </w:tc>
        <w:tc>
          <w:tcPr>
            <w:tcW w:w="1985" w:type="dxa"/>
            <w:vMerge/>
            <w:shd w:val="clear" w:color="auto" w:fill="auto"/>
          </w:tcPr>
          <w:p w:rsidR="00F86947" w:rsidRPr="009C3A86" w:rsidRDefault="00F86947" w:rsidP="00F86947">
            <w:pPr>
              <w:spacing w:line="240" w:lineRule="auto"/>
              <w:jc w:val="center"/>
              <w:rPr>
                <w:sz w:val="20"/>
                <w:szCs w:val="20"/>
              </w:rPr>
            </w:pPr>
          </w:p>
        </w:tc>
        <w:tc>
          <w:tcPr>
            <w:tcW w:w="2523" w:type="dxa"/>
            <w:gridSpan w:val="2"/>
            <w:vMerge/>
            <w:shd w:val="clear" w:color="auto" w:fill="auto"/>
          </w:tcPr>
          <w:p w:rsidR="00F86947" w:rsidRPr="009C3A86" w:rsidRDefault="00F86947" w:rsidP="00F86947">
            <w:pPr>
              <w:spacing w:line="240" w:lineRule="auto"/>
              <w:jc w:val="center"/>
              <w:rPr>
                <w:sz w:val="20"/>
                <w:szCs w:val="20"/>
              </w:rPr>
            </w:pPr>
          </w:p>
        </w:tc>
        <w:tc>
          <w:tcPr>
            <w:tcW w:w="1985" w:type="dxa"/>
            <w:gridSpan w:val="2"/>
            <w:shd w:val="clear" w:color="auto" w:fill="auto"/>
          </w:tcPr>
          <w:p w:rsidR="00F86947" w:rsidRPr="009C3A86" w:rsidRDefault="00F86947" w:rsidP="00F86947">
            <w:pPr>
              <w:spacing w:line="240" w:lineRule="auto"/>
              <w:jc w:val="center"/>
              <w:rPr>
                <w:sz w:val="20"/>
                <w:szCs w:val="20"/>
              </w:rPr>
            </w:pPr>
            <w:r w:rsidRPr="009C3A86">
              <w:rPr>
                <w:sz w:val="20"/>
                <w:szCs w:val="20"/>
              </w:rPr>
              <w:t>количество/ суммарная площадь помещений в частной собственности</w:t>
            </w:r>
          </w:p>
        </w:tc>
        <w:tc>
          <w:tcPr>
            <w:tcW w:w="1985" w:type="dxa"/>
            <w:gridSpan w:val="2"/>
            <w:shd w:val="clear" w:color="auto" w:fill="auto"/>
          </w:tcPr>
          <w:p w:rsidR="00F86947" w:rsidRPr="009C3A86" w:rsidRDefault="00F86947" w:rsidP="00F86947">
            <w:pPr>
              <w:spacing w:line="240" w:lineRule="auto"/>
              <w:jc w:val="center"/>
              <w:rPr>
                <w:sz w:val="20"/>
                <w:szCs w:val="20"/>
              </w:rPr>
            </w:pPr>
            <w:r w:rsidRPr="009C3A86">
              <w:rPr>
                <w:sz w:val="20"/>
                <w:szCs w:val="20"/>
              </w:rPr>
              <w:t>количество/ суммарная площадь помещений в муниципальной или государственной собственности</w:t>
            </w:r>
          </w:p>
        </w:tc>
        <w:tc>
          <w:tcPr>
            <w:tcW w:w="3571" w:type="dxa"/>
            <w:gridSpan w:val="3"/>
            <w:vMerge/>
            <w:shd w:val="clear" w:color="auto" w:fill="auto"/>
          </w:tcPr>
          <w:p w:rsidR="00F86947" w:rsidRPr="009C3A86" w:rsidRDefault="00F86947" w:rsidP="00F86947">
            <w:pPr>
              <w:spacing w:line="240" w:lineRule="auto"/>
              <w:jc w:val="center"/>
              <w:rPr>
                <w:sz w:val="20"/>
                <w:szCs w:val="20"/>
              </w:rPr>
            </w:pPr>
          </w:p>
        </w:tc>
        <w:tc>
          <w:tcPr>
            <w:tcW w:w="1276" w:type="dxa"/>
            <w:vMerge/>
            <w:shd w:val="clear" w:color="auto" w:fill="auto"/>
          </w:tcPr>
          <w:p w:rsidR="00F86947" w:rsidRPr="009C3A86" w:rsidRDefault="00F86947" w:rsidP="00F86947">
            <w:pPr>
              <w:spacing w:line="240" w:lineRule="auto"/>
              <w:jc w:val="center"/>
              <w:rPr>
                <w:sz w:val="20"/>
                <w:szCs w:val="20"/>
              </w:rPr>
            </w:pPr>
          </w:p>
        </w:tc>
        <w:tc>
          <w:tcPr>
            <w:tcW w:w="1417" w:type="dxa"/>
            <w:vMerge/>
          </w:tcPr>
          <w:p w:rsidR="00F86947" w:rsidRPr="009C3A86" w:rsidRDefault="00F86947" w:rsidP="00F86947">
            <w:pPr>
              <w:spacing w:line="240" w:lineRule="auto"/>
              <w:jc w:val="center"/>
              <w:rPr>
                <w:sz w:val="20"/>
                <w:szCs w:val="20"/>
              </w:rPr>
            </w:pPr>
          </w:p>
        </w:tc>
      </w:tr>
      <w:tr w:rsidR="00F86947" w:rsidRPr="009C3A86" w:rsidTr="0039197D">
        <w:tc>
          <w:tcPr>
            <w:tcW w:w="567" w:type="dxa"/>
            <w:vMerge/>
            <w:shd w:val="clear" w:color="auto" w:fill="auto"/>
          </w:tcPr>
          <w:p w:rsidR="00F86947" w:rsidRPr="009C3A86" w:rsidRDefault="00F86947" w:rsidP="00F86947">
            <w:pPr>
              <w:spacing w:line="240" w:lineRule="auto"/>
              <w:jc w:val="center"/>
              <w:rPr>
                <w:sz w:val="20"/>
                <w:szCs w:val="20"/>
              </w:rPr>
            </w:pPr>
          </w:p>
        </w:tc>
        <w:tc>
          <w:tcPr>
            <w:tcW w:w="880" w:type="dxa"/>
            <w:vMerge/>
            <w:shd w:val="clear" w:color="auto" w:fill="auto"/>
          </w:tcPr>
          <w:p w:rsidR="00F86947" w:rsidRPr="009C3A86" w:rsidRDefault="00F86947" w:rsidP="00F86947">
            <w:pPr>
              <w:spacing w:line="240" w:lineRule="auto"/>
              <w:jc w:val="center"/>
              <w:rPr>
                <w:sz w:val="20"/>
                <w:szCs w:val="20"/>
              </w:rPr>
            </w:pPr>
          </w:p>
        </w:tc>
        <w:tc>
          <w:tcPr>
            <w:tcW w:w="1134" w:type="dxa"/>
            <w:vMerge/>
            <w:shd w:val="clear" w:color="auto" w:fill="auto"/>
          </w:tcPr>
          <w:p w:rsidR="00F86947" w:rsidRPr="009C3A86" w:rsidRDefault="00F86947" w:rsidP="00F86947">
            <w:pPr>
              <w:spacing w:line="240" w:lineRule="auto"/>
              <w:jc w:val="center"/>
              <w:rPr>
                <w:sz w:val="20"/>
                <w:szCs w:val="20"/>
              </w:rPr>
            </w:pPr>
          </w:p>
        </w:tc>
        <w:tc>
          <w:tcPr>
            <w:tcW w:w="1275" w:type="dxa"/>
            <w:vMerge/>
            <w:shd w:val="clear" w:color="auto" w:fill="auto"/>
          </w:tcPr>
          <w:p w:rsidR="00F86947" w:rsidRPr="009C3A86" w:rsidRDefault="00F86947" w:rsidP="00F86947">
            <w:pPr>
              <w:spacing w:line="240" w:lineRule="auto"/>
              <w:jc w:val="center"/>
              <w:rPr>
                <w:sz w:val="20"/>
                <w:szCs w:val="20"/>
              </w:rPr>
            </w:pPr>
          </w:p>
        </w:tc>
        <w:tc>
          <w:tcPr>
            <w:tcW w:w="1276" w:type="dxa"/>
            <w:vMerge/>
            <w:shd w:val="clear" w:color="auto" w:fill="auto"/>
          </w:tcPr>
          <w:p w:rsidR="00F86947" w:rsidRPr="009C3A86" w:rsidRDefault="00F86947" w:rsidP="00F86947">
            <w:pPr>
              <w:spacing w:line="240" w:lineRule="auto"/>
              <w:jc w:val="center"/>
              <w:rPr>
                <w:sz w:val="20"/>
                <w:szCs w:val="20"/>
              </w:rPr>
            </w:pPr>
          </w:p>
        </w:tc>
        <w:tc>
          <w:tcPr>
            <w:tcW w:w="1701" w:type="dxa"/>
            <w:vMerge/>
            <w:shd w:val="clear" w:color="auto" w:fill="auto"/>
          </w:tcPr>
          <w:p w:rsidR="00F86947" w:rsidRPr="009C3A86" w:rsidRDefault="00F86947" w:rsidP="00F86947">
            <w:pPr>
              <w:spacing w:line="240" w:lineRule="auto"/>
              <w:jc w:val="center"/>
              <w:rPr>
                <w:sz w:val="20"/>
                <w:szCs w:val="20"/>
              </w:rPr>
            </w:pPr>
          </w:p>
        </w:tc>
        <w:tc>
          <w:tcPr>
            <w:tcW w:w="1985" w:type="dxa"/>
            <w:vMerge/>
            <w:shd w:val="clear" w:color="auto" w:fill="auto"/>
          </w:tcPr>
          <w:p w:rsidR="00F86947" w:rsidRPr="009C3A86" w:rsidRDefault="00F86947" w:rsidP="00F86947">
            <w:pPr>
              <w:spacing w:line="240" w:lineRule="auto"/>
              <w:jc w:val="center"/>
              <w:rPr>
                <w:sz w:val="20"/>
                <w:szCs w:val="20"/>
              </w:rPr>
            </w:pPr>
          </w:p>
        </w:tc>
        <w:tc>
          <w:tcPr>
            <w:tcW w:w="1275" w:type="dxa"/>
            <w:shd w:val="clear" w:color="auto" w:fill="auto"/>
          </w:tcPr>
          <w:p w:rsidR="00F86947" w:rsidRPr="009C3A86" w:rsidRDefault="00F86947" w:rsidP="00F86947">
            <w:pPr>
              <w:spacing w:line="240" w:lineRule="auto"/>
              <w:jc w:val="center"/>
              <w:rPr>
                <w:sz w:val="20"/>
                <w:szCs w:val="20"/>
              </w:rPr>
            </w:pPr>
            <w:r w:rsidRPr="009C3A86">
              <w:rPr>
                <w:sz w:val="20"/>
                <w:szCs w:val="20"/>
              </w:rPr>
              <w:t>жилые помещения</w:t>
            </w:r>
          </w:p>
        </w:tc>
        <w:tc>
          <w:tcPr>
            <w:tcW w:w="1248" w:type="dxa"/>
            <w:shd w:val="clear" w:color="auto" w:fill="auto"/>
          </w:tcPr>
          <w:p w:rsidR="00F86947" w:rsidRPr="009C3A86" w:rsidRDefault="00F86947" w:rsidP="00F86947">
            <w:pPr>
              <w:spacing w:line="240" w:lineRule="auto"/>
              <w:jc w:val="center"/>
              <w:rPr>
                <w:sz w:val="20"/>
                <w:szCs w:val="20"/>
              </w:rPr>
            </w:pPr>
            <w:r w:rsidRPr="009C3A86">
              <w:rPr>
                <w:sz w:val="20"/>
                <w:szCs w:val="20"/>
              </w:rPr>
              <w:t>нежилые помещения</w:t>
            </w:r>
          </w:p>
        </w:tc>
        <w:tc>
          <w:tcPr>
            <w:tcW w:w="992" w:type="dxa"/>
            <w:shd w:val="clear" w:color="auto" w:fill="auto"/>
          </w:tcPr>
          <w:p w:rsidR="00F86947" w:rsidRPr="009C3A86" w:rsidRDefault="00F86947" w:rsidP="00F86947">
            <w:pPr>
              <w:spacing w:line="240" w:lineRule="auto"/>
              <w:jc w:val="center"/>
              <w:rPr>
                <w:sz w:val="20"/>
                <w:szCs w:val="20"/>
              </w:rPr>
            </w:pPr>
            <w:r w:rsidRPr="009C3A86">
              <w:rPr>
                <w:sz w:val="20"/>
                <w:szCs w:val="20"/>
              </w:rPr>
              <w:t>жилые помещения</w:t>
            </w:r>
          </w:p>
        </w:tc>
        <w:tc>
          <w:tcPr>
            <w:tcW w:w="993" w:type="dxa"/>
            <w:shd w:val="clear" w:color="auto" w:fill="auto"/>
          </w:tcPr>
          <w:p w:rsidR="00F86947" w:rsidRPr="009C3A86" w:rsidRDefault="00F86947" w:rsidP="00F86947">
            <w:pPr>
              <w:spacing w:line="240" w:lineRule="auto"/>
              <w:jc w:val="center"/>
              <w:rPr>
                <w:sz w:val="20"/>
                <w:szCs w:val="20"/>
              </w:rPr>
            </w:pPr>
            <w:r w:rsidRPr="009C3A86">
              <w:rPr>
                <w:sz w:val="20"/>
                <w:szCs w:val="20"/>
              </w:rPr>
              <w:t>нежилые помещения</w:t>
            </w:r>
          </w:p>
        </w:tc>
        <w:tc>
          <w:tcPr>
            <w:tcW w:w="992" w:type="dxa"/>
            <w:shd w:val="clear" w:color="auto" w:fill="auto"/>
          </w:tcPr>
          <w:p w:rsidR="00F86947" w:rsidRPr="009C3A86" w:rsidRDefault="00F86947" w:rsidP="00F86947">
            <w:pPr>
              <w:spacing w:line="240" w:lineRule="auto"/>
              <w:jc w:val="center"/>
              <w:rPr>
                <w:sz w:val="20"/>
                <w:szCs w:val="20"/>
              </w:rPr>
            </w:pPr>
            <w:r w:rsidRPr="009C3A86">
              <w:rPr>
                <w:sz w:val="20"/>
                <w:szCs w:val="20"/>
              </w:rPr>
              <w:t>жилые помещения</w:t>
            </w:r>
          </w:p>
        </w:tc>
        <w:tc>
          <w:tcPr>
            <w:tcW w:w="993" w:type="dxa"/>
            <w:shd w:val="clear" w:color="auto" w:fill="auto"/>
          </w:tcPr>
          <w:p w:rsidR="00F86947" w:rsidRPr="009C3A86" w:rsidRDefault="00F86947" w:rsidP="00F86947">
            <w:pPr>
              <w:spacing w:line="240" w:lineRule="auto"/>
              <w:jc w:val="center"/>
              <w:rPr>
                <w:sz w:val="20"/>
                <w:szCs w:val="20"/>
              </w:rPr>
            </w:pPr>
            <w:r w:rsidRPr="009C3A86">
              <w:rPr>
                <w:sz w:val="20"/>
                <w:szCs w:val="20"/>
              </w:rPr>
              <w:t>нежилые помещения</w:t>
            </w:r>
          </w:p>
        </w:tc>
        <w:tc>
          <w:tcPr>
            <w:tcW w:w="1019" w:type="dxa"/>
            <w:shd w:val="clear" w:color="auto" w:fill="auto"/>
          </w:tcPr>
          <w:p w:rsidR="00F86947" w:rsidRPr="009C3A86" w:rsidRDefault="00F86947" w:rsidP="00F86947">
            <w:pPr>
              <w:spacing w:line="240" w:lineRule="auto"/>
              <w:rPr>
                <w:sz w:val="20"/>
                <w:szCs w:val="20"/>
              </w:rPr>
            </w:pPr>
            <w:r w:rsidRPr="009C3A86">
              <w:rPr>
                <w:sz w:val="20"/>
                <w:szCs w:val="20"/>
              </w:rPr>
              <w:t>права собственности</w:t>
            </w:r>
          </w:p>
        </w:tc>
        <w:tc>
          <w:tcPr>
            <w:tcW w:w="1134" w:type="dxa"/>
            <w:shd w:val="clear" w:color="auto" w:fill="auto"/>
          </w:tcPr>
          <w:p w:rsidR="00F86947" w:rsidRPr="009C3A86" w:rsidRDefault="00F86947" w:rsidP="00F86947">
            <w:pPr>
              <w:spacing w:line="240" w:lineRule="auto"/>
              <w:jc w:val="center"/>
              <w:rPr>
                <w:sz w:val="20"/>
                <w:szCs w:val="20"/>
              </w:rPr>
            </w:pPr>
            <w:r w:rsidRPr="009C3A86">
              <w:rPr>
                <w:sz w:val="20"/>
                <w:szCs w:val="20"/>
              </w:rPr>
              <w:t>договора социального найма</w:t>
            </w:r>
          </w:p>
        </w:tc>
        <w:tc>
          <w:tcPr>
            <w:tcW w:w="1418" w:type="dxa"/>
            <w:shd w:val="clear" w:color="auto" w:fill="auto"/>
          </w:tcPr>
          <w:p w:rsidR="00F86947" w:rsidRPr="009C3A86" w:rsidRDefault="00F86947" w:rsidP="00F86947">
            <w:pPr>
              <w:spacing w:line="240" w:lineRule="auto"/>
              <w:jc w:val="center"/>
              <w:rPr>
                <w:sz w:val="20"/>
                <w:szCs w:val="20"/>
              </w:rPr>
            </w:pPr>
            <w:r>
              <w:rPr>
                <w:sz w:val="20"/>
                <w:szCs w:val="20"/>
              </w:rPr>
              <w:t xml:space="preserve">иных видов договоров найма </w:t>
            </w:r>
            <w:r w:rsidRPr="009C3A86">
              <w:rPr>
                <w:sz w:val="20"/>
                <w:szCs w:val="20"/>
              </w:rPr>
              <w:t xml:space="preserve"> </w:t>
            </w:r>
            <w:r>
              <w:rPr>
                <w:sz w:val="20"/>
                <w:szCs w:val="20"/>
              </w:rPr>
              <w:t>жилого помещения государственного, муниципального жилищного фонда</w:t>
            </w:r>
          </w:p>
        </w:tc>
        <w:tc>
          <w:tcPr>
            <w:tcW w:w="1276" w:type="dxa"/>
            <w:vMerge/>
            <w:shd w:val="clear" w:color="auto" w:fill="auto"/>
          </w:tcPr>
          <w:p w:rsidR="00F86947" w:rsidRPr="009C3A86" w:rsidRDefault="00F86947" w:rsidP="00F86947">
            <w:pPr>
              <w:spacing w:line="240" w:lineRule="auto"/>
              <w:jc w:val="center"/>
              <w:rPr>
                <w:sz w:val="20"/>
                <w:szCs w:val="20"/>
              </w:rPr>
            </w:pPr>
          </w:p>
        </w:tc>
        <w:tc>
          <w:tcPr>
            <w:tcW w:w="1417" w:type="dxa"/>
            <w:vMerge/>
          </w:tcPr>
          <w:p w:rsidR="00F86947" w:rsidRPr="009C3A86" w:rsidRDefault="00F86947" w:rsidP="00F86947">
            <w:pPr>
              <w:spacing w:line="240" w:lineRule="auto"/>
              <w:jc w:val="center"/>
              <w:rPr>
                <w:sz w:val="20"/>
                <w:szCs w:val="20"/>
              </w:rPr>
            </w:pPr>
          </w:p>
        </w:tc>
      </w:tr>
      <w:tr w:rsidR="00F86947" w:rsidRPr="009C3A86" w:rsidTr="0039197D">
        <w:tc>
          <w:tcPr>
            <w:tcW w:w="21575" w:type="dxa"/>
            <w:gridSpan w:val="18"/>
            <w:shd w:val="clear" w:color="auto" w:fill="auto"/>
          </w:tcPr>
          <w:p w:rsidR="00F86947" w:rsidRPr="0094222A" w:rsidRDefault="00F86947" w:rsidP="00F86947">
            <w:pPr>
              <w:pStyle w:val="a6"/>
              <w:spacing w:line="240" w:lineRule="auto"/>
              <w:ind w:left="2520"/>
              <w:jc w:val="center"/>
              <w:rPr>
                <w:b/>
                <w:sz w:val="22"/>
              </w:rPr>
            </w:pPr>
            <w:r>
              <w:rPr>
                <w:b/>
                <w:sz w:val="22"/>
                <w:lang w:val="en-US"/>
              </w:rPr>
              <w:t>I</w:t>
            </w:r>
            <w:r w:rsidRPr="00007F3E">
              <w:rPr>
                <w:b/>
                <w:sz w:val="22"/>
              </w:rPr>
              <w:t xml:space="preserve">. </w:t>
            </w:r>
            <w:r w:rsidRPr="0094222A">
              <w:rPr>
                <w:b/>
                <w:sz w:val="22"/>
              </w:rPr>
              <w:t>Многоквартирные дома, признанные аварийными до 1 января 2017 года</w:t>
            </w:r>
          </w:p>
        </w:tc>
      </w:tr>
      <w:tr w:rsidR="00F86947" w:rsidRPr="009C3A86" w:rsidTr="0039197D">
        <w:tc>
          <w:tcPr>
            <w:tcW w:w="567" w:type="dxa"/>
            <w:shd w:val="clear" w:color="auto" w:fill="auto"/>
          </w:tcPr>
          <w:p w:rsidR="00F86947" w:rsidRPr="009C3A86" w:rsidRDefault="00F86947" w:rsidP="00F86947">
            <w:pPr>
              <w:spacing w:line="240" w:lineRule="auto"/>
              <w:jc w:val="center"/>
              <w:rPr>
                <w:sz w:val="22"/>
              </w:rPr>
            </w:pPr>
          </w:p>
        </w:tc>
        <w:tc>
          <w:tcPr>
            <w:tcW w:w="880"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701" w:type="dxa"/>
            <w:shd w:val="clear" w:color="auto" w:fill="auto"/>
          </w:tcPr>
          <w:p w:rsidR="00F86947" w:rsidRPr="009C3A86" w:rsidRDefault="00F86947" w:rsidP="00F86947">
            <w:pPr>
              <w:spacing w:line="240" w:lineRule="auto"/>
              <w:jc w:val="center"/>
              <w:rPr>
                <w:sz w:val="22"/>
              </w:rPr>
            </w:pPr>
          </w:p>
        </w:tc>
        <w:tc>
          <w:tcPr>
            <w:tcW w:w="1985"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48"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1019"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418"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417" w:type="dxa"/>
          </w:tcPr>
          <w:p w:rsidR="00F86947" w:rsidRPr="009C3A86" w:rsidRDefault="00F86947" w:rsidP="00F86947">
            <w:pPr>
              <w:spacing w:line="240" w:lineRule="auto"/>
              <w:jc w:val="center"/>
              <w:rPr>
                <w:sz w:val="22"/>
              </w:rPr>
            </w:pPr>
          </w:p>
        </w:tc>
      </w:tr>
      <w:tr w:rsidR="00F86947" w:rsidRPr="009C3A86" w:rsidTr="0039197D">
        <w:tc>
          <w:tcPr>
            <w:tcW w:w="21575" w:type="dxa"/>
            <w:gridSpan w:val="18"/>
            <w:shd w:val="clear" w:color="auto" w:fill="auto"/>
          </w:tcPr>
          <w:p w:rsidR="00F86947" w:rsidRPr="0094222A" w:rsidRDefault="00F86947" w:rsidP="00F86947">
            <w:pPr>
              <w:pStyle w:val="a6"/>
              <w:spacing w:line="240" w:lineRule="auto"/>
              <w:ind w:left="1080"/>
              <w:jc w:val="center"/>
              <w:rPr>
                <w:sz w:val="22"/>
              </w:rPr>
            </w:pPr>
            <w:r>
              <w:rPr>
                <w:b/>
                <w:sz w:val="22"/>
                <w:lang w:val="en-US"/>
              </w:rPr>
              <w:t>II</w:t>
            </w:r>
            <w:r w:rsidRPr="00007F3E">
              <w:rPr>
                <w:b/>
                <w:sz w:val="22"/>
              </w:rPr>
              <w:t xml:space="preserve">. </w:t>
            </w:r>
            <w:r w:rsidRPr="0094222A">
              <w:rPr>
                <w:b/>
                <w:sz w:val="22"/>
              </w:rPr>
              <w:t xml:space="preserve">Многоквартирные дома, признанные аварийными </w:t>
            </w:r>
            <w:r>
              <w:rPr>
                <w:b/>
                <w:sz w:val="22"/>
              </w:rPr>
              <w:t xml:space="preserve">с </w:t>
            </w:r>
            <w:r w:rsidRPr="0094222A">
              <w:rPr>
                <w:b/>
                <w:sz w:val="22"/>
              </w:rPr>
              <w:t>1 января 2017 года</w:t>
            </w:r>
            <w:r>
              <w:rPr>
                <w:b/>
                <w:sz w:val="22"/>
              </w:rPr>
              <w:t xml:space="preserve"> до 1 января 2021 года</w:t>
            </w:r>
          </w:p>
        </w:tc>
      </w:tr>
      <w:tr w:rsidR="00F86947" w:rsidRPr="009C3A86" w:rsidTr="0039197D">
        <w:tc>
          <w:tcPr>
            <w:tcW w:w="567" w:type="dxa"/>
            <w:shd w:val="clear" w:color="auto" w:fill="auto"/>
          </w:tcPr>
          <w:p w:rsidR="00F86947" w:rsidRPr="009C3A86" w:rsidRDefault="00F86947" w:rsidP="00F86947">
            <w:pPr>
              <w:spacing w:line="240" w:lineRule="auto"/>
              <w:jc w:val="center"/>
              <w:rPr>
                <w:sz w:val="22"/>
              </w:rPr>
            </w:pPr>
          </w:p>
        </w:tc>
        <w:tc>
          <w:tcPr>
            <w:tcW w:w="880"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701" w:type="dxa"/>
            <w:shd w:val="clear" w:color="auto" w:fill="auto"/>
          </w:tcPr>
          <w:p w:rsidR="00F86947" w:rsidRPr="009C3A86" w:rsidRDefault="00F86947" w:rsidP="00F86947">
            <w:pPr>
              <w:spacing w:line="240" w:lineRule="auto"/>
              <w:jc w:val="center"/>
              <w:rPr>
                <w:sz w:val="22"/>
              </w:rPr>
            </w:pPr>
          </w:p>
        </w:tc>
        <w:tc>
          <w:tcPr>
            <w:tcW w:w="1985"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48"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1019"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418"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417" w:type="dxa"/>
          </w:tcPr>
          <w:p w:rsidR="00F86947" w:rsidRPr="009C3A86" w:rsidRDefault="00F86947" w:rsidP="00F86947">
            <w:pPr>
              <w:spacing w:line="240" w:lineRule="auto"/>
              <w:jc w:val="center"/>
              <w:rPr>
                <w:sz w:val="22"/>
              </w:rPr>
            </w:pPr>
          </w:p>
        </w:tc>
      </w:tr>
      <w:tr w:rsidR="00F86947" w:rsidRPr="009C3A86" w:rsidTr="0039197D">
        <w:tc>
          <w:tcPr>
            <w:tcW w:w="21575" w:type="dxa"/>
            <w:gridSpan w:val="18"/>
            <w:shd w:val="clear" w:color="auto" w:fill="auto"/>
          </w:tcPr>
          <w:p w:rsidR="00F86947" w:rsidRPr="0094222A" w:rsidRDefault="00F86947" w:rsidP="00F86947">
            <w:pPr>
              <w:spacing w:line="240" w:lineRule="auto"/>
              <w:jc w:val="center"/>
              <w:rPr>
                <w:sz w:val="22"/>
              </w:rPr>
            </w:pPr>
            <w:r>
              <w:rPr>
                <w:b/>
                <w:sz w:val="22"/>
                <w:lang w:val="en-US"/>
              </w:rPr>
              <w:t>III</w:t>
            </w:r>
            <w:r w:rsidRPr="00007F3E">
              <w:rPr>
                <w:b/>
                <w:sz w:val="22"/>
              </w:rPr>
              <w:t xml:space="preserve">. </w:t>
            </w:r>
            <w:r w:rsidRPr="0094222A">
              <w:rPr>
                <w:b/>
                <w:sz w:val="22"/>
              </w:rPr>
              <w:t xml:space="preserve">Многоквартирные дома, признанные аварийными </w:t>
            </w:r>
            <w:r>
              <w:rPr>
                <w:b/>
                <w:sz w:val="22"/>
              </w:rPr>
              <w:t>после 1 января 2021 года</w:t>
            </w:r>
          </w:p>
        </w:tc>
      </w:tr>
      <w:tr w:rsidR="00F86947" w:rsidRPr="009C3A86" w:rsidTr="0039197D">
        <w:tc>
          <w:tcPr>
            <w:tcW w:w="567" w:type="dxa"/>
            <w:shd w:val="clear" w:color="auto" w:fill="auto"/>
          </w:tcPr>
          <w:p w:rsidR="00F86947" w:rsidRPr="009C3A86" w:rsidRDefault="00F86947" w:rsidP="00F86947">
            <w:pPr>
              <w:spacing w:line="240" w:lineRule="auto"/>
              <w:jc w:val="center"/>
              <w:rPr>
                <w:sz w:val="22"/>
              </w:rPr>
            </w:pPr>
          </w:p>
        </w:tc>
        <w:tc>
          <w:tcPr>
            <w:tcW w:w="880"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701" w:type="dxa"/>
            <w:shd w:val="clear" w:color="auto" w:fill="auto"/>
          </w:tcPr>
          <w:p w:rsidR="00F86947" w:rsidRPr="009C3A86" w:rsidRDefault="00F86947" w:rsidP="00F86947">
            <w:pPr>
              <w:spacing w:line="240" w:lineRule="auto"/>
              <w:jc w:val="center"/>
              <w:rPr>
                <w:sz w:val="22"/>
              </w:rPr>
            </w:pPr>
          </w:p>
        </w:tc>
        <w:tc>
          <w:tcPr>
            <w:tcW w:w="1985"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48"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1019"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418"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417" w:type="dxa"/>
          </w:tcPr>
          <w:p w:rsidR="00F86947" w:rsidRPr="009C3A86" w:rsidRDefault="00F86947" w:rsidP="00F86947">
            <w:pPr>
              <w:spacing w:line="240" w:lineRule="auto"/>
              <w:jc w:val="center"/>
              <w:rPr>
                <w:sz w:val="22"/>
              </w:rPr>
            </w:pPr>
          </w:p>
        </w:tc>
      </w:tr>
    </w:tbl>
    <w:p w:rsidR="00F86947" w:rsidRDefault="00F86947" w:rsidP="00F86947">
      <w:pPr>
        <w:rPr>
          <w:b/>
        </w:rPr>
      </w:pPr>
    </w:p>
    <w:p w:rsidR="00F86947" w:rsidRDefault="00F86947" w:rsidP="00F86947">
      <w:pPr>
        <w:rPr>
          <w:b/>
        </w:rPr>
      </w:pPr>
    </w:p>
    <w:p w:rsidR="00F86947" w:rsidRDefault="00F86947" w:rsidP="00F86947">
      <w:pPr>
        <w:rPr>
          <w:b/>
        </w:rPr>
      </w:pPr>
    </w:p>
    <w:p w:rsidR="00F86947" w:rsidRDefault="00F86947" w:rsidP="00F86947">
      <w:pPr>
        <w:ind w:firstLine="709"/>
        <w:jc w:val="both"/>
        <w:rPr>
          <w:b/>
        </w:rPr>
      </w:pPr>
      <w:proofErr w:type="gramStart"/>
      <w:r w:rsidRPr="00E7224C">
        <w:rPr>
          <w:b/>
        </w:rPr>
        <w:lastRenderedPageBreak/>
        <w:t>Таблица 2 - Перечень многоквартирных домов</w:t>
      </w:r>
      <w:r>
        <w:rPr>
          <w:b/>
        </w:rPr>
        <w:t xml:space="preserve"> (МКД)</w:t>
      </w:r>
      <w:r w:rsidRPr="00E7224C">
        <w:rPr>
          <w:b/>
        </w:rPr>
        <w:t>, которые не признаны аварийными</w:t>
      </w:r>
      <w:r>
        <w:rPr>
          <w:b/>
        </w:rPr>
        <w:t xml:space="preserve">, </w:t>
      </w:r>
      <w:r w:rsidRPr="00E7224C">
        <w:rPr>
          <w:b/>
        </w:rPr>
        <w:t xml:space="preserve">соответствуют </w:t>
      </w:r>
      <w:r>
        <w:rPr>
          <w:b/>
        </w:rPr>
        <w:t>к</w:t>
      </w:r>
      <w:r w:rsidRPr="00E7224C">
        <w:rPr>
          <w:b/>
        </w:rPr>
        <w:t>ритериям</w:t>
      </w:r>
      <w:r>
        <w:rPr>
          <w:b/>
        </w:rPr>
        <w:t>, установленным __________</w:t>
      </w:r>
      <w:r w:rsidRPr="00256B1C">
        <w:rPr>
          <w:i/>
          <w:sz w:val="20"/>
          <w:szCs w:val="20"/>
        </w:rPr>
        <w:t>(указать реквизиты нормативного правового акта субъекта Российской Федерации, которым установлены критерии, которым должны соответствовать многоквартирные дома, не признанные аварийными</w:t>
      </w:r>
      <w:r w:rsidRPr="002B75A9">
        <w:rPr>
          <w:b/>
        </w:rPr>
        <w:t>), и подлежат сносу или реконструкции</w:t>
      </w:r>
      <w:proofErr w:type="gramEnd"/>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
        <w:gridCol w:w="783"/>
        <w:gridCol w:w="1276"/>
        <w:gridCol w:w="1276"/>
        <w:gridCol w:w="1134"/>
        <w:gridCol w:w="1134"/>
        <w:gridCol w:w="1417"/>
        <w:gridCol w:w="2097"/>
        <w:gridCol w:w="850"/>
        <w:gridCol w:w="949"/>
        <w:gridCol w:w="850"/>
        <w:gridCol w:w="782"/>
        <w:gridCol w:w="1009"/>
        <w:gridCol w:w="692"/>
        <w:gridCol w:w="993"/>
        <w:gridCol w:w="992"/>
        <w:gridCol w:w="1559"/>
        <w:gridCol w:w="1134"/>
        <w:gridCol w:w="1134"/>
        <w:gridCol w:w="1134"/>
      </w:tblGrid>
      <w:tr w:rsidR="00F86947" w:rsidRPr="009C3A86" w:rsidTr="00F86947">
        <w:trPr>
          <w:trHeight w:val="499"/>
        </w:trPr>
        <w:tc>
          <w:tcPr>
            <w:tcW w:w="380"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w:t>
            </w:r>
          </w:p>
        </w:tc>
        <w:tc>
          <w:tcPr>
            <w:tcW w:w="783"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Адрес </w:t>
            </w:r>
            <w:r>
              <w:rPr>
                <w:sz w:val="18"/>
                <w:szCs w:val="18"/>
              </w:rPr>
              <w:t>МКД</w:t>
            </w:r>
            <w:r w:rsidRPr="009C3A86">
              <w:rPr>
                <w:sz w:val="18"/>
                <w:szCs w:val="18"/>
              </w:rPr>
              <w:t xml:space="preserve"> </w:t>
            </w:r>
          </w:p>
        </w:tc>
        <w:tc>
          <w:tcPr>
            <w:tcW w:w="1276"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Кадастровые номера </w:t>
            </w:r>
            <w:r>
              <w:rPr>
                <w:sz w:val="18"/>
                <w:szCs w:val="18"/>
              </w:rPr>
              <w:t>МКД</w:t>
            </w:r>
            <w:r w:rsidRPr="009C3A86">
              <w:rPr>
                <w:sz w:val="18"/>
                <w:szCs w:val="18"/>
              </w:rPr>
              <w:t xml:space="preserve"> и земельного участка, на котором </w:t>
            </w:r>
            <w:proofErr w:type="gramStart"/>
            <w:r w:rsidRPr="009C3A86">
              <w:rPr>
                <w:sz w:val="18"/>
                <w:szCs w:val="18"/>
              </w:rPr>
              <w:t>расположен</w:t>
            </w:r>
            <w:proofErr w:type="gramEnd"/>
            <w:r w:rsidRPr="009C3A86">
              <w:rPr>
                <w:sz w:val="18"/>
                <w:szCs w:val="18"/>
              </w:rPr>
              <w:t xml:space="preserve"> </w:t>
            </w:r>
            <w:r>
              <w:rPr>
                <w:sz w:val="18"/>
                <w:szCs w:val="18"/>
              </w:rPr>
              <w:t>МКД</w:t>
            </w:r>
            <w:r w:rsidRPr="009C3A86">
              <w:rPr>
                <w:sz w:val="18"/>
                <w:szCs w:val="18"/>
              </w:rPr>
              <w:t xml:space="preserve"> </w:t>
            </w:r>
          </w:p>
          <w:p w:rsidR="00F86947" w:rsidRPr="009C3A86" w:rsidRDefault="00F86947" w:rsidP="00F86947">
            <w:pPr>
              <w:spacing w:line="240" w:lineRule="auto"/>
              <w:jc w:val="center"/>
              <w:rPr>
                <w:sz w:val="18"/>
                <w:szCs w:val="18"/>
              </w:rPr>
            </w:pPr>
            <w:r w:rsidRPr="009C3A86">
              <w:rPr>
                <w:sz w:val="18"/>
                <w:szCs w:val="18"/>
              </w:rPr>
              <w:t>(при наличии)</w:t>
            </w:r>
          </w:p>
        </w:tc>
        <w:tc>
          <w:tcPr>
            <w:tcW w:w="1276"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Площадь земельного участка, на котором расположен </w:t>
            </w:r>
            <w:r>
              <w:rPr>
                <w:sz w:val="18"/>
                <w:szCs w:val="18"/>
              </w:rPr>
              <w:t>МКД</w:t>
            </w:r>
            <w:r w:rsidRPr="009C3A86">
              <w:rPr>
                <w:sz w:val="18"/>
                <w:szCs w:val="18"/>
              </w:rPr>
              <w:t xml:space="preserve"> (если земельный участок образован)</w:t>
            </w:r>
          </w:p>
        </w:tc>
        <w:tc>
          <w:tcPr>
            <w:tcW w:w="1134" w:type="dxa"/>
            <w:vMerge w:val="restart"/>
            <w:shd w:val="clear" w:color="auto" w:fill="auto"/>
          </w:tcPr>
          <w:p w:rsidR="00F86947" w:rsidRPr="009C3A86" w:rsidRDefault="00F86947" w:rsidP="00F86947">
            <w:pPr>
              <w:spacing w:line="240" w:lineRule="auto"/>
              <w:jc w:val="center"/>
              <w:rPr>
                <w:sz w:val="18"/>
                <w:szCs w:val="18"/>
              </w:rPr>
            </w:pPr>
            <w:r>
              <w:rPr>
                <w:sz w:val="18"/>
                <w:szCs w:val="18"/>
              </w:rPr>
              <w:t>Поэтажная п</w:t>
            </w:r>
            <w:r w:rsidRPr="009C3A86">
              <w:rPr>
                <w:sz w:val="18"/>
                <w:szCs w:val="18"/>
              </w:rPr>
              <w:t xml:space="preserve">лощадь </w:t>
            </w:r>
            <w:r>
              <w:rPr>
                <w:sz w:val="18"/>
                <w:szCs w:val="18"/>
              </w:rPr>
              <w:t>МКД</w:t>
            </w:r>
          </w:p>
        </w:tc>
        <w:tc>
          <w:tcPr>
            <w:tcW w:w="1134"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Вид собственности на земельный участок, на котором расположен </w:t>
            </w:r>
            <w:r>
              <w:rPr>
                <w:sz w:val="18"/>
                <w:szCs w:val="18"/>
              </w:rPr>
              <w:t>МКД</w:t>
            </w:r>
          </w:p>
        </w:tc>
        <w:tc>
          <w:tcPr>
            <w:tcW w:w="1417" w:type="dxa"/>
            <w:vMerge w:val="restart"/>
            <w:shd w:val="clear" w:color="auto" w:fill="auto"/>
          </w:tcPr>
          <w:p w:rsidR="00F86947" w:rsidRPr="009C3A86" w:rsidRDefault="00F86947" w:rsidP="00F86947">
            <w:pPr>
              <w:spacing w:line="240" w:lineRule="auto"/>
              <w:jc w:val="center"/>
              <w:rPr>
                <w:sz w:val="18"/>
                <w:szCs w:val="18"/>
              </w:rPr>
            </w:pPr>
            <w:r>
              <w:rPr>
                <w:sz w:val="18"/>
                <w:szCs w:val="18"/>
              </w:rPr>
              <w:t>Критерий, которому соответствует МКД</w:t>
            </w:r>
          </w:p>
        </w:tc>
        <w:tc>
          <w:tcPr>
            <w:tcW w:w="2097"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Основание, в соответствии с которым </w:t>
            </w:r>
            <w:r>
              <w:rPr>
                <w:sz w:val="18"/>
                <w:szCs w:val="18"/>
              </w:rPr>
              <w:t>МКД соответствует критерию и</w:t>
            </w:r>
            <w:r w:rsidRPr="009C3A86">
              <w:rPr>
                <w:sz w:val="18"/>
                <w:szCs w:val="18"/>
              </w:rPr>
              <w:t xml:space="preserve">  подлежит сносу</w:t>
            </w:r>
            <w:r>
              <w:rPr>
                <w:sz w:val="18"/>
                <w:szCs w:val="18"/>
              </w:rPr>
              <w:t xml:space="preserve"> или реконструкции</w:t>
            </w:r>
            <w:r w:rsidRPr="009C3A86">
              <w:rPr>
                <w:sz w:val="18"/>
                <w:szCs w:val="18"/>
              </w:rPr>
              <w:t xml:space="preserve"> (наименование, реквизиты </w:t>
            </w:r>
            <w:r>
              <w:rPr>
                <w:sz w:val="18"/>
                <w:szCs w:val="18"/>
              </w:rPr>
              <w:t>заключения специализированной организации, которая провела обследование</w:t>
            </w:r>
            <w:r w:rsidRPr="009C3A86">
              <w:rPr>
                <w:sz w:val="18"/>
                <w:szCs w:val="18"/>
              </w:rPr>
              <w:t>)</w:t>
            </w:r>
          </w:p>
        </w:tc>
        <w:tc>
          <w:tcPr>
            <w:tcW w:w="1799" w:type="dxa"/>
            <w:gridSpan w:val="2"/>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Количество / суммарная площадь помещений в </w:t>
            </w:r>
            <w:r>
              <w:rPr>
                <w:sz w:val="18"/>
                <w:szCs w:val="18"/>
              </w:rPr>
              <w:t>МКД</w:t>
            </w:r>
          </w:p>
        </w:tc>
        <w:tc>
          <w:tcPr>
            <w:tcW w:w="3333" w:type="dxa"/>
            <w:gridSpan w:val="4"/>
            <w:shd w:val="clear" w:color="auto" w:fill="auto"/>
          </w:tcPr>
          <w:p w:rsidR="00F86947" w:rsidRPr="009C3A86" w:rsidRDefault="00F86947" w:rsidP="00F86947">
            <w:pPr>
              <w:spacing w:line="240" w:lineRule="auto"/>
              <w:jc w:val="center"/>
              <w:rPr>
                <w:sz w:val="18"/>
                <w:szCs w:val="18"/>
              </w:rPr>
            </w:pPr>
            <w:r w:rsidRPr="009C3A86">
              <w:rPr>
                <w:sz w:val="18"/>
                <w:szCs w:val="18"/>
              </w:rPr>
              <w:t>в том числе:</w:t>
            </w:r>
          </w:p>
        </w:tc>
        <w:tc>
          <w:tcPr>
            <w:tcW w:w="3544" w:type="dxa"/>
            <w:gridSpan w:val="3"/>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Количество граждан, переселяемых из жилых помещений </w:t>
            </w:r>
            <w:r>
              <w:rPr>
                <w:sz w:val="18"/>
                <w:szCs w:val="18"/>
              </w:rPr>
              <w:t>в МКД</w:t>
            </w:r>
            <w:r w:rsidRPr="009C3A86">
              <w:rPr>
                <w:sz w:val="18"/>
                <w:szCs w:val="18"/>
              </w:rPr>
              <w:t>, занимаемых на основании:</w:t>
            </w:r>
          </w:p>
        </w:tc>
        <w:tc>
          <w:tcPr>
            <w:tcW w:w="1134"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Наличие обременений земельного участка, на котором </w:t>
            </w:r>
            <w:proofErr w:type="gramStart"/>
            <w:r w:rsidRPr="009C3A86">
              <w:rPr>
                <w:sz w:val="18"/>
                <w:szCs w:val="18"/>
              </w:rPr>
              <w:t>расположен</w:t>
            </w:r>
            <w:proofErr w:type="gramEnd"/>
            <w:r w:rsidRPr="009C3A86">
              <w:rPr>
                <w:sz w:val="18"/>
                <w:szCs w:val="18"/>
              </w:rPr>
              <w:t xml:space="preserve"> </w:t>
            </w:r>
            <w:r>
              <w:rPr>
                <w:sz w:val="18"/>
                <w:szCs w:val="18"/>
              </w:rPr>
              <w:t>МКД</w:t>
            </w:r>
          </w:p>
        </w:tc>
        <w:tc>
          <w:tcPr>
            <w:tcW w:w="1134" w:type="dxa"/>
            <w:vMerge w:val="restart"/>
          </w:tcPr>
          <w:p w:rsidR="00F86947" w:rsidRPr="009C3A86" w:rsidRDefault="00F86947" w:rsidP="00F86947">
            <w:pPr>
              <w:spacing w:line="240" w:lineRule="auto"/>
              <w:jc w:val="center"/>
              <w:rPr>
                <w:sz w:val="18"/>
                <w:szCs w:val="18"/>
              </w:rPr>
            </w:pPr>
            <w:r w:rsidRPr="009C3A86">
              <w:rPr>
                <w:sz w:val="18"/>
                <w:szCs w:val="18"/>
              </w:rPr>
              <w:t>Способ формирования фонда капитального ремонта</w:t>
            </w:r>
            <w:r>
              <w:rPr>
                <w:sz w:val="18"/>
                <w:szCs w:val="18"/>
              </w:rPr>
              <w:t xml:space="preserve"> МКД</w:t>
            </w:r>
            <w:r w:rsidRPr="009C3A86">
              <w:rPr>
                <w:sz w:val="18"/>
                <w:szCs w:val="18"/>
              </w:rPr>
              <w:t xml:space="preserve"> </w:t>
            </w:r>
          </w:p>
        </w:tc>
        <w:tc>
          <w:tcPr>
            <w:tcW w:w="1134" w:type="dxa"/>
            <w:vMerge w:val="restart"/>
          </w:tcPr>
          <w:p w:rsidR="00F86947" w:rsidRDefault="00F86947" w:rsidP="00F86947">
            <w:pPr>
              <w:spacing w:line="240" w:lineRule="auto"/>
              <w:jc w:val="center"/>
              <w:rPr>
                <w:sz w:val="20"/>
                <w:szCs w:val="20"/>
              </w:rPr>
            </w:pPr>
            <w:r>
              <w:rPr>
                <w:sz w:val="20"/>
                <w:szCs w:val="20"/>
              </w:rPr>
              <w:t>Предусмотренное мероприятие:</w:t>
            </w:r>
          </w:p>
          <w:p w:rsidR="00F86947" w:rsidRDefault="00F86947" w:rsidP="00F86947">
            <w:pPr>
              <w:spacing w:line="240" w:lineRule="auto"/>
              <w:jc w:val="center"/>
              <w:rPr>
                <w:sz w:val="20"/>
                <w:szCs w:val="20"/>
              </w:rPr>
            </w:pPr>
            <w:r>
              <w:rPr>
                <w:sz w:val="20"/>
                <w:szCs w:val="20"/>
              </w:rPr>
              <w:t>снос или реконструкция</w:t>
            </w:r>
          </w:p>
          <w:p w:rsidR="00F86947" w:rsidRPr="009C3A86" w:rsidRDefault="00F86947" w:rsidP="00F86947">
            <w:pPr>
              <w:spacing w:line="240" w:lineRule="auto"/>
              <w:jc w:val="center"/>
              <w:rPr>
                <w:sz w:val="18"/>
                <w:szCs w:val="18"/>
              </w:rPr>
            </w:pPr>
            <w:proofErr w:type="gramStart"/>
            <w:r>
              <w:rPr>
                <w:sz w:val="20"/>
                <w:szCs w:val="20"/>
              </w:rPr>
              <w:t>(указать</w:t>
            </w:r>
            <w:proofErr w:type="gramEnd"/>
          </w:p>
        </w:tc>
      </w:tr>
      <w:tr w:rsidR="00F86947" w:rsidRPr="009C3A86" w:rsidTr="00F86947">
        <w:trPr>
          <w:trHeight w:val="2675"/>
        </w:trPr>
        <w:tc>
          <w:tcPr>
            <w:tcW w:w="380" w:type="dxa"/>
            <w:vMerge/>
            <w:shd w:val="clear" w:color="auto" w:fill="auto"/>
          </w:tcPr>
          <w:p w:rsidR="00F86947" w:rsidRPr="009C3A86" w:rsidRDefault="00F86947" w:rsidP="00F86947">
            <w:pPr>
              <w:spacing w:line="240" w:lineRule="auto"/>
              <w:jc w:val="center"/>
              <w:rPr>
                <w:sz w:val="18"/>
                <w:szCs w:val="18"/>
              </w:rPr>
            </w:pPr>
          </w:p>
        </w:tc>
        <w:tc>
          <w:tcPr>
            <w:tcW w:w="783" w:type="dxa"/>
            <w:vMerge/>
            <w:shd w:val="clear" w:color="auto" w:fill="auto"/>
          </w:tcPr>
          <w:p w:rsidR="00F86947" w:rsidRPr="009C3A86" w:rsidRDefault="00F86947" w:rsidP="00F86947">
            <w:pPr>
              <w:spacing w:line="240" w:lineRule="auto"/>
              <w:jc w:val="center"/>
              <w:rPr>
                <w:sz w:val="18"/>
                <w:szCs w:val="18"/>
              </w:rPr>
            </w:pPr>
          </w:p>
        </w:tc>
        <w:tc>
          <w:tcPr>
            <w:tcW w:w="1276" w:type="dxa"/>
            <w:vMerge/>
            <w:shd w:val="clear" w:color="auto" w:fill="auto"/>
          </w:tcPr>
          <w:p w:rsidR="00F86947" w:rsidRPr="009C3A86" w:rsidRDefault="00F86947" w:rsidP="00F86947">
            <w:pPr>
              <w:spacing w:line="240" w:lineRule="auto"/>
              <w:jc w:val="center"/>
              <w:rPr>
                <w:sz w:val="18"/>
                <w:szCs w:val="18"/>
              </w:rPr>
            </w:pPr>
          </w:p>
        </w:tc>
        <w:tc>
          <w:tcPr>
            <w:tcW w:w="1276" w:type="dxa"/>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417" w:type="dxa"/>
            <w:vMerge/>
            <w:shd w:val="clear" w:color="auto" w:fill="auto"/>
          </w:tcPr>
          <w:p w:rsidR="00F86947" w:rsidRPr="009C3A86" w:rsidRDefault="00F86947" w:rsidP="00F86947">
            <w:pPr>
              <w:spacing w:line="240" w:lineRule="auto"/>
              <w:jc w:val="center"/>
              <w:rPr>
                <w:sz w:val="18"/>
                <w:szCs w:val="18"/>
              </w:rPr>
            </w:pPr>
          </w:p>
        </w:tc>
        <w:tc>
          <w:tcPr>
            <w:tcW w:w="2097" w:type="dxa"/>
            <w:vMerge/>
            <w:shd w:val="clear" w:color="auto" w:fill="auto"/>
          </w:tcPr>
          <w:p w:rsidR="00F86947" w:rsidRPr="009C3A86" w:rsidDel="00C34D87" w:rsidRDefault="00F86947" w:rsidP="00F86947">
            <w:pPr>
              <w:spacing w:line="240" w:lineRule="auto"/>
              <w:jc w:val="center"/>
              <w:rPr>
                <w:sz w:val="18"/>
                <w:szCs w:val="18"/>
              </w:rPr>
            </w:pPr>
          </w:p>
        </w:tc>
        <w:tc>
          <w:tcPr>
            <w:tcW w:w="1799" w:type="dxa"/>
            <w:gridSpan w:val="2"/>
            <w:vMerge/>
            <w:shd w:val="clear" w:color="auto" w:fill="auto"/>
          </w:tcPr>
          <w:p w:rsidR="00F86947" w:rsidRPr="009C3A86" w:rsidRDefault="00F86947" w:rsidP="00F86947">
            <w:pPr>
              <w:spacing w:line="240" w:lineRule="auto"/>
              <w:jc w:val="center"/>
              <w:rPr>
                <w:sz w:val="18"/>
                <w:szCs w:val="18"/>
              </w:rPr>
            </w:pPr>
          </w:p>
        </w:tc>
        <w:tc>
          <w:tcPr>
            <w:tcW w:w="1632" w:type="dxa"/>
            <w:gridSpan w:val="2"/>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частной собственности</w:t>
            </w:r>
          </w:p>
        </w:tc>
        <w:tc>
          <w:tcPr>
            <w:tcW w:w="1701" w:type="dxa"/>
            <w:gridSpan w:val="2"/>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муниципальной или государственной собственности</w:t>
            </w:r>
          </w:p>
        </w:tc>
        <w:tc>
          <w:tcPr>
            <w:tcW w:w="3544" w:type="dxa"/>
            <w:gridSpan w:val="3"/>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134" w:type="dxa"/>
            <w:vMerge/>
          </w:tcPr>
          <w:p w:rsidR="00F86947" w:rsidRPr="009C3A86" w:rsidRDefault="00F86947" w:rsidP="00F86947">
            <w:pPr>
              <w:spacing w:line="240" w:lineRule="auto"/>
              <w:jc w:val="center"/>
              <w:rPr>
                <w:sz w:val="18"/>
                <w:szCs w:val="18"/>
              </w:rPr>
            </w:pPr>
          </w:p>
        </w:tc>
        <w:tc>
          <w:tcPr>
            <w:tcW w:w="1134" w:type="dxa"/>
            <w:vMerge/>
          </w:tcPr>
          <w:p w:rsidR="00F86947" w:rsidRPr="009C3A86" w:rsidRDefault="00F86947" w:rsidP="00F86947">
            <w:pPr>
              <w:spacing w:line="240" w:lineRule="auto"/>
              <w:jc w:val="center"/>
              <w:rPr>
                <w:sz w:val="18"/>
                <w:szCs w:val="18"/>
              </w:rPr>
            </w:pPr>
          </w:p>
        </w:tc>
      </w:tr>
      <w:tr w:rsidR="00F86947" w:rsidRPr="009C3A86" w:rsidTr="00F86947">
        <w:tc>
          <w:tcPr>
            <w:tcW w:w="380" w:type="dxa"/>
            <w:vMerge/>
            <w:shd w:val="clear" w:color="auto" w:fill="auto"/>
          </w:tcPr>
          <w:p w:rsidR="00F86947" w:rsidRPr="009C3A86" w:rsidRDefault="00F86947" w:rsidP="00F86947">
            <w:pPr>
              <w:spacing w:line="240" w:lineRule="auto"/>
              <w:jc w:val="center"/>
              <w:rPr>
                <w:sz w:val="18"/>
                <w:szCs w:val="18"/>
              </w:rPr>
            </w:pPr>
          </w:p>
        </w:tc>
        <w:tc>
          <w:tcPr>
            <w:tcW w:w="783" w:type="dxa"/>
            <w:vMerge/>
            <w:shd w:val="clear" w:color="auto" w:fill="auto"/>
          </w:tcPr>
          <w:p w:rsidR="00F86947" w:rsidRPr="009C3A86" w:rsidRDefault="00F86947" w:rsidP="00F86947">
            <w:pPr>
              <w:spacing w:line="240" w:lineRule="auto"/>
              <w:jc w:val="center"/>
              <w:rPr>
                <w:sz w:val="18"/>
                <w:szCs w:val="18"/>
              </w:rPr>
            </w:pPr>
          </w:p>
        </w:tc>
        <w:tc>
          <w:tcPr>
            <w:tcW w:w="1276" w:type="dxa"/>
            <w:vMerge/>
            <w:shd w:val="clear" w:color="auto" w:fill="auto"/>
          </w:tcPr>
          <w:p w:rsidR="00F86947" w:rsidRPr="009C3A86" w:rsidRDefault="00F86947" w:rsidP="00F86947">
            <w:pPr>
              <w:spacing w:line="240" w:lineRule="auto"/>
              <w:jc w:val="center"/>
              <w:rPr>
                <w:sz w:val="18"/>
                <w:szCs w:val="18"/>
              </w:rPr>
            </w:pPr>
          </w:p>
        </w:tc>
        <w:tc>
          <w:tcPr>
            <w:tcW w:w="1276" w:type="dxa"/>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417" w:type="dxa"/>
            <w:vMerge/>
            <w:shd w:val="clear" w:color="auto" w:fill="auto"/>
          </w:tcPr>
          <w:p w:rsidR="00F86947" w:rsidRPr="009C3A86" w:rsidRDefault="00F86947" w:rsidP="00F86947">
            <w:pPr>
              <w:spacing w:line="240" w:lineRule="auto"/>
              <w:jc w:val="center"/>
              <w:rPr>
                <w:sz w:val="18"/>
                <w:szCs w:val="18"/>
              </w:rPr>
            </w:pPr>
          </w:p>
        </w:tc>
        <w:tc>
          <w:tcPr>
            <w:tcW w:w="2097" w:type="dxa"/>
            <w:vMerge/>
            <w:shd w:val="clear" w:color="auto" w:fill="auto"/>
          </w:tcPr>
          <w:p w:rsidR="00F86947" w:rsidRPr="009C3A86" w:rsidRDefault="00F86947" w:rsidP="00F86947">
            <w:pPr>
              <w:spacing w:line="240" w:lineRule="auto"/>
              <w:jc w:val="center"/>
              <w:rPr>
                <w:sz w:val="18"/>
                <w:szCs w:val="18"/>
              </w:rPr>
            </w:pPr>
          </w:p>
        </w:tc>
        <w:tc>
          <w:tcPr>
            <w:tcW w:w="850"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949"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850"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782"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1009"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692"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993" w:type="dxa"/>
            <w:shd w:val="clear" w:color="auto" w:fill="auto"/>
          </w:tcPr>
          <w:p w:rsidR="00F86947" w:rsidRPr="009C3A86" w:rsidRDefault="00F86947" w:rsidP="00F86947">
            <w:pPr>
              <w:spacing w:line="240" w:lineRule="auto"/>
              <w:rPr>
                <w:sz w:val="18"/>
                <w:szCs w:val="18"/>
              </w:rPr>
            </w:pPr>
            <w:r w:rsidRPr="009C3A86">
              <w:rPr>
                <w:sz w:val="18"/>
                <w:szCs w:val="18"/>
              </w:rPr>
              <w:t>права собственности</w:t>
            </w:r>
          </w:p>
        </w:tc>
        <w:tc>
          <w:tcPr>
            <w:tcW w:w="992" w:type="dxa"/>
            <w:shd w:val="clear" w:color="auto" w:fill="auto"/>
          </w:tcPr>
          <w:p w:rsidR="00F86947" w:rsidRPr="009C3A86" w:rsidRDefault="00F86947" w:rsidP="00F86947">
            <w:pPr>
              <w:spacing w:line="240" w:lineRule="auto"/>
              <w:jc w:val="center"/>
              <w:rPr>
                <w:sz w:val="18"/>
                <w:szCs w:val="18"/>
              </w:rPr>
            </w:pPr>
            <w:r w:rsidRPr="009C3A86">
              <w:rPr>
                <w:sz w:val="18"/>
                <w:szCs w:val="18"/>
              </w:rPr>
              <w:t>договора социального найма</w:t>
            </w:r>
          </w:p>
        </w:tc>
        <w:tc>
          <w:tcPr>
            <w:tcW w:w="1559" w:type="dxa"/>
            <w:shd w:val="clear" w:color="auto" w:fill="auto"/>
          </w:tcPr>
          <w:p w:rsidR="00F86947" w:rsidRPr="009C3A86" w:rsidRDefault="00F86947" w:rsidP="00F86947">
            <w:pPr>
              <w:spacing w:line="240" w:lineRule="auto"/>
              <w:jc w:val="center"/>
              <w:rPr>
                <w:sz w:val="18"/>
                <w:szCs w:val="18"/>
              </w:rPr>
            </w:pPr>
            <w:r>
              <w:rPr>
                <w:sz w:val="20"/>
                <w:szCs w:val="20"/>
              </w:rPr>
              <w:t xml:space="preserve">иных видов договоров найма </w:t>
            </w:r>
            <w:r w:rsidRPr="009C3A86">
              <w:rPr>
                <w:sz w:val="20"/>
                <w:szCs w:val="20"/>
              </w:rPr>
              <w:t xml:space="preserve"> </w:t>
            </w:r>
            <w:r>
              <w:rPr>
                <w:sz w:val="20"/>
                <w:szCs w:val="20"/>
              </w:rPr>
              <w:t>жилого помещения государственного, муниципального жилищного фонда</w:t>
            </w:r>
            <w:r w:rsidRPr="009C3A86">
              <w:rPr>
                <w:sz w:val="18"/>
                <w:szCs w:val="18"/>
              </w:rPr>
              <w:t xml:space="preserve"> </w:t>
            </w:r>
          </w:p>
        </w:tc>
        <w:tc>
          <w:tcPr>
            <w:tcW w:w="1134" w:type="dxa"/>
            <w:shd w:val="clear" w:color="auto" w:fill="auto"/>
          </w:tcPr>
          <w:p w:rsidR="00F86947" w:rsidRPr="009C3A86" w:rsidRDefault="00F86947" w:rsidP="00F86947">
            <w:pPr>
              <w:spacing w:line="240" w:lineRule="auto"/>
              <w:jc w:val="center"/>
              <w:rPr>
                <w:sz w:val="18"/>
                <w:szCs w:val="18"/>
              </w:rPr>
            </w:pPr>
          </w:p>
        </w:tc>
        <w:tc>
          <w:tcPr>
            <w:tcW w:w="1134" w:type="dxa"/>
          </w:tcPr>
          <w:p w:rsidR="00F86947" w:rsidRPr="009C3A86" w:rsidRDefault="00F86947" w:rsidP="00F86947">
            <w:pPr>
              <w:spacing w:line="240" w:lineRule="auto"/>
              <w:jc w:val="center"/>
              <w:rPr>
                <w:sz w:val="18"/>
                <w:szCs w:val="18"/>
              </w:rPr>
            </w:pPr>
          </w:p>
        </w:tc>
        <w:tc>
          <w:tcPr>
            <w:tcW w:w="1134" w:type="dxa"/>
          </w:tcPr>
          <w:p w:rsidR="00F86947" w:rsidRPr="009C3A86" w:rsidRDefault="00F86947" w:rsidP="00F86947">
            <w:pPr>
              <w:spacing w:line="240" w:lineRule="auto"/>
              <w:jc w:val="center"/>
              <w:rPr>
                <w:sz w:val="18"/>
                <w:szCs w:val="18"/>
              </w:rPr>
            </w:pPr>
          </w:p>
        </w:tc>
      </w:tr>
      <w:tr w:rsidR="00F86947" w:rsidRPr="009C3A86" w:rsidTr="00F86947">
        <w:tc>
          <w:tcPr>
            <w:tcW w:w="380" w:type="dxa"/>
            <w:shd w:val="clear" w:color="auto" w:fill="auto"/>
          </w:tcPr>
          <w:p w:rsidR="00F86947" w:rsidRPr="009C3A86" w:rsidRDefault="00F86947" w:rsidP="00F86947">
            <w:pPr>
              <w:spacing w:line="240" w:lineRule="auto"/>
              <w:jc w:val="center"/>
              <w:rPr>
                <w:sz w:val="18"/>
                <w:szCs w:val="18"/>
              </w:rPr>
            </w:pPr>
            <w:r>
              <w:rPr>
                <w:sz w:val="18"/>
                <w:szCs w:val="18"/>
              </w:rPr>
              <w:t>1.</w:t>
            </w:r>
          </w:p>
        </w:tc>
        <w:tc>
          <w:tcPr>
            <w:tcW w:w="783" w:type="dxa"/>
            <w:shd w:val="clear" w:color="auto" w:fill="auto"/>
          </w:tcPr>
          <w:p w:rsidR="00F86947" w:rsidRPr="009C3A86" w:rsidRDefault="00F86947" w:rsidP="00F86947">
            <w:pPr>
              <w:spacing w:line="240" w:lineRule="auto"/>
              <w:jc w:val="center"/>
              <w:rPr>
                <w:sz w:val="18"/>
                <w:szCs w:val="18"/>
              </w:rPr>
            </w:pPr>
          </w:p>
        </w:tc>
        <w:tc>
          <w:tcPr>
            <w:tcW w:w="1276" w:type="dxa"/>
            <w:shd w:val="clear" w:color="auto" w:fill="auto"/>
          </w:tcPr>
          <w:p w:rsidR="00F86947" w:rsidRPr="009C3A86" w:rsidRDefault="00F86947" w:rsidP="00F86947">
            <w:pPr>
              <w:spacing w:line="240" w:lineRule="auto"/>
              <w:jc w:val="center"/>
              <w:rPr>
                <w:sz w:val="18"/>
                <w:szCs w:val="18"/>
              </w:rPr>
            </w:pPr>
          </w:p>
        </w:tc>
        <w:tc>
          <w:tcPr>
            <w:tcW w:w="1276"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417" w:type="dxa"/>
            <w:shd w:val="clear" w:color="auto" w:fill="auto"/>
          </w:tcPr>
          <w:p w:rsidR="00F86947" w:rsidRPr="009C3A86" w:rsidRDefault="00F86947" w:rsidP="00F86947">
            <w:pPr>
              <w:spacing w:line="240" w:lineRule="auto"/>
              <w:jc w:val="center"/>
              <w:rPr>
                <w:sz w:val="18"/>
                <w:szCs w:val="18"/>
              </w:rPr>
            </w:pPr>
          </w:p>
        </w:tc>
        <w:tc>
          <w:tcPr>
            <w:tcW w:w="2097" w:type="dxa"/>
            <w:shd w:val="clear" w:color="auto" w:fill="auto"/>
          </w:tcPr>
          <w:p w:rsidR="00F86947" w:rsidRPr="009C3A86" w:rsidRDefault="00F86947" w:rsidP="00F86947">
            <w:pPr>
              <w:spacing w:line="240" w:lineRule="auto"/>
              <w:jc w:val="center"/>
              <w:rPr>
                <w:sz w:val="18"/>
                <w:szCs w:val="18"/>
              </w:rPr>
            </w:pPr>
          </w:p>
        </w:tc>
        <w:tc>
          <w:tcPr>
            <w:tcW w:w="850" w:type="dxa"/>
            <w:shd w:val="clear" w:color="auto" w:fill="auto"/>
          </w:tcPr>
          <w:p w:rsidR="00F86947" w:rsidRPr="009C3A86" w:rsidRDefault="00F86947" w:rsidP="00F86947">
            <w:pPr>
              <w:spacing w:line="240" w:lineRule="auto"/>
              <w:jc w:val="center"/>
              <w:rPr>
                <w:sz w:val="18"/>
                <w:szCs w:val="18"/>
              </w:rPr>
            </w:pPr>
          </w:p>
        </w:tc>
        <w:tc>
          <w:tcPr>
            <w:tcW w:w="949" w:type="dxa"/>
            <w:shd w:val="clear" w:color="auto" w:fill="auto"/>
          </w:tcPr>
          <w:p w:rsidR="00F86947" w:rsidRPr="009C3A86" w:rsidRDefault="00F86947" w:rsidP="00F86947">
            <w:pPr>
              <w:spacing w:line="240" w:lineRule="auto"/>
              <w:jc w:val="center"/>
              <w:rPr>
                <w:sz w:val="18"/>
                <w:szCs w:val="18"/>
              </w:rPr>
            </w:pPr>
          </w:p>
        </w:tc>
        <w:tc>
          <w:tcPr>
            <w:tcW w:w="850" w:type="dxa"/>
            <w:shd w:val="clear" w:color="auto" w:fill="auto"/>
          </w:tcPr>
          <w:p w:rsidR="00F86947" w:rsidRPr="009C3A86" w:rsidRDefault="00F86947" w:rsidP="00F86947">
            <w:pPr>
              <w:spacing w:line="240" w:lineRule="auto"/>
              <w:jc w:val="center"/>
              <w:rPr>
                <w:sz w:val="18"/>
                <w:szCs w:val="18"/>
              </w:rPr>
            </w:pPr>
          </w:p>
        </w:tc>
        <w:tc>
          <w:tcPr>
            <w:tcW w:w="782" w:type="dxa"/>
            <w:shd w:val="clear" w:color="auto" w:fill="auto"/>
          </w:tcPr>
          <w:p w:rsidR="00F86947" w:rsidRPr="009C3A86" w:rsidRDefault="00F86947" w:rsidP="00F86947">
            <w:pPr>
              <w:spacing w:line="240" w:lineRule="auto"/>
              <w:jc w:val="center"/>
              <w:rPr>
                <w:sz w:val="18"/>
                <w:szCs w:val="18"/>
              </w:rPr>
            </w:pPr>
          </w:p>
        </w:tc>
        <w:tc>
          <w:tcPr>
            <w:tcW w:w="1009" w:type="dxa"/>
            <w:shd w:val="clear" w:color="auto" w:fill="auto"/>
          </w:tcPr>
          <w:p w:rsidR="00F86947" w:rsidRPr="009C3A86" w:rsidRDefault="00F86947" w:rsidP="00F86947">
            <w:pPr>
              <w:spacing w:line="240" w:lineRule="auto"/>
              <w:jc w:val="center"/>
              <w:rPr>
                <w:sz w:val="18"/>
                <w:szCs w:val="18"/>
              </w:rPr>
            </w:pPr>
          </w:p>
        </w:tc>
        <w:tc>
          <w:tcPr>
            <w:tcW w:w="692"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rPr>
                <w:sz w:val="18"/>
                <w:szCs w:val="18"/>
              </w:rPr>
            </w:pPr>
          </w:p>
        </w:tc>
        <w:tc>
          <w:tcPr>
            <w:tcW w:w="992"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134" w:type="dxa"/>
          </w:tcPr>
          <w:p w:rsidR="00F86947" w:rsidRPr="009C3A86" w:rsidRDefault="00F86947" w:rsidP="00F86947">
            <w:pPr>
              <w:spacing w:line="240" w:lineRule="auto"/>
              <w:jc w:val="center"/>
              <w:rPr>
                <w:sz w:val="18"/>
                <w:szCs w:val="18"/>
              </w:rPr>
            </w:pPr>
          </w:p>
        </w:tc>
        <w:tc>
          <w:tcPr>
            <w:tcW w:w="1134" w:type="dxa"/>
          </w:tcPr>
          <w:p w:rsidR="00F86947" w:rsidRPr="009C3A86" w:rsidRDefault="00F86947" w:rsidP="00F86947">
            <w:pPr>
              <w:spacing w:line="240" w:lineRule="auto"/>
              <w:jc w:val="center"/>
              <w:rPr>
                <w:sz w:val="18"/>
                <w:szCs w:val="18"/>
              </w:rPr>
            </w:pPr>
          </w:p>
        </w:tc>
      </w:tr>
    </w:tbl>
    <w:p w:rsidR="00F86947" w:rsidRDefault="00F86947" w:rsidP="00F86947">
      <w:pPr>
        <w:ind w:firstLine="709"/>
        <w:jc w:val="both"/>
        <w:rPr>
          <w:b/>
        </w:rPr>
      </w:pPr>
    </w:p>
    <w:p w:rsidR="00F86947" w:rsidRDefault="00F86947" w:rsidP="00F86947">
      <w:pPr>
        <w:ind w:firstLine="709"/>
        <w:jc w:val="both"/>
        <w:rPr>
          <w:b/>
        </w:rPr>
      </w:pPr>
    </w:p>
    <w:p w:rsidR="00F86947" w:rsidRPr="001C025C" w:rsidRDefault="00F86947" w:rsidP="00F86947">
      <w:pPr>
        <w:ind w:firstLine="709"/>
        <w:jc w:val="both"/>
        <w:rPr>
          <w:b/>
        </w:rPr>
      </w:pPr>
      <w:r w:rsidRPr="001C025C">
        <w:rPr>
          <w:b/>
        </w:rPr>
        <w:t xml:space="preserve">Таблица 3 - Перечень объектов индивидуального жилищного строительства, </w:t>
      </w:r>
      <w:r w:rsidRPr="00C159BC">
        <w:rPr>
          <w:b/>
        </w:rPr>
        <w:t>дом</w:t>
      </w:r>
      <w:r>
        <w:rPr>
          <w:b/>
        </w:rPr>
        <w:t>ов</w:t>
      </w:r>
      <w:r w:rsidRPr="00C159BC">
        <w:rPr>
          <w:b/>
        </w:rPr>
        <w:t xml:space="preserve"> блокированной застройки, садовы</w:t>
      </w:r>
      <w:r>
        <w:rPr>
          <w:b/>
        </w:rPr>
        <w:t>х</w:t>
      </w:r>
      <w:r w:rsidRPr="00E60246">
        <w:rPr>
          <w:b/>
        </w:rPr>
        <w:t xml:space="preserve"> домов</w:t>
      </w:r>
      <w:r w:rsidRPr="00C159BC">
        <w:rPr>
          <w:b/>
        </w:rPr>
        <w:t xml:space="preserve">,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 </w:t>
      </w:r>
      <w:r>
        <w:rPr>
          <w:b/>
        </w:rPr>
        <w:t xml:space="preserve">и сносу (Объекты) </w:t>
      </w:r>
      <w:r w:rsidRPr="00256B1C">
        <w:rPr>
          <w:i/>
          <w:sz w:val="20"/>
          <w:szCs w:val="28"/>
        </w:rPr>
        <w:t xml:space="preserve">(указанная таблица включается </w:t>
      </w:r>
      <w:r>
        <w:rPr>
          <w:i/>
          <w:sz w:val="20"/>
          <w:szCs w:val="28"/>
        </w:rPr>
        <w:t xml:space="preserve">при наличии таких </w:t>
      </w:r>
      <w:r w:rsidRPr="00187735">
        <w:rPr>
          <w:i/>
          <w:sz w:val="20"/>
          <w:szCs w:val="28"/>
        </w:rPr>
        <w:t>объектов</w:t>
      </w:r>
      <w:r w:rsidRPr="00187735">
        <w:rPr>
          <w:sz w:val="20"/>
          <w:szCs w:val="20"/>
        </w:rPr>
        <w:t>)</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1276"/>
        <w:gridCol w:w="1134"/>
        <w:gridCol w:w="992"/>
        <w:gridCol w:w="1446"/>
        <w:gridCol w:w="1276"/>
        <w:gridCol w:w="1701"/>
        <w:gridCol w:w="1701"/>
        <w:gridCol w:w="2409"/>
        <w:gridCol w:w="1560"/>
        <w:gridCol w:w="2126"/>
        <w:gridCol w:w="1984"/>
        <w:gridCol w:w="2410"/>
      </w:tblGrid>
      <w:tr w:rsidR="00F86947" w:rsidRPr="009C3A86" w:rsidTr="0039197D">
        <w:trPr>
          <w:trHeight w:val="2087"/>
        </w:trPr>
        <w:tc>
          <w:tcPr>
            <w:tcW w:w="567" w:type="dxa"/>
            <w:shd w:val="clear" w:color="auto" w:fill="auto"/>
          </w:tcPr>
          <w:p w:rsidR="00F86947" w:rsidRPr="009C3A86" w:rsidRDefault="00F86947" w:rsidP="00F86947">
            <w:pPr>
              <w:spacing w:line="240" w:lineRule="auto"/>
              <w:jc w:val="center"/>
              <w:rPr>
                <w:sz w:val="18"/>
                <w:szCs w:val="18"/>
              </w:rPr>
            </w:pPr>
            <w:r w:rsidRPr="009C3A86">
              <w:rPr>
                <w:sz w:val="18"/>
                <w:szCs w:val="18"/>
              </w:rPr>
              <w:t>№</w:t>
            </w:r>
          </w:p>
        </w:tc>
        <w:tc>
          <w:tcPr>
            <w:tcW w:w="993" w:type="dxa"/>
            <w:shd w:val="clear" w:color="auto" w:fill="auto"/>
          </w:tcPr>
          <w:p w:rsidR="00F86947" w:rsidRPr="009C3A86" w:rsidRDefault="00F86947" w:rsidP="00F86947">
            <w:pPr>
              <w:spacing w:line="240" w:lineRule="auto"/>
              <w:jc w:val="center"/>
              <w:rPr>
                <w:sz w:val="18"/>
                <w:szCs w:val="18"/>
              </w:rPr>
            </w:pPr>
            <w:r w:rsidRPr="009C3A86">
              <w:rPr>
                <w:sz w:val="18"/>
                <w:szCs w:val="18"/>
              </w:rPr>
              <w:t>Адрес Объекта</w:t>
            </w:r>
            <w:r>
              <w:rPr>
                <w:sz w:val="18"/>
                <w:szCs w:val="18"/>
              </w:rPr>
              <w:t xml:space="preserve"> </w:t>
            </w:r>
          </w:p>
        </w:tc>
        <w:tc>
          <w:tcPr>
            <w:tcW w:w="1276" w:type="dxa"/>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Кадастровые номера Объекта и земельного участка, на котором расположен Объект </w:t>
            </w:r>
          </w:p>
        </w:tc>
        <w:tc>
          <w:tcPr>
            <w:tcW w:w="1134" w:type="dxa"/>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Площадь земельного участка, на котором расположен Объект </w:t>
            </w:r>
          </w:p>
        </w:tc>
        <w:tc>
          <w:tcPr>
            <w:tcW w:w="992" w:type="dxa"/>
            <w:shd w:val="clear" w:color="auto" w:fill="auto"/>
          </w:tcPr>
          <w:p w:rsidR="00F86947" w:rsidRPr="009C3A86" w:rsidRDefault="00F86947" w:rsidP="00F86947">
            <w:pPr>
              <w:spacing w:line="240" w:lineRule="auto"/>
              <w:jc w:val="center"/>
              <w:rPr>
                <w:sz w:val="18"/>
                <w:szCs w:val="18"/>
              </w:rPr>
            </w:pPr>
            <w:r w:rsidRPr="009C3A86">
              <w:rPr>
                <w:sz w:val="18"/>
                <w:szCs w:val="18"/>
              </w:rPr>
              <w:t>Площадь Объекта</w:t>
            </w:r>
          </w:p>
        </w:tc>
        <w:tc>
          <w:tcPr>
            <w:tcW w:w="1446" w:type="dxa"/>
            <w:shd w:val="clear" w:color="auto" w:fill="auto"/>
          </w:tcPr>
          <w:p w:rsidR="00F86947" w:rsidRPr="009C3A86" w:rsidRDefault="00F86947" w:rsidP="00F86947">
            <w:pPr>
              <w:spacing w:line="240" w:lineRule="auto"/>
              <w:jc w:val="center"/>
              <w:rPr>
                <w:sz w:val="18"/>
                <w:szCs w:val="18"/>
              </w:rPr>
            </w:pPr>
            <w:r w:rsidRPr="009C3A86">
              <w:rPr>
                <w:sz w:val="18"/>
                <w:szCs w:val="18"/>
              </w:rPr>
              <w:t>Виды разрешенного использования земельного участка, на котором расположен Объект</w:t>
            </w:r>
          </w:p>
        </w:tc>
        <w:tc>
          <w:tcPr>
            <w:tcW w:w="1276" w:type="dxa"/>
          </w:tcPr>
          <w:p w:rsidR="00F86947" w:rsidRPr="009C3A86" w:rsidRDefault="00F86947" w:rsidP="00F86947">
            <w:pPr>
              <w:spacing w:line="240" w:lineRule="auto"/>
              <w:jc w:val="center"/>
              <w:rPr>
                <w:sz w:val="18"/>
                <w:szCs w:val="18"/>
              </w:rPr>
            </w:pPr>
            <w:r>
              <w:rPr>
                <w:sz w:val="18"/>
                <w:szCs w:val="18"/>
              </w:rPr>
              <w:t>Вид собственности на Объект</w:t>
            </w:r>
          </w:p>
        </w:tc>
        <w:tc>
          <w:tcPr>
            <w:tcW w:w="1701" w:type="dxa"/>
            <w:shd w:val="clear" w:color="auto" w:fill="auto"/>
          </w:tcPr>
          <w:p w:rsidR="00F86947" w:rsidRPr="009C3A86" w:rsidRDefault="00F86947" w:rsidP="00F86947">
            <w:pPr>
              <w:spacing w:line="240" w:lineRule="auto"/>
              <w:jc w:val="center"/>
              <w:rPr>
                <w:sz w:val="18"/>
                <w:szCs w:val="18"/>
              </w:rPr>
            </w:pPr>
            <w:r w:rsidRPr="009C3A86">
              <w:rPr>
                <w:sz w:val="18"/>
                <w:szCs w:val="18"/>
              </w:rPr>
              <w:t>Вид собственности на земельный участок, на котором расположен Объект</w:t>
            </w:r>
          </w:p>
        </w:tc>
        <w:tc>
          <w:tcPr>
            <w:tcW w:w="1701" w:type="dxa"/>
          </w:tcPr>
          <w:p w:rsidR="00F86947" w:rsidRPr="009C3A86" w:rsidRDefault="00F86947" w:rsidP="00F86947">
            <w:pPr>
              <w:spacing w:line="240" w:lineRule="auto"/>
              <w:jc w:val="center"/>
              <w:rPr>
                <w:sz w:val="18"/>
                <w:szCs w:val="18"/>
              </w:rPr>
            </w:pPr>
            <w:r>
              <w:rPr>
                <w:sz w:val="18"/>
                <w:szCs w:val="18"/>
              </w:rPr>
              <w:t>Критерий, которому соответствует Объект</w:t>
            </w:r>
          </w:p>
        </w:tc>
        <w:tc>
          <w:tcPr>
            <w:tcW w:w="2409" w:type="dxa"/>
            <w:shd w:val="clear" w:color="auto" w:fill="auto"/>
          </w:tcPr>
          <w:p w:rsidR="00F86947" w:rsidRDefault="00F86947" w:rsidP="00F86947">
            <w:pPr>
              <w:spacing w:line="240" w:lineRule="auto"/>
              <w:jc w:val="center"/>
              <w:rPr>
                <w:sz w:val="18"/>
                <w:szCs w:val="18"/>
              </w:rPr>
            </w:pPr>
            <w:r w:rsidRPr="009C3A86">
              <w:rPr>
                <w:sz w:val="18"/>
                <w:szCs w:val="18"/>
              </w:rPr>
              <w:t xml:space="preserve">Основание, в соответствии с которым Объект </w:t>
            </w:r>
            <w:r>
              <w:rPr>
                <w:sz w:val="18"/>
                <w:szCs w:val="18"/>
              </w:rPr>
              <w:t>подлежит изъятию и сносу</w:t>
            </w:r>
            <w:r w:rsidRPr="009C3A86">
              <w:rPr>
                <w:sz w:val="18"/>
                <w:szCs w:val="18"/>
              </w:rPr>
              <w:t xml:space="preserve"> (наименование, реквизиты </w:t>
            </w:r>
            <w:r>
              <w:rPr>
                <w:sz w:val="18"/>
                <w:szCs w:val="18"/>
              </w:rPr>
              <w:t>решения о признании Объекта аварийным, заключения специализированной организации, которая провела обследование)</w:t>
            </w:r>
          </w:p>
          <w:p w:rsidR="00F86947" w:rsidRPr="009C3A86" w:rsidRDefault="00F86947" w:rsidP="00F86947">
            <w:pPr>
              <w:spacing w:line="240" w:lineRule="auto"/>
              <w:jc w:val="center"/>
              <w:rPr>
                <w:sz w:val="18"/>
                <w:szCs w:val="18"/>
              </w:rPr>
            </w:pPr>
          </w:p>
        </w:tc>
        <w:tc>
          <w:tcPr>
            <w:tcW w:w="5670" w:type="dxa"/>
            <w:gridSpan w:val="3"/>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граждан, переселяемых из жилых помещений (Объекта), занимаемых на основании</w:t>
            </w:r>
            <w:r>
              <w:rPr>
                <w:sz w:val="18"/>
                <w:szCs w:val="18"/>
              </w:rPr>
              <w:t>:</w:t>
            </w:r>
          </w:p>
        </w:tc>
        <w:tc>
          <w:tcPr>
            <w:tcW w:w="2410"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Наличие обременений земельного участка, на котором расположен Объект</w:t>
            </w: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276"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992" w:type="dxa"/>
            <w:shd w:val="clear" w:color="auto" w:fill="auto"/>
          </w:tcPr>
          <w:p w:rsidR="00F86947" w:rsidRPr="009C3A86" w:rsidRDefault="00F86947" w:rsidP="00F86947">
            <w:pPr>
              <w:spacing w:line="240" w:lineRule="auto"/>
              <w:jc w:val="center"/>
              <w:rPr>
                <w:sz w:val="18"/>
                <w:szCs w:val="18"/>
              </w:rPr>
            </w:pPr>
          </w:p>
        </w:tc>
        <w:tc>
          <w:tcPr>
            <w:tcW w:w="1446" w:type="dxa"/>
            <w:shd w:val="clear" w:color="auto" w:fill="auto"/>
          </w:tcPr>
          <w:p w:rsidR="00F86947" w:rsidRPr="009C3A86" w:rsidRDefault="00F86947" w:rsidP="00F86947">
            <w:pPr>
              <w:spacing w:line="240" w:lineRule="auto"/>
              <w:jc w:val="center"/>
              <w:rPr>
                <w:sz w:val="18"/>
                <w:szCs w:val="18"/>
              </w:rPr>
            </w:pPr>
          </w:p>
        </w:tc>
        <w:tc>
          <w:tcPr>
            <w:tcW w:w="1276" w:type="dxa"/>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701" w:type="dxa"/>
          </w:tcPr>
          <w:p w:rsidR="00F86947" w:rsidRPr="009C3A86" w:rsidRDefault="00F86947" w:rsidP="00F86947">
            <w:pPr>
              <w:spacing w:line="240" w:lineRule="auto"/>
              <w:jc w:val="center"/>
              <w:rPr>
                <w:sz w:val="18"/>
                <w:szCs w:val="18"/>
              </w:rPr>
            </w:pPr>
          </w:p>
        </w:tc>
        <w:tc>
          <w:tcPr>
            <w:tcW w:w="240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rPr>
                <w:sz w:val="18"/>
                <w:szCs w:val="18"/>
              </w:rPr>
            </w:pPr>
            <w:r w:rsidRPr="009C3A86">
              <w:rPr>
                <w:sz w:val="18"/>
                <w:szCs w:val="18"/>
              </w:rPr>
              <w:t>права собственности</w:t>
            </w:r>
          </w:p>
        </w:tc>
        <w:tc>
          <w:tcPr>
            <w:tcW w:w="2126" w:type="dxa"/>
            <w:shd w:val="clear" w:color="auto" w:fill="auto"/>
          </w:tcPr>
          <w:p w:rsidR="00F86947" w:rsidRPr="009C3A86" w:rsidRDefault="00F86947" w:rsidP="00F86947">
            <w:pPr>
              <w:spacing w:line="240" w:lineRule="auto"/>
              <w:jc w:val="center"/>
              <w:rPr>
                <w:sz w:val="18"/>
                <w:szCs w:val="18"/>
              </w:rPr>
            </w:pPr>
            <w:r w:rsidRPr="009C3A86">
              <w:rPr>
                <w:sz w:val="18"/>
                <w:szCs w:val="18"/>
              </w:rPr>
              <w:t>договора социального найма</w:t>
            </w:r>
          </w:p>
        </w:tc>
        <w:tc>
          <w:tcPr>
            <w:tcW w:w="1984" w:type="dxa"/>
            <w:shd w:val="clear" w:color="auto" w:fill="auto"/>
          </w:tcPr>
          <w:p w:rsidR="00F86947" w:rsidRPr="009C3A86" w:rsidRDefault="00F86947" w:rsidP="00F86947">
            <w:pPr>
              <w:spacing w:line="240" w:lineRule="auto"/>
              <w:jc w:val="center"/>
              <w:rPr>
                <w:sz w:val="18"/>
                <w:szCs w:val="18"/>
              </w:rPr>
            </w:pPr>
            <w:r w:rsidRPr="009C3A86">
              <w:rPr>
                <w:sz w:val="18"/>
                <w:szCs w:val="18"/>
              </w:rPr>
              <w:t>договора найма специализированного жилого помещения</w:t>
            </w:r>
          </w:p>
        </w:tc>
        <w:tc>
          <w:tcPr>
            <w:tcW w:w="2410" w:type="dxa"/>
            <w:vMerge/>
            <w:shd w:val="clear" w:color="auto" w:fill="auto"/>
          </w:tcPr>
          <w:p w:rsidR="00F86947" w:rsidRPr="009C3A86" w:rsidRDefault="00F86947" w:rsidP="00F86947">
            <w:pPr>
              <w:spacing w:line="240" w:lineRule="auto"/>
              <w:jc w:val="center"/>
              <w:rPr>
                <w:sz w:val="18"/>
                <w:szCs w:val="18"/>
              </w:rPr>
            </w:pPr>
          </w:p>
        </w:tc>
      </w:tr>
      <w:tr w:rsidR="00F86947" w:rsidRPr="009C3A86" w:rsidTr="0039197D">
        <w:tc>
          <w:tcPr>
            <w:tcW w:w="21575"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w:t>
            </w:r>
            <w:r w:rsidRPr="00026E4E">
              <w:rPr>
                <w:i/>
                <w:sz w:val="20"/>
                <w:szCs w:val="20"/>
              </w:rPr>
              <w:t>. Объекты индивидуального жилищного строительства</w:t>
            </w: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276"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992" w:type="dxa"/>
            <w:shd w:val="clear" w:color="auto" w:fill="auto"/>
          </w:tcPr>
          <w:p w:rsidR="00F86947" w:rsidRPr="009C3A86" w:rsidRDefault="00F86947" w:rsidP="00F86947">
            <w:pPr>
              <w:spacing w:line="240" w:lineRule="auto"/>
              <w:jc w:val="center"/>
              <w:rPr>
                <w:sz w:val="18"/>
                <w:szCs w:val="18"/>
              </w:rPr>
            </w:pPr>
          </w:p>
        </w:tc>
        <w:tc>
          <w:tcPr>
            <w:tcW w:w="1446" w:type="dxa"/>
            <w:shd w:val="clear" w:color="auto" w:fill="auto"/>
          </w:tcPr>
          <w:p w:rsidR="00F86947" w:rsidRPr="009C3A86" w:rsidRDefault="00F86947" w:rsidP="00F86947">
            <w:pPr>
              <w:spacing w:line="240" w:lineRule="auto"/>
              <w:jc w:val="center"/>
              <w:rPr>
                <w:sz w:val="18"/>
                <w:szCs w:val="18"/>
              </w:rPr>
            </w:pPr>
          </w:p>
        </w:tc>
        <w:tc>
          <w:tcPr>
            <w:tcW w:w="1276" w:type="dxa"/>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701" w:type="dxa"/>
          </w:tcPr>
          <w:p w:rsidR="00F86947" w:rsidRPr="009C3A86" w:rsidRDefault="00F86947" w:rsidP="00F86947">
            <w:pPr>
              <w:spacing w:line="240" w:lineRule="auto"/>
              <w:jc w:val="center"/>
              <w:rPr>
                <w:sz w:val="18"/>
                <w:szCs w:val="18"/>
              </w:rPr>
            </w:pPr>
          </w:p>
        </w:tc>
        <w:tc>
          <w:tcPr>
            <w:tcW w:w="240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rPr>
                <w:sz w:val="18"/>
                <w:szCs w:val="18"/>
              </w:rPr>
            </w:pPr>
          </w:p>
        </w:tc>
        <w:tc>
          <w:tcPr>
            <w:tcW w:w="2126" w:type="dxa"/>
            <w:shd w:val="clear" w:color="auto" w:fill="auto"/>
          </w:tcPr>
          <w:p w:rsidR="00F86947" w:rsidRPr="009C3A86" w:rsidRDefault="00F86947" w:rsidP="00F86947">
            <w:pPr>
              <w:spacing w:line="240" w:lineRule="auto"/>
              <w:jc w:val="center"/>
              <w:rPr>
                <w:sz w:val="18"/>
                <w:szCs w:val="18"/>
              </w:rPr>
            </w:pPr>
          </w:p>
        </w:tc>
        <w:tc>
          <w:tcPr>
            <w:tcW w:w="1984"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r>
      <w:tr w:rsidR="00F86947" w:rsidRPr="009C3A86" w:rsidTr="0039197D">
        <w:tc>
          <w:tcPr>
            <w:tcW w:w="21575"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w:t>
            </w:r>
            <w:r w:rsidRPr="009C3A86">
              <w:rPr>
                <w:i/>
                <w:sz w:val="20"/>
                <w:szCs w:val="20"/>
                <w:lang w:val="en-US"/>
              </w:rPr>
              <w:t>I</w:t>
            </w:r>
            <w:r w:rsidRPr="009C3A86">
              <w:rPr>
                <w:i/>
                <w:sz w:val="20"/>
                <w:szCs w:val="20"/>
              </w:rPr>
              <w:t xml:space="preserve">. </w:t>
            </w:r>
            <w:r>
              <w:rPr>
                <w:i/>
                <w:sz w:val="20"/>
                <w:szCs w:val="20"/>
              </w:rPr>
              <w:t>Дома блокированной застройки</w:t>
            </w: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276"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992" w:type="dxa"/>
            <w:shd w:val="clear" w:color="auto" w:fill="auto"/>
          </w:tcPr>
          <w:p w:rsidR="00F86947" w:rsidRPr="009C3A86" w:rsidRDefault="00F86947" w:rsidP="00F86947">
            <w:pPr>
              <w:spacing w:line="240" w:lineRule="auto"/>
              <w:jc w:val="center"/>
              <w:rPr>
                <w:sz w:val="18"/>
                <w:szCs w:val="18"/>
              </w:rPr>
            </w:pPr>
          </w:p>
        </w:tc>
        <w:tc>
          <w:tcPr>
            <w:tcW w:w="1446" w:type="dxa"/>
            <w:shd w:val="clear" w:color="auto" w:fill="auto"/>
          </w:tcPr>
          <w:p w:rsidR="00F86947" w:rsidRPr="009C3A86" w:rsidRDefault="00F86947" w:rsidP="00F86947">
            <w:pPr>
              <w:spacing w:line="240" w:lineRule="auto"/>
              <w:jc w:val="center"/>
              <w:rPr>
                <w:sz w:val="18"/>
                <w:szCs w:val="18"/>
              </w:rPr>
            </w:pPr>
          </w:p>
        </w:tc>
        <w:tc>
          <w:tcPr>
            <w:tcW w:w="1276" w:type="dxa"/>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701" w:type="dxa"/>
          </w:tcPr>
          <w:p w:rsidR="00F86947" w:rsidRPr="009C3A86" w:rsidRDefault="00F86947" w:rsidP="00F86947">
            <w:pPr>
              <w:spacing w:line="240" w:lineRule="auto"/>
              <w:jc w:val="center"/>
              <w:rPr>
                <w:sz w:val="18"/>
                <w:szCs w:val="18"/>
              </w:rPr>
            </w:pPr>
          </w:p>
        </w:tc>
        <w:tc>
          <w:tcPr>
            <w:tcW w:w="240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rPr>
                <w:sz w:val="18"/>
                <w:szCs w:val="18"/>
              </w:rPr>
            </w:pPr>
          </w:p>
        </w:tc>
        <w:tc>
          <w:tcPr>
            <w:tcW w:w="2126" w:type="dxa"/>
            <w:shd w:val="clear" w:color="auto" w:fill="auto"/>
          </w:tcPr>
          <w:p w:rsidR="00F86947" w:rsidRPr="009C3A86" w:rsidRDefault="00F86947" w:rsidP="00F86947">
            <w:pPr>
              <w:spacing w:line="240" w:lineRule="auto"/>
              <w:jc w:val="center"/>
              <w:rPr>
                <w:sz w:val="18"/>
                <w:szCs w:val="18"/>
              </w:rPr>
            </w:pPr>
          </w:p>
        </w:tc>
        <w:tc>
          <w:tcPr>
            <w:tcW w:w="1984"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r>
      <w:tr w:rsidR="00F86947" w:rsidRPr="009C3A86" w:rsidTr="0039197D">
        <w:tc>
          <w:tcPr>
            <w:tcW w:w="21575"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II</w:t>
            </w:r>
            <w:r w:rsidRPr="009C3A86">
              <w:rPr>
                <w:i/>
                <w:sz w:val="20"/>
                <w:szCs w:val="20"/>
                <w:lang w:val="en-US"/>
              </w:rPr>
              <w:t>I</w:t>
            </w:r>
            <w:r w:rsidRPr="009C3A86">
              <w:rPr>
                <w:i/>
                <w:sz w:val="20"/>
                <w:szCs w:val="20"/>
              </w:rPr>
              <w:t xml:space="preserve">. </w:t>
            </w:r>
            <w:r>
              <w:rPr>
                <w:i/>
                <w:sz w:val="20"/>
                <w:szCs w:val="20"/>
              </w:rPr>
              <w:t>Садовые дома</w:t>
            </w: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276"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992" w:type="dxa"/>
            <w:shd w:val="clear" w:color="auto" w:fill="auto"/>
          </w:tcPr>
          <w:p w:rsidR="00F86947" w:rsidRPr="009C3A86" w:rsidRDefault="00F86947" w:rsidP="00F86947">
            <w:pPr>
              <w:spacing w:line="240" w:lineRule="auto"/>
              <w:jc w:val="center"/>
              <w:rPr>
                <w:sz w:val="18"/>
                <w:szCs w:val="18"/>
              </w:rPr>
            </w:pPr>
          </w:p>
        </w:tc>
        <w:tc>
          <w:tcPr>
            <w:tcW w:w="1446" w:type="dxa"/>
            <w:shd w:val="clear" w:color="auto" w:fill="auto"/>
          </w:tcPr>
          <w:p w:rsidR="00F86947" w:rsidRPr="009C3A86" w:rsidRDefault="00F86947" w:rsidP="00F86947">
            <w:pPr>
              <w:spacing w:line="240" w:lineRule="auto"/>
              <w:jc w:val="center"/>
              <w:rPr>
                <w:sz w:val="18"/>
                <w:szCs w:val="18"/>
              </w:rPr>
            </w:pPr>
          </w:p>
        </w:tc>
        <w:tc>
          <w:tcPr>
            <w:tcW w:w="1276" w:type="dxa"/>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701" w:type="dxa"/>
          </w:tcPr>
          <w:p w:rsidR="00F86947" w:rsidRPr="009C3A86" w:rsidRDefault="00F86947" w:rsidP="00F86947">
            <w:pPr>
              <w:spacing w:line="240" w:lineRule="auto"/>
              <w:jc w:val="center"/>
              <w:rPr>
                <w:sz w:val="18"/>
                <w:szCs w:val="18"/>
              </w:rPr>
            </w:pPr>
          </w:p>
        </w:tc>
        <w:tc>
          <w:tcPr>
            <w:tcW w:w="240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rPr>
                <w:sz w:val="18"/>
                <w:szCs w:val="18"/>
              </w:rPr>
            </w:pPr>
          </w:p>
        </w:tc>
        <w:tc>
          <w:tcPr>
            <w:tcW w:w="2126" w:type="dxa"/>
            <w:shd w:val="clear" w:color="auto" w:fill="auto"/>
          </w:tcPr>
          <w:p w:rsidR="00F86947" w:rsidRPr="009C3A86" w:rsidRDefault="00F86947" w:rsidP="00F86947">
            <w:pPr>
              <w:spacing w:line="240" w:lineRule="auto"/>
              <w:jc w:val="center"/>
              <w:rPr>
                <w:sz w:val="18"/>
                <w:szCs w:val="18"/>
              </w:rPr>
            </w:pPr>
          </w:p>
        </w:tc>
        <w:tc>
          <w:tcPr>
            <w:tcW w:w="1984"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r>
    </w:tbl>
    <w:p w:rsidR="00F86947" w:rsidRPr="00256B1C" w:rsidRDefault="00F86947" w:rsidP="00F86947">
      <w:pPr>
        <w:ind w:firstLine="709"/>
        <w:jc w:val="both"/>
        <w:rPr>
          <w:b/>
          <w:i/>
          <w:sz w:val="20"/>
        </w:rPr>
      </w:pPr>
      <w:r w:rsidRPr="001C025C">
        <w:rPr>
          <w:b/>
        </w:rPr>
        <w:lastRenderedPageBreak/>
        <w:t xml:space="preserve">Таблица 4 - Перечень </w:t>
      </w:r>
      <w:r w:rsidRPr="00EB0FF8">
        <w:rPr>
          <w:b/>
        </w:rPr>
        <w:t xml:space="preserve">объектов </w:t>
      </w:r>
      <w:r>
        <w:rPr>
          <w:b/>
        </w:rPr>
        <w:t xml:space="preserve">капитального строительства нежилого назначения </w:t>
      </w:r>
      <w:r w:rsidRPr="009A1455">
        <w:rPr>
          <w:b/>
        </w:rPr>
        <w:t>(за исключением объектов коммунальной, социальной, транспортной инфраструктуры),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w:t>
      </w:r>
      <w:r>
        <w:rPr>
          <w:b/>
        </w:rPr>
        <w:t>,</w:t>
      </w:r>
      <w:r w:rsidRPr="00E84CFC">
        <w:rPr>
          <w:b/>
        </w:rPr>
        <w:t xml:space="preserve"> </w:t>
      </w:r>
      <w:r w:rsidRPr="009A1455">
        <w:rPr>
          <w:b/>
        </w:rPr>
        <w:t>сносу или реконструкции</w:t>
      </w:r>
      <w:r>
        <w:rPr>
          <w:b/>
        </w:rPr>
        <w:t xml:space="preserve">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871"/>
        <w:gridCol w:w="2268"/>
        <w:gridCol w:w="2098"/>
        <w:gridCol w:w="1417"/>
        <w:gridCol w:w="2580"/>
        <w:gridCol w:w="2127"/>
        <w:gridCol w:w="2409"/>
        <w:gridCol w:w="2127"/>
        <w:gridCol w:w="2551"/>
      </w:tblGrid>
      <w:tr w:rsidR="00F86947" w:rsidRPr="009C3A86" w:rsidTr="0039197D">
        <w:trPr>
          <w:trHeight w:val="290"/>
        </w:trPr>
        <w:tc>
          <w:tcPr>
            <w:tcW w:w="567" w:type="dxa"/>
            <w:vMerge w:val="restart"/>
            <w:shd w:val="clear" w:color="auto" w:fill="auto"/>
          </w:tcPr>
          <w:p w:rsidR="00F86947" w:rsidRPr="009C3A86" w:rsidRDefault="00F86947" w:rsidP="00F86947">
            <w:pPr>
              <w:spacing w:line="240" w:lineRule="auto"/>
              <w:jc w:val="center"/>
              <w:rPr>
                <w:sz w:val="20"/>
                <w:szCs w:val="20"/>
              </w:rPr>
            </w:pPr>
            <w:r w:rsidRPr="009A1455">
              <w:rPr>
                <w:b/>
              </w:rPr>
              <w:t xml:space="preserve"> </w:t>
            </w:r>
            <w:r w:rsidRPr="009C3A86">
              <w:rPr>
                <w:sz w:val="20"/>
                <w:szCs w:val="20"/>
              </w:rPr>
              <w:t>№</w:t>
            </w:r>
          </w:p>
        </w:tc>
        <w:tc>
          <w:tcPr>
            <w:tcW w:w="1560" w:type="dxa"/>
            <w:vMerge w:val="restart"/>
            <w:shd w:val="clear" w:color="auto" w:fill="auto"/>
          </w:tcPr>
          <w:p w:rsidR="00F86947" w:rsidRDefault="00F86947" w:rsidP="00F86947">
            <w:pPr>
              <w:spacing w:line="240" w:lineRule="auto"/>
              <w:jc w:val="center"/>
              <w:rPr>
                <w:sz w:val="20"/>
                <w:szCs w:val="20"/>
              </w:rPr>
            </w:pPr>
            <w:r w:rsidRPr="009C3A86">
              <w:rPr>
                <w:sz w:val="20"/>
                <w:szCs w:val="20"/>
              </w:rPr>
              <w:t xml:space="preserve">Адрес </w:t>
            </w:r>
          </w:p>
          <w:p w:rsidR="00F86947" w:rsidRPr="009C3A86" w:rsidRDefault="00F86947" w:rsidP="00F86947">
            <w:pPr>
              <w:spacing w:line="240" w:lineRule="auto"/>
              <w:jc w:val="center"/>
              <w:rPr>
                <w:sz w:val="20"/>
                <w:szCs w:val="20"/>
              </w:rPr>
            </w:pPr>
            <w:r w:rsidRPr="009C3A86">
              <w:rPr>
                <w:sz w:val="20"/>
                <w:szCs w:val="20"/>
              </w:rPr>
              <w:t>Объект</w:t>
            </w:r>
            <w:r>
              <w:rPr>
                <w:sz w:val="20"/>
                <w:szCs w:val="20"/>
              </w:rPr>
              <w:t>а</w:t>
            </w:r>
          </w:p>
        </w:tc>
        <w:tc>
          <w:tcPr>
            <w:tcW w:w="1871"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Функциональное назначение Объекта</w:t>
            </w:r>
          </w:p>
          <w:p w:rsidR="00F86947" w:rsidRPr="00256B1C" w:rsidRDefault="00F86947" w:rsidP="00F86947">
            <w:pPr>
              <w:spacing w:line="240" w:lineRule="auto"/>
              <w:rPr>
                <w:sz w:val="20"/>
                <w:szCs w:val="20"/>
                <w:highlight w:val="yellow"/>
              </w:rPr>
            </w:pPr>
          </w:p>
        </w:tc>
        <w:tc>
          <w:tcPr>
            <w:tcW w:w="2268"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Кадастровый номер Объекта и земельного участка, на котором расположен Объект </w:t>
            </w:r>
          </w:p>
          <w:p w:rsidR="00F86947" w:rsidRPr="009C3A86" w:rsidRDefault="00F86947" w:rsidP="00F86947">
            <w:pPr>
              <w:spacing w:line="240" w:lineRule="auto"/>
              <w:jc w:val="center"/>
              <w:rPr>
                <w:sz w:val="20"/>
                <w:szCs w:val="20"/>
              </w:rPr>
            </w:pPr>
          </w:p>
        </w:tc>
        <w:tc>
          <w:tcPr>
            <w:tcW w:w="2098"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Площадь земельного участка, на котором расположен Объект </w:t>
            </w:r>
          </w:p>
          <w:p w:rsidR="00F86947" w:rsidRPr="009C3A86" w:rsidRDefault="00F86947" w:rsidP="00F86947">
            <w:pPr>
              <w:spacing w:line="240" w:lineRule="auto"/>
              <w:jc w:val="center"/>
              <w:rPr>
                <w:sz w:val="20"/>
                <w:szCs w:val="20"/>
              </w:rPr>
            </w:pPr>
          </w:p>
        </w:tc>
        <w:tc>
          <w:tcPr>
            <w:tcW w:w="1417"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Площадь Объекта</w:t>
            </w:r>
          </w:p>
        </w:tc>
        <w:tc>
          <w:tcPr>
            <w:tcW w:w="2580"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Виды разрешенного использования земельного участка, на котором расположен Объект </w:t>
            </w:r>
          </w:p>
        </w:tc>
        <w:tc>
          <w:tcPr>
            <w:tcW w:w="2127"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Вид собственности на  Объект, сведения о собственнике Объекта</w:t>
            </w:r>
          </w:p>
        </w:tc>
        <w:tc>
          <w:tcPr>
            <w:tcW w:w="2409"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Сведения об ином правообладателе Объекта</w:t>
            </w:r>
          </w:p>
        </w:tc>
        <w:tc>
          <w:tcPr>
            <w:tcW w:w="4678" w:type="dxa"/>
            <w:gridSpan w:val="2"/>
            <w:shd w:val="clear" w:color="auto" w:fill="auto"/>
          </w:tcPr>
          <w:p w:rsidR="00F86947" w:rsidRPr="009C3A86" w:rsidRDefault="00F86947" w:rsidP="00F86947">
            <w:pPr>
              <w:spacing w:line="240" w:lineRule="auto"/>
              <w:jc w:val="center"/>
              <w:rPr>
                <w:sz w:val="20"/>
                <w:szCs w:val="20"/>
              </w:rPr>
            </w:pPr>
            <w:r w:rsidRPr="009C3A86">
              <w:rPr>
                <w:sz w:val="20"/>
                <w:szCs w:val="20"/>
              </w:rPr>
              <w:t>Планируемые мероприятия в отношении Объекта:</w:t>
            </w:r>
          </w:p>
        </w:tc>
      </w:tr>
      <w:tr w:rsidR="00F86947" w:rsidRPr="009C3A86" w:rsidTr="0039197D">
        <w:tc>
          <w:tcPr>
            <w:tcW w:w="567" w:type="dxa"/>
            <w:vMerge/>
            <w:shd w:val="clear" w:color="auto" w:fill="auto"/>
          </w:tcPr>
          <w:p w:rsidR="00F86947" w:rsidRPr="009C3A86" w:rsidRDefault="00F86947" w:rsidP="00F86947">
            <w:pPr>
              <w:spacing w:line="240" w:lineRule="auto"/>
              <w:jc w:val="center"/>
              <w:rPr>
                <w:sz w:val="20"/>
                <w:szCs w:val="20"/>
              </w:rPr>
            </w:pPr>
          </w:p>
        </w:tc>
        <w:tc>
          <w:tcPr>
            <w:tcW w:w="1560" w:type="dxa"/>
            <w:vMerge/>
            <w:shd w:val="clear" w:color="auto" w:fill="auto"/>
          </w:tcPr>
          <w:p w:rsidR="00F86947" w:rsidRPr="009C3A86" w:rsidRDefault="00F86947" w:rsidP="00F86947">
            <w:pPr>
              <w:spacing w:line="240" w:lineRule="auto"/>
              <w:jc w:val="center"/>
              <w:rPr>
                <w:sz w:val="20"/>
                <w:szCs w:val="20"/>
              </w:rPr>
            </w:pPr>
          </w:p>
        </w:tc>
        <w:tc>
          <w:tcPr>
            <w:tcW w:w="1871" w:type="dxa"/>
            <w:vMerge/>
            <w:shd w:val="clear" w:color="auto" w:fill="auto"/>
          </w:tcPr>
          <w:p w:rsidR="00F86947" w:rsidRPr="009C3A86" w:rsidRDefault="00F86947" w:rsidP="00F86947">
            <w:pPr>
              <w:spacing w:line="240" w:lineRule="auto"/>
              <w:jc w:val="center"/>
              <w:rPr>
                <w:sz w:val="20"/>
                <w:szCs w:val="20"/>
              </w:rPr>
            </w:pPr>
          </w:p>
        </w:tc>
        <w:tc>
          <w:tcPr>
            <w:tcW w:w="2268" w:type="dxa"/>
            <w:vMerge/>
            <w:shd w:val="clear" w:color="auto" w:fill="auto"/>
          </w:tcPr>
          <w:p w:rsidR="00F86947" w:rsidRPr="009C3A86" w:rsidRDefault="00F86947" w:rsidP="00F86947">
            <w:pPr>
              <w:spacing w:line="240" w:lineRule="auto"/>
              <w:jc w:val="center"/>
              <w:rPr>
                <w:sz w:val="20"/>
                <w:szCs w:val="20"/>
              </w:rPr>
            </w:pPr>
          </w:p>
        </w:tc>
        <w:tc>
          <w:tcPr>
            <w:tcW w:w="2098" w:type="dxa"/>
            <w:vMerge/>
            <w:shd w:val="clear" w:color="auto" w:fill="auto"/>
          </w:tcPr>
          <w:p w:rsidR="00F86947" w:rsidRPr="009C3A86" w:rsidRDefault="00F86947" w:rsidP="00F86947">
            <w:pPr>
              <w:spacing w:line="240" w:lineRule="auto"/>
              <w:jc w:val="center"/>
              <w:rPr>
                <w:sz w:val="20"/>
                <w:szCs w:val="20"/>
              </w:rPr>
            </w:pPr>
          </w:p>
        </w:tc>
        <w:tc>
          <w:tcPr>
            <w:tcW w:w="1417" w:type="dxa"/>
            <w:vMerge/>
            <w:shd w:val="clear" w:color="auto" w:fill="auto"/>
          </w:tcPr>
          <w:p w:rsidR="00F86947" w:rsidRPr="009C3A86" w:rsidRDefault="00F86947" w:rsidP="00F86947">
            <w:pPr>
              <w:spacing w:line="240" w:lineRule="auto"/>
              <w:jc w:val="center"/>
              <w:rPr>
                <w:sz w:val="20"/>
                <w:szCs w:val="20"/>
              </w:rPr>
            </w:pPr>
          </w:p>
        </w:tc>
        <w:tc>
          <w:tcPr>
            <w:tcW w:w="2580" w:type="dxa"/>
            <w:vMerge/>
            <w:shd w:val="clear" w:color="auto" w:fill="auto"/>
          </w:tcPr>
          <w:p w:rsidR="00F86947" w:rsidRPr="009C3A86" w:rsidRDefault="00F86947" w:rsidP="00F86947">
            <w:pPr>
              <w:spacing w:line="240" w:lineRule="auto"/>
              <w:jc w:val="center"/>
              <w:rPr>
                <w:sz w:val="20"/>
                <w:szCs w:val="20"/>
              </w:rPr>
            </w:pPr>
          </w:p>
        </w:tc>
        <w:tc>
          <w:tcPr>
            <w:tcW w:w="2127" w:type="dxa"/>
            <w:vMerge/>
            <w:shd w:val="clear" w:color="auto" w:fill="auto"/>
          </w:tcPr>
          <w:p w:rsidR="00F86947" w:rsidRPr="009C3A86" w:rsidRDefault="00F86947" w:rsidP="00F86947">
            <w:pPr>
              <w:spacing w:line="240" w:lineRule="auto"/>
              <w:jc w:val="center"/>
              <w:rPr>
                <w:sz w:val="20"/>
                <w:szCs w:val="20"/>
              </w:rPr>
            </w:pPr>
          </w:p>
        </w:tc>
        <w:tc>
          <w:tcPr>
            <w:tcW w:w="2409" w:type="dxa"/>
            <w:vMerge/>
            <w:shd w:val="clear" w:color="auto" w:fill="auto"/>
          </w:tcPr>
          <w:p w:rsidR="00F86947" w:rsidRPr="009C3A86" w:rsidRDefault="00F86947" w:rsidP="00F86947">
            <w:pPr>
              <w:spacing w:line="240" w:lineRule="auto"/>
              <w:jc w:val="center"/>
              <w:rPr>
                <w:sz w:val="20"/>
                <w:szCs w:val="20"/>
              </w:rPr>
            </w:pPr>
          </w:p>
        </w:tc>
        <w:tc>
          <w:tcPr>
            <w:tcW w:w="2127" w:type="dxa"/>
            <w:shd w:val="clear" w:color="auto" w:fill="auto"/>
          </w:tcPr>
          <w:p w:rsidR="00F86947" w:rsidRDefault="00F86947" w:rsidP="00F86947">
            <w:pPr>
              <w:spacing w:line="240" w:lineRule="auto"/>
              <w:jc w:val="center"/>
              <w:rPr>
                <w:sz w:val="20"/>
                <w:szCs w:val="20"/>
              </w:rPr>
            </w:pPr>
            <w:r w:rsidRPr="009C3A86">
              <w:rPr>
                <w:sz w:val="20"/>
                <w:szCs w:val="20"/>
              </w:rPr>
              <w:t>Объект подлежит сносу</w:t>
            </w:r>
          </w:p>
          <w:p w:rsidR="00F86947" w:rsidRPr="009C3A86" w:rsidRDefault="00F86947" w:rsidP="00F86947">
            <w:pPr>
              <w:spacing w:line="240" w:lineRule="auto"/>
              <w:jc w:val="center"/>
              <w:rPr>
                <w:sz w:val="20"/>
                <w:szCs w:val="20"/>
              </w:rPr>
            </w:pPr>
          </w:p>
        </w:tc>
        <w:tc>
          <w:tcPr>
            <w:tcW w:w="2551" w:type="dxa"/>
            <w:shd w:val="clear" w:color="auto" w:fill="auto"/>
          </w:tcPr>
          <w:p w:rsidR="00F86947" w:rsidRDefault="00F86947" w:rsidP="00F86947">
            <w:pPr>
              <w:spacing w:line="240" w:lineRule="auto"/>
              <w:jc w:val="center"/>
              <w:rPr>
                <w:sz w:val="20"/>
                <w:szCs w:val="20"/>
              </w:rPr>
            </w:pPr>
            <w:r w:rsidRPr="009C3A86">
              <w:rPr>
                <w:sz w:val="20"/>
                <w:szCs w:val="20"/>
              </w:rPr>
              <w:t xml:space="preserve">Объект подлежит </w:t>
            </w:r>
            <w:r>
              <w:rPr>
                <w:sz w:val="20"/>
                <w:szCs w:val="20"/>
              </w:rPr>
              <w:t>реконструкции</w:t>
            </w:r>
          </w:p>
          <w:p w:rsidR="00F86947" w:rsidRPr="009C3A86" w:rsidRDefault="00F86947" w:rsidP="00F86947">
            <w:pPr>
              <w:spacing w:line="240" w:lineRule="auto"/>
              <w:jc w:val="center"/>
              <w:rPr>
                <w:sz w:val="20"/>
                <w:szCs w:val="20"/>
              </w:rPr>
            </w:pPr>
          </w:p>
        </w:tc>
      </w:tr>
      <w:tr w:rsidR="00F86947" w:rsidRPr="009C3A86" w:rsidTr="0039197D">
        <w:tc>
          <w:tcPr>
            <w:tcW w:w="567" w:type="dxa"/>
            <w:shd w:val="clear" w:color="auto" w:fill="auto"/>
          </w:tcPr>
          <w:p w:rsidR="00F86947" w:rsidRPr="009C3A86" w:rsidRDefault="00F86947" w:rsidP="00F86947">
            <w:pPr>
              <w:spacing w:line="240" w:lineRule="auto"/>
              <w:jc w:val="center"/>
              <w:rPr>
                <w:sz w:val="20"/>
                <w:szCs w:val="20"/>
              </w:rPr>
            </w:pPr>
            <w:r>
              <w:rPr>
                <w:sz w:val="20"/>
                <w:szCs w:val="20"/>
              </w:rPr>
              <w:t>1.</w:t>
            </w:r>
          </w:p>
        </w:tc>
        <w:tc>
          <w:tcPr>
            <w:tcW w:w="1560" w:type="dxa"/>
            <w:shd w:val="clear" w:color="auto" w:fill="auto"/>
          </w:tcPr>
          <w:p w:rsidR="00F86947" w:rsidRPr="009C3A86" w:rsidRDefault="00F86947" w:rsidP="00F86947">
            <w:pPr>
              <w:spacing w:line="240" w:lineRule="auto"/>
              <w:jc w:val="center"/>
              <w:rPr>
                <w:sz w:val="20"/>
                <w:szCs w:val="20"/>
              </w:rPr>
            </w:pPr>
          </w:p>
        </w:tc>
        <w:tc>
          <w:tcPr>
            <w:tcW w:w="1871" w:type="dxa"/>
            <w:shd w:val="clear" w:color="auto" w:fill="auto"/>
          </w:tcPr>
          <w:p w:rsidR="00F86947" w:rsidRPr="009C3A86" w:rsidRDefault="00F86947" w:rsidP="00F86947">
            <w:pPr>
              <w:spacing w:line="240" w:lineRule="auto"/>
              <w:jc w:val="center"/>
              <w:rPr>
                <w:sz w:val="20"/>
                <w:szCs w:val="20"/>
              </w:rPr>
            </w:pPr>
          </w:p>
        </w:tc>
        <w:tc>
          <w:tcPr>
            <w:tcW w:w="2268" w:type="dxa"/>
            <w:shd w:val="clear" w:color="auto" w:fill="auto"/>
          </w:tcPr>
          <w:p w:rsidR="00F86947" w:rsidRPr="009C3A86" w:rsidRDefault="00F86947" w:rsidP="00F86947">
            <w:pPr>
              <w:spacing w:line="240" w:lineRule="auto"/>
              <w:jc w:val="center"/>
              <w:rPr>
                <w:sz w:val="20"/>
                <w:szCs w:val="20"/>
              </w:rPr>
            </w:pPr>
          </w:p>
        </w:tc>
        <w:tc>
          <w:tcPr>
            <w:tcW w:w="2098" w:type="dxa"/>
            <w:shd w:val="clear" w:color="auto" w:fill="auto"/>
          </w:tcPr>
          <w:p w:rsidR="00F86947" w:rsidRPr="009C3A86" w:rsidRDefault="00F86947" w:rsidP="00F86947">
            <w:pPr>
              <w:spacing w:line="240" w:lineRule="auto"/>
              <w:jc w:val="center"/>
              <w:rPr>
                <w:sz w:val="20"/>
                <w:szCs w:val="20"/>
              </w:rPr>
            </w:pPr>
          </w:p>
        </w:tc>
        <w:tc>
          <w:tcPr>
            <w:tcW w:w="1417" w:type="dxa"/>
            <w:shd w:val="clear" w:color="auto" w:fill="auto"/>
          </w:tcPr>
          <w:p w:rsidR="00F86947" w:rsidRPr="009C3A86" w:rsidRDefault="00F86947" w:rsidP="00F86947">
            <w:pPr>
              <w:spacing w:line="240" w:lineRule="auto"/>
              <w:jc w:val="center"/>
              <w:rPr>
                <w:sz w:val="20"/>
                <w:szCs w:val="20"/>
              </w:rPr>
            </w:pPr>
          </w:p>
        </w:tc>
        <w:tc>
          <w:tcPr>
            <w:tcW w:w="2580" w:type="dxa"/>
            <w:shd w:val="clear" w:color="auto" w:fill="auto"/>
          </w:tcPr>
          <w:p w:rsidR="00F86947" w:rsidRPr="009C3A86" w:rsidRDefault="00F86947" w:rsidP="00F86947">
            <w:pPr>
              <w:spacing w:line="240" w:lineRule="auto"/>
              <w:jc w:val="center"/>
              <w:rPr>
                <w:sz w:val="20"/>
                <w:szCs w:val="20"/>
              </w:rPr>
            </w:pPr>
          </w:p>
        </w:tc>
        <w:tc>
          <w:tcPr>
            <w:tcW w:w="2127" w:type="dxa"/>
            <w:shd w:val="clear" w:color="auto" w:fill="auto"/>
          </w:tcPr>
          <w:p w:rsidR="00F86947" w:rsidRPr="009C3A86" w:rsidRDefault="00F86947" w:rsidP="00F86947">
            <w:pPr>
              <w:spacing w:line="240" w:lineRule="auto"/>
              <w:jc w:val="center"/>
              <w:rPr>
                <w:sz w:val="20"/>
                <w:szCs w:val="20"/>
              </w:rPr>
            </w:pPr>
          </w:p>
        </w:tc>
        <w:tc>
          <w:tcPr>
            <w:tcW w:w="2409" w:type="dxa"/>
            <w:shd w:val="clear" w:color="auto" w:fill="auto"/>
          </w:tcPr>
          <w:p w:rsidR="00F86947" w:rsidRPr="009C3A86" w:rsidRDefault="00F86947" w:rsidP="00F86947">
            <w:pPr>
              <w:spacing w:line="240" w:lineRule="auto"/>
              <w:jc w:val="center"/>
              <w:rPr>
                <w:sz w:val="20"/>
                <w:szCs w:val="20"/>
              </w:rPr>
            </w:pPr>
          </w:p>
        </w:tc>
        <w:tc>
          <w:tcPr>
            <w:tcW w:w="2127" w:type="dxa"/>
            <w:shd w:val="clear" w:color="auto" w:fill="auto"/>
          </w:tcPr>
          <w:p w:rsidR="00F86947" w:rsidRPr="009C3A86" w:rsidRDefault="00F86947" w:rsidP="00F86947">
            <w:pPr>
              <w:spacing w:line="240" w:lineRule="auto"/>
              <w:jc w:val="center"/>
              <w:rPr>
                <w:sz w:val="20"/>
                <w:szCs w:val="20"/>
              </w:rPr>
            </w:pPr>
          </w:p>
        </w:tc>
        <w:tc>
          <w:tcPr>
            <w:tcW w:w="2551" w:type="dxa"/>
            <w:shd w:val="clear" w:color="auto" w:fill="auto"/>
          </w:tcPr>
          <w:p w:rsidR="00F86947" w:rsidRPr="009C3A86" w:rsidRDefault="00F86947" w:rsidP="00F86947">
            <w:pPr>
              <w:spacing w:line="240" w:lineRule="auto"/>
              <w:jc w:val="center"/>
              <w:rPr>
                <w:sz w:val="20"/>
                <w:szCs w:val="20"/>
              </w:rPr>
            </w:pPr>
          </w:p>
        </w:tc>
      </w:tr>
    </w:tbl>
    <w:p w:rsidR="00F86947" w:rsidRDefault="00F86947" w:rsidP="00F86947">
      <w:pPr>
        <w:ind w:firstLine="709"/>
        <w:jc w:val="both"/>
        <w:rPr>
          <w:b/>
        </w:rPr>
      </w:pPr>
    </w:p>
    <w:p w:rsidR="00F86947" w:rsidRDefault="00F86947" w:rsidP="00F86947">
      <w:pPr>
        <w:ind w:firstLine="709"/>
        <w:jc w:val="both"/>
        <w:rPr>
          <w:b/>
        </w:rPr>
      </w:pPr>
    </w:p>
    <w:p w:rsidR="00F86947" w:rsidRPr="00C87AA2" w:rsidRDefault="00F86947" w:rsidP="00F86947">
      <w:pPr>
        <w:ind w:firstLine="709"/>
        <w:jc w:val="both"/>
        <w:rPr>
          <w:b/>
        </w:rPr>
      </w:pPr>
      <w:r w:rsidRPr="00C87AA2">
        <w:rPr>
          <w:b/>
        </w:rPr>
        <w:t>Таблица 5 - Перечень объектов коммунальной, социальной, транспортной инфраструктур</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418"/>
        <w:gridCol w:w="1276"/>
        <w:gridCol w:w="1417"/>
        <w:gridCol w:w="1418"/>
        <w:gridCol w:w="1417"/>
        <w:gridCol w:w="1559"/>
        <w:gridCol w:w="1701"/>
        <w:gridCol w:w="1134"/>
        <w:gridCol w:w="1985"/>
        <w:gridCol w:w="2693"/>
        <w:gridCol w:w="2977"/>
        <w:gridCol w:w="2126"/>
      </w:tblGrid>
      <w:tr w:rsidR="00F86947" w:rsidRPr="00C87AA2" w:rsidTr="0039197D">
        <w:trPr>
          <w:trHeight w:val="290"/>
        </w:trPr>
        <w:tc>
          <w:tcPr>
            <w:tcW w:w="454"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w:t>
            </w:r>
          </w:p>
        </w:tc>
        <w:tc>
          <w:tcPr>
            <w:tcW w:w="1418"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Адрес (либо координаты) </w:t>
            </w:r>
            <w:r>
              <w:rPr>
                <w:sz w:val="20"/>
                <w:szCs w:val="20"/>
              </w:rPr>
              <w:t>Объекта</w:t>
            </w:r>
          </w:p>
        </w:tc>
        <w:tc>
          <w:tcPr>
            <w:tcW w:w="1276"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Функциональное назначение Объекта</w:t>
            </w:r>
          </w:p>
          <w:p w:rsidR="00F86947" w:rsidRPr="00C87AA2" w:rsidRDefault="00F86947" w:rsidP="00F86947">
            <w:pPr>
              <w:spacing w:line="240" w:lineRule="auto"/>
              <w:rPr>
                <w:sz w:val="20"/>
                <w:szCs w:val="20"/>
              </w:rPr>
            </w:pPr>
          </w:p>
        </w:tc>
        <w:tc>
          <w:tcPr>
            <w:tcW w:w="1417"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Кадастровый номер Объекта и земельного участка, на котором расположен Объект </w:t>
            </w:r>
          </w:p>
          <w:p w:rsidR="00F86947" w:rsidRPr="00C87AA2" w:rsidRDefault="00F86947" w:rsidP="00F86947">
            <w:pPr>
              <w:spacing w:line="240" w:lineRule="auto"/>
              <w:jc w:val="center"/>
              <w:rPr>
                <w:sz w:val="20"/>
                <w:szCs w:val="20"/>
              </w:rPr>
            </w:pPr>
            <w:r w:rsidRPr="00C87AA2">
              <w:rPr>
                <w:sz w:val="20"/>
                <w:szCs w:val="20"/>
              </w:rPr>
              <w:t>(при наличии)</w:t>
            </w:r>
          </w:p>
        </w:tc>
        <w:tc>
          <w:tcPr>
            <w:tcW w:w="1418"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Площадь земельного участка, на котором расположен Объект </w:t>
            </w:r>
          </w:p>
          <w:p w:rsidR="00F86947" w:rsidRPr="00C87AA2" w:rsidRDefault="00F86947" w:rsidP="00F86947">
            <w:pPr>
              <w:spacing w:line="240" w:lineRule="auto"/>
              <w:jc w:val="center"/>
              <w:rPr>
                <w:sz w:val="20"/>
                <w:szCs w:val="20"/>
              </w:rPr>
            </w:pPr>
            <w:r w:rsidRPr="00C87AA2">
              <w:rPr>
                <w:sz w:val="20"/>
                <w:szCs w:val="20"/>
              </w:rPr>
              <w:t>(если земельный участок образован)</w:t>
            </w:r>
          </w:p>
        </w:tc>
        <w:tc>
          <w:tcPr>
            <w:tcW w:w="1417"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Площадь или протяжность Объекта</w:t>
            </w:r>
          </w:p>
        </w:tc>
        <w:tc>
          <w:tcPr>
            <w:tcW w:w="1559"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Виды разрешенного использования земельного участка, на котором расположен Объект </w:t>
            </w:r>
          </w:p>
        </w:tc>
        <w:tc>
          <w:tcPr>
            <w:tcW w:w="1701"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Вид собственности на  Объект, сведения о собственнике Объекта</w:t>
            </w:r>
          </w:p>
        </w:tc>
        <w:tc>
          <w:tcPr>
            <w:tcW w:w="1134"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Сведения об ином правообладателе Объекта</w:t>
            </w:r>
          </w:p>
        </w:tc>
        <w:tc>
          <w:tcPr>
            <w:tcW w:w="7655" w:type="dxa"/>
            <w:gridSpan w:val="3"/>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Планируемые мероприятия в отношении Объекта: </w:t>
            </w:r>
          </w:p>
        </w:tc>
        <w:tc>
          <w:tcPr>
            <w:tcW w:w="2126" w:type="dxa"/>
          </w:tcPr>
          <w:p w:rsidR="00F86947" w:rsidRPr="00C87AA2" w:rsidRDefault="00F86947" w:rsidP="00F86947">
            <w:pPr>
              <w:spacing w:line="240" w:lineRule="auto"/>
              <w:jc w:val="center"/>
              <w:rPr>
                <w:sz w:val="20"/>
                <w:szCs w:val="20"/>
              </w:rPr>
            </w:pPr>
          </w:p>
        </w:tc>
      </w:tr>
      <w:tr w:rsidR="00F86947" w:rsidRPr="00C87AA2" w:rsidTr="0039197D">
        <w:tc>
          <w:tcPr>
            <w:tcW w:w="454" w:type="dxa"/>
            <w:vMerge/>
            <w:shd w:val="clear" w:color="auto" w:fill="auto"/>
          </w:tcPr>
          <w:p w:rsidR="00F86947" w:rsidRPr="00C87AA2" w:rsidRDefault="00F86947" w:rsidP="00F86947">
            <w:pPr>
              <w:spacing w:line="240" w:lineRule="auto"/>
              <w:jc w:val="center"/>
              <w:rPr>
                <w:sz w:val="20"/>
                <w:szCs w:val="20"/>
              </w:rPr>
            </w:pPr>
          </w:p>
        </w:tc>
        <w:tc>
          <w:tcPr>
            <w:tcW w:w="1418" w:type="dxa"/>
            <w:vMerge/>
            <w:shd w:val="clear" w:color="auto" w:fill="auto"/>
          </w:tcPr>
          <w:p w:rsidR="00F86947" w:rsidRPr="00C87AA2" w:rsidRDefault="00F86947" w:rsidP="00F86947">
            <w:pPr>
              <w:spacing w:line="240" w:lineRule="auto"/>
              <w:jc w:val="center"/>
              <w:rPr>
                <w:sz w:val="20"/>
                <w:szCs w:val="20"/>
              </w:rPr>
            </w:pPr>
          </w:p>
        </w:tc>
        <w:tc>
          <w:tcPr>
            <w:tcW w:w="1276" w:type="dxa"/>
            <w:vMerge/>
            <w:shd w:val="clear" w:color="auto" w:fill="auto"/>
          </w:tcPr>
          <w:p w:rsidR="00F86947" w:rsidRPr="00C87AA2" w:rsidRDefault="00F86947" w:rsidP="00F86947">
            <w:pPr>
              <w:spacing w:line="240" w:lineRule="auto"/>
              <w:jc w:val="center"/>
              <w:rPr>
                <w:sz w:val="20"/>
                <w:szCs w:val="20"/>
              </w:rPr>
            </w:pPr>
          </w:p>
        </w:tc>
        <w:tc>
          <w:tcPr>
            <w:tcW w:w="1417" w:type="dxa"/>
            <w:vMerge/>
            <w:shd w:val="clear" w:color="auto" w:fill="auto"/>
          </w:tcPr>
          <w:p w:rsidR="00F86947" w:rsidRPr="00C87AA2" w:rsidRDefault="00F86947" w:rsidP="00F86947">
            <w:pPr>
              <w:spacing w:line="240" w:lineRule="auto"/>
              <w:jc w:val="center"/>
              <w:rPr>
                <w:sz w:val="20"/>
                <w:szCs w:val="20"/>
              </w:rPr>
            </w:pPr>
          </w:p>
        </w:tc>
        <w:tc>
          <w:tcPr>
            <w:tcW w:w="1418" w:type="dxa"/>
            <w:vMerge/>
            <w:shd w:val="clear" w:color="auto" w:fill="auto"/>
          </w:tcPr>
          <w:p w:rsidR="00F86947" w:rsidRPr="00C87AA2" w:rsidRDefault="00F86947" w:rsidP="00F86947">
            <w:pPr>
              <w:spacing w:line="240" w:lineRule="auto"/>
              <w:jc w:val="center"/>
              <w:rPr>
                <w:sz w:val="20"/>
                <w:szCs w:val="20"/>
              </w:rPr>
            </w:pPr>
          </w:p>
        </w:tc>
        <w:tc>
          <w:tcPr>
            <w:tcW w:w="1417" w:type="dxa"/>
            <w:vMerge/>
            <w:shd w:val="clear" w:color="auto" w:fill="auto"/>
          </w:tcPr>
          <w:p w:rsidR="00F86947" w:rsidRPr="00C87AA2" w:rsidRDefault="00F86947" w:rsidP="00F86947">
            <w:pPr>
              <w:spacing w:line="240" w:lineRule="auto"/>
              <w:jc w:val="center"/>
              <w:rPr>
                <w:sz w:val="20"/>
                <w:szCs w:val="20"/>
              </w:rPr>
            </w:pPr>
          </w:p>
        </w:tc>
        <w:tc>
          <w:tcPr>
            <w:tcW w:w="1559" w:type="dxa"/>
            <w:vMerge/>
            <w:shd w:val="clear" w:color="auto" w:fill="auto"/>
          </w:tcPr>
          <w:p w:rsidR="00F86947" w:rsidRPr="00C87AA2" w:rsidRDefault="00F86947" w:rsidP="00F86947">
            <w:pPr>
              <w:spacing w:line="240" w:lineRule="auto"/>
              <w:jc w:val="center"/>
              <w:rPr>
                <w:sz w:val="20"/>
                <w:szCs w:val="20"/>
              </w:rPr>
            </w:pPr>
          </w:p>
        </w:tc>
        <w:tc>
          <w:tcPr>
            <w:tcW w:w="1701" w:type="dxa"/>
            <w:vMerge/>
            <w:shd w:val="clear" w:color="auto" w:fill="auto"/>
          </w:tcPr>
          <w:p w:rsidR="00F86947" w:rsidRPr="00C87AA2" w:rsidRDefault="00F86947" w:rsidP="00F86947">
            <w:pPr>
              <w:spacing w:line="240" w:lineRule="auto"/>
              <w:jc w:val="center"/>
              <w:rPr>
                <w:sz w:val="20"/>
                <w:szCs w:val="20"/>
              </w:rPr>
            </w:pPr>
          </w:p>
        </w:tc>
        <w:tc>
          <w:tcPr>
            <w:tcW w:w="1134" w:type="dxa"/>
            <w:vMerge/>
            <w:shd w:val="clear" w:color="auto" w:fill="auto"/>
          </w:tcPr>
          <w:p w:rsidR="00F86947" w:rsidRPr="00C87AA2" w:rsidRDefault="00F86947" w:rsidP="00F86947">
            <w:pPr>
              <w:spacing w:line="240" w:lineRule="auto"/>
              <w:jc w:val="center"/>
              <w:rPr>
                <w:sz w:val="20"/>
                <w:szCs w:val="20"/>
              </w:rPr>
            </w:pPr>
          </w:p>
        </w:tc>
        <w:tc>
          <w:tcPr>
            <w:tcW w:w="1985" w:type="dxa"/>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Объект </w:t>
            </w:r>
          </w:p>
          <w:p w:rsidR="00F86947" w:rsidRDefault="00F86947" w:rsidP="00F86947">
            <w:pPr>
              <w:spacing w:line="240" w:lineRule="auto"/>
              <w:jc w:val="center"/>
              <w:rPr>
                <w:sz w:val="20"/>
                <w:szCs w:val="20"/>
              </w:rPr>
            </w:pPr>
            <w:r>
              <w:rPr>
                <w:sz w:val="20"/>
                <w:szCs w:val="20"/>
              </w:rPr>
              <w:t>п</w:t>
            </w:r>
            <w:r w:rsidRPr="00C87AA2">
              <w:rPr>
                <w:sz w:val="20"/>
                <w:szCs w:val="20"/>
              </w:rPr>
              <w:t>одлежит</w:t>
            </w:r>
            <w:r>
              <w:rPr>
                <w:sz w:val="20"/>
                <w:szCs w:val="20"/>
              </w:rPr>
              <w:t xml:space="preserve"> изъятию для государственных/муниципальных нужд в целях комплексного развития территории и </w:t>
            </w:r>
          </w:p>
          <w:p w:rsidR="00F86947" w:rsidRDefault="00F86947" w:rsidP="00F86947">
            <w:pPr>
              <w:spacing w:line="240" w:lineRule="auto"/>
              <w:jc w:val="center"/>
              <w:rPr>
                <w:sz w:val="20"/>
                <w:szCs w:val="20"/>
              </w:rPr>
            </w:pPr>
            <w:r w:rsidRPr="00C87AA2">
              <w:rPr>
                <w:sz w:val="20"/>
                <w:szCs w:val="20"/>
              </w:rPr>
              <w:t xml:space="preserve"> сносу</w:t>
            </w:r>
            <w:r>
              <w:rPr>
                <w:sz w:val="20"/>
                <w:szCs w:val="20"/>
              </w:rPr>
              <w:t xml:space="preserve"> или реконструкции</w:t>
            </w:r>
          </w:p>
          <w:p w:rsidR="00F86947" w:rsidRDefault="00F86947" w:rsidP="00F86947">
            <w:pPr>
              <w:spacing w:line="240" w:lineRule="auto"/>
              <w:jc w:val="center"/>
              <w:rPr>
                <w:sz w:val="20"/>
                <w:szCs w:val="20"/>
              </w:rPr>
            </w:pPr>
            <w:r>
              <w:rPr>
                <w:sz w:val="20"/>
                <w:szCs w:val="20"/>
              </w:rPr>
              <w:t>(указать мероприятие: снос или реконструкция)</w:t>
            </w:r>
          </w:p>
          <w:p w:rsidR="00F86947" w:rsidRPr="00C87AA2" w:rsidRDefault="00F86947" w:rsidP="00F86947">
            <w:pPr>
              <w:spacing w:line="240" w:lineRule="auto"/>
              <w:jc w:val="center"/>
              <w:rPr>
                <w:sz w:val="20"/>
                <w:szCs w:val="20"/>
              </w:rPr>
            </w:pPr>
          </w:p>
        </w:tc>
        <w:tc>
          <w:tcPr>
            <w:tcW w:w="2693" w:type="dxa"/>
            <w:shd w:val="clear" w:color="auto" w:fill="auto"/>
          </w:tcPr>
          <w:p w:rsidR="00F86947" w:rsidRDefault="00F86947" w:rsidP="00F86947">
            <w:pPr>
              <w:spacing w:line="240" w:lineRule="auto"/>
              <w:jc w:val="center"/>
              <w:rPr>
                <w:sz w:val="20"/>
                <w:szCs w:val="20"/>
              </w:rPr>
            </w:pPr>
            <w:r w:rsidRPr="00C87AA2">
              <w:rPr>
                <w:sz w:val="20"/>
                <w:szCs w:val="20"/>
              </w:rPr>
              <w:t xml:space="preserve">Объект </w:t>
            </w:r>
            <w:r>
              <w:rPr>
                <w:sz w:val="20"/>
                <w:szCs w:val="20"/>
              </w:rPr>
              <w:t>не п</w:t>
            </w:r>
            <w:r w:rsidRPr="00C87AA2">
              <w:rPr>
                <w:sz w:val="20"/>
                <w:szCs w:val="20"/>
              </w:rPr>
              <w:t>одлежит</w:t>
            </w:r>
            <w:r>
              <w:rPr>
                <w:sz w:val="20"/>
                <w:szCs w:val="20"/>
              </w:rPr>
              <w:t xml:space="preserve"> изъятию для </w:t>
            </w:r>
            <w:proofErr w:type="gramStart"/>
            <w:r>
              <w:rPr>
                <w:sz w:val="20"/>
                <w:szCs w:val="20"/>
              </w:rPr>
              <w:t>государственных</w:t>
            </w:r>
            <w:proofErr w:type="gramEnd"/>
            <w:r>
              <w:rPr>
                <w:sz w:val="20"/>
                <w:szCs w:val="20"/>
              </w:rPr>
              <w:t>/</w:t>
            </w:r>
          </w:p>
          <w:p w:rsidR="00F86947" w:rsidRPr="0057744A" w:rsidRDefault="00F86947" w:rsidP="00F86947">
            <w:pPr>
              <w:spacing w:line="240" w:lineRule="auto"/>
              <w:jc w:val="center"/>
              <w:rPr>
                <w:sz w:val="20"/>
                <w:szCs w:val="20"/>
              </w:rPr>
            </w:pPr>
            <w:r>
              <w:rPr>
                <w:sz w:val="20"/>
                <w:szCs w:val="20"/>
              </w:rPr>
              <w:t>муниципальных нужд в целях комплексного развития территории; подлежит сносу или реконструкция в рамках программы комплексного развития соответствующей инфраструктуры</w:t>
            </w:r>
          </w:p>
          <w:p w:rsidR="00F86947" w:rsidRPr="00C87AA2" w:rsidRDefault="00F86947" w:rsidP="00F86947">
            <w:pPr>
              <w:spacing w:line="240" w:lineRule="auto"/>
              <w:jc w:val="center"/>
              <w:rPr>
                <w:sz w:val="20"/>
                <w:szCs w:val="20"/>
              </w:rPr>
            </w:pPr>
            <w:r w:rsidRPr="00C87AA2">
              <w:rPr>
                <w:i/>
                <w:sz w:val="20"/>
                <w:szCs w:val="20"/>
              </w:rPr>
              <w:t>(</w:t>
            </w:r>
            <w:r w:rsidRPr="00C87AA2">
              <w:rPr>
                <w:sz w:val="20"/>
                <w:szCs w:val="20"/>
              </w:rPr>
              <w:t xml:space="preserve">наименование и реквизиты соответствующей  </w:t>
            </w:r>
            <w:r>
              <w:rPr>
                <w:sz w:val="20"/>
                <w:szCs w:val="20"/>
              </w:rPr>
              <w:t>программы, мероприятие: снос или реконструкция)</w:t>
            </w:r>
          </w:p>
        </w:tc>
        <w:tc>
          <w:tcPr>
            <w:tcW w:w="2977" w:type="dxa"/>
          </w:tcPr>
          <w:p w:rsidR="00F86947" w:rsidRDefault="00F86947" w:rsidP="00F86947">
            <w:pPr>
              <w:spacing w:line="240" w:lineRule="auto"/>
              <w:jc w:val="center"/>
              <w:rPr>
                <w:sz w:val="20"/>
                <w:szCs w:val="20"/>
              </w:rPr>
            </w:pPr>
            <w:r>
              <w:rPr>
                <w:sz w:val="20"/>
                <w:szCs w:val="20"/>
              </w:rPr>
              <w:t xml:space="preserve">Объект не подлежит изъятию для </w:t>
            </w:r>
            <w:proofErr w:type="gramStart"/>
            <w:r>
              <w:rPr>
                <w:sz w:val="20"/>
                <w:szCs w:val="20"/>
              </w:rPr>
              <w:t>государственных</w:t>
            </w:r>
            <w:proofErr w:type="gramEnd"/>
            <w:r>
              <w:rPr>
                <w:sz w:val="20"/>
                <w:szCs w:val="20"/>
              </w:rPr>
              <w:t>/</w:t>
            </w:r>
          </w:p>
          <w:p w:rsidR="00F86947" w:rsidRDefault="00F86947" w:rsidP="00F86947">
            <w:pPr>
              <w:spacing w:line="240" w:lineRule="auto"/>
              <w:jc w:val="center"/>
              <w:rPr>
                <w:sz w:val="20"/>
                <w:szCs w:val="20"/>
              </w:rPr>
            </w:pPr>
            <w:r>
              <w:rPr>
                <w:sz w:val="20"/>
                <w:szCs w:val="20"/>
              </w:rPr>
              <w:t>муниципальных нужд в целях комплексного развития территории; подлежит сносу или реконструкции в рамках</w:t>
            </w:r>
          </w:p>
          <w:p w:rsidR="00F86947" w:rsidRPr="004130F3" w:rsidRDefault="00F86947" w:rsidP="00F86947">
            <w:pPr>
              <w:spacing w:line="240" w:lineRule="auto"/>
              <w:jc w:val="center"/>
              <w:rPr>
                <w:sz w:val="20"/>
                <w:szCs w:val="20"/>
              </w:rPr>
            </w:pPr>
            <w:r w:rsidRPr="004130F3">
              <w:rPr>
                <w:sz w:val="20"/>
                <w:szCs w:val="20"/>
              </w:rPr>
              <w:t>инвестиционной программ</w:t>
            </w:r>
            <w:r>
              <w:rPr>
                <w:sz w:val="20"/>
                <w:szCs w:val="20"/>
              </w:rPr>
              <w:t>ы</w:t>
            </w:r>
            <w:r w:rsidRPr="004130F3">
              <w:rPr>
                <w:sz w:val="20"/>
                <w:szCs w:val="20"/>
              </w:rPr>
              <w:t xml:space="preserve"> организации коммунального комплекса</w:t>
            </w:r>
          </w:p>
          <w:p w:rsidR="00F86947" w:rsidRPr="004130F3" w:rsidRDefault="00F86947" w:rsidP="00F86947">
            <w:pPr>
              <w:spacing w:line="240" w:lineRule="auto"/>
              <w:jc w:val="center"/>
              <w:rPr>
                <w:sz w:val="20"/>
                <w:szCs w:val="20"/>
              </w:rPr>
            </w:pPr>
            <w:r w:rsidRPr="004130F3">
              <w:rPr>
                <w:sz w:val="20"/>
                <w:szCs w:val="20"/>
              </w:rPr>
              <w:t>(наименование и реквизиты соответствующей программы, мероприятие: реконструкция или строительство)</w:t>
            </w:r>
          </w:p>
          <w:p w:rsidR="00F86947" w:rsidRPr="00C87AA2" w:rsidRDefault="00F86947" w:rsidP="00F86947">
            <w:pPr>
              <w:spacing w:line="240" w:lineRule="auto"/>
              <w:jc w:val="center"/>
              <w:rPr>
                <w:sz w:val="20"/>
                <w:szCs w:val="20"/>
              </w:rPr>
            </w:pPr>
          </w:p>
        </w:tc>
        <w:tc>
          <w:tcPr>
            <w:tcW w:w="2126" w:type="dxa"/>
          </w:tcPr>
          <w:p w:rsidR="00F86947" w:rsidRDefault="00F86947" w:rsidP="00F86947">
            <w:pPr>
              <w:spacing w:line="240" w:lineRule="auto"/>
              <w:jc w:val="center"/>
              <w:rPr>
                <w:sz w:val="20"/>
                <w:szCs w:val="20"/>
              </w:rPr>
            </w:pPr>
            <w:r>
              <w:rPr>
                <w:sz w:val="20"/>
                <w:szCs w:val="20"/>
              </w:rPr>
              <w:t>Объект не подлежит изъятию, не требует проведения мероприятий по сносу или реконструкции</w:t>
            </w:r>
          </w:p>
          <w:p w:rsidR="00F86947" w:rsidRDefault="00F86947" w:rsidP="00F86947">
            <w:pPr>
              <w:spacing w:line="240" w:lineRule="auto"/>
              <w:jc w:val="center"/>
              <w:rPr>
                <w:sz w:val="20"/>
                <w:szCs w:val="20"/>
              </w:rPr>
            </w:pPr>
          </w:p>
        </w:tc>
      </w:tr>
      <w:tr w:rsidR="00F86947" w:rsidRPr="00C87AA2" w:rsidTr="0039197D">
        <w:trPr>
          <w:trHeight w:val="323"/>
        </w:trPr>
        <w:tc>
          <w:tcPr>
            <w:tcW w:w="19449" w:type="dxa"/>
            <w:gridSpan w:val="12"/>
            <w:shd w:val="clear" w:color="auto" w:fill="auto"/>
          </w:tcPr>
          <w:p w:rsidR="00F86947" w:rsidRPr="00C87AA2" w:rsidRDefault="00F86947" w:rsidP="00F86947">
            <w:pPr>
              <w:spacing w:line="240" w:lineRule="auto"/>
              <w:jc w:val="center"/>
              <w:rPr>
                <w:i/>
                <w:sz w:val="22"/>
                <w:lang w:val="en-US"/>
              </w:rPr>
            </w:pPr>
            <w:r w:rsidRPr="00C87AA2">
              <w:rPr>
                <w:i/>
                <w:sz w:val="22"/>
                <w:lang w:val="en-US"/>
              </w:rPr>
              <w:t>I</w:t>
            </w:r>
            <w:r w:rsidRPr="00C87AA2">
              <w:rPr>
                <w:i/>
                <w:sz w:val="22"/>
              </w:rPr>
              <w:t>. Объекты коммунальной инфраструктуры</w:t>
            </w:r>
          </w:p>
        </w:tc>
        <w:tc>
          <w:tcPr>
            <w:tcW w:w="2126" w:type="dxa"/>
          </w:tcPr>
          <w:p w:rsidR="00F86947" w:rsidRPr="00C87AA2" w:rsidRDefault="00F86947" w:rsidP="00F86947">
            <w:pPr>
              <w:spacing w:line="240" w:lineRule="auto"/>
              <w:jc w:val="center"/>
              <w:rPr>
                <w:i/>
                <w:sz w:val="22"/>
                <w:lang w:val="en-US"/>
              </w:rPr>
            </w:pPr>
          </w:p>
        </w:tc>
      </w:tr>
      <w:tr w:rsidR="00F86947" w:rsidRPr="00C87AA2" w:rsidTr="0039197D">
        <w:tc>
          <w:tcPr>
            <w:tcW w:w="454" w:type="dxa"/>
            <w:shd w:val="clear" w:color="auto" w:fill="auto"/>
          </w:tcPr>
          <w:p w:rsidR="00F86947" w:rsidRPr="00C87AA2" w:rsidRDefault="00F86947" w:rsidP="00F86947">
            <w:pPr>
              <w:spacing w:line="240" w:lineRule="auto"/>
              <w:jc w:val="center"/>
              <w:rPr>
                <w:sz w:val="22"/>
              </w:rPr>
            </w:pPr>
            <w:r w:rsidRPr="00C87AA2">
              <w:rPr>
                <w:sz w:val="22"/>
                <w:lang w:val="en-US"/>
              </w:rPr>
              <w:t>1</w:t>
            </w:r>
            <w:r w:rsidRPr="00C87AA2">
              <w:rPr>
                <w:sz w:val="22"/>
              </w:rPr>
              <w:t>.</w:t>
            </w:r>
          </w:p>
        </w:tc>
        <w:tc>
          <w:tcPr>
            <w:tcW w:w="1418" w:type="dxa"/>
            <w:shd w:val="clear" w:color="auto" w:fill="auto"/>
          </w:tcPr>
          <w:p w:rsidR="00F86947" w:rsidRPr="00C87AA2" w:rsidRDefault="00F86947" w:rsidP="00F86947">
            <w:pPr>
              <w:spacing w:line="240" w:lineRule="auto"/>
              <w:jc w:val="center"/>
              <w:rPr>
                <w:sz w:val="22"/>
              </w:rPr>
            </w:pPr>
          </w:p>
        </w:tc>
        <w:tc>
          <w:tcPr>
            <w:tcW w:w="1276" w:type="dxa"/>
            <w:shd w:val="clear" w:color="auto" w:fill="auto"/>
          </w:tcPr>
          <w:p w:rsidR="00F86947" w:rsidRPr="00C87AA2" w:rsidRDefault="00F86947" w:rsidP="00F86947">
            <w:pPr>
              <w:spacing w:line="240" w:lineRule="auto"/>
              <w:jc w:val="center"/>
              <w:rPr>
                <w:sz w:val="22"/>
              </w:rPr>
            </w:pPr>
          </w:p>
        </w:tc>
        <w:tc>
          <w:tcPr>
            <w:tcW w:w="1417" w:type="dxa"/>
            <w:shd w:val="clear" w:color="auto" w:fill="auto"/>
          </w:tcPr>
          <w:p w:rsidR="00F86947" w:rsidRPr="00C87AA2" w:rsidRDefault="00F86947" w:rsidP="00F86947">
            <w:pPr>
              <w:spacing w:line="240" w:lineRule="auto"/>
              <w:jc w:val="center"/>
              <w:rPr>
                <w:sz w:val="22"/>
              </w:rPr>
            </w:pPr>
          </w:p>
        </w:tc>
        <w:tc>
          <w:tcPr>
            <w:tcW w:w="1418" w:type="dxa"/>
            <w:shd w:val="clear" w:color="auto" w:fill="auto"/>
          </w:tcPr>
          <w:p w:rsidR="00F86947" w:rsidRPr="00C87AA2" w:rsidRDefault="00F86947" w:rsidP="00F86947">
            <w:pPr>
              <w:spacing w:line="240" w:lineRule="auto"/>
              <w:jc w:val="center"/>
              <w:rPr>
                <w:sz w:val="22"/>
              </w:rPr>
            </w:pPr>
          </w:p>
        </w:tc>
        <w:tc>
          <w:tcPr>
            <w:tcW w:w="1417" w:type="dxa"/>
            <w:shd w:val="clear" w:color="auto" w:fill="auto"/>
          </w:tcPr>
          <w:p w:rsidR="00F86947" w:rsidRPr="00C87AA2" w:rsidRDefault="00F86947" w:rsidP="00F86947">
            <w:pPr>
              <w:spacing w:line="240" w:lineRule="auto"/>
              <w:jc w:val="center"/>
              <w:rPr>
                <w:i/>
                <w:sz w:val="22"/>
              </w:rPr>
            </w:pPr>
          </w:p>
        </w:tc>
        <w:tc>
          <w:tcPr>
            <w:tcW w:w="1559" w:type="dxa"/>
            <w:shd w:val="clear" w:color="auto" w:fill="auto"/>
          </w:tcPr>
          <w:p w:rsidR="00F86947" w:rsidRPr="00C87AA2" w:rsidRDefault="00F86947" w:rsidP="00F86947">
            <w:pPr>
              <w:spacing w:line="240" w:lineRule="auto"/>
              <w:jc w:val="center"/>
              <w:rPr>
                <w:i/>
                <w:sz w:val="22"/>
              </w:rPr>
            </w:pPr>
          </w:p>
        </w:tc>
        <w:tc>
          <w:tcPr>
            <w:tcW w:w="1701" w:type="dxa"/>
            <w:shd w:val="clear" w:color="auto" w:fill="auto"/>
          </w:tcPr>
          <w:p w:rsidR="00F86947" w:rsidRPr="00C87AA2" w:rsidRDefault="00F86947" w:rsidP="00F86947">
            <w:pPr>
              <w:spacing w:line="240" w:lineRule="auto"/>
              <w:jc w:val="center"/>
              <w:rPr>
                <w:i/>
                <w:sz w:val="22"/>
              </w:rPr>
            </w:pPr>
          </w:p>
        </w:tc>
        <w:tc>
          <w:tcPr>
            <w:tcW w:w="1134" w:type="dxa"/>
            <w:shd w:val="clear" w:color="auto" w:fill="auto"/>
          </w:tcPr>
          <w:p w:rsidR="00F86947" w:rsidRPr="00C87AA2" w:rsidRDefault="00F86947" w:rsidP="00F86947">
            <w:pPr>
              <w:spacing w:line="240" w:lineRule="auto"/>
              <w:jc w:val="center"/>
              <w:rPr>
                <w:sz w:val="22"/>
              </w:rPr>
            </w:pPr>
          </w:p>
        </w:tc>
        <w:tc>
          <w:tcPr>
            <w:tcW w:w="1985" w:type="dxa"/>
            <w:shd w:val="clear" w:color="auto" w:fill="auto"/>
          </w:tcPr>
          <w:p w:rsidR="00F86947" w:rsidRPr="00C87AA2" w:rsidRDefault="00F86947" w:rsidP="00F86947">
            <w:pPr>
              <w:spacing w:line="240" w:lineRule="auto"/>
              <w:jc w:val="center"/>
              <w:rPr>
                <w:sz w:val="22"/>
              </w:rPr>
            </w:pPr>
          </w:p>
        </w:tc>
        <w:tc>
          <w:tcPr>
            <w:tcW w:w="2693" w:type="dxa"/>
            <w:shd w:val="clear" w:color="auto" w:fill="auto"/>
          </w:tcPr>
          <w:p w:rsidR="00F86947" w:rsidRPr="00C87AA2" w:rsidRDefault="00F86947" w:rsidP="00F86947">
            <w:pPr>
              <w:spacing w:line="240" w:lineRule="auto"/>
              <w:jc w:val="center"/>
              <w:rPr>
                <w:sz w:val="22"/>
              </w:rPr>
            </w:pPr>
          </w:p>
        </w:tc>
        <w:tc>
          <w:tcPr>
            <w:tcW w:w="2977" w:type="dxa"/>
          </w:tcPr>
          <w:p w:rsidR="00F86947" w:rsidRPr="00C87AA2" w:rsidRDefault="00F86947" w:rsidP="00F86947">
            <w:pPr>
              <w:spacing w:line="240" w:lineRule="auto"/>
              <w:jc w:val="center"/>
              <w:rPr>
                <w:sz w:val="22"/>
              </w:rPr>
            </w:pPr>
          </w:p>
        </w:tc>
        <w:tc>
          <w:tcPr>
            <w:tcW w:w="2126" w:type="dxa"/>
          </w:tcPr>
          <w:p w:rsidR="00F86947" w:rsidRPr="00C87AA2" w:rsidRDefault="00F86947" w:rsidP="00F86947">
            <w:pPr>
              <w:spacing w:line="240" w:lineRule="auto"/>
              <w:jc w:val="center"/>
              <w:rPr>
                <w:sz w:val="22"/>
              </w:rPr>
            </w:pPr>
          </w:p>
        </w:tc>
      </w:tr>
      <w:tr w:rsidR="00F86947" w:rsidRPr="00C87AA2" w:rsidTr="0039197D">
        <w:tc>
          <w:tcPr>
            <w:tcW w:w="19449" w:type="dxa"/>
            <w:gridSpan w:val="12"/>
            <w:shd w:val="clear" w:color="auto" w:fill="auto"/>
          </w:tcPr>
          <w:p w:rsidR="00F86947" w:rsidRPr="00C87AA2" w:rsidRDefault="00F86947" w:rsidP="00F86947">
            <w:pPr>
              <w:spacing w:line="240" w:lineRule="auto"/>
              <w:jc w:val="center"/>
              <w:rPr>
                <w:i/>
                <w:sz w:val="22"/>
                <w:lang w:val="en-US"/>
              </w:rPr>
            </w:pPr>
            <w:r w:rsidRPr="00C87AA2">
              <w:rPr>
                <w:i/>
                <w:sz w:val="22"/>
                <w:lang w:val="en-US"/>
              </w:rPr>
              <w:t>II</w:t>
            </w:r>
            <w:r w:rsidRPr="00C87AA2">
              <w:rPr>
                <w:i/>
                <w:sz w:val="22"/>
              </w:rPr>
              <w:t>. Объекты социальной инфраструктуры</w:t>
            </w:r>
          </w:p>
        </w:tc>
        <w:tc>
          <w:tcPr>
            <w:tcW w:w="2126" w:type="dxa"/>
          </w:tcPr>
          <w:p w:rsidR="00F86947" w:rsidRPr="00C87AA2" w:rsidRDefault="00F86947" w:rsidP="00F86947">
            <w:pPr>
              <w:spacing w:line="240" w:lineRule="auto"/>
              <w:jc w:val="center"/>
              <w:rPr>
                <w:i/>
                <w:sz w:val="22"/>
                <w:lang w:val="en-US"/>
              </w:rPr>
            </w:pPr>
          </w:p>
        </w:tc>
      </w:tr>
      <w:tr w:rsidR="00F86947" w:rsidRPr="00C87AA2" w:rsidTr="0039197D">
        <w:tc>
          <w:tcPr>
            <w:tcW w:w="454" w:type="dxa"/>
            <w:shd w:val="clear" w:color="auto" w:fill="auto"/>
          </w:tcPr>
          <w:p w:rsidR="00F86947" w:rsidRPr="00433C46" w:rsidRDefault="00F86947" w:rsidP="00F86947">
            <w:pPr>
              <w:spacing w:line="240" w:lineRule="auto"/>
              <w:jc w:val="center"/>
              <w:rPr>
                <w:sz w:val="22"/>
              </w:rPr>
            </w:pPr>
            <w:r w:rsidRPr="00433C46">
              <w:rPr>
                <w:sz w:val="22"/>
                <w:lang w:val="en-US"/>
              </w:rPr>
              <w:t>1</w:t>
            </w:r>
            <w:r w:rsidRPr="00433C46">
              <w:rPr>
                <w:sz w:val="22"/>
              </w:rPr>
              <w:t>.</w:t>
            </w:r>
          </w:p>
        </w:tc>
        <w:tc>
          <w:tcPr>
            <w:tcW w:w="1418" w:type="dxa"/>
            <w:shd w:val="clear" w:color="auto" w:fill="auto"/>
          </w:tcPr>
          <w:p w:rsidR="00F86947" w:rsidRPr="00433C46" w:rsidRDefault="00F86947" w:rsidP="00F86947">
            <w:pPr>
              <w:spacing w:line="240" w:lineRule="auto"/>
              <w:jc w:val="center"/>
              <w:rPr>
                <w:sz w:val="22"/>
              </w:rPr>
            </w:pPr>
          </w:p>
        </w:tc>
        <w:tc>
          <w:tcPr>
            <w:tcW w:w="1276" w:type="dxa"/>
            <w:shd w:val="clear" w:color="auto" w:fill="auto"/>
          </w:tcPr>
          <w:p w:rsidR="00F86947" w:rsidRPr="00C87AA2" w:rsidRDefault="00F86947" w:rsidP="00F86947">
            <w:pPr>
              <w:spacing w:line="240" w:lineRule="auto"/>
              <w:jc w:val="center"/>
              <w:rPr>
                <w:sz w:val="22"/>
              </w:rPr>
            </w:pPr>
          </w:p>
        </w:tc>
        <w:tc>
          <w:tcPr>
            <w:tcW w:w="1417" w:type="dxa"/>
            <w:shd w:val="clear" w:color="auto" w:fill="auto"/>
          </w:tcPr>
          <w:p w:rsidR="00F86947" w:rsidRPr="00C87AA2" w:rsidRDefault="00F86947" w:rsidP="00F86947">
            <w:pPr>
              <w:spacing w:line="240" w:lineRule="auto"/>
              <w:jc w:val="center"/>
              <w:rPr>
                <w:sz w:val="22"/>
              </w:rPr>
            </w:pPr>
          </w:p>
        </w:tc>
        <w:tc>
          <w:tcPr>
            <w:tcW w:w="1418" w:type="dxa"/>
            <w:shd w:val="clear" w:color="auto" w:fill="auto"/>
          </w:tcPr>
          <w:p w:rsidR="00F86947" w:rsidRPr="00C87AA2" w:rsidRDefault="00F86947" w:rsidP="00F86947">
            <w:pPr>
              <w:spacing w:line="240" w:lineRule="auto"/>
              <w:jc w:val="center"/>
              <w:rPr>
                <w:sz w:val="22"/>
              </w:rPr>
            </w:pPr>
          </w:p>
        </w:tc>
        <w:tc>
          <w:tcPr>
            <w:tcW w:w="1417" w:type="dxa"/>
            <w:shd w:val="clear" w:color="auto" w:fill="auto"/>
          </w:tcPr>
          <w:p w:rsidR="00F86947" w:rsidRPr="00C87AA2" w:rsidRDefault="00F86947" w:rsidP="00F86947">
            <w:pPr>
              <w:spacing w:line="240" w:lineRule="auto"/>
              <w:jc w:val="center"/>
              <w:rPr>
                <w:i/>
                <w:sz w:val="22"/>
              </w:rPr>
            </w:pPr>
          </w:p>
        </w:tc>
        <w:tc>
          <w:tcPr>
            <w:tcW w:w="1559" w:type="dxa"/>
            <w:shd w:val="clear" w:color="auto" w:fill="auto"/>
          </w:tcPr>
          <w:p w:rsidR="00F86947" w:rsidRPr="00C87AA2" w:rsidRDefault="00F86947" w:rsidP="00F86947">
            <w:pPr>
              <w:spacing w:line="240" w:lineRule="auto"/>
              <w:jc w:val="center"/>
              <w:rPr>
                <w:i/>
                <w:sz w:val="22"/>
              </w:rPr>
            </w:pPr>
          </w:p>
        </w:tc>
        <w:tc>
          <w:tcPr>
            <w:tcW w:w="1701" w:type="dxa"/>
            <w:shd w:val="clear" w:color="auto" w:fill="auto"/>
          </w:tcPr>
          <w:p w:rsidR="00F86947" w:rsidRPr="00C87AA2" w:rsidRDefault="00F86947" w:rsidP="00F86947">
            <w:pPr>
              <w:spacing w:line="240" w:lineRule="auto"/>
              <w:jc w:val="center"/>
              <w:rPr>
                <w:i/>
                <w:sz w:val="22"/>
              </w:rPr>
            </w:pPr>
          </w:p>
        </w:tc>
        <w:tc>
          <w:tcPr>
            <w:tcW w:w="1134" w:type="dxa"/>
            <w:shd w:val="clear" w:color="auto" w:fill="auto"/>
          </w:tcPr>
          <w:p w:rsidR="00F86947" w:rsidRPr="00C87AA2" w:rsidRDefault="00F86947" w:rsidP="00F86947">
            <w:pPr>
              <w:spacing w:line="240" w:lineRule="auto"/>
              <w:jc w:val="center"/>
              <w:rPr>
                <w:sz w:val="22"/>
              </w:rPr>
            </w:pPr>
          </w:p>
        </w:tc>
        <w:tc>
          <w:tcPr>
            <w:tcW w:w="1985" w:type="dxa"/>
            <w:shd w:val="clear" w:color="auto" w:fill="auto"/>
          </w:tcPr>
          <w:p w:rsidR="00F86947" w:rsidRPr="00C87AA2" w:rsidRDefault="00F86947" w:rsidP="00F86947">
            <w:pPr>
              <w:spacing w:line="240" w:lineRule="auto"/>
              <w:jc w:val="center"/>
              <w:rPr>
                <w:sz w:val="22"/>
              </w:rPr>
            </w:pPr>
          </w:p>
        </w:tc>
        <w:tc>
          <w:tcPr>
            <w:tcW w:w="2693" w:type="dxa"/>
            <w:shd w:val="clear" w:color="auto" w:fill="auto"/>
          </w:tcPr>
          <w:p w:rsidR="00F86947" w:rsidRPr="00C87AA2" w:rsidRDefault="00F86947" w:rsidP="00F86947">
            <w:pPr>
              <w:spacing w:line="240" w:lineRule="auto"/>
              <w:jc w:val="center"/>
              <w:rPr>
                <w:sz w:val="22"/>
              </w:rPr>
            </w:pPr>
          </w:p>
        </w:tc>
        <w:tc>
          <w:tcPr>
            <w:tcW w:w="2977" w:type="dxa"/>
          </w:tcPr>
          <w:p w:rsidR="00F86947" w:rsidRPr="00C87AA2" w:rsidRDefault="00F86947" w:rsidP="00F86947">
            <w:pPr>
              <w:spacing w:line="240" w:lineRule="auto"/>
              <w:jc w:val="center"/>
              <w:rPr>
                <w:sz w:val="22"/>
              </w:rPr>
            </w:pPr>
          </w:p>
        </w:tc>
        <w:tc>
          <w:tcPr>
            <w:tcW w:w="2126" w:type="dxa"/>
          </w:tcPr>
          <w:p w:rsidR="00F86947" w:rsidRPr="00C87AA2" w:rsidRDefault="00F86947" w:rsidP="00F86947">
            <w:pPr>
              <w:spacing w:line="240" w:lineRule="auto"/>
              <w:jc w:val="center"/>
              <w:rPr>
                <w:sz w:val="22"/>
              </w:rPr>
            </w:pPr>
          </w:p>
        </w:tc>
      </w:tr>
      <w:tr w:rsidR="00F86947" w:rsidRPr="00C87AA2" w:rsidTr="0039197D">
        <w:tc>
          <w:tcPr>
            <w:tcW w:w="19449" w:type="dxa"/>
            <w:gridSpan w:val="12"/>
            <w:shd w:val="clear" w:color="auto" w:fill="auto"/>
          </w:tcPr>
          <w:p w:rsidR="00F86947" w:rsidRPr="00433C46" w:rsidRDefault="00F86947" w:rsidP="00F86947">
            <w:pPr>
              <w:spacing w:line="240" w:lineRule="auto"/>
              <w:jc w:val="center"/>
              <w:rPr>
                <w:i/>
                <w:sz w:val="22"/>
                <w:lang w:val="en-US"/>
              </w:rPr>
            </w:pPr>
            <w:r w:rsidRPr="00433C46">
              <w:rPr>
                <w:i/>
                <w:sz w:val="22"/>
                <w:lang w:val="en-US"/>
              </w:rPr>
              <w:t>III</w:t>
            </w:r>
            <w:r w:rsidRPr="00433C46">
              <w:rPr>
                <w:i/>
                <w:sz w:val="22"/>
              </w:rPr>
              <w:t>. Объекты транспортной инфраструктуры</w:t>
            </w:r>
          </w:p>
        </w:tc>
        <w:tc>
          <w:tcPr>
            <w:tcW w:w="2126" w:type="dxa"/>
          </w:tcPr>
          <w:p w:rsidR="00F86947" w:rsidRPr="00433C46" w:rsidRDefault="00F86947" w:rsidP="00F86947">
            <w:pPr>
              <w:spacing w:line="240" w:lineRule="auto"/>
              <w:jc w:val="center"/>
              <w:rPr>
                <w:i/>
                <w:sz w:val="22"/>
                <w:lang w:val="en-US"/>
              </w:rPr>
            </w:pPr>
          </w:p>
        </w:tc>
      </w:tr>
      <w:tr w:rsidR="00F86947" w:rsidRPr="00407233" w:rsidTr="0039197D">
        <w:tc>
          <w:tcPr>
            <w:tcW w:w="454" w:type="dxa"/>
            <w:shd w:val="clear" w:color="auto" w:fill="auto"/>
          </w:tcPr>
          <w:p w:rsidR="00F86947" w:rsidRPr="00433C46" w:rsidRDefault="00F86947" w:rsidP="00F86947">
            <w:pPr>
              <w:spacing w:line="240" w:lineRule="auto"/>
              <w:jc w:val="center"/>
              <w:rPr>
                <w:sz w:val="22"/>
              </w:rPr>
            </w:pPr>
            <w:r w:rsidRPr="00433C46">
              <w:rPr>
                <w:sz w:val="22"/>
              </w:rPr>
              <w:t>1.</w:t>
            </w:r>
          </w:p>
        </w:tc>
        <w:tc>
          <w:tcPr>
            <w:tcW w:w="1418" w:type="dxa"/>
            <w:shd w:val="clear" w:color="auto" w:fill="auto"/>
          </w:tcPr>
          <w:p w:rsidR="00F86947" w:rsidRPr="00433C46" w:rsidRDefault="00F86947" w:rsidP="00F86947">
            <w:pPr>
              <w:spacing w:line="240" w:lineRule="auto"/>
              <w:jc w:val="center"/>
              <w:rPr>
                <w:sz w:val="22"/>
              </w:rPr>
            </w:pPr>
          </w:p>
        </w:tc>
        <w:tc>
          <w:tcPr>
            <w:tcW w:w="1276" w:type="dxa"/>
            <w:shd w:val="clear" w:color="auto" w:fill="auto"/>
          </w:tcPr>
          <w:p w:rsidR="00F86947" w:rsidRPr="00407233" w:rsidRDefault="00F86947" w:rsidP="00F86947">
            <w:pPr>
              <w:spacing w:line="240" w:lineRule="auto"/>
              <w:jc w:val="center"/>
              <w:rPr>
                <w:sz w:val="22"/>
                <w:highlight w:val="green"/>
              </w:rPr>
            </w:pPr>
          </w:p>
        </w:tc>
        <w:tc>
          <w:tcPr>
            <w:tcW w:w="1417" w:type="dxa"/>
            <w:shd w:val="clear" w:color="auto" w:fill="auto"/>
          </w:tcPr>
          <w:p w:rsidR="00F86947" w:rsidRPr="00407233" w:rsidRDefault="00F86947" w:rsidP="00F86947">
            <w:pPr>
              <w:spacing w:line="240" w:lineRule="auto"/>
              <w:jc w:val="center"/>
              <w:rPr>
                <w:sz w:val="22"/>
                <w:highlight w:val="green"/>
              </w:rPr>
            </w:pPr>
          </w:p>
        </w:tc>
        <w:tc>
          <w:tcPr>
            <w:tcW w:w="1418" w:type="dxa"/>
            <w:shd w:val="clear" w:color="auto" w:fill="auto"/>
          </w:tcPr>
          <w:p w:rsidR="00F86947" w:rsidRPr="00407233" w:rsidRDefault="00F86947" w:rsidP="00F86947">
            <w:pPr>
              <w:spacing w:line="240" w:lineRule="auto"/>
              <w:jc w:val="center"/>
              <w:rPr>
                <w:sz w:val="22"/>
                <w:highlight w:val="green"/>
              </w:rPr>
            </w:pPr>
          </w:p>
        </w:tc>
        <w:tc>
          <w:tcPr>
            <w:tcW w:w="1417" w:type="dxa"/>
            <w:shd w:val="clear" w:color="auto" w:fill="auto"/>
          </w:tcPr>
          <w:p w:rsidR="00F86947" w:rsidRPr="00407233" w:rsidRDefault="00F86947" w:rsidP="00F86947">
            <w:pPr>
              <w:spacing w:line="240" w:lineRule="auto"/>
              <w:jc w:val="center"/>
              <w:rPr>
                <w:i/>
                <w:sz w:val="22"/>
                <w:highlight w:val="green"/>
              </w:rPr>
            </w:pPr>
          </w:p>
        </w:tc>
        <w:tc>
          <w:tcPr>
            <w:tcW w:w="1559" w:type="dxa"/>
            <w:shd w:val="clear" w:color="auto" w:fill="auto"/>
          </w:tcPr>
          <w:p w:rsidR="00F86947" w:rsidRPr="00407233" w:rsidRDefault="00F86947" w:rsidP="00F86947">
            <w:pPr>
              <w:spacing w:line="240" w:lineRule="auto"/>
              <w:jc w:val="center"/>
              <w:rPr>
                <w:i/>
                <w:sz w:val="22"/>
                <w:highlight w:val="green"/>
              </w:rPr>
            </w:pPr>
          </w:p>
        </w:tc>
        <w:tc>
          <w:tcPr>
            <w:tcW w:w="1701" w:type="dxa"/>
            <w:shd w:val="clear" w:color="auto" w:fill="auto"/>
          </w:tcPr>
          <w:p w:rsidR="00F86947" w:rsidRPr="00407233" w:rsidRDefault="00F86947" w:rsidP="00F86947">
            <w:pPr>
              <w:spacing w:line="240" w:lineRule="auto"/>
              <w:jc w:val="center"/>
              <w:rPr>
                <w:i/>
                <w:sz w:val="22"/>
                <w:highlight w:val="green"/>
              </w:rPr>
            </w:pPr>
          </w:p>
        </w:tc>
        <w:tc>
          <w:tcPr>
            <w:tcW w:w="1134" w:type="dxa"/>
            <w:shd w:val="clear" w:color="auto" w:fill="auto"/>
          </w:tcPr>
          <w:p w:rsidR="00F86947" w:rsidRPr="00407233" w:rsidRDefault="00F86947" w:rsidP="00F86947">
            <w:pPr>
              <w:spacing w:line="240" w:lineRule="auto"/>
              <w:jc w:val="center"/>
              <w:rPr>
                <w:sz w:val="22"/>
                <w:highlight w:val="green"/>
              </w:rPr>
            </w:pPr>
          </w:p>
        </w:tc>
        <w:tc>
          <w:tcPr>
            <w:tcW w:w="1985" w:type="dxa"/>
            <w:shd w:val="clear" w:color="auto" w:fill="auto"/>
          </w:tcPr>
          <w:p w:rsidR="00F86947" w:rsidRPr="00407233" w:rsidRDefault="00F86947" w:rsidP="00F86947">
            <w:pPr>
              <w:spacing w:line="240" w:lineRule="auto"/>
              <w:jc w:val="center"/>
              <w:rPr>
                <w:sz w:val="22"/>
                <w:highlight w:val="green"/>
              </w:rPr>
            </w:pPr>
          </w:p>
        </w:tc>
        <w:tc>
          <w:tcPr>
            <w:tcW w:w="2693" w:type="dxa"/>
            <w:shd w:val="clear" w:color="auto" w:fill="auto"/>
          </w:tcPr>
          <w:p w:rsidR="00F86947" w:rsidRPr="00407233" w:rsidRDefault="00F86947" w:rsidP="00F86947">
            <w:pPr>
              <w:spacing w:line="240" w:lineRule="auto"/>
              <w:jc w:val="center"/>
              <w:rPr>
                <w:sz w:val="22"/>
                <w:highlight w:val="green"/>
              </w:rPr>
            </w:pPr>
          </w:p>
        </w:tc>
        <w:tc>
          <w:tcPr>
            <w:tcW w:w="2977" w:type="dxa"/>
          </w:tcPr>
          <w:p w:rsidR="00F86947" w:rsidRPr="00407233" w:rsidRDefault="00F86947" w:rsidP="00F86947">
            <w:pPr>
              <w:spacing w:line="240" w:lineRule="auto"/>
              <w:jc w:val="center"/>
              <w:rPr>
                <w:sz w:val="22"/>
                <w:highlight w:val="green"/>
              </w:rPr>
            </w:pPr>
          </w:p>
        </w:tc>
        <w:tc>
          <w:tcPr>
            <w:tcW w:w="2126" w:type="dxa"/>
          </w:tcPr>
          <w:p w:rsidR="00F86947" w:rsidRPr="00407233" w:rsidRDefault="00F86947" w:rsidP="00F86947">
            <w:pPr>
              <w:spacing w:line="240" w:lineRule="auto"/>
              <w:jc w:val="center"/>
              <w:rPr>
                <w:sz w:val="22"/>
                <w:highlight w:val="green"/>
              </w:rPr>
            </w:pPr>
          </w:p>
        </w:tc>
      </w:tr>
    </w:tbl>
    <w:p w:rsidR="00F86947" w:rsidRDefault="00F86947" w:rsidP="00F86947">
      <w:pPr>
        <w:ind w:firstLine="709"/>
        <w:rPr>
          <w:b/>
          <w:szCs w:val="28"/>
          <w:highlight w:val="green"/>
        </w:rPr>
      </w:pPr>
    </w:p>
    <w:p w:rsidR="00F86947" w:rsidRDefault="00F86947" w:rsidP="00F86947">
      <w:pPr>
        <w:ind w:firstLine="709"/>
        <w:rPr>
          <w:b/>
          <w:szCs w:val="28"/>
          <w:highlight w:val="green"/>
        </w:rPr>
        <w:sectPr w:rsidR="00F86947" w:rsidSect="00F86947">
          <w:pgSz w:w="23814" w:h="16840" w:orient="landscape" w:code="8"/>
          <w:pgMar w:top="1701" w:right="1134" w:bottom="851" w:left="1134" w:header="709" w:footer="709" w:gutter="0"/>
          <w:cols w:space="720"/>
        </w:sectPr>
      </w:pPr>
    </w:p>
    <w:p w:rsidR="00F86947" w:rsidRPr="00C15A3E" w:rsidRDefault="00F86947" w:rsidP="00F86947">
      <w:pPr>
        <w:ind w:firstLine="708"/>
        <w:rPr>
          <w:i/>
          <w:sz w:val="20"/>
        </w:rPr>
      </w:pPr>
      <w:r w:rsidRPr="00942CC1">
        <w:rPr>
          <w:b/>
        </w:rPr>
        <w:lastRenderedPageBreak/>
        <w:t>Таблица 6 - Перечень объектов культурного наследия (ОКН), подлежащих сохранению в соответствии с законодательством Российской Федерации об объектах культурного наследия при реализации договора о комплексном развитии территории жилой застройки</w:t>
      </w:r>
      <w:r w:rsidRPr="00C15A3E">
        <w:rPr>
          <w:b/>
        </w:rPr>
        <w:t xml:space="preserve"> </w:t>
      </w:r>
    </w:p>
    <w:tbl>
      <w:tblPr>
        <w:tblW w:w="217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474"/>
        <w:gridCol w:w="1842"/>
        <w:gridCol w:w="2835"/>
        <w:gridCol w:w="3119"/>
        <w:gridCol w:w="3260"/>
        <w:gridCol w:w="3969"/>
        <w:gridCol w:w="4536"/>
      </w:tblGrid>
      <w:tr w:rsidR="00F86947" w:rsidRPr="009C3A86" w:rsidTr="0039197D">
        <w:trPr>
          <w:trHeight w:val="2433"/>
        </w:trPr>
        <w:tc>
          <w:tcPr>
            <w:tcW w:w="682" w:type="dxa"/>
            <w:tcBorders>
              <w:top w:val="single" w:sz="4" w:space="0" w:color="auto"/>
              <w:left w:val="single" w:sz="4" w:space="0" w:color="auto"/>
              <w:right w:val="single" w:sz="4" w:space="0" w:color="auto"/>
            </w:tcBorders>
            <w:shd w:val="clear" w:color="auto" w:fill="auto"/>
            <w:hideMark/>
          </w:tcPr>
          <w:p w:rsidR="00F86947" w:rsidRPr="00AB7DC3" w:rsidRDefault="00F86947" w:rsidP="00F86947">
            <w:pPr>
              <w:spacing w:line="240" w:lineRule="auto"/>
              <w:jc w:val="center"/>
              <w:rPr>
                <w:sz w:val="20"/>
                <w:szCs w:val="20"/>
              </w:rPr>
            </w:pPr>
            <w:r w:rsidRPr="00AB7DC3">
              <w:rPr>
                <w:sz w:val="20"/>
                <w:szCs w:val="20"/>
              </w:rPr>
              <w:t>№</w:t>
            </w:r>
          </w:p>
          <w:p w:rsidR="00F86947" w:rsidRPr="00AB7DC3" w:rsidRDefault="00F86947" w:rsidP="00F86947">
            <w:pPr>
              <w:spacing w:line="240" w:lineRule="auto"/>
              <w:jc w:val="center"/>
              <w:rPr>
                <w:sz w:val="20"/>
                <w:szCs w:val="20"/>
              </w:rPr>
            </w:pPr>
          </w:p>
        </w:tc>
        <w:tc>
          <w:tcPr>
            <w:tcW w:w="1474" w:type="dxa"/>
            <w:tcBorders>
              <w:top w:val="single" w:sz="4" w:space="0" w:color="auto"/>
              <w:left w:val="single" w:sz="4" w:space="0" w:color="auto"/>
              <w:right w:val="single" w:sz="4" w:space="0" w:color="auto"/>
            </w:tcBorders>
            <w:shd w:val="clear" w:color="auto" w:fill="auto"/>
            <w:hideMark/>
          </w:tcPr>
          <w:p w:rsidR="00F86947" w:rsidRPr="00AB7DC3" w:rsidRDefault="00F86947" w:rsidP="00F86947">
            <w:pPr>
              <w:spacing w:line="240" w:lineRule="auto"/>
              <w:jc w:val="center"/>
              <w:rPr>
                <w:sz w:val="20"/>
                <w:szCs w:val="20"/>
              </w:rPr>
            </w:pPr>
            <w:r w:rsidRPr="00AB7DC3">
              <w:rPr>
                <w:sz w:val="20"/>
                <w:szCs w:val="20"/>
              </w:rPr>
              <w:t>Адрес и наименование ОКН</w:t>
            </w:r>
          </w:p>
        </w:tc>
        <w:tc>
          <w:tcPr>
            <w:tcW w:w="1842" w:type="dxa"/>
            <w:tcBorders>
              <w:top w:val="single" w:sz="4" w:space="0" w:color="auto"/>
              <w:left w:val="single" w:sz="4" w:space="0" w:color="auto"/>
              <w:right w:val="single" w:sz="4" w:space="0" w:color="auto"/>
            </w:tcBorders>
            <w:shd w:val="clear" w:color="auto" w:fill="auto"/>
            <w:hideMark/>
          </w:tcPr>
          <w:p w:rsidR="00F86947" w:rsidRPr="002F0B9F" w:rsidRDefault="00F86947" w:rsidP="00F86947">
            <w:pPr>
              <w:spacing w:line="240" w:lineRule="auto"/>
              <w:jc w:val="center"/>
              <w:rPr>
                <w:sz w:val="20"/>
                <w:szCs w:val="20"/>
              </w:rPr>
            </w:pPr>
            <w:r w:rsidRPr="002F0B9F">
              <w:rPr>
                <w:sz w:val="20"/>
                <w:szCs w:val="20"/>
              </w:rPr>
              <w:t>Площадь ОКН/</w:t>
            </w:r>
          </w:p>
          <w:p w:rsidR="00F86947" w:rsidRPr="00942CC1" w:rsidRDefault="00F86947" w:rsidP="00F86947">
            <w:pPr>
              <w:spacing w:line="240" w:lineRule="auto"/>
              <w:jc w:val="center"/>
              <w:rPr>
                <w:sz w:val="20"/>
                <w:szCs w:val="20"/>
              </w:rPr>
            </w:pPr>
            <w:r w:rsidRPr="00942CC1">
              <w:rPr>
                <w:sz w:val="20"/>
                <w:szCs w:val="20"/>
              </w:rPr>
              <w:t>территории ОКН</w:t>
            </w:r>
          </w:p>
        </w:tc>
        <w:tc>
          <w:tcPr>
            <w:tcW w:w="2835" w:type="dxa"/>
            <w:tcBorders>
              <w:top w:val="single" w:sz="4" w:space="0" w:color="auto"/>
              <w:left w:val="single" w:sz="4" w:space="0" w:color="auto"/>
              <w:right w:val="single" w:sz="4" w:space="0" w:color="auto"/>
            </w:tcBorders>
            <w:shd w:val="clear" w:color="auto" w:fill="auto"/>
            <w:hideMark/>
          </w:tcPr>
          <w:p w:rsidR="00F86947" w:rsidRPr="00942CC1" w:rsidRDefault="00F86947" w:rsidP="00F86947">
            <w:pPr>
              <w:spacing w:line="240" w:lineRule="auto"/>
              <w:jc w:val="center"/>
              <w:rPr>
                <w:sz w:val="20"/>
                <w:szCs w:val="20"/>
              </w:rPr>
            </w:pPr>
            <w:r w:rsidRPr="00942CC1">
              <w:rPr>
                <w:sz w:val="20"/>
                <w:szCs w:val="20"/>
              </w:rPr>
              <w:t xml:space="preserve">Наименование и реквизиты акта о включении объекта в реестр ОКН/ </w:t>
            </w:r>
          </w:p>
          <w:p w:rsidR="00F86947" w:rsidRPr="00942CC1" w:rsidRDefault="00F86947" w:rsidP="00F86947">
            <w:pPr>
              <w:spacing w:line="240" w:lineRule="auto"/>
              <w:jc w:val="center"/>
              <w:rPr>
                <w:sz w:val="20"/>
                <w:szCs w:val="20"/>
              </w:rPr>
            </w:pPr>
            <w:r w:rsidRPr="00942CC1">
              <w:rPr>
                <w:sz w:val="20"/>
                <w:szCs w:val="20"/>
              </w:rPr>
              <w:t>об установлении территории ОКН</w:t>
            </w:r>
          </w:p>
          <w:p w:rsidR="00F86947" w:rsidRPr="00942CC1" w:rsidRDefault="00F86947" w:rsidP="00F86947">
            <w:pPr>
              <w:spacing w:line="240" w:lineRule="auto"/>
              <w:jc w:val="center"/>
              <w:rPr>
                <w:sz w:val="20"/>
                <w:szCs w:val="20"/>
              </w:rPr>
            </w:pPr>
          </w:p>
        </w:tc>
        <w:tc>
          <w:tcPr>
            <w:tcW w:w="3119" w:type="dxa"/>
            <w:tcBorders>
              <w:top w:val="single" w:sz="4" w:space="0" w:color="auto"/>
              <w:left w:val="single" w:sz="4" w:space="0" w:color="auto"/>
              <w:right w:val="single" w:sz="4" w:space="0" w:color="auto"/>
            </w:tcBorders>
            <w:shd w:val="clear" w:color="auto" w:fill="auto"/>
            <w:hideMark/>
          </w:tcPr>
          <w:p w:rsidR="00F86947" w:rsidRPr="00942CC1" w:rsidRDefault="00F86947" w:rsidP="00F86947">
            <w:pPr>
              <w:spacing w:line="240" w:lineRule="auto"/>
              <w:jc w:val="center"/>
              <w:rPr>
                <w:sz w:val="20"/>
                <w:szCs w:val="20"/>
              </w:rPr>
            </w:pPr>
            <w:r w:rsidRPr="00942CC1">
              <w:rPr>
                <w:sz w:val="20"/>
                <w:szCs w:val="20"/>
              </w:rPr>
              <w:t>Категория историко-культурного значения ОКН (федерального, регионального, местного значения)</w:t>
            </w:r>
          </w:p>
          <w:p w:rsidR="00F86947" w:rsidRPr="00942CC1" w:rsidRDefault="00F86947" w:rsidP="00F86947">
            <w:pPr>
              <w:spacing w:line="240" w:lineRule="auto"/>
              <w:jc w:val="center"/>
              <w:rPr>
                <w:sz w:val="20"/>
                <w:szCs w:val="20"/>
              </w:rPr>
            </w:pPr>
          </w:p>
        </w:tc>
        <w:tc>
          <w:tcPr>
            <w:tcW w:w="3260" w:type="dxa"/>
            <w:tcBorders>
              <w:top w:val="single" w:sz="4" w:space="0" w:color="auto"/>
              <w:left w:val="single" w:sz="4" w:space="0" w:color="auto"/>
              <w:right w:val="single" w:sz="4" w:space="0" w:color="auto"/>
            </w:tcBorders>
            <w:shd w:val="clear" w:color="auto" w:fill="auto"/>
          </w:tcPr>
          <w:p w:rsidR="00F86947" w:rsidRPr="00942CC1" w:rsidRDefault="00F86947" w:rsidP="00F86947">
            <w:pPr>
              <w:spacing w:line="240" w:lineRule="auto"/>
              <w:jc w:val="center"/>
              <w:rPr>
                <w:sz w:val="20"/>
                <w:szCs w:val="20"/>
              </w:rPr>
            </w:pPr>
            <w:r w:rsidRPr="00942CC1">
              <w:rPr>
                <w:sz w:val="20"/>
                <w:szCs w:val="20"/>
              </w:rPr>
              <w:t xml:space="preserve">Сведения о границах зон охраны ОКН </w:t>
            </w:r>
          </w:p>
        </w:tc>
        <w:tc>
          <w:tcPr>
            <w:tcW w:w="3969" w:type="dxa"/>
            <w:tcBorders>
              <w:top w:val="single" w:sz="4" w:space="0" w:color="auto"/>
              <w:left w:val="single" w:sz="4" w:space="0" w:color="auto"/>
              <w:right w:val="single" w:sz="4" w:space="0" w:color="auto"/>
            </w:tcBorders>
          </w:tcPr>
          <w:p w:rsidR="00F86947" w:rsidRPr="00942CC1" w:rsidRDefault="00F86947" w:rsidP="00F86947">
            <w:pPr>
              <w:spacing w:line="240" w:lineRule="auto"/>
              <w:jc w:val="center"/>
              <w:rPr>
                <w:sz w:val="20"/>
                <w:szCs w:val="20"/>
              </w:rPr>
            </w:pPr>
            <w:r w:rsidRPr="00942CC1">
              <w:rPr>
                <w:sz w:val="20"/>
                <w:szCs w:val="20"/>
              </w:rPr>
              <w:t>Сведения об утвержденных режимах использования земель и градостроительных регламентах в границах зон охраны ОКН зон, о высотных и иных ограничениях застройки</w:t>
            </w:r>
          </w:p>
          <w:p w:rsidR="00F86947" w:rsidRPr="00942CC1" w:rsidRDefault="00F86947" w:rsidP="00F86947">
            <w:pPr>
              <w:spacing w:line="240" w:lineRule="auto"/>
              <w:jc w:val="center"/>
              <w:rPr>
                <w:sz w:val="20"/>
                <w:szCs w:val="20"/>
              </w:rPr>
            </w:pPr>
          </w:p>
        </w:tc>
        <w:tc>
          <w:tcPr>
            <w:tcW w:w="4536" w:type="dxa"/>
            <w:tcBorders>
              <w:top w:val="single" w:sz="4" w:space="0" w:color="auto"/>
              <w:left w:val="single" w:sz="4" w:space="0" w:color="auto"/>
              <w:right w:val="single" w:sz="4" w:space="0" w:color="auto"/>
            </w:tcBorders>
          </w:tcPr>
          <w:p w:rsidR="00F86947" w:rsidRPr="00942CC1" w:rsidRDefault="00F86947" w:rsidP="00F86947">
            <w:pPr>
              <w:spacing w:line="240" w:lineRule="auto"/>
              <w:jc w:val="center"/>
              <w:rPr>
                <w:sz w:val="20"/>
                <w:szCs w:val="20"/>
              </w:rPr>
            </w:pPr>
            <w:r w:rsidRPr="00942CC1">
              <w:rPr>
                <w:sz w:val="20"/>
                <w:szCs w:val="20"/>
              </w:rPr>
              <w:t>Мероприятия по сохранению ОКН при реализации договора о КРТ жилой застройки</w:t>
            </w:r>
          </w:p>
          <w:p w:rsidR="00F86947" w:rsidRPr="003B7FD9" w:rsidRDefault="00F86947" w:rsidP="00F86947">
            <w:pPr>
              <w:spacing w:line="240" w:lineRule="auto"/>
              <w:jc w:val="center"/>
              <w:rPr>
                <w:sz w:val="20"/>
                <w:szCs w:val="20"/>
              </w:rPr>
            </w:pPr>
            <w:r w:rsidRPr="00942CC1">
              <w:rPr>
                <w:sz w:val="20"/>
                <w:szCs w:val="20"/>
              </w:rPr>
              <w:t>(указать)</w:t>
            </w:r>
          </w:p>
        </w:tc>
      </w:tr>
      <w:tr w:rsidR="00F86947" w:rsidRPr="009C3A86" w:rsidTr="0039197D">
        <w:tc>
          <w:tcPr>
            <w:tcW w:w="682" w:type="dxa"/>
            <w:tcBorders>
              <w:top w:val="single" w:sz="4" w:space="0" w:color="auto"/>
              <w:left w:val="single" w:sz="4" w:space="0" w:color="auto"/>
              <w:bottom w:val="single" w:sz="4" w:space="0" w:color="auto"/>
              <w:right w:val="single" w:sz="4" w:space="0" w:color="auto"/>
            </w:tcBorders>
            <w:shd w:val="clear" w:color="auto" w:fill="auto"/>
          </w:tcPr>
          <w:p w:rsidR="00F86947" w:rsidRDefault="00F86947" w:rsidP="00F86947">
            <w:pPr>
              <w:spacing w:line="240" w:lineRule="auto"/>
              <w:rPr>
                <w:sz w:val="24"/>
              </w:rPr>
            </w:pPr>
            <w:r>
              <w:rPr>
                <w:sz w:val="24"/>
              </w:rPr>
              <w:t>1.</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396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both"/>
              <w:rPr>
                <w:sz w:val="24"/>
              </w:rPr>
            </w:pPr>
          </w:p>
        </w:tc>
        <w:tc>
          <w:tcPr>
            <w:tcW w:w="4536"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both"/>
              <w:rPr>
                <w:sz w:val="24"/>
              </w:rPr>
            </w:pPr>
          </w:p>
        </w:tc>
      </w:tr>
    </w:tbl>
    <w:p w:rsidR="00F86947" w:rsidRDefault="00F86947" w:rsidP="00F86947">
      <w:pPr>
        <w:rPr>
          <w:i/>
          <w:sz w:val="20"/>
        </w:rPr>
      </w:pPr>
    </w:p>
    <w:p w:rsidR="00F86947" w:rsidRDefault="00F86947" w:rsidP="00F86947">
      <w:pPr>
        <w:jc w:val="center"/>
        <w:rPr>
          <w:i/>
          <w:sz w:val="20"/>
        </w:rPr>
      </w:pPr>
    </w:p>
    <w:p w:rsidR="00F86947" w:rsidRDefault="00F86947" w:rsidP="00F86947">
      <w:pPr>
        <w:ind w:firstLine="709"/>
        <w:jc w:val="both"/>
        <w:rPr>
          <w:b/>
        </w:rPr>
      </w:pPr>
    </w:p>
    <w:p w:rsidR="00F86947" w:rsidRPr="00256B1C" w:rsidRDefault="00F86947" w:rsidP="00F86947">
      <w:pPr>
        <w:ind w:firstLine="709"/>
        <w:jc w:val="both"/>
        <w:rPr>
          <w:b/>
          <w:i/>
          <w:sz w:val="20"/>
        </w:rPr>
      </w:pPr>
      <w:proofErr w:type="gramStart"/>
      <w:r>
        <w:rPr>
          <w:b/>
        </w:rPr>
        <w:t>Т</w:t>
      </w:r>
      <w:r w:rsidRPr="001C025C">
        <w:rPr>
          <w:b/>
        </w:rPr>
        <w:t xml:space="preserve">аблица </w:t>
      </w:r>
      <w:r>
        <w:rPr>
          <w:b/>
        </w:rPr>
        <w:t>7</w:t>
      </w:r>
      <w:r w:rsidRPr="001C025C">
        <w:rPr>
          <w:b/>
        </w:rPr>
        <w:t xml:space="preserve"> - Перечень </w:t>
      </w:r>
      <w:r w:rsidRPr="00512FA4">
        <w:rPr>
          <w:b/>
          <w:u w:val="single"/>
        </w:rPr>
        <w:t>не подлежащих изъятию для государственных или муниципальных нужд в целях комплексного развития Территории жилой застройки, сносу и реконструкции</w:t>
      </w:r>
      <w:r w:rsidRPr="00C159BC">
        <w:rPr>
          <w:b/>
        </w:rPr>
        <w:t xml:space="preserve"> </w:t>
      </w:r>
      <w:r>
        <w:rPr>
          <w:b/>
        </w:rPr>
        <w:t xml:space="preserve">многоквартирных домов, </w:t>
      </w:r>
      <w:r w:rsidRPr="00512FA4">
        <w:rPr>
          <w:b/>
        </w:rPr>
        <w:t xml:space="preserve">не признанных аварийными и не соответствующих установленным критериям, </w:t>
      </w:r>
      <w:r w:rsidRPr="001C025C">
        <w:rPr>
          <w:b/>
        </w:rPr>
        <w:t xml:space="preserve">объектов индивидуального жилищного строительства, </w:t>
      </w:r>
      <w:r w:rsidRPr="00C159BC">
        <w:rPr>
          <w:b/>
        </w:rPr>
        <w:t>дом</w:t>
      </w:r>
      <w:r>
        <w:rPr>
          <w:b/>
        </w:rPr>
        <w:t>ов</w:t>
      </w:r>
      <w:r w:rsidRPr="00C159BC">
        <w:rPr>
          <w:b/>
        </w:rPr>
        <w:t xml:space="preserve"> блокированной застройки, садовы</w:t>
      </w:r>
      <w:r>
        <w:rPr>
          <w:b/>
        </w:rPr>
        <w:t>х</w:t>
      </w:r>
      <w:r w:rsidRPr="00E60246">
        <w:rPr>
          <w:b/>
        </w:rPr>
        <w:t xml:space="preserve"> домов</w:t>
      </w:r>
      <w:r>
        <w:rPr>
          <w:b/>
        </w:rPr>
        <w:t>, в том числе не подлежащих изъятию</w:t>
      </w:r>
      <w:r w:rsidRPr="00C159BC">
        <w:rPr>
          <w:b/>
        </w:rPr>
        <w:t xml:space="preserve"> земельны</w:t>
      </w:r>
      <w:r>
        <w:rPr>
          <w:b/>
        </w:rPr>
        <w:t>х</w:t>
      </w:r>
      <w:r w:rsidRPr="00C159BC">
        <w:rPr>
          <w:b/>
        </w:rPr>
        <w:t xml:space="preserve"> участк</w:t>
      </w:r>
      <w:r>
        <w:rPr>
          <w:b/>
        </w:rPr>
        <w:t>ов</w:t>
      </w:r>
      <w:r w:rsidRPr="00C159BC">
        <w:rPr>
          <w:b/>
        </w:rPr>
        <w:t xml:space="preserve">, на которых они расположены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roofErr w:type="gramEnd"/>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30"/>
        <w:gridCol w:w="2410"/>
        <w:gridCol w:w="1843"/>
        <w:gridCol w:w="1134"/>
        <w:gridCol w:w="1559"/>
        <w:gridCol w:w="1559"/>
        <w:gridCol w:w="1559"/>
        <w:gridCol w:w="1560"/>
        <w:gridCol w:w="1417"/>
        <w:gridCol w:w="1559"/>
        <w:gridCol w:w="993"/>
        <w:gridCol w:w="1701"/>
        <w:gridCol w:w="1984"/>
      </w:tblGrid>
      <w:tr w:rsidR="00F86947" w:rsidRPr="009C3A86" w:rsidTr="0039197D">
        <w:trPr>
          <w:trHeight w:val="384"/>
        </w:trPr>
        <w:tc>
          <w:tcPr>
            <w:tcW w:w="567"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w:t>
            </w:r>
          </w:p>
        </w:tc>
        <w:tc>
          <w:tcPr>
            <w:tcW w:w="1730"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Адрес Объекта</w:t>
            </w:r>
            <w:r>
              <w:rPr>
                <w:sz w:val="18"/>
                <w:szCs w:val="18"/>
              </w:rPr>
              <w:t xml:space="preserve"> </w:t>
            </w:r>
          </w:p>
        </w:tc>
        <w:tc>
          <w:tcPr>
            <w:tcW w:w="2410"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Кадастровые номера Объекта и земельного участка, на котором расположен Объект (при наличии)</w:t>
            </w:r>
          </w:p>
        </w:tc>
        <w:tc>
          <w:tcPr>
            <w:tcW w:w="1843"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Площадь земельного участка, на котором расположен Объект (если земельный участок образован)</w:t>
            </w:r>
          </w:p>
        </w:tc>
        <w:tc>
          <w:tcPr>
            <w:tcW w:w="1134"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Площадь Объекта</w:t>
            </w:r>
          </w:p>
        </w:tc>
        <w:tc>
          <w:tcPr>
            <w:tcW w:w="1559"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Виды разрешенного использования земельного участка, на котором расположен Объект</w:t>
            </w:r>
          </w:p>
        </w:tc>
        <w:tc>
          <w:tcPr>
            <w:tcW w:w="1559"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Вид собственности на земельный участок, на котором расположен Объект</w:t>
            </w:r>
          </w:p>
        </w:tc>
        <w:tc>
          <w:tcPr>
            <w:tcW w:w="3119" w:type="dxa"/>
            <w:gridSpan w:val="2"/>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 суммарная площадь помещений в Объекте (</w:t>
            </w:r>
            <w:r>
              <w:rPr>
                <w:sz w:val="18"/>
                <w:szCs w:val="18"/>
              </w:rPr>
              <w:t>в отношении МКД</w:t>
            </w:r>
            <w:r w:rsidRPr="009C3A86">
              <w:rPr>
                <w:sz w:val="18"/>
                <w:szCs w:val="18"/>
              </w:rPr>
              <w:t>)</w:t>
            </w:r>
          </w:p>
        </w:tc>
        <w:tc>
          <w:tcPr>
            <w:tcW w:w="5670" w:type="dxa"/>
            <w:gridSpan w:val="4"/>
            <w:shd w:val="clear" w:color="auto" w:fill="auto"/>
          </w:tcPr>
          <w:p w:rsidR="00F86947" w:rsidRPr="009C3A86" w:rsidRDefault="00F86947" w:rsidP="00F86947">
            <w:pPr>
              <w:spacing w:line="240" w:lineRule="auto"/>
              <w:jc w:val="center"/>
              <w:rPr>
                <w:sz w:val="18"/>
                <w:szCs w:val="18"/>
              </w:rPr>
            </w:pPr>
            <w:r w:rsidRPr="009C3A86">
              <w:rPr>
                <w:sz w:val="18"/>
                <w:szCs w:val="18"/>
              </w:rPr>
              <w:t>в том числе</w:t>
            </w:r>
            <w:r>
              <w:rPr>
                <w:sz w:val="18"/>
                <w:szCs w:val="18"/>
              </w:rPr>
              <w:t xml:space="preserve"> в отношении МКД:</w:t>
            </w:r>
          </w:p>
        </w:tc>
        <w:tc>
          <w:tcPr>
            <w:tcW w:w="1984"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Наличие обременений земельного участка, на котором расположен Объект</w:t>
            </w:r>
          </w:p>
        </w:tc>
      </w:tr>
      <w:tr w:rsidR="00F86947" w:rsidRPr="009C3A86" w:rsidTr="0039197D">
        <w:trPr>
          <w:trHeight w:val="1689"/>
        </w:trPr>
        <w:tc>
          <w:tcPr>
            <w:tcW w:w="567" w:type="dxa"/>
            <w:vMerge/>
            <w:shd w:val="clear" w:color="auto" w:fill="auto"/>
          </w:tcPr>
          <w:p w:rsidR="00F86947" w:rsidRPr="009C3A86" w:rsidRDefault="00F86947" w:rsidP="00F86947">
            <w:pPr>
              <w:spacing w:line="240" w:lineRule="auto"/>
              <w:jc w:val="center"/>
              <w:rPr>
                <w:sz w:val="18"/>
                <w:szCs w:val="18"/>
              </w:rPr>
            </w:pPr>
          </w:p>
        </w:tc>
        <w:tc>
          <w:tcPr>
            <w:tcW w:w="1730" w:type="dxa"/>
            <w:vMerge/>
            <w:shd w:val="clear" w:color="auto" w:fill="auto"/>
          </w:tcPr>
          <w:p w:rsidR="00F86947" w:rsidRPr="009C3A86" w:rsidRDefault="00F86947" w:rsidP="00F86947">
            <w:pPr>
              <w:spacing w:line="240" w:lineRule="auto"/>
              <w:jc w:val="center"/>
              <w:rPr>
                <w:sz w:val="18"/>
                <w:szCs w:val="18"/>
              </w:rPr>
            </w:pPr>
          </w:p>
        </w:tc>
        <w:tc>
          <w:tcPr>
            <w:tcW w:w="2410" w:type="dxa"/>
            <w:vMerge/>
            <w:shd w:val="clear" w:color="auto" w:fill="auto"/>
          </w:tcPr>
          <w:p w:rsidR="00F86947" w:rsidRPr="009C3A86" w:rsidRDefault="00F86947" w:rsidP="00F86947">
            <w:pPr>
              <w:spacing w:line="240" w:lineRule="auto"/>
              <w:jc w:val="center"/>
              <w:rPr>
                <w:sz w:val="18"/>
                <w:szCs w:val="18"/>
              </w:rPr>
            </w:pPr>
          </w:p>
        </w:tc>
        <w:tc>
          <w:tcPr>
            <w:tcW w:w="1843" w:type="dxa"/>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559" w:type="dxa"/>
            <w:vMerge/>
            <w:shd w:val="clear" w:color="auto" w:fill="auto"/>
          </w:tcPr>
          <w:p w:rsidR="00F86947" w:rsidRPr="009C3A86" w:rsidRDefault="00F86947" w:rsidP="00F86947">
            <w:pPr>
              <w:spacing w:line="240" w:lineRule="auto"/>
              <w:jc w:val="center"/>
              <w:rPr>
                <w:sz w:val="18"/>
                <w:szCs w:val="18"/>
              </w:rPr>
            </w:pPr>
          </w:p>
        </w:tc>
        <w:tc>
          <w:tcPr>
            <w:tcW w:w="1559" w:type="dxa"/>
            <w:vMerge/>
            <w:shd w:val="clear" w:color="auto" w:fill="auto"/>
          </w:tcPr>
          <w:p w:rsidR="00F86947" w:rsidRPr="009C3A86" w:rsidRDefault="00F86947" w:rsidP="00F86947">
            <w:pPr>
              <w:spacing w:line="240" w:lineRule="auto"/>
              <w:jc w:val="center"/>
              <w:rPr>
                <w:sz w:val="18"/>
                <w:szCs w:val="18"/>
              </w:rPr>
            </w:pPr>
          </w:p>
        </w:tc>
        <w:tc>
          <w:tcPr>
            <w:tcW w:w="3119" w:type="dxa"/>
            <w:gridSpan w:val="2"/>
            <w:vMerge/>
            <w:shd w:val="clear" w:color="auto" w:fill="auto"/>
          </w:tcPr>
          <w:p w:rsidR="00F86947" w:rsidRPr="009C3A86" w:rsidRDefault="00F86947" w:rsidP="00F86947">
            <w:pPr>
              <w:spacing w:line="240" w:lineRule="auto"/>
              <w:jc w:val="center"/>
              <w:rPr>
                <w:sz w:val="18"/>
                <w:szCs w:val="18"/>
              </w:rPr>
            </w:pPr>
          </w:p>
        </w:tc>
        <w:tc>
          <w:tcPr>
            <w:tcW w:w="2976" w:type="dxa"/>
            <w:gridSpan w:val="2"/>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частной собственности</w:t>
            </w:r>
          </w:p>
        </w:tc>
        <w:tc>
          <w:tcPr>
            <w:tcW w:w="2694" w:type="dxa"/>
            <w:gridSpan w:val="2"/>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муниципальной или государственной собственности</w:t>
            </w:r>
          </w:p>
        </w:tc>
        <w:tc>
          <w:tcPr>
            <w:tcW w:w="1984" w:type="dxa"/>
            <w:vMerge/>
            <w:shd w:val="clear" w:color="auto" w:fill="auto"/>
          </w:tcPr>
          <w:p w:rsidR="00F86947" w:rsidRPr="009C3A86" w:rsidRDefault="00F86947" w:rsidP="00F86947">
            <w:pPr>
              <w:spacing w:line="240" w:lineRule="auto"/>
              <w:jc w:val="center"/>
              <w:rPr>
                <w:sz w:val="18"/>
                <w:szCs w:val="18"/>
              </w:rPr>
            </w:pP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1730"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c>
          <w:tcPr>
            <w:tcW w:w="1843"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1560"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1417"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1559"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993"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1701"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1984" w:type="dxa"/>
            <w:vMerge/>
            <w:shd w:val="clear" w:color="auto" w:fill="auto"/>
          </w:tcPr>
          <w:p w:rsidR="00F86947" w:rsidRPr="009C3A86" w:rsidRDefault="00F86947" w:rsidP="00F86947">
            <w:pPr>
              <w:spacing w:line="240" w:lineRule="auto"/>
              <w:jc w:val="center"/>
              <w:rPr>
                <w:sz w:val="18"/>
                <w:szCs w:val="18"/>
              </w:rPr>
            </w:pPr>
          </w:p>
        </w:tc>
      </w:tr>
      <w:tr w:rsidR="00F86947" w:rsidRPr="009C3A86" w:rsidTr="0039197D">
        <w:tc>
          <w:tcPr>
            <w:tcW w:w="21575"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w:t>
            </w:r>
            <w:r w:rsidRPr="00026E4E">
              <w:rPr>
                <w:i/>
                <w:sz w:val="20"/>
                <w:szCs w:val="20"/>
              </w:rPr>
              <w:t xml:space="preserve">. </w:t>
            </w:r>
            <w:r>
              <w:rPr>
                <w:i/>
                <w:sz w:val="20"/>
                <w:szCs w:val="20"/>
              </w:rPr>
              <w:t>Многоквартирные дома</w:t>
            </w: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1730"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c>
          <w:tcPr>
            <w:tcW w:w="1843"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jc w:val="center"/>
              <w:rPr>
                <w:sz w:val="18"/>
                <w:szCs w:val="18"/>
              </w:rPr>
            </w:pPr>
          </w:p>
        </w:tc>
        <w:tc>
          <w:tcPr>
            <w:tcW w:w="1417"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984" w:type="dxa"/>
            <w:shd w:val="clear" w:color="auto" w:fill="auto"/>
          </w:tcPr>
          <w:p w:rsidR="00F86947" w:rsidRPr="009C3A86" w:rsidRDefault="00F86947" w:rsidP="00F86947">
            <w:pPr>
              <w:spacing w:line="240" w:lineRule="auto"/>
              <w:jc w:val="center"/>
              <w:rPr>
                <w:sz w:val="18"/>
                <w:szCs w:val="18"/>
              </w:rPr>
            </w:pPr>
          </w:p>
        </w:tc>
      </w:tr>
      <w:tr w:rsidR="00F86947" w:rsidRPr="009C3A86" w:rsidTr="0039197D">
        <w:tc>
          <w:tcPr>
            <w:tcW w:w="21575"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II</w:t>
            </w:r>
            <w:r w:rsidRPr="00026E4E">
              <w:rPr>
                <w:i/>
                <w:sz w:val="20"/>
                <w:szCs w:val="20"/>
              </w:rPr>
              <w:t>. Объекты индивидуального жилищного строительства</w:t>
            </w: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1730"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c>
          <w:tcPr>
            <w:tcW w:w="1843"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jc w:val="center"/>
              <w:rPr>
                <w:sz w:val="18"/>
                <w:szCs w:val="18"/>
              </w:rPr>
            </w:pPr>
          </w:p>
        </w:tc>
        <w:tc>
          <w:tcPr>
            <w:tcW w:w="1417"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984" w:type="dxa"/>
            <w:shd w:val="clear" w:color="auto" w:fill="auto"/>
          </w:tcPr>
          <w:p w:rsidR="00F86947" w:rsidRPr="009C3A86" w:rsidRDefault="00F86947" w:rsidP="00F86947">
            <w:pPr>
              <w:spacing w:line="240" w:lineRule="auto"/>
              <w:jc w:val="center"/>
              <w:rPr>
                <w:sz w:val="18"/>
                <w:szCs w:val="18"/>
              </w:rPr>
            </w:pPr>
          </w:p>
        </w:tc>
      </w:tr>
      <w:tr w:rsidR="00F86947" w:rsidRPr="009C3A86" w:rsidTr="0039197D">
        <w:tc>
          <w:tcPr>
            <w:tcW w:w="21575"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II</w:t>
            </w:r>
            <w:r w:rsidRPr="009C3A86">
              <w:rPr>
                <w:i/>
                <w:sz w:val="20"/>
                <w:szCs w:val="20"/>
                <w:lang w:val="en-US"/>
              </w:rPr>
              <w:t>I</w:t>
            </w:r>
            <w:r w:rsidRPr="009C3A86">
              <w:rPr>
                <w:i/>
                <w:sz w:val="20"/>
                <w:szCs w:val="20"/>
              </w:rPr>
              <w:t xml:space="preserve">. </w:t>
            </w:r>
            <w:r>
              <w:rPr>
                <w:i/>
                <w:sz w:val="20"/>
                <w:szCs w:val="20"/>
              </w:rPr>
              <w:t>Дома блокированной застройки</w:t>
            </w: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1730"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c>
          <w:tcPr>
            <w:tcW w:w="1843"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jc w:val="center"/>
              <w:rPr>
                <w:sz w:val="18"/>
                <w:szCs w:val="18"/>
              </w:rPr>
            </w:pPr>
          </w:p>
        </w:tc>
        <w:tc>
          <w:tcPr>
            <w:tcW w:w="1417"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984" w:type="dxa"/>
            <w:shd w:val="clear" w:color="auto" w:fill="auto"/>
          </w:tcPr>
          <w:p w:rsidR="00F86947" w:rsidRPr="009C3A86" w:rsidRDefault="00F86947" w:rsidP="00F86947">
            <w:pPr>
              <w:spacing w:line="240" w:lineRule="auto"/>
              <w:jc w:val="center"/>
              <w:rPr>
                <w:sz w:val="18"/>
                <w:szCs w:val="18"/>
              </w:rPr>
            </w:pPr>
          </w:p>
        </w:tc>
      </w:tr>
      <w:tr w:rsidR="00F86947" w:rsidRPr="009C3A86" w:rsidTr="0039197D">
        <w:tc>
          <w:tcPr>
            <w:tcW w:w="21575"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IV</w:t>
            </w:r>
            <w:r w:rsidRPr="009C3A86">
              <w:rPr>
                <w:i/>
                <w:sz w:val="20"/>
                <w:szCs w:val="20"/>
              </w:rPr>
              <w:t xml:space="preserve">. </w:t>
            </w:r>
            <w:r>
              <w:rPr>
                <w:i/>
                <w:sz w:val="20"/>
                <w:szCs w:val="20"/>
              </w:rPr>
              <w:t>Садовые дома</w:t>
            </w: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1730"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c>
          <w:tcPr>
            <w:tcW w:w="1843"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jc w:val="center"/>
              <w:rPr>
                <w:sz w:val="18"/>
                <w:szCs w:val="18"/>
              </w:rPr>
            </w:pPr>
          </w:p>
        </w:tc>
        <w:tc>
          <w:tcPr>
            <w:tcW w:w="1417"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984" w:type="dxa"/>
            <w:shd w:val="clear" w:color="auto" w:fill="auto"/>
          </w:tcPr>
          <w:p w:rsidR="00F86947" w:rsidRPr="009C3A86" w:rsidRDefault="00F86947" w:rsidP="00F86947">
            <w:pPr>
              <w:spacing w:line="240" w:lineRule="auto"/>
              <w:jc w:val="center"/>
              <w:rPr>
                <w:sz w:val="18"/>
                <w:szCs w:val="18"/>
              </w:rPr>
            </w:pPr>
          </w:p>
        </w:tc>
      </w:tr>
    </w:tbl>
    <w:p w:rsidR="00F86947" w:rsidRDefault="00F86947" w:rsidP="0039197D">
      <w:pPr>
        <w:jc w:val="both"/>
        <w:rPr>
          <w:b/>
        </w:rPr>
        <w:sectPr w:rsidR="00F86947" w:rsidSect="00F86947">
          <w:pgSz w:w="23814" w:h="16840" w:orient="landscape" w:code="8"/>
          <w:pgMar w:top="1701" w:right="1134" w:bottom="851" w:left="1134" w:header="709" w:footer="709" w:gutter="0"/>
          <w:cols w:space="720"/>
        </w:sectPr>
      </w:pPr>
    </w:p>
    <w:p w:rsidR="00F86947" w:rsidRPr="00256B1C" w:rsidRDefault="00F86947" w:rsidP="00F86947">
      <w:pPr>
        <w:ind w:firstLine="709"/>
        <w:jc w:val="both"/>
        <w:rPr>
          <w:b/>
          <w:i/>
          <w:sz w:val="20"/>
        </w:rPr>
      </w:pPr>
      <w:proofErr w:type="gramStart"/>
      <w:r w:rsidRPr="001C025C">
        <w:rPr>
          <w:b/>
        </w:rPr>
        <w:lastRenderedPageBreak/>
        <w:t xml:space="preserve">Таблица </w:t>
      </w:r>
      <w:r>
        <w:rPr>
          <w:b/>
        </w:rPr>
        <w:t>8</w:t>
      </w:r>
      <w:r w:rsidRPr="001C025C">
        <w:rPr>
          <w:b/>
        </w:rPr>
        <w:t xml:space="preserve"> - Перечень </w:t>
      </w:r>
      <w:r w:rsidRPr="00512FA4">
        <w:rPr>
          <w:b/>
          <w:u w:val="single"/>
        </w:rPr>
        <w:t>не подлежащих изъятию для государственных или муниципальных нужд в целях комплексного развития Территории жилой застройки, сносу и реконструкции</w:t>
      </w:r>
      <w:r w:rsidRPr="00C159BC">
        <w:rPr>
          <w:b/>
        </w:rPr>
        <w:t xml:space="preserve"> </w:t>
      </w:r>
      <w:r w:rsidRPr="00EB0FF8">
        <w:rPr>
          <w:b/>
        </w:rPr>
        <w:t xml:space="preserve">объектов </w:t>
      </w:r>
      <w:r>
        <w:rPr>
          <w:b/>
        </w:rPr>
        <w:t xml:space="preserve">капитального строительства нежилого назначения </w:t>
      </w:r>
      <w:r w:rsidRPr="009A1455">
        <w:rPr>
          <w:b/>
        </w:rPr>
        <w:t xml:space="preserve">(за исключением объектов коммунальной, социальной, транспортной инфраструктуры), в том числе </w:t>
      </w:r>
      <w:r>
        <w:rPr>
          <w:b/>
        </w:rPr>
        <w:t xml:space="preserve">не подлежащих изъятию </w:t>
      </w:r>
      <w:r w:rsidRPr="009A1455">
        <w:rPr>
          <w:b/>
        </w:rPr>
        <w:t>земельны</w:t>
      </w:r>
      <w:r>
        <w:rPr>
          <w:b/>
        </w:rPr>
        <w:t>х</w:t>
      </w:r>
      <w:r w:rsidRPr="009A1455">
        <w:rPr>
          <w:b/>
        </w:rPr>
        <w:t xml:space="preserve"> участк</w:t>
      </w:r>
      <w:r>
        <w:rPr>
          <w:b/>
        </w:rPr>
        <w:t>ов</w:t>
      </w:r>
      <w:r w:rsidRPr="009A1455">
        <w:rPr>
          <w:b/>
        </w:rPr>
        <w:t xml:space="preserve">, на которых они расположены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roofErr w:type="gramEnd"/>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88"/>
        <w:gridCol w:w="2127"/>
        <w:gridCol w:w="2976"/>
        <w:gridCol w:w="3119"/>
        <w:gridCol w:w="2551"/>
        <w:gridCol w:w="3119"/>
        <w:gridCol w:w="2835"/>
        <w:gridCol w:w="2693"/>
      </w:tblGrid>
      <w:tr w:rsidR="00F86947" w:rsidRPr="009C3A86" w:rsidTr="0039197D">
        <w:trPr>
          <w:trHeight w:val="290"/>
        </w:trPr>
        <w:tc>
          <w:tcPr>
            <w:tcW w:w="567" w:type="dxa"/>
            <w:vMerge w:val="restart"/>
            <w:shd w:val="clear" w:color="auto" w:fill="auto"/>
          </w:tcPr>
          <w:p w:rsidR="00F86947" w:rsidRPr="009C3A86" w:rsidRDefault="00F86947" w:rsidP="00F86947">
            <w:pPr>
              <w:spacing w:line="240" w:lineRule="auto"/>
              <w:jc w:val="center"/>
              <w:rPr>
                <w:sz w:val="20"/>
                <w:szCs w:val="20"/>
              </w:rPr>
            </w:pPr>
            <w:r w:rsidRPr="009A1455">
              <w:rPr>
                <w:b/>
              </w:rPr>
              <w:t xml:space="preserve"> </w:t>
            </w:r>
            <w:r w:rsidRPr="009C3A86">
              <w:rPr>
                <w:sz w:val="20"/>
                <w:szCs w:val="20"/>
              </w:rPr>
              <w:t>№</w:t>
            </w:r>
          </w:p>
        </w:tc>
        <w:tc>
          <w:tcPr>
            <w:tcW w:w="1588" w:type="dxa"/>
            <w:vMerge w:val="restart"/>
            <w:shd w:val="clear" w:color="auto" w:fill="auto"/>
          </w:tcPr>
          <w:p w:rsidR="00F86947" w:rsidRDefault="00F86947" w:rsidP="00F86947">
            <w:pPr>
              <w:spacing w:line="240" w:lineRule="auto"/>
              <w:jc w:val="center"/>
              <w:rPr>
                <w:sz w:val="20"/>
                <w:szCs w:val="20"/>
              </w:rPr>
            </w:pPr>
            <w:r w:rsidRPr="009C3A86">
              <w:rPr>
                <w:sz w:val="20"/>
                <w:szCs w:val="20"/>
              </w:rPr>
              <w:t xml:space="preserve">Адрес </w:t>
            </w:r>
          </w:p>
          <w:p w:rsidR="00F86947" w:rsidRPr="003E284D" w:rsidRDefault="00F86947" w:rsidP="00F86947">
            <w:pPr>
              <w:spacing w:line="240" w:lineRule="auto"/>
              <w:jc w:val="center"/>
              <w:rPr>
                <w:sz w:val="20"/>
                <w:szCs w:val="20"/>
              </w:rPr>
            </w:pPr>
            <w:r w:rsidRPr="009C3A86">
              <w:rPr>
                <w:sz w:val="20"/>
                <w:szCs w:val="20"/>
              </w:rPr>
              <w:t>Объект</w:t>
            </w:r>
            <w:r>
              <w:rPr>
                <w:sz w:val="20"/>
                <w:szCs w:val="20"/>
              </w:rPr>
              <w:t>а</w:t>
            </w:r>
          </w:p>
        </w:tc>
        <w:tc>
          <w:tcPr>
            <w:tcW w:w="2127"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Функциональное назначение Объекта</w:t>
            </w:r>
          </w:p>
          <w:p w:rsidR="00F86947" w:rsidRPr="00256B1C" w:rsidRDefault="00F86947" w:rsidP="00F86947">
            <w:pPr>
              <w:spacing w:line="240" w:lineRule="auto"/>
              <w:rPr>
                <w:sz w:val="20"/>
                <w:szCs w:val="20"/>
                <w:highlight w:val="yellow"/>
              </w:rPr>
            </w:pPr>
          </w:p>
        </w:tc>
        <w:tc>
          <w:tcPr>
            <w:tcW w:w="2976"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Кадастровый номер Объекта и земельного участка, на котором расположен Объект </w:t>
            </w:r>
          </w:p>
          <w:p w:rsidR="00F86947" w:rsidRPr="009C3A86" w:rsidRDefault="00F86947" w:rsidP="00F86947">
            <w:pPr>
              <w:spacing w:line="240" w:lineRule="auto"/>
              <w:jc w:val="center"/>
              <w:rPr>
                <w:sz w:val="20"/>
                <w:szCs w:val="20"/>
              </w:rPr>
            </w:pPr>
            <w:r w:rsidRPr="009C3A86">
              <w:rPr>
                <w:sz w:val="20"/>
                <w:szCs w:val="20"/>
              </w:rPr>
              <w:t>(при наличии)</w:t>
            </w:r>
          </w:p>
        </w:tc>
        <w:tc>
          <w:tcPr>
            <w:tcW w:w="3119"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Площадь земельного участка, на котором расположен Объект </w:t>
            </w:r>
          </w:p>
          <w:p w:rsidR="00F86947" w:rsidRPr="009C3A86" w:rsidRDefault="00F86947" w:rsidP="00F86947">
            <w:pPr>
              <w:spacing w:line="240" w:lineRule="auto"/>
              <w:jc w:val="center"/>
              <w:rPr>
                <w:sz w:val="20"/>
                <w:szCs w:val="20"/>
              </w:rPr>
            </w:pPr>
            <w:r w:rsidRPr="009C3A86">
              <w:rPr>
                <w:sz w:val="20"/>
                <w:szCs w:val="20"/>
              </w:rPr>
              <w:t>(если земельный участок образован)</w:t>
            </w:r>
          </w:p>
        </w:tc>
        <w:tc>
          <w:tcPr>
            <w:tcW w:w="2551"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Площадь Объекта</w:t>
            </w:r>
          </w:p>
        </w:tc>
        <w:tc>
          <w:tcPr>
            <w:tcW w:w="3119"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Виды разрешенного использования земельного участка, на котором расположен Объект </w:t>
            </w:r>
          </w:p>
        </w:tc>
        <w:tc>
          <w:tcPr>
            <w:tcW w:w="2835"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Вид собственности на  Объект, сведения о собственнике Объекта</w:t>
            </w:r>
          </w:p>
        </w:tc>
        <w:tc>
          <w:tcPr>
            <w:tcW w:w="2693"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Сведения об ином правообладателе Объекта</w:t>
            </w:r>
          </w:p>
        </w:tc>
      </w:tr>
      <w:tr w:rsidR="00F86947" w:rsidRPr="009C3A86" w:rsidTr="0039197D">
        <w:trPr>
          <w:trHeight w:val="230"/>
        </w:trPr>
        <w:tc>
          <w:tcPr>
            <w:tcW w:w="567" w:type="dxa"/>
            <w:vMerge/>
            <w:shd w:val="clear" w:color="auto" w:fill="auto"/>
          </w:tcPr>
          <w:p w:rsidR="00F86947" w:rsidRPr="009C3A86" w:rsidRDefault="00F86947" w:rsidP="00F86947">
            <w:pPr>
              <w:spacing w:line="240" w:lineRule="auto"/>
              <w:jc w:val="center"/>
              <w:rPr>
                <w:sz w:val="20"/>
                <w:szCs w:val="20"/>
              </w:rPr>
            </w:pPr>
          </w:p>
        </w:tc>
        <w:tc>
          <w:tcPr>
            <w:tcW w:w="1588" w:type="dxa"/>
            <w:vMerge/>
            <w:shd w:val="clear" w:color="auto" w:fill="auto"/>
          </w:tcPr>
          <w:p w:rsidR="00F86947" w:rsidRPr="009C3A86" w:rsidRDefault="00F86947" w:rsidP="00F86947">
            <w:pPr>
              <w:spacing w:line="240" w:lineRule="auto"/>
              <w:jc w:val="center"/>
              <w:rPr>
                <w:sz w:val="20"/>
                <w:szCs w:val="20"/>
              </w:rPr>
            </w:pPr>
          </w:p>
        </w:tc>
        <w:tc>
          <w:tcPr>
            <w:tcW w:w="2127" w:type="dxa"/>
            <w:vMerge/>
            <w:shd w:val="clear" w:color="auto" w:fill="auto"/>
          </w:tcPr>
          <w:p w:rsidR="00F86947" w:rsidRPr="009C3A86" w:rsidRDefault="00F86947" w:rsidP="00F86947">
            <w:pPr>
              <w:spacing w:line="240" w:lineRule="auto"/>
              <w:jc w:val="center"/>
              <w:rPr>
                <w:sz w:val="20"/>
                <w:szCs w:val="20"/>
              </w:rPr>
            </w:pPr>
          </w:p>
        </w:tc>
        <w:tc>
          <w:tcPr>
            <w:tcW w:w="2976" w:type="dxa"/>
            <w:vMerge/>
            <w:shd w:val="clear" w:color="auto" w:fill="auto"/>
          </w:tcPr>
          <w:p w:rsidR="00F86947" w:rsidRPr="009C3A86" w:rsidRDefault="00F86947" w:rsidP="00F86947">
            <w:pPr>
              <w:spacing w:line="240" w:lineRule="auto"/>
              <w:jc w:val="center"/>
              <w:rPr>
                <w:sz w:val="20"/>
                <w:szCs w:val="20"/>
              </w:rPr>
            </w:pPr>
          </w:p>
        </w:tc>
        <w:tc>
          <w:tcPr>
            <w:tcW w:w="3119" w:type="dxa"/>
            <w:vMerge/>
            <w:shd w:val="clear" w:color="auto" w:fill="auto"/>
          </w:tcPr>
          <w:p w:rsidR="00F86947" w:rsidRPr="009C3A86" w:rsidRDefault="00F86947" w:rsidP="00F86947">
            <w:pPr>
              <w:spacing w:line="240" w:lineRule="auto"/>
              <w:jc w:val="center"/>
              <w:rPr>
                <w:sz w:val="20"/>
                <w:szCs w:val="20"/>
              </w:rPr>
            </w:pPr>
          </w:p>
        </w:tc>
        <w:tc>
          <w:tcPr>
            <w:tcW w:w="2551" w:type="dxa"/>
            <w:vMerge/>
            <w:shd w:val="clear" w:color="auto" w:fill="auto"/>
          </w:tcPr>
          <w:p w:rsidR="00F86947" w:rsidRPr="009C3A86" w:rsidRDefault="00F86947" w:rsidP="00F86947">
            <w:pPr>
              <w:spacing w:line="240" w:lineRule="auto"/>
              <w:jc w:val="center"/>
              <w:rPr>
                <w:sz w:val="20"/>
                <w:szCs w:val="20"/>
              </w:rPr>
            </w:pPr>
          </w:p>
        </w:tc>
        <w:tc>
          <w:tcPr>
            <w:tcW w:w="3119" w:type="dxa"/>
            <w:vMerge/>
            <w:shd w:val="clear" w:color="auto" w:fill="auto"/>
          </w:tcPr>
          <w:p w:rsidR="00F86947" w:rsidRPr="009C3A86" w:rsidRDefault="00F86947" w:rsidP="00F86947">
            <w:pPr>
              <w:spacing w:line="240" w:lineRule="auto"/>
              <w:jc w:val="center"/>
              <w:rPr>
                <w:sz w:val="20"/>
                <w:szCs w:val="20"/>
              </w:rPr>
            </w:pPr>
          </w:p>
        </w:tc>
        <w:tc>
          <w:tcPr>
            <w:tcW w:w="2835" w:type="dxa"/>
            <w:vMerge/>
            <w:shd w:val="clear" w:color="auto" w:fill="auto"/>
          </w:tcPr>
          <w:p w:rsidR="00F86947" w:rsidRPr="009C3A86" w:rsidRDefault="00F86947" w:rsidP="00F86947">
            <w:pPr>
              <w:spacing w:line="240" w:lineRule="auto"/>
              <w:jc w:val="center"/>
              <w:rPr>
                <w:sz w:val="20"/>
                <w:szCs w:val="20"/>
              </w:rPr>
            </w:pPr>
          </w:p>
        </w:tc>
        <w:tc>
          <w:tcPr>
            <w:tcW w:w="2693" w:type="dxa"/>
            <w:vMerge/>
            <w:shd w:val="clear" w:color="auto" w:fill="auto"/>
          </w:tcPr>
          <w:p w:rsidR="00F86947" w:rsidRPr="009C3A86" w:rsidRDefault="00F86947" w:rsidP="00F86947">
            <w:pPr>
              <w:spacing w:line="240" w:lineRule="auto"/>
              <w:jc w:val="center"/>
              <w:rPr>
                <w:sz w:val="20"/>
                <w:szCs w:val="20"/>
              </w:rPr>
            </w:pPr>
          </w:p>
        </w:tc>
      </w:tr>
      <w:tr w:rsidR="00F86947" w:rsidRPr="009C3A86" w:rsidTr="0039197D">
        <w:tc>
          <w:tcPr>
            <w:tcW w:w="567" w:type="dxa"/>
            <w:shd w:val="clear" w:color="auto" w:fill="auto"/>
          </w:tcPr>
          <w:p w:rsidR="00F86947" w:rsidRPr="009C3A86" w:rsidRDefault="00F86947" w:rsidP="00F86947">
            <w:pPr>
              <w:spacing w:line="240" w:lineRule="auto"/>
              <w:jc w:val="center"/>
              <w:rPr>
                <w:sz w:val="20"/>
                <w:szCs w:val="20"/>
              </w:rPr>
            </w:pPr>
            <w:r>
              <w:rPr>
                <w:sz w:val="20"/>
                <w:szCs w:val="20"/>
              </w:rPr>
              <w:t>1.</w:t>
            </w:r>
          </w:p>
        </w:tc>
        <w:tc>
          <w:tcPr>
            <w:tcW w:w="1588" w:type="dxa"/>
            <w:shd w:val="clear" w:color="auto" w:fill="auto"/>
          </w:tcPr>
          <w:p w:rsidR="00F86947" w:rsidRPr="009C3A86" w:rsidRDefault="00F86947" w:rsidP="00F86947">
            <w:pPr>
              <w:spacing w:line="240" w:lineRule="auto"/>
              <w:jc w:val="center"/>
              <w:rPr>
                <w:sz w:val="20"/>
                <w:szCs w:val="20"/>
              </w:rPr>
            </w:pPr>
          </w:p>
        </w:tc>
        <w:tc>
          <w:tcPr>
            <w:tcW w:w="2127" w:type="dxa"/>
            <w:shd w:val="clear" w:color="auto" w:fill="auto"/>
          </w:tcPr>
          <w:p w:rsidR="00F86947" w:rsidRPr="009C3A86" w:rsidRDefault="00F86947" w:rsidP="00F86947">
            <w:pPr>
              <w:spacing w:line="240" w:lineRule="auto"/>
              <w:jc w:val="center"/>
              <w:rPr>
                <w:sz w:val="20"/>
                <w:szCs w:val="20"/>
              </w:rPr>
            </w:pPr>
          </w:p>
        </w:tc>
        <w:tc>
          <w:tcPr>
            <w:tcW w:w="2976" w:type="dxa"/>
            <w:shd w:val="clear" w:color="auto" w:fill="auto"/>
          </w:tcPr>
          <w:p w:rsidR="00F86947" w:rsidRPr="009C3A86" w:rsidRDefault="00F86947" w:rsidP="00F86947">
            <w:pPr>
              <w:spacing w:line="240" w:lineRule="auto"/>
              <w:jc w:val="center"/>
              <w:rPr>
                <w:sz w:val="20"/>
                <w:szCs w:val="20"/>
              </w:rPr>
            </w:pPr>
          </w:p>
        </w:tc>
        <w:tc>
          <w:tcPr>
            <w:tcW w:w="3119" w:type="dxa"/>
            <w:shd w:val="clear" w:color="auto" w:fill="auto"/>
          </w:tcPr>
          <w:p w:rsidR="00F86947" w:rsidRPr="009C3A86" w:rsidRDefault="00F86947" w:rsidP="00F86947">
            <w:pPr>
              <w:spacing w:line="240" w:lineRule="auto"/>
              <w:jc w:val="center"/>
              <w:rPr>
                <w:sz w:val="20"/>
                <w:szCs w:val="20"/>
              </w:rPr>
            </w:pPr>
          </w:p>
        </w:tc>
        <w:tc>
          <w:tcPr>
            <w:tcW w:w="2551" w:type="dxa"/>
            <w:shd w:val="clear" w:color="auto" w:fill="auto"/>
          </w:tcPr>
          <w:p w:rsidR="00F86947" w:rsidRPr="009C3A86" w:rsidRDefault="00F86947" w:rsidP="00F86947">
            <w:pPr>
              <w:spacing w:line="240" w:lineRule="auto"/>
              <w:jc w:val="center"/>
              <w:rPr>
                <w:sz w:val="20"/>
                <w:szCs w:val="20"/>
              </w:rPr>
            </w:pPr>
          </w:p>
        </w:tc>
        <w:tc>
          <w:tcPr>
            <w:tcW w:w="3119" w:type="dxa"/>
            <w:shd w:val="clear" w:color="auto" w:fill="auto"/>
          </w:tcPr>
          <w:p w:rsidR="00F86947" w:rsidRPr="009C3A86" w:rsidRDefault="00F86947" w:rsidP="00F86947">
            <w:pPr>
              <w:spacing w:line="240" w:lineRule="auto"/>
              <w:jc w:val="center"/>
              <w:rPr>
                <w:sz w:val="20"/>
                <w:szCs w:val="20"/>
              </w:rPr>
            </w:pPr>
          </w:p>
        </w:tc>
        <w:tc>
          <w:tcPr>
            <w:tcW w:w="2835" w:type="dxa"/>
            <w:shd w:val="clear" w:color="auto" w:fill="auto"/>
          </w:tcPr>
          <w:p w:rsidR="00F86947" w:rsidRPr="009C3A86" w:rsidRDefault="00F86947" w:rsidP="00F86947">
            <w:pPr>
              <w:spacing w:line="240" w:lineRule="auto"/>
              <w:jc w:val="center"/>
              <w:rPr>
                <w:sz w:val="20"/>
                <w:szCs w:val="20"/>
              </w:rPr>
            </w:pPr>
          </w:p>
        </w:tc>
        <w:tc>
          <w:tcPr>
            <w:tcW w:w="2693" w:type="dxa"/>
            <w:shd w:val="clear" w:color="auto" w:fill="auto"/>
          </w:tcPr>
          <w:p w:rsidR="00F86947" w:rsidRPr="009C3A86" w:rsidRDefault="00F86947" w:rsidP="00F86947">
            <w:pPr>
              <w:spacing w:line="240" w:lineRule="auto"/>
              <w:jc w:val="center"/>
              <w:rPr>
                <w:sz w:val="20"/>
                <w:szCs w:val="20"/>
              </w:rPr>
            </w:pPr>
          </w:p>
        </w:tc>
      </w:tr>
    </w:tbl>
    <w:p w:rsidR="00F86947" w:rsidRPr="001C025C" w:rsidRDefault="00F86947" w:rsidP="00F86947">
      <w:pPr>
        <w:jc w:val="right"/>
        <w:rPr>
          <w:b/>
          <w:szCs w:val="28"/>
        </w:rPr>
      </w:pPr>
      <w:r w:rsidRPr="001C025C">
        <w:rPr>
          <w:b/>
          <w:szCs w:val="28"/>
        </w:rPr>
        <w:t xml:space="preserve"> </w:t>
      </w:r>
    </w:p>
    <w:p w:rsidR="00F86947" w:rsidRDefault="00F86947" w:rsidP="00F86947">
      <w:pPr>
        <w:rPr>
          <w:b/>
        </w:rPr>
      </w:pPr>
    </w:p>
    <w:p w:rsidR="00F86947" w:rsidRDefault="00F86947" w:rsidP="00F86947">
      <w:pPr>
        <w:rPr>
          <w:b/>
        </w:rPr>
      </w:pPr>
    </w:p>
    <w:p w:rsidR="00F86947" w:rsidRPr="001C025C" w:rsidRDefault="00F86947" w:rsidP="00F86947">
      <w:pPr>
        <w:rPr>
          <w:b/>
        </w:rPr>
        <w:sectPr w:rsidR="00F86947" w:rsidRPr="001C025C" w:rsidSect="00F86947">
          <w:pgSz w:w="23814" w:h="16840" w:orient="landscape" w:code="8"/>
          <w:pgMar w:top="1701" w:right="1134" w:bottom="851" w:left="1134" w:header="709" w:footer="709" w:gutter="0"/>
          <w:cols w:space="720"/>
        </w:sectPr>
      </w:pPr>
    </w:p>
    <w:p w:rsidR="00F86947" w:rsidRPr="001C025C" w:rsidRDefault="00F86947" w:rsidP="00F86947">
      <w:pPr>
        <w:jc w:val="right"/>
        <w:rPr>
          <w:b/>
        </w:rPr>
      </w:pPr>
      <w:r w:rsidRPr="001C025C">
        <w:rPr>
          <w:b/>
        </w:rPr>
        <w:lastRenderedPageBreak/>
        <w:t xml:space="preserve">Приложение </w:t>
      </w:r>
      <w:r>
        <w:rPr>
          <w:b/>
        </w:rPr>
        <w:t>3</w:t>
      </w:r>
      <w:r w:rsidRPr="001C025C">
        <w:rPr>
          <w:b/>
        </w:rPr>
        <w:t xml:space="preserve"> </w:t>
      </w:r>
    </w:p>
    <w:p w:rsidR="00F86947" w:rsidRPr="001C025C" w:rsidRDefault="00F86947" w:rsidP="00F86947">
      <w:pPr>
        <w:jc w:val="right"/>
        <w:rPr>
          <w:b/>
          <w:i/>
        </w:rPr>
      </w:pPr>
      <w:r w:rsidRPr="001C025C">
        <w:rPr>
          <w:b/>
        </w:rPr>
        <w:t xml:space="preserve">к </w:t>
      </w:r>
      <w:r>
        <w:rPr>
          <w:b/>
        </w:rPr>
        <w:t>д</w:t>
      </w:r>
      <w:r w:rsidRPr="001C025C">
        <w:rPr>
          <w:b/>
        </w:rPr>
        <w:t xml:space="preserve">оговору </w:t>
      </w:r>
    </w:p>
    <w:p w:rsidR="00F86947" w:rsidRPr="001C025C" w:rsidRDefault="00F86947" w:rsidP="00F86947">
      <w:pPr>
        <w:jc w:val="right"/>
        <w:rPr>
          <w:b/>
        </w:rPr>
      </w:pPr>
      <w:r w:rsidRPr="001C025C">
        <w:rPr>
          <w:b/>
        </w:rPr>
        <w:t>о комплексном развитии территории</w:t>
      </w:r>
    </w:p>
    <w:p w:rsidR="00F86947" w:rsidRPr="001C025C" w:rsidRDefault="00F86947" w:rsidP="00F86947">
      <w:pPr>
        <w:jc w:val="right"/>
        <w:rPr>
          <w:b/>
        </w:rPr>
      </w:pPr>
      <w:r>
        <w:rPr>
          <w:b/>
        </w:rPr>
        <w:t>жилой застройки</w:t>
      </w:r>
    </w:p>
    <w:p w:rsidR="00F86947" w:rsidRPr="001C025C" w:rsidRDefault="00F86947" w:rsidP="00F86947">
      <w:pPr>
        <w:jc w:val="right"/>
        <w:rPr>
          <w:bCs/>
          <w:i/>
          <w:sz w:val="20"/>
          <w:szCs w:val="20"/>
        </w:rPr>
      </w:pPr>
      <w:r w:rsidRPr="001C025C">
        <w:rPr>
          <w:bCs/>
          <w:i/>
          <w:sz w:val="20"/>
          <w:szCs w:val="20"/>
        </w:rPr>
        <w:t>__________________</w:t>
      </w:r>
      <w:r>
        <w:rPr>
          <w:bCs/>
          <w:i/>
          <w:sz w:val="20"/>
          <w:szCs w:val="20"/>
        </w:rPr>
        <w:t xml:space="preserve"> </w:t>
      </w:r>
      <w:r w:rsidRPr="001C025C">
        <w:rPr>
          <w:bCs/>
          <w:i/>
          <w:sz w:val="20"/>
          <w:szCs w:val="20"/>
        </w:rPr>
        <w:t>(указать реквизиты)</w:t>
      </w:r>
    </w:p>
    <w:p w:rsidR="00F86947" w:rsidRDefault="00F86947" w:rsidP="00F86947">
      <w:pPr>
        <w:ind w:firstLine="708"/>
        <w:jc w:val="center"/>
        <w:rPr>
          <w:b/>
        </w:rPr>
      </w:pPr>
    </w:p>
    <w:p w:rsidR="00F86947" w:rsidRDefault="00F86947" w:rsidP="00F86947">
      <w:pPr>
        <w:ind w:firstLine="708"/>
        <w:jc w:val="center"/>
      </w:pPr>
      <w:r>
        <w:rPr>
          <w:b/>
        </w:rPr>
        <w:t>ОГРАНИЧЕНИЯ КОМПЛЕКСНОГО РАЗВИТИЯ ТЕРРИТОРИИИ ЖИЛОЙ ЗАСТРОЙКИ</w:t>
      </w:r>
    </w:p>
    <w:p w:rsidR="00F86947" w:rsidRDefault="00F86947" w:rsidP="00FE350B">
      <w:pPr>
        <w:ind w:firstLine="708"/>
        <w:jc w:val="both"/>
        <w:rPr>
          <w:i/>
          <w:szCs w:val="28"/>
        </w:rPr>
      </w:pPr>
      <w:r w:rsidRPr="001C025C">
        <w:rPr>
          <w:i/>
          <w:szCs w:val="28"/>
        </w:rPr>
        <w:t>[</w:t>
      </w:r>
      <w:r>
        <w:rPr>
          <w:i/>
          <w:szCs w:val="28"/>
        </w:rPr>
        <w:t>Таблицы 1 – 4 включаются в приложение 3 при наличии соответствующих ограничений, обременений прав, зон с особыми условиями использования территории, существенных характеристик Территории</w:t>
      </w:r>
      <w:r w:rsidRPr="001C025C">
        <w:rPr>
          <w:i/>
          <w:szCs w:val="28"/>
        </w:rPr>
        <w:t>.]</w:t>
      </w:r>
    </w:p>
    <w:p w:rsidR="00FE350B" w:rsidRPr="001C025C" w:rsidRDefault="00FE350B" w:rsidP="00FE350B">
      <w:pPr>
        <w:ind w:firstLine="708"/>
        <w:jc w:val="both"/>
        <w:rPr>
          <w:b/>
        </w:rPr>
      </w:pPr>
    </w:p>
    <w:p w:rsidR="00F86947" w:rsidRPr="001C025C" w:rsidRDefault="00F86947" w:rsidP="00F86947">
      <w:pPr>
        <w:ind w:firstLine="708"/>
        <w:jc w:val="both"/>
        <w:rPr>
          <w:b/>
        </w:rPr>
      </w:pPr>
      <w:r w:rsidRPr="001C025C">
        <w:rPr>
          <w:b/>
        </w:rPr>
        <w:t xml:space="preserve">Таблица </w:t>
      </w:r>
      <w:r>
        <w:rPr>
          <w:b/>
        </w:rPr>
        <w:t>1</w:t>
      </w:r>
      <w:r w:rsidRPr="001C025C">
        <w:rPr>
          <w:b/>
        </w:rPr>
        <w:t xml:space="preserve"> - </w:t>
      </w:r>
      <w:r>
        <w:rPr>
          <w:b/>
        </w:rPr>
        <w:t>П</w:t>
      </w:r>
      <w:r w:rsidRPr="001716C6">
        <w:rPr>
          <w:rFonts w:eastAsia="Times New Roman"/>
          <w:b/>
          <w:szCs w:val="28"/>
          <w:lang w:eastAsia="ru-RU"/>
        </w:rPr>
        <w:t>еречень и содержание ограничений использования, обременений прав, содержащихся в реестре прав, ограничений прав и обременений недвижимого имущества</w:t>
      </w:r>
      <w:r w:rsidRPr="001C025C">
        <w:rPr>
          <w:b/>
        </w:rPr>
        <w:t xml:space="preserve"> </w:t>
      </w:r>
      <w:r>
        <w:rPr>
          <w:b/>
        </w:rPr>
        <w:t>Единого государственного реестра недвижимости, на земельные участки, иные объекты недвижимого имущества, расположенные на Территории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30"/>
        <w:gridCol w:w="1985"/>
        <w:gridCol w:w="1701"/>
        <w:gridCol w:w="2126"/>
        <w:gridCol w:w="2551"/>
        <w:gridCol w:w="2410"/>
        <w:gridCol w:w="1672"/>
      </w:tblGrid>
      <w:tr w:rsidR="00F86947" w:rsidRPr="009C3A86" w:rsidTr="00F8694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Кадастровый номер земельного участка/иного объекта недвижимости</w:t>
            </w:r>
          </w:p>
          <w:p w:rsidR="00F86947" w:rsidRPr="007B28B9" w:rsidRDefault="00F86947" w:rsidP="00F86947">
            <w:pPr>
              <w:spacing w:line="240" w:lineRule="auto"/>
              <w:jc w:val="both"/>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Площадь земельного участка/площадь или протяженность иного объекта недвижимости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Вид собственности на земельный участок/иной объект недвижимости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Вид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Наименование ограничения/</w:t>
            </w:r>
          </w:p>
          <w:p w:rsidR="00F86947" w:rsidRPr="007B28B9" w:rsidRDefault="00F86947" w:rsidP="00F86947">
            <w:pPr>
              <w:spacing w:line="240" w:lineRule="auto"/>
              <w:jc w:val="both"/>
              <w:rPr>
                <w:sz w:val="22"/>
              </w:rPr>
            </w:pPr>
            <w:r w:rsidRPr="007B28B9">
              <w:rPr>
                <w:sz w:val="22"/>
              </w:rPr>
              <w:t>обременения прав на земельный участок/иной объект недвижимости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 xml:space="preserve">Основание возникновения </w:t>
            </w:r>
          </w:p>
          <w:p w:rsidR="00F86947" w:rsidRPr="007B28B9" w:rsidRDefault="00F86947" w:rsidP="00F86947">
            <w:pPr>
              <w:spacing w:line="240" w:lineRule="auto"/>
              <w:jc w:val="both"/>
              <w:rPr>
                <w:sz w:val="22"/>
              </w:rPr>
            </w:pPr>
            <w:r w:rsidRPr="007B28B9">
              <w:rPr>
                <w:sz w:val="22"/>
              </w:rPr>
              <w:t>ограничения/</w:t>
            </w:r>
          </w:p>
          <w:p w:rsidR="00F86947" w:rsidRPr="007B28B9" w:rsidRDefault="00F86947" w:rsidP="00F86947">
            <w:pPr>
              <w:spacing w:line="240" w:lineRule="auto"/>
              <w:jc w:val="both"/>
              <w:rPr>
                <w:sz w:val="22"/>
              </w:rPr>
            </w:pPr>
            <w:r w:rsidRPr="007B28B9">
              <w:rPr>
                <w:sz w:val="22"/>
              </w:rPr>
              <w:t>обременения прав (наименование, реквизиты акта, решения, договора и др.)</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F86947" w:rsidRPr="007B28B9" w:rsidRDefault="00F86947" w:rsidP="00F86947">
            <w:pPr>
              <w:spacing w:line="240" w:lineRule="auto"/>
              <w:jc w:val="both"/>
              <w:rPr>
                <w:sz w:val="22"/>
              </w:rPr>
            </w:pPr>
            <w:r w:rsidRPr="007B28B9">
              <w:rPr>
                <w:sz w:val="22"/>
              </w:rPr>
              <w:t>Реквизиты внесения сведений в ЕГРН</w:t>
            </w:r>
          </w:p>
        </w:tc>
      </w:tr>
      <w:tr w:rsidR="00F86947" w:rsidRPr="009C3A86" w:rsidTr="00F86947">
        <w:tc>
          <w:tcPr>
            <w:tcW w:w="56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rPr>
                <w:sz w:val="22"/>
              </w:rPr>
            </w:pPr>
            <w:r w:rsidRPr="009C3A86">
              <w:rPr>
                <w:sz w:val="22"/>
              </w:rPr>
              <w:t>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b/>
                <w:sz w:val="22"/>
              </w:rPr>
            </w:pPr>
          </w:p>
        </w:tc>
      </w:tr>
    </w:tbl>
    <w:p w:rsidR="00FE350B" w:rsidRDefault="00FE350B" w:rsidP="00F86947">
      <w:pPr>
        <w:ind w:firstLine="708"/>
        <w:jc w:val="both"/>
        <w:rPr>
          <w:b/>
        </w:rPr>
      </w:pPr>
    </w:p>
    <w:p w:rsidR="00F86947" w:rsidRPr="001C025C" w:rsidRDefault="00F86947" w:rsidP="00F86947">
      <w:pPr>
        <w:ind w:firstLine="708"/>
        <w:jc w:val="both"/>
        <w:rPr>
          <w:b/>
        </w:rPr>
      </w:pPr>
      <w:r w:rsidRPr="00AA582E">
        <w:rPr>
          <w:b/>
        </w:rPr>
        <w:lastRenderedPageBreak/>
        <w:t>Таблица 2 - Сведения о зонах с особыми условиями использования территории (ЗОУИТ) на Территории</w:t>
      </w:r>
      <w:r>
        <w:rPr>
          <w:b/>
        </w:rPr>
        <w:t xml:space="preserve">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511"/>
        <w:gridCol w:w="2011"/>
        <w:gridCol w:w="1987"/>
        <w:gridCol w:w="1957"/>
        <w:gridCol w:w="2567"/>
      </w:tblGrid>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7B28B9" w:rsidRDefault="00F86947" w:rsidP="00F86947">
            <w:pPr>
              <w:spacing w:line="240" w:lineRule="auto"/>
              <w:jc w:val="center"/>
              <w:rPr>
                <w:sz w:val="24"/>
                <w:szCs w:val="24"/>
              </w:rPr>
            </w:pPr>
            <w:r w:rsidRPr="007B28B9">
              <w:rPr>
                <w:sz w:val="24"/>
                <w:szCs w:val="24"/>
              </w:rPr>
              <w:t>№</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4"/>
                <w:szCs w:val="24"/>
              </w:rPr>
            </w:pPr>
            <w:r w:rsidRPr="007B28B9">
              <w:rPr>
                <w:sz w:val="24"/>
                <w:szCs w:val="24"/>
              </w:rPr>
              <w:t>Наименование ЗОУИТ</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4"/>
                <w:szCs w:val="24"/>
              </w:rPr>
            </w:pPr>
            <w:r w:rsidRPr="007B28B9">
              <w:rPr>
                <w:sz w:val="24"/>
                <w:szCs w:val="24"/>
              </w:rPr>
              <w:t>Наличие</w:t>
            </w:r>
            <w:proofErr w:type="gramStart"/>
            <w:r w:rsidRPr="007B28B9">
              <w:rPr>
                <w:sz w:val="24"/>
                <w:szCs w:val="24"/>
              </w:rPr>
              <w:t xml:space="preserve"> (+) /</w:t>
            </w:r>
            <w:proofErr w:type="gramEnd"/>
            <w:r w:rsidRPr="007B28B9">
              <w:rPr>
                <w:sz w:val="24"/>
                <w:szCs w:val="24"/>
              </w:rPr>
              <w:t>отсутствие (-) в границах Территории</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4"/>
                <w:szCs w:val="24"/>
              </w:rPr>
            </w:pPr>
            <w:r w:rsidRPr="007B28B9">
              <w:rPr>
                <w:sz w:val="24"/>
                <w:szCs w:val="24"/>
              </w:rPr>
              <w:t>Наименование и реквизиты решения об установлении ЗОУИТ</w:t>
            </w:r>
          </w:p>
        </w:tc>
        <w:tc>
          <w:tcPr>
            <w:tcW w:w="1957" w:type="dxa"/>
            <w:tcBorders>
              <w:top w:val="single" w:sz="4" w:space="0" w:color="auto"/>
              <w:left w:val="single" w:sz="4" w:space="0" w:color="auto"/>
              <w:bottom w:val="single" w:sz="4" w:space="0" w:color="auto"/>
              <w:right w:val="single" w:sz="4" w:space="0" w:color="auto"/>
            </w:tcBorders>
          </w:tcPr>
          <w:p w:rsidR="00F86947" w:rsidRPr="007B28B9" w:rsidRDefault="00F86947" w:rsidP="00F86947">
            <w:pPr>
              <w:spacing w:line="240" w:lineRule="auto"/>
              <w:jc w:val="both"/>
              <w:rPr>
                <w:sz w:val="24"/>
                <w:szCs w:val="24"/>
              </w:rPr>
            </w:pPr>
            <w:r w:rsidRPr="007B28B9">
              <w:rPr>
                <w:sz w:val="24"/>
                <w:szCs w:val="24"/>
              </w:rPr>
              <w:t>Реквизиты внесения сведений о ЗОУИТ в ЕГРН</w:t>
            </w:r>
          </w:p>
          <w:p w:rsidR="00F86947" w:rsidRPr="007B28B9" w:rsidRDefault="00F86947" w:rsidP="00F86947">
            <w:pPr>
              <w:spacing w:line="240" w:lineRule="auto"/>
              <w:jc w:val="both"/>
              <w:rPr>
                <w:sz w:val="24"/>
                <w:szCs w:val="24"/>
              </w:rPr>
            </w:pPr>
            <w:r w:rsidRPr="007B28B9">
              <w:rPr>
                <w:sz w:val="24"/>
                <w:szCs w:val="24"/>
              </w:rPr>
              <w:t>(при наличии сведений в ЕГРН)</w:t>
            </w:r>
          </w:p>
        </w:tc>
        <w:tc>
          <w:tcPr>
            <w:tcW w:w="2567" w:type="dxa"/>
            <w:tcBorders>
              <w:top w:val="single" w:sz="4" w:space="0" w:color="auto"/>
              <w:left w:val="single" w:sz="4" w:space="0" w:color="auto"/>
              <w:bottom w:val="single" w:sz="4" w:space="0" w:color="auto"/>
              <w:right w:val="single" w:sz="4" w:space="0" w:color="auto"/>
            </w:tcBorders>
          </w:tcPr>
          <w:p w:rsidR="00F86947" w:rsidRPr="007B28B9" w:rsidRDefault="00F86947" w:rsidP="00F86947">
            <w:pPr>
              <w:spacing w:line="240" w:lineRule="auto"/>
              <w:jc w:val="both"/>
              <w:rPr>
                <w:sz w:val="24"/>
                <w:szCs w:val="24"/>
              </w:rPr>
            </w:pPr>
            <w:r w:rsidRPr="007B28B9">
              <w:rPr>
                <w:sz w:val="24"/>
                <w:szCs w:val="24"/>
              </w:rPr>
              <w:t>Содержание ограничений использования земельных участков в ЗОУИТ</w:t>
            </w: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охраны объектов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Защитная зона объекта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железных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Придорожные полосы автомобильных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 xml:space="preserve">Охранная зона трубопроводов (газопроводов, нефтепроводов и нефтепродуктопроводов, </w:t>
            </w:r>
            <w:proofErr w:type="spellStart"/>
            <w:r w:rsidRPr="009C3A86">
              <w:rPr>
                <w:sz w:val="24"/>
              </w:rPr>
              <w:t>аммиакопроводов</w:t>
            </w:r>
            <w:proofErr w:type="spellEnd"/>
            <w:r w:rsidRPr="009C3A86">
              <w:rPr>
                <w:sz w:val="24"/>
              </w:rPr>
              <w:t>)</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линий и сооружений связи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Приаэродромная территория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охраняемого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особо охраняемой природной территории</w:t>
            </w:r>
            <w:r>
              <w:rPr>
                <w:sz w:val="24"/>
              </w:rPr>
              <w:t xml:space="preserve"> (государственного природного заповедника, национального парка, природного парка, памятника природы)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 xml:space="preserve">Охранная зона стационарных пунктов наблюдений </w:t>
            </w:r>
            <w:r w:rsidRPr="009C3A86">
              <w:rPr>
                <w:sz w:val="24"/>
              </w:rPr>
              <w:lastRenderedPageBreak/>
              <w:t>за состоянием окружающей среды, ее загрязнением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lastRenderedPageBreak/>
              <w:t>13.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Водоохранная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Прибрежная защитная полоса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Округ санитарной (горно-санитарной) охраны лечебно-оздоровительных местностей, курортов и природных лечебных ресурсов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санитарной охраны источников питьевого и хозяйственно-бытового водоснабжения, а также устанавливаем</w:t>
            </w:r>
            <w:r>
              <w:rPr>
                <w:sz w:val="24"/>
              </w:rPr>
              <w:t>ая</w:t>
            </w:r>
            <w:r w:rsidRPr="009C3A86">
              <w:rPr>
                <w:sz w:val="24"/>
              </w:rPr>
              <w:t xml:space="preserve"> </w:t>
            </w:r>
            <w:r>
              <w:rPr>
                <w:sz w:val="24"/>
              </w:rPr>
              <w:t xml:space="preserve">в случаях, предусмотренных Водным кодексом Российской Федерации, </w:t>
            </w:r>
            <w:r w:rsidRPr="009C3A86">
              <w:rPr>
                <w:sz w:val="24"/>
              </w:rPr>
              <w:t>в отношении подземных водных объектов зон</w:t>
            </w:r>
            <w:r>
              <w:rPr>
                <w:sz w:val="24"/>
              </w:rPr>
              <w:t>а</w:t>
            </w:r>
            <w:r w:rsidRPr="009C3A86">
              <w:rPr>
                <w:sz w:val="24"/>
              </w:rPr>
              <w:t xml:space="preserve"> специальной охраны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затопления и подтопления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Санитарно-защитная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Default="00F86947" w:rsidP="00F86947">
            <w:pPr>
              <w:spacing w:line="240" w:lineRule="auto"/>
              <w:jc w:val="center"/>
              <w:rPr>
                <w:sz w:val="24"/>
              </w:rPr>
            </w:pPr>
            <w:r>
              <w:rPr>
                <w:sz w:val="24"/>
              </w:rPr>
              <w:t>19.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Pr>
                <w:sz w:val="24"/>
              </w:rPr>
              <w:t>З</w:t>
            </w:r>
            <w:r w:rsidRPr="009C3A86">
              <w:rPr>
                <w:sz w:val="24"/>
              </w:rPr>
              <w:t>она ограничений передающего радиотехнического объекта, являющегося объектом капитального строительства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пунктов государственной геодезической сети, государственной нивелирной сети и госуда</w:t>
            </w:r>
            <w:r>
              <w:rPr>
                <w:sz w:val="24"/>
              </w:rPr>
              <w:t>рственной гравиметрической сети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наблюдения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безопасности с особым правовым режимом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Рыбоохранная зона озера Байкал</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proofErr w:type="spellStart"/>
            <w:r w:rsidRPr="009C3A86">
              <w:rPr>
                <w:sz w:val="24"/>
              </w:rPr>
              <w:t>Рыбохозяйственная</w:t>
            </w:r>
            <w:proofErr w:type="spellEnd"/>
            <w:r w:rsidRPr="009C3A86">
              <w:rPr>
                <w:sz w:val="24"/>
              </w:rPr>
              <w:t xml:space="preserve"> заповедная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минимальных расстояний до магистральных или промышленных трубопроводов</w:t>
            </w:r>
            <w:r>
              <w:rPr>
                <w:sz w:val="24"/>
              </w:rPr>
              <w:t xml:space="preserve"> (газопроводов, нефтепроводов и нефтепродуктопроводов, </w:t>
            </w:r>
            <w:proofErr w:type="spellStart"/>
            <w:r>
              <w:rPr>
                <w:sz w:val="24"/>
              </w:rPr>
              <w:t>аммиакопроводов</w:t>
            </w:r>
            <w:proofErr w:type="spellEnd"/>
            <w:r>
              <w:rPr>
                <w:sz w:val="24"/>
              </w:rPr>
              <w:t>)</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гидроэнергетического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 xml:space="preserve">Охранная зона объектов инфраструктуры </w:t>
            </w:r>
            <w:r w:rsidRPr="009C3A86">
              <w:rPr>
                <w:sz w:val="24"/>
              </w:rPr>
              <w:lastRenderedPageBreak/>
              <w:t>метрополитена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lastRenderedPageBreak/>
              <w:t>28.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тепловых сетей</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bl>
    <w:p w:rsidR="00FE350B" w:rsidRDefault="00FE350B" w:rsidP="00F86947">
      <w:pPr>
        <w:ind w:firstLine="708"/>
        <w:jc w:val="both"/>
        <w:rPr>
          <w:b/>
        </w:rPr>
      </w:pPr>
    </w:p>
    <w:p w:rsidR="00F86947" w:rsidRPr="001C025C" w:rsidRDefault="00F86947" w:rsidP="00F86947">
      <w:pPr>
        <w:ind w:firstLine="708"/>
        <w:jc w:val="both"/>
        <w:rPr>
          <w:b/>
        </w:rPr>
      </w:pPr>
      <w:r w:rsidRPr="001C025C">
        <w:rPr>
          <w:b/>
        </w:rPr>
        <w:t xml:space="preserve">Таблица </w:t>
      </w:r>
      <w:r>
        <w:rPr>
          <w:b/>
        </w:rPr>
        <w:t>3</w:t>
      </w:r>
      <w:r w:rsidRPr="001C025C">
        <w:rPr>
          <w:b/>
        </w:rPr>
        <w:t xml:space="preserve"> - Перечень иных </w:t>
      </w:r>
      <w:r>
        <w:rPr>
          <w:b/>
        </w:rPr>
        <w:t>ограничений</w:t>
      </w:r>
      <w:r w:rsidRPr="001C025C">
        <w:rPr>
          <w:b/>
        </w:rPr>
        <w:t xml:space="preserve"> </w:t>
      </w:r>
      <w:r>
        <w:rPr>
          <w:b/>
        </w:rPr>
        <w:t>в отношении</w:t>
      </w:r>
      <w:r w:rsidRPr="001C025C">
        <w:rPr>
          <w:b/>
        </w:rPr>
        <w:t xml:space="preserve"> земельны</w:t>
      </w:r>
      <w:r>
        <w:rPr>
          <w:b/>
        </w:rPr>
        <w:t>х</w:t>
      </w:r>
      <w:r w:rsidRPr="001C025C">
        <w:rPr>
          <w:b/>
        </w:rPr>
        <w:t xml:space="preserve"> участ</w:t>
      </w:r>
      <w:r>
        <w:rPr>
          <w:b/>
        </w:rPr>
        <w:t>ков и иных объектов недвижимости</w:t>
      </w:r>
      <w:r w:rsidRPr="001C025C">
        <w:rPr>
          <w:b/>
        </w:rPr>
        <w:t xml:space="preserve"> в границах </w:t>
      </w:r>
      <w:r>
        <w:rPr>
          <w:b/>
        </w:rPr>
        <w:t>Т</w:t>
      </w:r>
      <w:r w:rsidRPr="001C025C">
        <w:rPr>
          <w:b/>
        </w:rPr>
        <w:t>ерритории</w:t>
      </w:r>
      <w:r>
        <w:rPr>
          <w:b/>
        </w:rPr>
        <w:t xml:space="preserve"> в соответствии со сведениями государственных информационных систем обеспечения градостроительной деятельности и другими источниками</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1447"/>
        <w:gridCol w:w="1843"/>
        <w:gridCol w:w="2097"/>
        <w:gridCol w:w="2268"/>
        <w:gridCol w:w="2126"/>
        <w:gridCol w:w="2439"/>
      </w:tblGrid>
      <w:tr w:rsidR="00F86947" w:rsidRPr="009C3A86" w:rsidTr="0039197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Кадастровый номер земельного участка</w:t>
            </w:r>
          </w:p>
          <w:p w:rsidR="00F86947" w:rsidRPr="007B28B9" w:rsidRDefault="00F86947" w:rsidP="00F86947">
            <w:pPr>
              <w:spacing w:line="240" w:lineRule="auto"/>
              <w:jc w:val="both"/>
              <w:rPr>
                <w:sz w:val="22"/>
              </w:rPr>
            </w:pPr>
            <w:r w:rsidRPr="007B28B9">
              <w:rPr>
                <w:sz w:val="22"/>
              </w:rPr>
              <w:t>(при наличии)</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Площадь земельного участка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Вид собственности на земельный участок</w:t>
            </w:r>
          </w:p>
        </w:tc>
        <w:tc>
          <w:tcPr>
            <w:tcW w:w="2097"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Вид разрешенного 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Наименование ограничения/</w:t>
            </w:r>
          </w:p>
          <w:p w:rsidR="00F86947" w:rsidRPr="007B28B9" w:rsidRDefault="00F86947" w:rsidP="00F86947">
            <w:pPr>
              <w:spacing w:line="240" w:lineRule="auto"/>
              <w:jc w:val="both"/>
              <w:rPr>
                <w:sz w:val="22"/>
              </w:rPr>
            </w:pPr>
            <w:r w:rsidRPr="007B28B9">
              <w:rPr>
                <w:sz w:val="22"/>
              </w:rPr>
              <w:t xml:space="preserve">обременения прав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 xml:space="preserve">Основание возникновения </w:t>
            </w:r>
          </w:p>
          <w:p w:rsidR="00F86947" w:rsidRPr="007B28B9" w:rsidRDefault="00F86947" w:rsidP="00F86947">
            <w:pPr>
              <w:spacing w:line="240" w:lineRule="auto"/>
              <w:jc w:val="both"/>
              <w:rPr>
                <w:sz w:val="22"/>
              </w:rPr>
            </w:pPr>
            <w:r w:rsidRPr="007B28B9">
              <w:rPr>
                <w:sz w:val="22"/>
              </w:rPr>
              <w:t>ограничения (наименование, реквизиты акта, решения, договора и др.)</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86947" w:rsidRPr="007B28B9" w:rsidRDefault="00F86947" w:rsidP="00F86947">
            <w:pPr>
              <w:spacing w:line="240" w:lineRule="auto"/>
              <w:jc w:val="both"/>
              <w:rPr>
                <w:sz w:val="22"/>
              </w:rPr>
            </w:pPr>
            <w:r w:rsidRPr="007B28B9">
              <w:rPr>
                <w:sz w:val="22"/>
              </w:rPr>
              <w:t>Источник сведений об ограничениях/</w:t>
            </w:r>
          </w:p>
          <w:p w:rsidR="00F86947" w:rsidRPr="007B28B9" w:rsidRDefault="00F86947" w:rsidP="00F86947">
            <w:pPr>
              <w:spacing w:line="240" w:lineRule="auto"/>
              <w:jc w:val="both"/>
              <w:rPr>
                <w:sz w:val="22"/>
              </w:rPr>
            </w:pPr>
            <w:proofErr w:type="gramStart"/>
            <w:r w:rsidRPr="007B28B9">
              <w:rPr>
                <w:sz w:val="22"/>
              </w:rPr>
              <w:t>обременении</w:t>
            </w:r>
            <w:proofErr w:type="gramEnd"/>
            <w:r w:rsidRPr="007B28B9">
              <w:rPr>
                <w:sz w:val="22"/>
              </w:rPr>
              <w:t xml:space="preserve"> прав</w:t>
            </w:r>
          </w:p>
          <w:p w:rsidR="00F86947" w:rsidRPr="007B28B9" w:rsidRDefault="00F86947" w:rsidP="00F86947">
            <w:pPr>
              <w:spacing w:line="240" w:lineRule="auto"/>
              <w:jc w:val="both"/>
              <w:rPr>
                <w:sz w:val="22"/>
              </w:rPr>
            </w:pPr>
            <w:r w:rsidRPr="007B28B9">
              <w:rPr>
                <w:sz w:val="22"/>
              </w:rPr>
              <w:t>(ГИСОГД, др.)</w:t>
            </w:r>
          </w:p>
        </w:tc>
      </w:tr>
      <w:tr w:rsidR="00F86947" w:rsidRPr="009C3A86" w:rsidTr="0039197D">
        <w:tc>
          <w:tcPr>
            <w:tcW w:w="56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rPr>
                <w:sz w:val="22"/>
              </w:rPr>
            </w:pPr>
            <w:r w:rsidRPr="009C3A86">
              <w:rPr>
                <w:sz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b/>
                <w:sz w:val="22"/>
              </w:rPr>
            </w:pPr>
          </w:p>
        </w:tc>
      </w:tr>
    </w:tbl>
    <w:p w:rsidR="00F86947" w:rsidRPr="001C025C" w:rsidRDefault="00F86947" w:rsidP="00F86947">
      <w:pPr>
        <w:jc w:val="both"/>
        <w:rPr>
          <w:sz w:val="22"/>
        </w:rPr>
      </w:pPr>
    </w:p>
    <w:p w:rsidR="00F86947" w:rsidRPr="001C025C" w:rsidRDefault="00F86947" w:rsidP="00F86947">
      <w:pPr>
        <w:ind w:firstLine="708"/>
        <w:jc w:val="both"/>
        <w:rPr>
          <w:b/>
        </w:rPr>
      </w:pPr>
      <w:r w:rsidRPr="001C025C">
        <w:rPr>
          <w:b/>
        </w:rPr>
        <w:t xml:space="preserve">Таблица </w:t>
      </w:r>
      <w:r>
        <w:rPr>
          <w:b/>
        </w:rPr>
        <w:t>4</w:t>
      </w:r>
      <w:r w:rsidRPr="001C025C">
        <w:rPr>
          <w:b/>
        </w:rPr>
        <w:t xml:space="preserve"> -</w:t>
      </w:r>
      <w:r>
        <w:rPr>
          <w:b/>
        </w:rPr>
        <w:t xml:space="preserve"> </w:t>
      </w:r>
      <w:r w:rsidRPr="001C025C">
        <w:rPr>
          <w:b/>
        </w:rPr>
        <w:t xml:space="preserve">Описание иных </w:t>
      </w:r>
      <w:r>
        <w:rPr>
          <w:b/>
        </w:rPr>
        <w:t xml:space="preserve">существенных </w:t>
      </w:r>
      <w:r w:rsidRPr="001C025C">
        <w:rPr>
          <w:b/>
        </w:rPr>
        <w:t xml:space="preserve">характеристик </w:t>
      </w:r>
      <w:r>
        <w:rPr>
          <w:b/>
        </w:rPr>
        <w:t>Т</w:t>
      </w:r>
      <w:r w:rsidRPr="001C025C">
        <w:rPr>
          <w:b/>
        </w:rPr>
        <w:t>ерритории</w:t>
      </w:r>
      <w:r>
        <w:rPr>
          <w:b/>
        </w:rPr>
        <w:t>, влияющих на выполнение обязательство по договору о комплексном развитии территории жилой застройки</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3544"/>
        <w:gridCol w:w="2551"/>
        <w:gridCol w:w="2659"/>
        <w:gridCol w:w="5308"/>
      </w:tblGrid>
      <w:tr w:rsidR="00F86947" w:rsidRPr="009C3A86" w:rsidTr="0039197D">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4"/>
              </w:rPr>
            </w:pPr>
            <w:r w:rsidRPr="007B28B9">
              <w:rPr>
                <w:sz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4"/>
              </w:rPr>
            </w:pPr>
            <w:r w:rsidRPr="007B28B9">
              <w:rPr>
                <w:sz w:val="24"/>
              </w:rPr>
              <w:t>Наименование характеристики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4"/>
              </w:rPr>
            </w:pPr>
            <w:r w:rsidRPr="007B28B9">
              <w:rPr>
                <w:sz w:val="24"/>
              </w:rPr>
              <w:t>Описание характеристики</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4"/>
              </w:rPr>
            </w:pPr>
            <w:r w:rsidRPr="007B28B9">
              <w:rPr>
                <w:sz w:val="24"/>
              </w:rPr>
              <w:t>Акт, иной документ, материал с обоснованием характеристики</w:t>
            </w:r>
          </w:p>
        </w:tc>
        <w:tc>
          <w:tcPr>
            <w:tcW w:w="5308"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4"/>
              </w:rPr>
            </w:pPr>
            <w:r w:rsidRPr="007B28B9">
              <w:rPr>
                <w:sz w:val="24"/>
              </w:rPr>
              <w:t xml:space="preserve">Обоснование влияния </w:t>
            </w:r>
            <w:proofErr w:type="gramStart"/>
            <w:r w:rsidRPr="007B28B9">
              <w:rPr>
                <w:sz w:val="24"/>
              </w:rPr>
              <w:t>характеристики на</w:t>
            </w:r>
            <w:proofErr w:type="gramEnd"/>
            <w:r w:rsidRPr="007B28B9">
              <w:rPr>
                <w:sz w:val="24"/>
              </w:rPr>
              <w:t xml:space="preserve"> комплексное развитие территории</w:t>
            </w:r>
          </w:p>
        </w:tc>
      </w:tr>
      <w:tr w:rsidR="00F86947" w:rsidRPr="009C3A86" w:rsidTr="0039197D">
        <w:tc>
          <w:tcPr>
            <w:tcW w:w="680"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r w:rsidRPr="009C3A86">
              <w:rPr>
                <w:sz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5308"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r>
    </w:tbl>
    <w:p w:rsidR="00F86947" w:rsidRPr="001C025C" w:rsidRDefault="00F86947" w:rsidP="00F86947"/>
    <w:p w:rsidR="00F86947" w:rsidRDefault="00F86947">
      <w:r>
        <w:br w:type="page"/>
      </w:r>
    </w:p>
    <w:p w:rsidR="00F86947" w:rsidRPr="00D201DF" w:rsidRDefault="00F86947" w:rsidP="00F86947">
      <w:pPr>
        <w:jc w:val="right"/>
        <w:rPr>
          <w:b/>
        </w:rPr>
      </w:pPr>
      <w:r w:rsidRPr="00D201DF">
        <w:rPr>
          <w:b/>
        </w:rPr>
        <w:lastRenderedPageBreak/>
        <w:t xml:space="preserve">Приложение 4 </w:t>
      </w:r>
    </w:p>
    <w:p w:rsidR="00F86947" w:rsidRPr="00D201DF" w:rsidRDefault="00F86947" w:rsidP="00F86947">
      <w:pPr>
        <w:jc w:val="right"/>
        <w:rPr>
          <w:b/>
          <w:i/>
        </w:rPr>
      </w:pPr>
      <w:r w:rsidRPr="00D201DF">
        <w:rPr>
          <w:b/>
        </w:rPr>
        <w:t xml:space="preserve">к договору </w:t>
      </w:r>
    </w:p>
    <w:p w:rsidR="00F86947" w:rsidRPr="00D201DF" w:rsidRDefault="00F86947" w:rsidP="00F86947">
      <w:pPr>
        <w:jc w:val="right"/>
        <w:rPr>
          <w:b/>
        </w:rPr>
      </w:pPr>
      <w:r w:rsidRPr="00D201DF">
        <w:rPr>
          <w:b/>
        </w:rPr>
        <w:t>о комплексном развитии территории</w:t>
      </w:r>
    </w:p>
    <w:p w:rsidR="00F86947" w:rsidRPr="00D201DF" w:rsidRDefault="00F86947" w:rsidP="00F86947">
      <w:pPr>
        <w:jc w:val="right"/>
        <w:rPr>
          <w:b/>
        </w:rPr>
      </w:pPr>
      <w:r w:rsidRPr="00D201DF">
        <w:rPr>
          <w:b/>
        </w:rPr>
        <w:t>жилой застройки</w:t>
      </w:r>
    </w:p>
    <w:p w:rsidR="00F86947" w:rsidRPr="00D201DF" w:rsidRDefault="00F86947" w:rsidP="00F86947">
      <w:pPr>
        <w:jc w:val="right"/>
        <w:rPr>
          <w:bCs/>
          <w:i/>
          <w:sz w:val="20"/>
          <w:szCs w:val="20"/>
        </w:rPr>
      </w:pPr>
      <w:r w:rsidRPr="00D201DF">
        <w:rPr>
          <w:bCs/>
          <w:i/>
          <w:sz w:val="20"/>
          <w:szCs w:val="20"/>
        </w:rPr>
        <w:t>__________________ (указать реквизиты)</w:t>
      </w:r>
    </w:p>
    <w:p w:rsidR="00F86947" w:rsidRPr="00D201DF" w:rsidRDefault="00F86947" w:rsidP="00F86947">
      <w:pPr>
        <w:ind w:firstLine="708"/>
        <w:jc w:val="both"/>
      </w:pPr>
    </w:p>
    <w:p w:rsidR="00F86947" w:rsidRPr="00D201DF" w:rsidRDefault="00F86947" w:rsidP="00F86947">
      <w:pPr>
        <w:ind w:firstLine="708"/>
        <w:jc w:val="center"/>
        <w:rPr>
          <w:b/>
        </w:rPr>
      </w:pPr>
      <w:r w:rsidRPr="00D201DF">
        <w:rPr>
          <w:b/>
        </w:rPr>
        <w:t>ТРЕБОВАНИЯ К КОМПЛЕКСНОМУ РАЗВИТИЮ ТЕРРИТОРИИ ЖИЛОЙ ЗАСТРОЙКИ</w:t>
      </w:r>
    </w:p>
    <w:p w:rsidR="00F86947" w:rsidRPr="00D201DF" w:rsidRDefault="00F86947" w:rsidP="00F86947">
      <w:pPr>
        <w:ind w:firstLine="708"/>
        <w:jc w:val="center"/>
        <w:rPr>
          <w:b/>
        </w:rPr>
      </w:pPr>
    </w:p>
    <w:p w:rsidR="00F86947" w:rsidRPr="00D201DF" w:rsidRDefault="00F86947" w:rsidP="00F86947">
      <w:pPr>
        <w:ind w:firstLine="708"/>
        <w:jc w:val="center"/>
        <w:rPr>
          <w:i/>
        </w:rPr>
      </w:pPr>
      <w:r w:rsidRPr="00D201DF">
        <w:rPr>
          <w:i/>
        </w:rPr>
        <w:t>[Указываются в соответствии с р</w:t>
      </w:r>
      <w:r>
        <w:rPr>
          <w:i/>
        </w:rPr>
        <w:t>ешением о КРТ жилой застройки.]</w:t>
      </w:r>
    </w:p>
    <w:p w:rsidR="00F86947" w:rsidRDefault="00F86947" w:rsidP="00F86947">
      <w:pPr>
        <w:ind w:firstLine="708"/>
        <w:jc w:val="both"/>
        <w:rPr>
          <w:b/>
        </w:rPr>
      </w:pPr>
    </w:p>
    <w:p w:rsidR="00F86947" w:rsidRDefault="00F86947" w:rsidP="00F86947">
      <w:pPr>
        <w:ind w:firstLine="708"/>
        <w:jc w:val="both"/>
      </w:pPr>
      <w:r>
        <w:rPr>
          <w:b/>
        </w:rPr>
        <w:t xml:space="preserve">Таблица 1 - </w:t>
      </w:r>
      <w:r w:rsidRPr="003F5F53">
        <w:rPr>
          <w:b/>
        </w:rPr>
        <w:t>Основные виды разрешенного использования земельных участков</w:t>
      </w:r>
      <w:r>
        <w:rPr>
          <w:b/>
        </w:rPr>
        <w:t xml:space="preserve"> и объектов капитального строительства и предельные параметры </w:t>
      </w:r>
      <w:r w:rsidRPr="00256B1C">
        <w:rPr>
          <w:b/>
        </w:rPr>
        <w:t>разрешенного строительства, реко</w:t>
      </w:r>
      <w:r>
        <w:rPr>
          <w:b/>
        </w:rPr>
        <w:t>нструкции объектов капитального</w:t>
      </w:r>
      <w:r w:rsidRPr="00256B1C">
        <w:rPr>
          <w:b/>
        </w:rPr>
        <w:t xml:space="preserve"> строительства</w:t>
      </w:r>
      <w:r>
        <w:rPr>
          <w:b/>
        </w:rPr>
        <w:t xml:space="preserve"> в соответствии с градостроительными регламентами, установленными Правилами землепользования и застройки ________________ </w:t>
      </w:r>
      <w:r w:rsidRPr="00BE68DD">
        <w:t>(</w:t>
      </w:r>
      <w:r w:rsidRPr="00BE68DD">
        <w:rPr>
          <w:i/>
          <w:sz w:val="20"/>
          <w:szCs w:val="20"/>
        </w:rPr>
        <w:t>указать наименование муниципального образования – поселения, городского округа</w:t>
      </w:r>
      <w:r w:rsidRPr="00BE68DD">
        <w:t>)</w:t>
      </w:r>
    </w:p>
    <w:p w:rsidR="00F86947" w:rsidRDefault="00F86947" w:rsidP="00F86947">
      <w:pPr>
        <w:ind w:firstLine="708"/>
        <w:jc w:val="both"/>
      </w:pPr>
    </w:p>
    <w:p w:rsidR="00F86947" w:rsidRDefault="00F86947" w:rsidP="00F86947">
      <w:pPr>
        <w:ind w:firstLine="708"/>
        <w:jc w:val="both"/>
      </w:pPr>
    </w:p>
    <w:p w:rsidR="00F86947" w:rsidRDefault="00F86947" w:rsidP="00F86947">
      <w:pPr>
        <w:ind w:firstLine="708"/>
        <w:jc w:val="both"/>
      </w:pPr>
    </w:p>
    <w:p w:rsidR="00F86947" w:rsidRPr="00373981" w:rsidRDefault="00F86947" w:rsidP="00F86947">
      <w:pPr>
        <w:ind w:firstLine="708"/>
        <w:jc w:val="both"/>
        <w:rPr>
          <w:b/>
          <w:vertAlign w:val="superscript"/>
        </w:rPr>
      </w:pPr>
    </w:p>
    <w:tbl>
      <w:tblPr>
        <w:tblStyle w:val="af3"/>
        <w:tblW w:w="14596" w:type="dxa"/>
        <w:tblLook w:val="04A0"/>
      </w:tblPr>
      <w:tblGrid>
        <w:gridCol w:w="576"/>
        <w:gridCol w:w="2396"/>
        <w:gridCol w:w="2977"/>
        <w:gridCol w:w="1984"/>
        <w:gridCol w:w="3119"/>
        <w:gridCol w:w="3544"/>
      </w:tblGrid>
      <w:tr w:rsidR="00F86947" w:rsidRPr="006E72EC" w:rsidTr="00F86947">
        <w:tc>
          <w:tcPr>
            <w:tcW w:w="576" w:type="dxa"/>
          </w:tcPr>
          <w:p w:rsidR="00F86947" w:rsidRPr="00330728" w:rsidRDefault="00F86947" w:rsidP="00F86947">
            <w:pPr>
              <w:jc w:val="both"/>
              <w:rPr>
                <w:b/>
                <w:sz w:val="24"/>
              </w:rPr>
            </w:pPr>
            <w:r w:rsidRPr="00330728">
              <w:rPr>
                <w:b/>
                <w:sz w:val="24"/>
              </w:rPr>
              <w:t>№</w:t>
            </w:r>
          </w:p>
        </w:tc>
        <w:tc>
          <w:tcPr>
            <w:tcW w:w="2396" w:type="dxa"/>
          </w:tcPr>
          <w:p w:rsidR="00F86947" w:rsidRPr="00330728" w:rsidRDefault="00F86947" w:rsidP="00F86947">
            <w:pPr>
              <w:jc w:val="center"/>
              <w:rPr>
                <w:b/>
                <w:sz w:val="20"/>
                <w:szCs w:val="20"/>
              </w:rPr>
            </w:pPr>
            <w:r w:rsidRPr="00330728">
              <w:rPr>
                <w:b/>
                <w:sz w:val="20"/>
                <w:szCs w:val="20"/>
              </w:rPr>
              <w:t xml:space="preserve">Наименование вида </w:t>
            </w:r>
            <w:r w:rsidRPr="00330728">
              <w:rPr>
                <w:b/>
                <w:sz w:val="20"/>
                <w:szCs w:val="20"/>
              </w:rPr>
              <w:lastRenderedPageBreak/>
              <w:t>разрешенного использования земельного участка</w:t>
            </w:r>
            <w:r w:rsidRPr="00B32D2B">
              <w:rPr>
                <w:sz w:val="20"/>
                <w:szCs w:val="20"/>
                <w:vertAlign w:val="superscript"/>
              </w:rPr>
              <w:footnoteReference w:id="6"/>
            </w:r>
            <w:r w:rsidRPr="00B32D2B">
              <w:rPr>
                <w:b/>
                <w:sz w:val="20"/>
                <w:szCs w:val="20"/>
              </w:rPr>
              <w:t xml:space="preserve"> </w:t>
            </w:r>
          </w:p>
        </w:tc>
        <w:tc>
          <w:tcPr>
            <w:tcW w:w="2977" w:type="dxa"/>
          </w:tcPr>
          <w:p w:rsidR="00F86947" w:rsidRPr="00330728" w:rsidRDefault="00F86947" w:rsidP="00F86947">
            <w:pPr>
              <w:jc w:val="center"/>
              <w:rPr>
                <w:b/>
                <w:sz w:val="20"/>
                <w:szCs w:val="20"/>
              </w:rPr>
            </w:pPr>
            <w:r w:rsidRPr="00330728">
              <w:rPr>
                <w:b/>
                <w:sz w:val="20"/>
                <w:szCs w:val="20"/>
              </w:rPr>
              <w:lastRenderedPageBreak/>
              <w:t xml:space="preserve">Описание вида разрешенного </w:t>
            </w:r>
            <w:r w:rsidRPr="00330728">
              <w:rPr>
                <w:b/>
                <w:sz w:val="20"/>
                <w:szCs w:val="20"/>
              </w:rPr>
              <w:lastRenderedPageBreak/>
              <w:t>использования земельного участка</w:t>
            </w:r>
            <w:r w:rsidRPr="00401B49">
              <w:rPr>
                <w:sz w:val="20"/>
                <w:szCs w:val="20"/>
                <w:vertAlign w:val="superscript"/>
              </w:rPr>
              <w:t>12</w:t>
            </w:r>
          </w:p>
        </w:tc>
        <w:tc>
          <w:tcPr>
            <w:tcW w:w="1984" w:type="dxa"/>
          </w:tcPr>
          <w:p w:rsidR="00F86947" w:rsidRPr="00330728" w:rsidRDefault="00F86947" w:rsidP="00F86947">
            <w:pPr>
              <w:jc w:val="center"/>
              <w:rPr>
                <w:b/>
                <w:sz w:val="20"/>
                <w:szCs w:val="20"/>
              </w:rPr>
            </w:pPr>
            <w:r w:rsidRPr="00330728">
              <w:rPr>
                <w:b/>
                <w:sz w:val="20"/>
                <w:szCs w:val="20"/>
              </w:rPr>
              <w:lastRenderedPageBreak/>
              <w:t xml:space="preserve">Код (числовое </w:t>
            </w:r>
            <w:r w:rsidRPr="00330728">
              <w:rPr>
                <w:b/>
                <w:sz w:val="20"/>
                <w:szCs w:val="20"/>
              </w:rPr>
              <w:lastRenderedPageBreak/>
              <w:t>обозначение) вида разрешенного использования земельного участка</w:t>
            </w:r>
            <w:r w:rsidRPr="00401B49">
              <w:rPr>
                <w:sz w:val="20"/>
                <w:szCs w:val="20"/>
                <w:vertAlign w:val="superscript"/>
              </w:rPr>
              <w:t>12</w:t>
            </w:r>
          </w:p>
        </w:tc>
        <w:tc>
          <w:tcPr>
            <w:tcW w:w="3119" w:type="dxa"/>
          </w:tcPr>
          <w:p w:rsidR="00F86947" w:rsidRPr="00330728" w:rsidRDefault="00F86947" w:rsidP="00F86947">
            <w:pPr>
              <w:spacing w:line="276" w:lineRule="auto"/>
              <w:jc w:val="center"/>
              <w:rPr>
                <w:b/>
                <w:sz w:val="20"/>
                <w:szCs w:val="20"/>
              </w:rPr>
            </w:pPr>
            <w:r w:rsidRPr="00330728">
              <w:rPr>
                <w:b/>
                <w:sz w:val="20"/>
                <w:szCs w:val="20"/>
              </w:rPr>
              <w:lastRenderedPageBreak/>
              <w:t xml:space="preserve">Наименование предельного </w:t>
            </w:r>
            <w:r w:rsidRPr="00330728">
              <w:rPr>
                <w:b/>
                <w:sz w:val="20"/>
                <w:szCs w:val="20"/>
              </w:rPr>
              <w:lastRenderedPageBreak/>
              <w:t>параметра</w:t>
            </w:r>
          </w:p>
          <w:p w:rsidR="00F86947" w:rsidRPr="00330728" w:rsidRDefault="00F86947" w:rsidP="00F86947">
            <w:pPr>
              <w:jc w:val="center"/>
              <w:rPr>
                <w:b/>
                <w:sz w:val="20"/>
                <w:szCs w:val="20"/>
              </w:rPr>
            </w:pPr>
            <w:r w:rsidRPr="00330728">
              <w:rPr>
                <w:b/>
                <w:sz w:val="20"/>
                <w:szCs w:val="20"/>
              </w:rPr>
              <w:t>разрешенного строительства, реконструкции</w:t>
            </w:r>
            <w:r>
              <w:rPr>
                <w:rStyle w:val="a5"/>
                <w:b/>
                <w:sz w:val="20"/>
                <w:szCs w:val="20"/>
              </w:rPr>
              <w:footnoteReference w:id="7"/>
            </w:r>
          </w:p>
        </w:tc>
        <w:tc>
          <w:tcPr>
            <w:tcW w:w="3544" w:type="dxa"/>
          </w:tcPr>
          <w:p w:rsidR="00F86947" w:rsidRPr="00330728" w:rsidRDefault="00F86947" w:rsidP="00F86947">
            <w:pPr>
              <w:jc w:val="center"/>
              <w:rPr>
                <w:b/>
                <w:sz w:val="20"/>
                <w:szCs w:val="20"/>
              </w:rPr>
            </w:pPr>
            <w:r w:rsidRPr="00330728">
              <w:rPr>
                <w:b/>
                <w:sz w:val="20"/>
                <w:szCs w:val="20"/>
              </w:rPr>
              <w:lastRenderedPageBreak/>
              <w:t xml:space="preserve">Значение предельного параметра </w:t>
            </w:r>
            <w:r w:rsidRPr="00330728">
              <w:rPr>
                <w:b/>
                <w:sz w:val="20"/>
                <w:szCs w:val="20"/>
              </w:rPr>
              <w:lastRenderedPageBreak/>
              <w:t>разрешенного строительства, реконструкции</w:t>
            </w:r>
          </w:p>
        </w:tc>
      </w:tr>
      <w:tr w:rsidR="00F86947" w:rsidRPr="006E72EC" w:rsidTr="00F86947">
        <w:tc>
          <w:tcPr>
            <w:tcW w:w="14596" w:type="dxa"/>
            <w:gridSpan w:val="6"/>
          </w:tcPr>
          <w:p w:rsidR="00F86947" w:rsidRPr="00FE3DAB" w:rsidRDefault="00F86947" w:rsidP="006E2C28">
            <w:pPr>
              <w:pStyle w:val="a6"/>
              <w:numPr>
                <w:ilvl w:val="0"/>
                <w:numId w:val="2"/>
              </w:numPr>
              <w:jc w:val="right"/>
              <w:rPr>
                <w:i/>
                <w:sz w:val="20"/>
                <w:szCs w:val="20"/>
              </w:rPr>
            </w:pPr>
            <w:r w:rsidRPr="00714BB2">
              <w:rPr>
                <w:b/>
                <w:i/>
                <w:sz w:val="24"/>
              </w:rPr>
              <w:lastRenderedPageBreak/>
              <w:t>Те</w:t>
            </w:r>
            <w:r w:rsidRPr="00B06154">
              <w:rPr>
                <w:b/>
                <w:i/>
                <w:sz w:val="24"/>
              </w:rPr>
              <w:t xml:space="preserve">рриториальная </w:t>
            </w:r>
            <w:r w:rsidRPr="00FE3DAB">
              <w:rPr>
                <w:b/>
                <w:i/>
                <w:sz w:val="24"/>
              </w:rPr>
              <w:t>зона</w:t>
            </w:r>
            <w:r>
              <w:rPr>
                <w:b/>
                <w:i/>
                <w:sz w:val="24"/>
              </w:rPr>
              <w:t xml:space="preserve"> (</w:t>
            </w:r>
            <w:proofErr w:type="spellStart"/>
            <w:r>
              <w:rPr>
                <w:b/>
                <w:i/>
                <w:sz w:val="24"/>
              </w:rPr>
              <w:t>подзона</w:t>
            </w:r>
            <w:proofErr w:type="spellEnd"/>
            <w:r>
              <w:rPr>
                <w:b/>
                <w:i/>
                <w:sz w:val="24"/>
              </w:rPr>
              <w:t xml:space="preserve"> внутри территориальной зоны)_____________________________</w:t>
            </w:r>
            <w:r w:rsidRPr="00FE3DAB">
              <w:rPr>
                <w:i/>
                <w:sz w:val="20"/>
                <w:szCs w:val="20"/>
              </w:rPr>
              <w:t xml:space="preserve"> (указать в соответствии с Правилами землепользования и застройки)</w:t>
            </w:r>
          </w:p>
          <w:p w:rsidR="00F86947" w:rsidRPr="00B06154" w:rsidRDefault="00F86947" w:rsidP="00F86947">
            <w:pPr>
              <w:pStyle w:val="a6"/>
              <w:rPr>
                <w:b/>
                <w:i/>
                <w:sz w:val="24"/>
              </w:rPr>
            </w:pPr>
          </w:p>
        </w:tc>
      </w:tr>
      <w:tr w:rsidR="00F86947" w:rsidRPr="006E72EC" w:rsidTr="00F86947">
        <w:trPr>
          <w:trHeight w:val="599"/>
        </w:trPr>
        <w:tc>
          <w:tcPr>
            <w:tcW w:w="576" w:type="dxa"/>
            <w:vMerge w:val="restart"/>
          </w:tcPr>
          <w:p w:rsidR="00F86947" w:rsidRPr="004D6D01" w:rsidRDefault="00F86947" w:rsidP="00F86947">
            <w:pPr>
              <w:jc w:val="both"/>
              <w:rPr>
                <w:sz w:val="24"/>
              </w:rPr>
            </w:pPr>
            <w:r>
              <w:rPr>
                <w:sz w:val="24"/>
              </w:rPr>
              <w:t>1.1.</w:t>
            </w:r>
          </w:p>
        </w:tc>
        <w:tc>
          <w:tcPr>
            <w:tcW w:w="2396" w:type="dxa"/>
            <w:vMerge w:val="restart"/>
          </w:tcPr>
          <w:p w:rsidR="00F86947" w:rsidRPr="004D6D01" w:rsidRDefault="00F86947" w:rsidP="00F86947">
            <w:pPr>
              <w:jc w:val="both"/>
              <w:rPr>
                <w:sz w:val="24"/>
              </w:rPr>
            </w:pPr>
          </w:p>
        </w:tc>
        <w:tc>
          <w:tcPr>
            <w:tcW w:w="2977" w:type="dxa"/>
            <w:vMerge w:val="restart"/>
          </w:tcPr>
          <w:p w:rsidR="00F86947" w:rsidRPr="004D6D01" w:rsidRDefault="00F86947" w:rsidP="00F86947">
            <w:pPr>
              <w:jc w:val="both"/>
              <w:rPr>
                <w:sz w:val="24"/>
              </w:rPr>
            </w:pPr>
          </w:p>
        </w:tc>
        <w:tc>
          <w:tcPr>
            <w:tcW w:w="1984" w:type="dxa"/>
            <w:vMerge w:val="restart"/>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276"/>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vMerge w:val="restart"/>
          </w:tcPr>
          <w:p w:rsidR="00F86947" w:rsidRPr="004D6D01" w:rsidRDefault="00F86947" w:rsidP="00F86947">
            <w:pPr>
              <w:jc w:val="both"/>
              <w:rPr>
                <w:sz w:val="24"/>
              </w:rPr>
            </w:pPr>
          </w:p>
        </w:tc>
        <w:tc>
          <w:tcPr>
            <w:tcW w:w="3544" w:type="dxa"/>
            <w:vMerge w:val="restart"/>
          </w:tcPr>
          <w:p w:rsidR="00F86947" w:rsidRPr="004D6D01" w:rsidRDefault="00F86947" w:rsidP="00F86947">
            <w:pPr>
              <w:jc w:val="both"/>
              <w:rPr>
                <w:sz w:val="24"/>
              </w:rPr>
            </w:pPr>
          </w:p>
        </w:tc>
      </w:tr>
      <w:tr w:rsidR="00F86947" w:rsidRPr="006E72EC" w:rsidTr="00F86947">
        <w:trPr>
          <w:trHeight w:val="276"/>
        </w:trPr>
        <w:tc>
          <w:tcPr>
            <w:tcW w:w="576" w:type="dxa"/>
            <w:vMerge w:val="restart"/>
          </w:tcPr>
          <w:p w:rsidR="00F86947" w:rsidRDefault="00F86947" w:rsidP="00F86947">
            <w:pPr>
              <w:jc w:val="both"/>
              <w:rPr>
                <w:sz w:val="24"/>
              </w:rPr>
            </w:pPr>
            <w:r>
              <w:rPr>
                <w:sz w:val="24"/>
              </w:rPr>
              <w:t>1.1.</w:t>
            </w:r>
          </w:p>
        </w:tc>
        <w:tc>
          <w:tcPr>
            <w:tcW w:w="2396" w:type="dxa"/>
            <w:vMerge w:val="restart"/>
          </w:tcPr>
          <w:p w:rsidR="00F86947" w:rsidRPr="004D6D01" w:rsidRDefault="00F86947" w:rsidP="00F86947">
            <w:pPr>
              <w:jc w:val="both"/>
              <w:rPr>
                <w:sz w:val="24"/>
              </w:rPr>
            </w:pPr>
          </w:p>
        </w:tc>
        <w:tc>
          <w:tcPr>
            <w:tcW w:w="2977" w:type="dxa"/>
            <w:vMerge w:val="restart"/>
          </w:tcPr>
          <w:p w:rsidR="00F86947" w:rsidRPr="004D6D01" w:rsidRDefault="00F86947" w:rsidP="00F86947">
            <w:pPr>
              <w:jc w:val="both"/>
              <w:rPr>
                <w:sz w:val="24"/>
              </w:rPr>
            </w:pPr>
          </w:p>
        </w:tc>
        <w:tc>
          <w:tcPr>
            <w:tcW w:w="1984" w:type="dxa"/>
            <w:vMerge w:val="restart"/>
          </w:tcPr>
          <w:p w:rsidR="00F86947" w:rsidRPr="004D6D01" w:rsidRDefault="00F86947" w:rsidP="00F86947">
            <w:pPr>
              <w:jc w:val="both"/>
              <w:rPr>
                <w:sz w:val="24"/>
              </w:rPr>
            </w:pPr>
          </w:p>
        </w:tc>
        <w:tc>
          <w:tcPr>
            <w:tcW w:w="3119" w:type="dxa"/>
            <w:vMerge/>
          </w:tcPr>
          <w:p w:rsidR="00F86947" w:rsidRPr="004D6D01" w:rsidRDefault="00F86947" w:rsidP="00F86947">
            <w:pPr>
              <w:jc w:val="both"/>
              <w:rPr>
                <w:sz w:val="24"/>
              </w:rPr>
            </w:pPr>
          </w:p>
        </w:tc>
        <w:tc>
          <w:tcPr>
            <w:tcW w:w="3544" w:type="dxa"/>
            <w:vMerge/>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c>
          <w:tcPr>
            <w:tcW w:w="14596" w:type="dxa"/>
            <w:gridSpan w:val="6"/>
          </w:tcPr>
          <w:p w:rsidR="00F86947" w:rsidRPr="00FE3DAB" w:rsidRDefault="00F86947" w:rsidP="006E2C28">
            <w:pPr>
              <w:pStyle w:val="a6"/>
              <w:numPr>
                <w:ilvl w:val="0"/>
                <w:numId w:val="2"/>
              </w:numPr>
              <w:jc w:val="right"/>
              <w:rPr>
                <w:i/>
                <w:sz w:val="20"/>
                <w:szCs w:val="20"/>
              </w:rPr>
            </w:pPr>
            <w:r w:rsidRPr="00714BB2">
              <w:rPr>
                <w:b/>
                <w:i/>
                <w:sz w:val="24"/>
              </w:rPr>
              <w:t>Те</w:t>
            </w:r>
            <w:r w:rsidRPr="00B06154">
              <w:rPr>
                <w:b/>
                <w:i/>
                <w:sz w:val="24"/>
              </w:rPr>
              <w:t xml:space="preserve">рриториальная </w:t>
            </w:r>
            <w:r w:rsidRPr="00FE3DAB">
              <w:rPr>
                <w:b/>
                <w:i/>
                <w:sz w:val="24"/>
              </w:rPr>
              <w:t>зона</w:t>
            </w:r>
            <w:r>
              <w:rPr>
                <w:b/>
                <w:i/>
                <w:sz w:val="24"/>
              </w:rPr>
              <w:t xml:space="preserve"> (</w:t>
            </w:r>
            <w:proofErr w:type="spellStart"/>
            <w:r>
              <w:rPr>
                <w:b/>
                <w:i/>
                <w:sz w:val="24"/>
              </w:rPr>
              <w:t>подзона</w:t>
            </w:r>
            <w:proofErr w:type="spellEnd"/>
            <w:r>
              <w:rPr>
                <w:b/>
                <w:i/>
                <w:sz w:val="24"/>
              </w:rPr>
              <w:t xml:space="preserve"> внутри территориальной зоны)</w:t>
            </w:r>
            <w:r w:rsidRPr="00FE3DAB">
              <w:rPr>
                <w:i/>
                <w:sz w:val="20"/>
                <w:szCs w:val="20"/>
              </w:rPr>
              <w:t xml:space="preserve"> </w:t>
            </w:r>
            <w:r>
              <w:rPr>
                <w:i/>
                <w:sz w:val="20"/>
                <w:szCs w:val="20"/>
              </w:rPr>
              <w:t xml:space="preserve">___________________________________ </w:t>
            </w:r>
            <w:r w:rsidRPr="00FE3DAB">
              <w:rPr>
                <w:i/>
                <w:sz w:val="20"/>
                <w:szCs w:val="20"/>
              </w:rPr>
              <w:t>(указать в соответствии с Правилами землепользования и застройки)</w:t>
            </w:r>
          </w:p>
          <w:p w:rsidR="00F86947" w:rsidRPr="004D6D01" w:rsidRDefault="00F86947" w:rsidP="00F86947">
            <w:pPr>
              <w:jc w:val="both"/>
              <w:rPr>
                <w:sz w:val="24"/>
              </w:rPr>
            </w:pPr>
          </w:p>
        </w:tc>
      </w:tr>
      <w:tr w:rsidR="00F86947" w:rsidRPr="006E72EC" w:rsidTr="00F86947">
        <w:trPr>
          <w:trHeight w:val="562"/>
        </w:trPr>
        <w:tc>
          <w:tcPr>
            <w:tcW w:w="576" w:type="dxa"/>
            <w:vMerge w:val="restart"/>
          </w:tcPr>
          <w:p w:rsidR="00F86947" w:rsidRDefault="00F86947" w:rsidP="00F86947">
            <w:pPr>
              <w:jc w:val="both"/>
              <w:rPr>
                <w:sz w:val="24"/>
              </w:rPr>
            </w:pPr>
            <w:r>
              <w:rPr>
                <w:sz w:val="24"/>
              </w:rPr>
              <w:t>2.1.</w:t>
            </w:r>
          </w:p>
          <w:p w:rsidR="00F86947" w:rsidRDefault="00F86947" w:rsidP="00F86947">
            <w:pPr>
              <w:jc w:val="both"/>
              <w:rPr>
                <w:sz w:val="24"/>
              </w:rPr>
            </w:pPr>
          </w:p>
        </w:tc>
        <w:tc>
          <w:tcPr>
            <w:tcW w:w="2396" w:type="dxa"/>
            <w:vMerge w:val="restart"/>
          </w:tcPr>
          <w:p w:rsidR="00F86947" w:rsidRPr="004D6D01" w:rsidRDefault="00F86947" w:rsidP="00F86947">
            <w:pPr>
              <w:jc w:val="both"/>
              <w:rPr>
                <w:sz w:val="24"/>
              </w:rPr>
            </w:pPr>
          </w:p>
        </w:tc>
        <w:tc>
          <w:tcPr>
            <w:tcW w:w="2977" w:type="dxa"/>
            <w:vMerge w:val="restart"/>
          </w:tcPr>
          <w:p w:rsidR="00F86947" w:rsidRPr="004D6D01" w:rsidRDefault="00F86947" w:rsidP="00F86947">
            <w:pPr>
              <w:jc w:val="both"/>
              <w:rPr>
                <w:sz w:val="24"/>
              </w:rPr>
            </w:pPr>
          </w:p>
        </w:tc>
        <w:tc>
          <w:tcPr>
            <w:tcW w:w="1984" w:type="dxa"/>
            <w:vMerge w:val="restart"/>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276"/>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vMerge w:val="restart"/>
          </w:tcPr>
          <w:p w:rsidR="00F86947" w:rsidRPr="004D6D01" w:rsidRDefault="00F86947" w:rsidP="00F86947">
            <w:pPr>
              <w:jc w:val="both"/>
              <w:rPr>
                <w:sz w:val="24"/>
              </w:rPr>
            </w:pPr>
          </w:p>
        </w:tc>
        <w:tc>
          <w:tcPr>
            <w:tcW w:w="3544" w:type="dxa"/>
            <w:vMerge w:val="restart"/>
          </w:tcPr>
          <w:p w:rsidR="00F86947" w:rsidRPr="004D6D01" w:rsidRDefault="00F86947" w:rsidP="00F86947">
            <w:pPr>
              <w:jc w:val="both"/>
              <w:rPr>
                <w:sz w:val="24"/>
              </w:rPr>
            </w:pPr>
          </w:p>
        </w:tc>
      </w:tr>
      <w:tr w:rsidR="00F86947" w:rsidRPr="006E72EC" w:rsidTr="00F86947">
        <w:trPr>
          <w:trHeight w:val="276"/>
        </w:trPr>
        <w:tc>
          <w:tcPr>
            <w:tcW w:w="576" w:type="dxa"/>
            <w:vMerge w:val="restart"/>
          </w:tcPr>
          <w:p w:rsidR="00F86947" w:rsidRDefault="00F86947" w:rsidP="00F86947">
            <w:pPr>
              <w:jc w:val="both"/>
              <w:rPr>
                <w:sz w:val="24"/>
              </w:rPr>
            </w:pPr>
            <w:r>
              <w:rPr>
                <w:sz w:val="24"/>
              </w:rPr>
              <w:lastRenderedPageBreak/>
              <w:t>2.2.</w:t>
            </w:r>
          </w:p>
        </w:tc>
        <w:tc>
          <w:tcPr>
            <w:tcW w:w="2396" w:type="dxa"/>
            <w:vMerge w:val="restart"/>
          </w:tcPr>
          <w:p w:rsidR="00F86947" w:rsidRPr="004D6D01" w:rsidRDefault="00F86947" w:rsidP="00F86947">
            <w:pPr>
              <w:jc w:val="both"/>
              <w:rPr>
                <w:sz w:val="24"/>
              </w:rPr>
            </w:pPr>
          </w:p>
        </w:tc>
        <w:tc>
          <w:tcPr>
            <w:tcW w:w="2977" w:type="dxa"/>
            <w:vMerge w:val="restart"/>
          </w:tcPr>
          <w:p w:rsidR="00F86947" w:rsidRPr="004D6D01" w:rsidRDefault="00F86947" w:rsidP="00F86947">
            <w:pPr>
              <w:jc w:val="both"/>
              <w:rPr>
                <w:sz w:val="24"/>
              </w:rPr>
            </w:pPr>
          </w:p>
        </w:tc>
        <w:tc>
          <w:tcPr>
            <w:tcW w:w="1984" w:type="dxa"/>
            <w:vMerge w:val="restart"/>
          </w:tcPr>
          <w:p w:rsidR="00F86947" w:rsidRPr="004D6D01" w:rsidRDefault="00F86947" w:rsidP="00F86947">
            <w:pPr>
              <w:jc w:val="both"/>
              <w:rPr>
                <w:sz w:val="24"/>
              </w:rPr>
            </w:pPr>
          </w:p>
        </w:tc>
        <w:tc>
          <w:tcPr>
            <w:tcW w:w="3119" w:type="dxa"/>
            <w:vMerge/>
          </w:tcPr>
          <w:p w:rsidR="00F86947" w:rsidRPr="004D6D01" w:rsidRDefault="00F86947" w:rsidP="00F86947">
            <w:pPr>
              <w:jc w:val="both"/>
              <w:rPr>
                <w:sz w:val="24"/>
              </w:rPr>
            </w:pPr>
          </w:p>
        </w:tc>
        <w:tc>
          <w:tcPr>
            <w:tcW w:w="3544" w:type="dxa"/>
            <w:vMerge/>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bl>
    <w:p w:rsidR="00F86947" w:rsidRDefault="00F86947" w:rsidP="00F86947">
      <w:pPr>
        <w:ind w:firstLine="708"/>
        <w:jc w:val="center"/>
        <w:rPr>
          <w:b/>
          <w:highlight w:val="yellow"/>
        </w:rPr>
        <w:sectPr w:rsidR="00F86947" w:rsidSect="00F86947">
          <w:pgSz w:w="16838" w:h="11906" w:orient="landscape"/>
          <w:pgMar w:top="1701" w:right="1134" w:bottom="850" w:left="1134" w:header="708" w:footer="708" w:gutter="0"/>
          <w:cols w:space="720"/>
          <w:docGrid w:linePitch="381"/>
        </w:sectPr>
      </w:pPr>
    </w:p>
    <w:p w:rsidR="00F86947" w:rsidRDefault="00F86947" w:rsidP="00F86947">
      <w:pPr>
        <w:ind w:firstLine="708"/>
        <w:rPr>
          <w:b/>
        </w:rPr>
      </w:pPr>
      <w:r>
        <w:rPr>
          <w:b/>
        </w:rPr>
        <w:lastRenderedPageBreak/>
        <w:t>Таблица 2 – Технико-экономические показатели планируемой застройки Территории жилой застройки</w:t>
      </w:r>
    </w:p>
    <w:tbl>
      <w:tblPr>
        <w:tblStyle w:val="af3"/>
        <w:tblW w:w="14596" w:type="dxa"/>
        <w:tblLook w:val="04A0"/>
      </w:tblPr>
      <w:tblGrid>
        <w:gridCol w:w="2900"/>
        <w:gridCol w:w="2340"/>
        <w:gridCol w:w="2410"/>
        <w:gridCol w:w="2268"/>
        <w:gridCol w:w="2410"/>
        <w:gridCol w:w="2268"/>
      </w:tblGrid>
      <w:tr w:rsidR="00F86947" w:rsidRPr="00B7370D" w:rsidTr="00F86947">
        <w:tc>
          <w:tcPr>
            <w:tcW w:w="2900" w:type="dxa"/>
            <w:vMerge w:val="restart"/>
          </w:tcPr>
          <w:p w:rsidR="00F86947" w:rsidRPr="001805C2" w:rsidRDefault="00F86947" w:rsidP="00F86947">
            <w:pPr>
              <w:jc w:val="center"/>
              <w:rPr>
                <w:b/>
              </w:rPr>
            </w:pPr>
            <w:r w:rsidRPr="001805C2">
              <w:rPr>
                <w:b/>
              </w:rPr>
              <w:t>Показатели</w:t>
            </w:r>
          </w:p>
        </w:tc>
        <w:tc>
          <w:tcPr>
            <w:tcW w:w="2340" w:type="dxa"/>
            <w:vMerge w:val="restart"/>
          </w:tcPr>
          <w:p w:rsidR="00F86947" w:rsidRPr="001805C2" w:rsidRDefault="00F86947" w:rsidP="00F86947">
            <w:pPr>
              <w:jc w:val="center"/>
              <w:rPr>
                <w:b/>
              </w:rPr>
            </w:pPr>
            <w:r w:rsidRPr="001805C2">
              <w:rPr>
                <w:b/>
              </w:rPr>
              <w:t>Территория жилой застройки</w:t>
            </w:r>
          </w:p>
        </w:tc>
        <w:tc>
          <w:tcPr>
            <w:tcW w:w="9356" w:type="dxa"/>
            <w:gridSpan w:val="4"/>
          </w:tcPr>
          <w:p w:rsidR="00F86947" w:rsidRPr="001805C2" w:rsidRDefault="00F86947" w:rsidP="00F86947">
            <w:pPr>
              <w:jc w:val="center"/>
              <w:rPr>
                <w:b/>
              </w:rPr>
            </w:pPr>
            <w:r w:rsidRPr="001805C2">
              <w:rPr>
                <w:b/>
              </w:rPr>
              <w:t>в том числе по элементам планировочной структуры</w:t>
            </w:r>
          </w:p>
        </w:tc>
      </w:tr>
      <w:tr w:rsidR="00F86947" w:rsidTr="00F86947">
        <w:tc>
          <w:tcPr>
            <w:tcW w:w="2900" w:type="dxa"/>
            <w:vMerge/>
          </w:tcPr>
          <w:p w:rsidR="00F86947" w:rsidRDefault="00F86947" w:rsidP="00F86947">
            <w:pPr>
              <w:jc w:val="right"/>
              <w:rPr>
                <w:b/>
              </w:rPr>
            </w:pPr>
          </w:p>
        </w:tc>
        <w:tc>
          <w:tcPr>
            <w:tcW w:w="2340" w:type="dxa"/>
            <w:vMerge/>
          </w:tcPr>
          <w:p w:rsidR="00F86947" w:rsidRPr="00B7370D" w:rsidRDefault="00F86947" w:rsidP="00F86947">
            <w:pPr>
              <w:spacing w:line="276" w:lineRule="auto"/>
              <w:jc w:val="center"/>
              <w:rPr>
                <w:sz w:val="20"/>
                <w:szCs w:val="20"/>
              </w:rPr>
            </w:pPr>
          </w:p>
        </w:tc>
        <w:tc>
          <w:tcPr>
            <w:tcW w:w="2410" w:type="dxa"/>
          </w:tcPr>
          <w:p w:rsidR="00F86947" w:rsidRPr="00C91249" w:rsidRDefault="00F86947" w:rsidP="00F86947">
            <w:pPr>
              <w:spacing w:line="276" w:lineRule="auto"/>
              <w:jc w:val="center"/>
              <w:rPr>
                <w:sz w:val="24"/>
                <w:szCs w:val="24"/>
              </w:rPr>
            </w:pPr>
            <w:r w:rsidRPr="00C91249">
              <w:rPr>
                <w:sz w:val="24"/>
                <w:szCs w:val="24"/>
              </w:rPr>
              <w:t>квартал 1</w:t>
            </w:r>
          </w:p>
        </w:tc>
        <w:tc>
          <w:tcPr>
            <w:tcW w:w="2268" w:type="dxa"/>
          </w:tcPr>
          <w:p w:rsidR="00F86947" w:rsidRPr="00C91249" w:rsidRDefault="00F86947" w:rsidP="00F86947">
            <w:pPr>
              <w:spacing w:line="276" w:lineRule="auto"/>
              <w:jc w:val="center"/>
              <w:rPr>
                <w:sz w:val="24"/>
                <w:szCs w:val="24"/>
              </w:rPr>
            </w:pPr>
            <w:r w:rsidRPr="00C91249">
              <w:rPr>
                <w:sz w:val="24"/>
                <w:szCs w:val="24"/>
              </w:rPr>
              <w:t>квартал 2</w:t>
            </w:r>
          </w:p>
        </w:tc>
        <w:tc>
          <w:tcPr>
            <w:tcW w:w="2410" w:type="dxa"/>
          </w:tcPr>
          <w:p w:rsidR="00F86947" w:rsidRPr="00C91249" w:rsidRDefault="00F86947" w:rsidP="00F86947">
            <w:pPr>
              <w:spacing w:line="276" w:lineRule="auto"/>
              <w:jc w:val="center"/>
              <w:rPr>
                <w:sz w:val="24"/>
                <w:szCs w:val="24"/>
              </w:rPr>
            </w:pPr>
            <w:r w:rsidRPr="00C91249">
              <w:rPr>
                <w:sz w:val="24"/>
                <w:szCs w:val="24"/>
              </w:rPr>
              <w:t>квартал 3</w:t>
            </w:r>
          </w:p>
        </w:tc>
        <w:tc>
          <w:tcPr>
            <w:tcW w:w="2268" w:type="dxa"/>
          </w:tcPr>
          <w:p w:rsidR="00F86947" w:rsidRPr="00C91249" w:rsidRDefault="00F86947" w:rsidP="00F86947">
            <w:pPr>
              <w:spacing w:line="276" w:lineRule="auto"/>
              <w:jc w:val="center"/>
              <w:rPr>
                <w:sz w:val="24"/>
                <w:szCs w:val="24"/>
              </w:rPr>
            </w:pPr>
            <w:r w:rsidRPr="00C91249">
              <w:rPr>
                <w:sz w:val="24"/>
                <w:szCs w:val="24"/>
              </w:rPr>
              <w:t>квартал N</w:t>
            </w:r>
          </w:p>
        </w:tc>
      </w:tr>
      <w:tr w:rsidR="00F86947" w:rsidTr="00F86947">
        <w:tc>
          <w:tcPr>
            <w:tcW w:w="2900" w:type="dxa"/>
          </w:tcPr>
          <w:p w:rsidR="00F86947" w:rsidRPr="002E21D1" w:rsidRDefault="00F86947" w:rsidP="00F86947">
            <w:pPr>
              <w:rPr>
                <w:sz w:val="24"/>
                <w:szCs w:val="24"/>
              </w:rPr>
            </w:pPr>
            <w:r w:rsidRPr="002E21D1">
              <w:rPr>
                <w:sz w:val="24"/>
                <w:szCs w:val="24"/>
              </w:rPr>
              <w:t>Площадь</w:t>
            </w:r>
            <w:r>
              <w:rPr>
                <w:sz w:val="24"/>
                <w:szCs w:val="24"/>
              </w:rPr>
              <w:t xml:space="preserve"> территории</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sidRPr="002E21D1">
              <w:rPr>
                <w:sz w:val="24"/>
                <w:szCs w:val="24"/>
              </w:rPr>
              <w:t>Плотность застройки</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sidRPr="002E21D1">
              <w:rPr>
                <w:sz w:val="24"/>
                <w:szCs w:val="24"/>
              </w:rPr>
              <w:t>Коэффициент застройки</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sidRPr="002E21D1">
              <w:rPr>
                <w:sz w:val="24"/>
                <w:szCs w:val="24"/>
              </w:rPr>
              <w:t>Средняя этажность</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sidRPr="002E21D1">
              <w:rPr>
                <w:sz w:val="24"/>
                <w:szCs w:val="24"/>
              </w:rPr>
              <w:t>Суммарная поэтажная площадь всех зданий</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Pr>
                <w:sz w:val="24"/>
                <w:szCs w:val="24"/>
              </w:rPr>
              <w:t>С</w:t>
            </w:r>
            <w:r w:rsidRPr="002E21D1">
              <w:rPr>
                <w:sz w:val="24"/>
                <w:szCs w:val="24"/>
              </w:rPr>
              <w:t>уммарная общая площадь всех жилых помещений</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Pr>
                <w:sz w:val="24"/>
                <w:szCs w:val="24"/>
              </w:rPr>
              <w:t>С</w:t>
            </w:r>
            <w:r w:rsidRPr="002E21D1">
              <w:rPr>
                <w:sz w:val="24"/>
                <w:szCs w:val="24"/>
              </w:rPr>
              <w:t>уммарная площадь всех нежилых помещений</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Pr>
                <w:sz w:val="24"/>
                <w:szCs w:val="24"/>
              </w:rPr>
              <w:t>С</w:t>
            </w:r>
            <w:r w:rsidRPr="002E21D1">
              <w:rPr>
                <w:sz w:val="24"/>
                <w:szCs w:val="24"/>
              </w:rPr>
              <w:t>оотношение суммарной общей площади жилых и нежилых помещений в многоквартирных домах, подлежащих строительству или реконструкции</w:t>
            </w:r>
          </w:p>
          <w:p w:rsidR="00F86947" w:rsidRPr="002E21D1" w:rsidRDefault="00F86947" w:rsidP="00F86947">
            <w:pPr>
              <w:rPr>
                <w:sz w:val="24"/>
                <w:szCs w:val="24"/>
              </w:rPr>
            </w:pPr>
            <w:r w:rsidRPr="002E21D1">
              <w:rPr>
                <w:sz w:val="24"/>
                <w:szCs w:val="24"/>
              </w:rPr>
              <w:t>(при обязательном условии размещения на первых этажах таких домов нежилых помещений)</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Default="00F86947" w:rsidP="00F86947">
            <w:pPr>
              <w:rPr>
                <w:sz w:val="24"/>
                <w:szCs w:val="24"/>
              </w:rPr>
            </w:pPr>
            <w:r>
              <w:rPr>
                <w:sz w:val="24"/>
                <w:szCs w:val="24"/>
              </w:rPr>
              <w:t xml:space="preserve">Количество </w:t>
            </w:r>
            <w:r w:rsidRPr="004B025C">
              <w:rPr>
                <w:sz w:val="24"/>
                <w:szCs w:val="24"/>
              </w:rPr>
              <w:t xml:space="preserve">подлежащих строительству </w:t>
            </w:r>
            <w:r>
              <w:rPr>
                <w:sz w:val="24"/>
                <w:szCs w:val="24"/>
              </w:rPr>
              <w:t>МКД</w:t>
            </w:r>
            <w:r w:rsidRPr="004B025C">
              <w:rPr>
                <w:sz w:val="24"/>
                <w:szCs w:val="24"/>
              </w:rPr>
              <w:t xml:space="preserve">, </w:t>
            </w:r>
            <w:r w:rsidRPr="004B025C">
              <w:rPr>
                <w:sz w:val="24"/>
                <w:szCs w:val="24"/>
              </w:rPr>
              <w:lastRenderedPageBreak/>
              <w:t xml:space="preserve">домов блокированной застройки, в которых </w:t>
            </w:r>
            <w:r w:rsidRPr="00A578F0">
              <w:rPr>
                <w:i/>
                <w:sz w:val="24"/>
                <w:szCs w:val="24"/>
              </w:rPr>
              <w:t>__________________(все жилые помещения, минимальное количество жилых помещений  - указать нужное)</w:t>
            </w:r>
            <w:r>
              <w:rPr>
                <w:sz w:val="24"/>
                <w:szCs w:val="24"/>
              </w:rPr>
              <w:t xml:space="preserve"> </w:t>
            </w:r>
            <w:r w:rsidRPr="004B025C">
              <w:rPr>
                <w:sz w:val="24"/>
                <w:szCs w:val="24"/>
              </w:rPr>
              <w:t xml:space="preserve">соответствуют </w:t>
            </w:r>
            <w:hyperlink r:id="rId9" w:history="1">
              <w:r w:rsidRPr="004B025C">
                <w:rPr>
                  <w:sz w:val="24"/>
                  <w:szCs w:val="24"/>
                </w:rPr>
                <w:t>условиям</w:t>
              </w:r>
            </w:hyperlink>
            <w:r w:rsidRPr="004B025C">
              <w:rPr>
                <w:sz w:val="24"/>
                <w:szCs w:val="24"/>
              </w:rPr>
              <w:t xml:space="preserve"> отнесения к стандартному жилью, установленным </w:t>
            </w:r>
            <w:r>
              <w:rPr>
                <w:sz w:val="24"/>
                <w:szCs w:val="24"/>
              </w:rPr>
              <w:t>Минстроем России/суммарная общая площадь жилых помещений в таких домах, в том числе:</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FA2F0D" w:rsidRDefault="00F86947" w:rsidP="00F86947">
            <w:pPr>
              <w:jc w:val="right"/>
              <w:rPr>
                <w:i/>
                <w:sz w:val="24"/>
                <w:szCs w:val="24"/>
              </w:rPr>
            </w:pPr>
            <w:r w:rsidRPr="00FA2F0D">
              <w:rPr>
                <w:i/>
                <w:sz w:val="24"/>
                <w:szCs w:val="24"/>
              </w:rPr>
              <w:lastRenderedPageBreak/>
              <w:t>количество наемных домов социального использования/суммарная общая площадь жилых помещений в таких домах</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FA2F0D" w:rsidRDefault="00F86947" w:rsidP="00F86947">
            <w:pPr>
              <w:jc w:val="right"/>
              <w:rPr>
                <w:i/>
                <w:sz w:val="24"/>
                <w:szCs w:val="24"/>
              </w:rPr>
            </w:pPr>
            <w:r w:rsidRPr="00FA2F0D">
              <w:rPr>
                <w:i/>
                <w:sz w:val="24"/>
                <w:szCs w:val="24"/>
              </w:rPr>
              <w:t>количество наемных домов коммерческого использования/суммарная общая площадь жилых помещений в таких домах</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bl>
    <w:p w:rsidR="00F86947" w:rsidRDefault="00F86947" w:rsidP="00F86947">
      <w:pPr>
        <w:ind w:firstLine="540"/>
        <w:jc w:val="right"/>
        <w:rPr>
          <w:b/>
        </w:rPr>
      </w:pPr>
    </w:p>
    <w:p w:rsidR="00F86947" w:rsidRDefault="00F86947" w:rsidP="00F86947">
      <w:pPr>
        <w:ind w:firstLine="708"/>
        <w:jc w:val="both"/>
        <w:rPr>
          <w:b/>
        </w:rPr>
      </w:pPr>
    </w:p>
    <w:p w:rsidR="00F86947" w:rsidRDefault="00F86947" w:rsidP="00F86947">
      <w:pPr>
        <w:ind w:firstLine="708"/>
        <w:jc w:val="both"/>
        <w:rPr>
          <w:b/>
        </w:rPr>
      </w:pPr>
    </w:p>
    <w:p w:rsidR="00F86947" w:rsidRDefault="00F86947" w:rsidP="00F86947">
      <w:pPr>
        <w:ind w:firstLine="708"/>
        <w:jc w:val="both"/>
      </w:pPr>
      <w:r>
        <w:rPr>
          <w:b/>
        </w:rPr>
        <w:lastRenderedPageBreak/>
        <w:t xml:space="preserve">Таблица 3 – Расчетные показатели </w:t>
      </w:r>
      <w:r w:rsidRPr="007E1F53">
        <w:rPr>
          <w:b/>
        </w:rPr>
        <w:t xml:space="preserve">минимально допустимого уровня обеспеченности </w:t>
      </w:r>
      <w:r>
        <w:rPr>
          <w:b/>
        </w:rPr>
        <w:t>Т</w:t>
      </w:r>
      <w:r w:rsidRPr="007E1F53">
        <w:rPr>
          <w:b/>
        </w:rPr>
        <w:t xml:space="preserve">ерритории </w:t>
      </w:r>
      <w:r>
        <w:rPr>
          <w:b/>
        </w:rPr>
        <w:t xml:space="preserve">жилой застройки </w:t>
      </w:r>
      <w:r w:rsidRPr="007E1F53">
        <w:rPr>
          <w:b/>
        </w:rPr>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tbl>
      <w:tblPr>
        <w:tblStyle w:val="af3"/>
        <w:tblW w:w="14596" w:type="dxa"/>
        <w:tblLook w:val="04A0"/>
      </w:tblPr>
      <w:tblGrid>
        <w:gridCol w:w="3114"/>
        <w:gridCol w:w="5245"/>
        <w:gridCol w:w="6237"/>
      </w:tblGrid>
      <w:tr w:rsidR="00F86947" w:rsidTr="00F86947">
        <w:tc>
          <w:tcPr>
            <w:tcW w:w="3114" w:type="dxa"/>
            <w:vMerge w:val="restart"/>
          </w:tcPr>
          <w:p w:rsidR="00F86947" w:rsidRPr="001805C2" w:rsidRDefault="00F86947" w:rsidP="00F86947">
            <w:pPr>
              <w:jc w:val="both"/>
              <w:rPr>
                <w:b/>
              </w:rPr>
            </w:pPr>
            <w:r w:rsidRPr="001805C2">
              <w:rPr>
                <w:b/>
              </w:rPr>
              <w:t>Виды объектов инфраструктуры и их назначение</w:t>
            </w:r>
          </w:p>
        </w:tc>
        <w:tc>
          <w:tcPr>
            <w:tcW w:w="11482" w:type="dxa"/>
            <w:gridSpan w:val="2"/>
          </w:tcPr>
          <w:p w:rsidR="00F86947" w:rsidRPr="001805C2" w:rsidRDefault="00F86947" w:rsidP="00F86947">
            <w:pPr>
              <w:jc w:val="center"/>
              <w:rPr>
                <w:b/>
              </w:rPr>
            </w:pPr>
            <w:r w:rsidRPr="001805C2">
              <w:rPr>
                <w:b/>
              </w:rPr>
              <w:t>Расчетные показатели</w:t>
            </w:r>
          </w:p>
        </w:tc>
      </w:tr>
      <w:tr w:rsidR="00F86947" w:rsidTr="00F86947">
        <w:tc>
          <w:tcPr>
            <w:tcW w:w="3114" w:type="dxa"/>
            <w:vMerge/>
          </w:tcPr>
          <w:p w:rsidR="00F86947" w:rsidRDefault="00F86947" w:rsidP="00F86947">
            <w:pPr>
              <w:jc w:val="both"/>
            </w:pPr>
          </w:p>
        </w:tc>
        <w:tc>
          <w:tcPr>
            <w:tcW w:w="5245" w:type="dxa"/>
          </w:tcPr>
          <w:p w:rsidR="00F86947" w:rsidRPr="00C91249" w:rsidRDefault="00F86947" w:rsidP="00F86947">
            <w:pPr>
              <w:spacing w:line="276" w:lineRule="auto"/>
              <w:jc w:val="center"/>
              <w:rPr>
                <w:sz w:val="24"/>
                <w:szCs w:val="24"/>
              </w:rPr>
            </w:pPr>
            <w:r w:rsidRPr="00C91249">
              <w:rPr>
                <w:sz w:val="24"/>
                <w:szCs w:val="24"/>
              </w:rPr>
              <w:t>минимально допустимый уровень обеспеченности объектами инфраструктуры</w:t>
            </w:r>
          </w:p>
        </w:tc>
        <w:tc>
          <w:tcPr>
            <w:tcW w:w="6237" w:type="dxa"/>
          </w:tcPr>
          <w:p w:rsidR="00F86947" w:rsidRPr="00C91249" w:rsidRDefault="00F86947" w:rsidP="00F86947">
            <w:pPr>
              <w:spacing w:line="276" w:lineRule="auto"/>
              <w:jc w:val="center"/>
              <w:rPr>
                <w:sz w:val="24"/>
                <w:szCs w:val="24"/>
              </w:rPr>
            </w:pPr>
            <w:r w:rsidRPr="00C91249">
              <w:rPr>
                <w:sz w:val="24"/>
                <w:szCs w:val="24"/>
              </w:rPr>
              <w:t>максимально допустимый уровень территориальной доступности объектов инфраструктуры для населения</w:t>
            </w:r>
          </w:p>
        </w:tc>
      </w:tr>
      <w:tr w:rsidR="00F86947" w:rsidTr="00F86947">
        <w:tc>
          <w:tcPr>
            <w:tcW w:w="3114" w:type="dxa"/>
          </w:tcPr>
          <w:p w:rsidR="00F86947" w:rsidRPr="00A61084" w:rsidRDefault="00F86947" w:rsidP="00F86947">
            <w:pPr>
              <w:jc w:val="both"/>
              <w:rPr>
                <w:sz w:val="24"/>
                <w:szCs w:val="24"/>
              </w:rPr>
            </w:pPr>
            <w:r w:rsidRPr="00A61084">
              <w:rPr>
                <w:sz w:val="24"/>
                <w:szCs w:val="24"/>
              </w:rPr>
              <w:t xml:space="preserve">Коммунальная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теплоснабжения</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водоснабжения</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водоотведения</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электроснабжения</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газоснабжения</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ливневая канализация</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both"/>
              <w:rPr>
                <w:sz w:val="24"/>
                <w:szCs w:val="24"/>
              </w:rPr>
            </w:pPr>
            <w:r w:rsidRPr="00A61084">
              <w:rPr>
                <w:sz w:val="24"/>
                <w:szCs w:val="24"/>
              </w:rPr>
              <w:t xml:space="preserve">Транспортная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улично-дорожная сеть</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места стоянок автомобилей</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общественный транспорт</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Default="00F86947" w:rsidP="00F86947">
            <w:pPr>
              <w:jc w:val="both"/>
              <w:rPr>
                <w:sz w:val="24"/>
                <w:szCs w:val="24"/>
              </w:rPr>
            </w:pPr>
            <w:r w:rsidRPr="00A61084">
              <w:rPr>
                <w:sz w:val="24"/>
                <w:szCs w:val="24"/>
              </w:rPr>
              <w:t xml:space="preserve">Социальная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rPr>
                <w:i/>
                <w:sz w:val="24"/>
                <w:szCs w:val="24"/>
              </w:rPr>
            </w:pPr>
            <w:r w:rsidRPr="00A61084">
              <w:rPr>
                <w:i/>
                <w:sz w:val="24"/>
                <w:szCs w:val="24"/>
              </w:rPr>
              <w:t>объекты образования</w:t>
            </w:r>
            <w:r>
              <w:rPr>
                <w:i/>
                <w:sz w:val="24"/>
                <w:szCs w:val="24"/>
              </w:rPr>
              <w:t>:</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1</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lastRenderedPageBreak/>
              <w:t>назначение 2</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3671E4" w:rsidRDefault="00F86947" w:rsidP="00F86947">
            <w:pPr>
              <w:jc w:val="right"/>
              <w:rPr>
                <w:i/>
                <w:sz w:val="24"/>
                <w:szCs w:val="24"/>
                <w:lang w:val="en-US"/>
              </w:rPr>
            </w:pPr>
            <w:r>
              <w:rPr>
                <w:i/>
                <w:sz w:val="24"/>
                <w:szCs w:val="24"/>
              </w:rPr>
              <w:t xml:space="preserve">назначение </w:t>
            </w:r>
            <w:r>
              <w:rPr>
                <w:i/>
                <w:sz w:val="24"/>
                <w:szCs w:val="24"/>
                <w:lang w:val="en-US"/>
              </w:rPr>
              <w:t>N</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rPr>
                <w:i/>
                <w:sz w:val="24"/>
                <w:szCs w:val="24"/>
              </w:rPr>
            </w:pPr>
            <w:r w:rsidRPr="00A61084">
              <w:rPr>
                <w:i/>
                <w:sz w:val="24"/>
                <w:szCs w:val="24"/>
              </w:rPr>
              <w:t>объекты здравоохранения</w:t>
            </w:r>
            <w:r>
              <w:rPr>
                <w:i/>
                <w:sz w:val="24"/>
                <w:szCs w:val="24"/>
              </w:rPr>
              <w:t>:</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1</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2</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rPr>
                <w:i/>
                <w:sz w:val="24"/>
                <w:szCs w:val="24"/>
              </w:rPr>
            </w:pPr>
            <w:r w:rsidRPr="00A61084">
              <w:rPr>
                <w:i/>
                <w:sz w:val="24"/>
                <w:szCs w:val="24"/>
              </w:rPr>
              <w:t xml:space="preserve">объекты физической культуры </w:t>
            </w:r>
            <w:proofErr w:type="gramStart"/>
            <w:r w:rsidRPr="00A61084">
              <w:rPr>
                <w:i/>
                <w:sz w:val="24"/>
                <w:szCs w:val="24"/>
              </w:rPr>
              <w:t>м</w:t>
            </w:r>
            <w:proofErr w:type="gramEnd"/>
            <w:r w:rsidRPr="00A61084">
              <w:rPr>
                <w:i/>
                <w:sz w:val="24"/>
                <w:szCs w:val="24"/>
              </w:rPr>
              <w:t xml:space="preserve"> массового спорта</w:t>
            </w:r>
            <w:r>
              <w:rPr>
                <w:i/>
                <w:sz w:val="24"/>
                <w:szCs w:val="24"/>
              </w:rPr>
              <w:t>:</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1</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2</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rPr>
                <w:i/>
                <w:sz w:val="24"/>
                <w:szCs w:val="24"/>
              </w:rPr>
            </w:pPr>
            <w:r w:rsidRPr="00A61084">
              <w:rPr>
                <w:i/>
                <w:sz w:val="24"/>
                <w:szCs w:val="24"/>
              </w:rPr>
              <w:t>объекты культуры</w:t>
            </w:r>
            <w:r>
              <w:rPr>
                <w:i/>
                <w:sz w:val="24"/>
                <w:szCs w:val="24"/>
              </w:rPr>
              <w:t>:</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1</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2</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5245" w:type="dxa"/>
          </w:tcPr>
          <w:p w:rsidR="00F86947" w:rsidRDefault="00F86947" w:rsidP="00F86947">
            <w:pPr>
              <w:jc w:val="both"/>
            </w:pPr>
          </w:p>
        </w:tc>
        <w:tc>
          <w:tcPr>
            <w:tcW w:w="6237" w:type="dxa"/>
          </w:tcPr>
          <w:p w:rsidR="00F86947" w:rsidRDefault="00F86947" w:rsidP="00F86947">
            <w:pPr>
              <w:jc w:val="both"/>
            </w:pPr>
          </w:p>
        </w:tc>
      </w:tr>
    </w:tbl>
    <w:p w:rsidR="00F86947" w:rsidRDefault="00F86947" w:rsidP="00F86947">
      <w:pPr>
        <w:ind w:firstLine="708"/>
        <w:jc w:val="both"/>
      </w:pPr>
    </w:p>
    <w:p w:rsidR="00F86947" w:rsidRDefault="00F86947" w:rsidP="00F86947">
      <w:pPr>
        <w:ind w:firstLine="708"/>
        <w:jc w:val="both"/>
        <w:rPr>
          <w:b/>
        </w:rPr>
        <w:sectPr w:rsidR="00F86947" w:rsidSect="00F86947">
          <w:pgSz w:w="16838" w:h="11906" w:orient="landscape"/>
          <w:pgMar w:top="1701" w:right="1134" w:bottom="850" w:left="1134" w:header="708" w:footer="708" w:gutter="0"/>
          <w:cols w:space="720"/>
          <w:docGrid w:linePitch="381"/>
        </w:sectPr>
      </w:pPr>
    </w:p>
    <w:p w:rsidR="00F86947" w:rsidRDefault="00F86947" w:rsidP="00F86947">
      <w:pPr>
        <w:ind w:firstLine="708"/>
        <w:jc w:val="both"/>
        <w:rPr>
          <w:b/>
        </w:rPr>
      </w:pPr>
      <w:r w:rsidRPr="00650EB2">
        <w:rPr>
          <w:b/>
        </w:rPr>
        <w:lastRenderedPageBreak/>
        <w:t xml:space="preserve">Таблица </w:t>
      </w:r>
      <w:r>
        <w:rPr>
          <w:b/>
        </w:rPr>
        <w:t>4</w:t>
      </w:r>
      <w:r w:rsidRPr="00650EB2">
        <w:rPr>
          <w:b/>
        </w:rPr>
        <w:t xml:space="preserve"> - Перечень видов, состава</w:t>
      </w:r>
      <w:r>
        <w:rPr>
          <w:b/>
        </w:rPr>
        <w:t xml:space="preserve"> и технико-экономических характеристик</w:t>
      </w:r>
      <w:r w:rsidRPr="00650EB2">
        <w:rPr>
          <w:b/>
        </w:rPr>
        <w:t xml:space="preserve"> объектов коммунальной, социальной, транспортной инфраструктуры, подлежащих строительству, реконструкции на Территории жилой застройки</w:t>
      </w:r>
    </w:p>
    <w:tbl>
      <w:tblPr>
        <w:tblStyle w:val="af3"/>
        <w:tblW w:w="14879" w:type="dxa"/>
        <w:tblLayout w:type="fixed"/>
        <w:tblLook w:val="04A0"/>
      </w:tblPr>
      <w:tblGrid>
        <w:gridCol w:w="2122"/>
        <w:gridCol w:w="1587"/>
        <w:gridCol w:w="1770"/>
        <w:gridCol w:w="1251"/>
        <w:gridCol w:w="1831"/>
        <w:gridCol w:w="2066"/>
        <w:gridCol w:w="2126"/>
        <w:gridCol w:w="2126"/>
      </w:tblGrid>
      <w:tr w:rsidR="00F86947" w:rsidRPr="00F97720" w:rsidTr="00F86947">
        <w:tc>
          <w:tcPr>
            <w:tcW w:w="2122" w:type="dxa"/>
            <w:vMerge w:val="restart"/>
          </w:tcPr>
          <w:p w:rsidR="00F86947" w:rsidRPr="001805C2" w:rsidRDefault="00F86947" w:rsidP="00F86947">
            <w:pPr>
              <w:jc w:val="both"/>
              <w:rPr>
                <w:b/>
              </w:rPr>
            </w:pPr>
            <w:r w:rsidRPr="001805C2">
              <w:rPr>
                <w:b/>
              </w:rPr>
              <w:t>Виды объектов инфраструктуры и их назначение</w:t>
            </w:r>
          </w:p>
        </w:tc>
        <w:tc>
          <w:tcPr>
            <w:tcW w:w="6439" w:type="dxa"/>
            <w:gridSpan w:val="4"/>
          </w:tcPr>
          <w:p w:rsidR="00F86947" w:rsidRPr="001805C2" w:rsidRDefault="00F86947" w:rsidP="00F86947">
            <w:pPr>
              <w:jc w:val="center"/>
              <w:rPr>
                <w:b/>
              </w:rPr>
            </w:pPr>
            <w:r w:rsidRPr="001805C2">
              <w:rPr>
                <w:b/>
              </w:rPr>
              <w:t>Технико-экономические характеристики</w:t>
            </w:r>
          </w:p>
        </w:tc>
        <w:tc>
          <w:tcPr>
            <w:tcW w:w="6318" w:type="dxa"/>
            <w:gridSpan w:val="3"/>
          </w:tcPr>
          <w:p w:rsidR="00F86947" w:rsidRPr="00F97720" w:rsidRDefault="00F86947" w:rsidP="00F86947">
            <w:pPr>
              <w:jc w:val="center"/>
              <w:rPr>
                <w:b/>
              </w:rPr>
            </w:pPr>
            <w:r w:rsidRPr="00F97720">
              <w:rPr>
                <w:b/>
              </w:rPr>
              <w:t>Строительство или реконструкция предусматривается:</w:t>
            </w:r>
          </w:p>
          <w:p w:rsidR="00F86947" w:rsidRPr="00F97720" w:rsidRDefault="00F86947" w:rsidP="00F86947">
            <w:pPr>
              <w:jc w:val="center"/>
              <w:rPr>
                <w:i/>
                <w:sz w:val="24"/>
                <w:szCs w:val="24"/>
              </w:rPr>
            </w:pPr>
            <w:proofErr w:type="gramStart"/>
            <w:r w:rsidRPr="00F97720">
              <w:rPr>
                <w:sz w:val="24"/>
                <w:szCs w:val="24"/>
              </w:rPr>
              <w:t>[</w:t>
            </w:r>
            <w:r w:rsidRPr="00F97720">
              <w:rPr>
                <w:i/>
                <w:sz w:val="24"/>
                <w:szCs w:val="24"/>
              </w:rPr>
              <w:t xml:space="preserve">мероприятия должны соответствовать мероприятиям, указанным в таблице 3 Приложения </w:t>
            </w:r>
            <w:proofErr w:type="gramEnd"/>
          </w:p>
          <w:p w:rsidR="00F86947" w:rsidRPr="00F97720" w:rsidRDefault="00F86947" w:rsidP="00F86947">
            <w:pPr>
              <w:jc w:val="center"/>
              <w:rPr>
                <w:b/>
              </w:rPr>
            </w:pPr>
            <w:proofErr w:type="gramStart"/>
            <w:r w:rsidRPr="00F97720">
              <w:rPr>
                <w:i/>
                <w:sz w:val="24"/>
                <w:szCs w:val="24"/>
              </w:rPr>
              <w:t>5 к решению о КРТ жилой застройки</w:t>
            </w:r>
            <w:r w:rsidRPr="00F97720">
              <w:rPr>
                <w:sz w:val="24"/>
                <w:szCs w:val="24"/>
              </w:rPr>
              <w:t>]</w:t>
            </w:r>
            <w:proofErr w:type="gramEnd"/>
          </w:p>
        </w:tc>
      </w:tr>
      <w:tr w:rsidR="00F86947" w:rsidRPr="00F97720" w:rsidTr="00F86947">
        <w:tc>
          <w:tcPr>
            <w:tcW w:w="2122" w:type="dxa"/>
            <w:vMerge/>
          </w:tcPr>
          <w:p w:rsidR="00F86947" w:rsidRDefault="00F86947" w:rsidP="00F86947">
            <w:pPr>
              <w:jc w:val="both"/>
            </w:pPr>
          </w:p>
        </w:tc>
        <w:tc>
          <w:tcPr>
            <w:tcW w:w="1587" w:type="dxa"/>
          </w:tcPr>
          <w:p w:rsidR="00F86947" w:rsidRDefault="00F86947" w:rsidP="00F86947">
            <w:pPr>
              <w:spacing w:line="276" w:lineRule="auto"/>
              <w:jc w:val="center"/>
              <w:rPr>
                <w:sz w:val="24"/>
                <w:szCs w:val="24"/>
              </w:rPr>
            </w:pPr>
            <w:r>
              <w:rPr>
                <w:sz w:val="24"/>
                <w:szCs w:val="24"/>
              </w:rPr>
              <w:t>мощность/</w:t>
            </w:r>
          </w:p>
          <w:p w:rsidR="00F86947" w:rsidRPr="00C91249" w:rsidRDefault="00F86947" w:rsidP="00F86947">
            <w:pPr>
              <w:spacing w:line="276" w:lineRule="auto"/>
              <w:jc w:val="center"/>
              <w:rPr>
                <w:sz w:val="24"/>
                <w:szCs w:val="24"/>
              </w:rPr>
            </w:pPr>
            <w:r>
              <w:rPr>
                <w:sz w:val="24"/>
                <w:szCs w:val="24"/>
              </w:rPr>
              <w:t>пропускная способность</w:t>
            </w:r>
          </w:p>
        </w:tc>
        <w:tc>
          <w:tcPr>
            <w:tcW w:w="1770" w:type="dxa"/>
          </w:tcPr>
          <w:p w:rsidR="00F86947" w:rsidRDefault="00F86947" w:rsidP="00F86947">
            <w:pPr>
              <w:spacing w:line="276" w:lineRule="auto"/>
              <w:jc w:val="center"/>
              <w:rPr>
                <w:sz w:val="24"/>
                <w:szCs w:val="24"/>
              </w:rPr>
            </w:pPr>
            <w:r>
              <w:rPr>
                <w:sz w:val="24"/>
                <w:szCs w:val="24"/>
              </w:rPr>
              <w:t>площадь/</w:t>
            </w:r>
          </w:p>
          <w:p w:rsidR="00F86947" w:rsidRPr="00C91249" w:rsidRDefault="00F86947" w:rsidP="00F86947">
            <w:pPr>
              <w:spacing w:line="276" w:lineRule="auto"/>
              <w:jc w:val="center"/>
              <w:rPr>
                <w:sz w:val="24"/>
                <w:szCs w:val="24"/>
              </w:rPr>
            </w:pPr>
            <w:r>
              <w:rPr>
                <w:sz w:val="24"/>
                <w:szCs w:val="24"/>
              </w:rPr>
              <w:t>протяженность</w:t>
            </w:r>
          </w:p>
        </w:tc>
        <w:tc>
          <w:tcPr>
            <w:tcW w:w="1251" w:type="dxa"/>
          </w:tcPr>
          <w:p w:rsidR="00F86947" w:rsidRPr="00C91249" w:rsidRDefault="00F86947" w:rsidP="00F86947">
            <w:pPr>
              <w:spacing w:line="276" w:lineRule="auto"/>
              <w:jc w:val="center"/>
              <w:rPr>
                <w:sz w:val="24"/>
                <w:szCs w:val="24"/>
              </w:rPr>
            </w:pPr>
            <w:r>
              <w:rPr>
                <w:sz w:val="24"/>
                <w:szCs w:val="24"/>
              </w:rPr>
              <w:t>категория</w:t>
            </w:r>
          </w:p>
        </w:tc>
        <w:tc>
          <w:tcPr>
            <w:tcW w:w="1831" w:type="dxa"/>
          </w:tcPr>
          <w:p w:rsidR="00F86947" w:rsidRPr="00C91249" w:rsidRDefault="00F86947" w:rsidP="00F86947">
            <w:pPr>
              <w:spacing w:line="276" w:lineRule="auto"/>
              <w:jc w:val="center"/>
              <w:rPr>
                <w:sz w:val="24"/>
                <w:szCs w:val="24"/>
              </w:rPr>
            </w:pPr>
            <w:r>
              <w:rPr>
                <w:sz w:val="24"/>
                <w:szCs w:val="24"/>
              </w:rPr>
              <w:t>другие характеристики</w:t>
            </w:r>
          </w:p>
        </w:tc>
        <w:tc>
          <w:tcPr>
            <w:tcW w:w="2066" w:type="dxa"/>
          </w:tcPr>
          <w:p w:rsidR="00F86947" w:rsidRPr="00F97720" w:rsidRDefault="00F86947" w:rsidP="00F86947">
            <w:pPr>
              <w:jc w:val="center"/>
              <w:rPr>
                <w:sz w:val="20"/>
                <w:szCs w:val="20"/>
              </w:rPr>
            </w:pPr>
            <w:r w:rsidRPr="00F97720">
              <w:rPr>
                <w:sz w:val="20"/>
                <w:szCs w:val="20"/>
              </w:rPr>
              <w:t xml:space="preserve">программой комплексного развития соответствующей инфраструктуры </w:t>
            </w:r>
          </w:p>
          <w:p w:rsidR="00F86947" w:rsidRPr="00F97720" w:rsidRDefault="00F86947" w:rsidP="00F86947">
            <w:pPr>
              <w:jc w:val="center"/>
              <w:rPr>
                <w:sz w:val="20"/>
                <w:szCs w:val="20"/>
              </w:rPr>
            </w:pPr>
            <w:r w:rsidRPr="00F97720">
              <w:rPr>
                <w:sz w:val="20"/>
                <w:szCs w:val="20"/>
              </w:rPr>
              <w:t xml:space="preserve">(наименование и реквизиты соответствующей  программы, мероприятие: реконструкция или строительство) </w:t>
            </w:r>
          </w:p>
          <w:p w:rsidR="00F86947" w:rsidRPr="00F97720" w:rsidRDefault="00F86947" w:rsidP="00F86947">
            <w:pPr>
              <w:jc w:val="center"/>
              <w:rPr>
                <w:sz w:val="20"/>
                <w:szCs w:val="20"/>
              </w:rPr>
            </w:pPr>
          </w:p>
        </w:tc>
        <w:tc>
          <w:tcPr>
            <w:tcW w:w="2126" w:type="dxa"/>
          </w:tcPr>
          <w:p w:rsidR="00F86947" w:rsidRPr="00F97720" w:rsidRDefault="00F86947" w:rsidP="00F86947">
            <w:pPr>
              <w:jc w:val="center"/>
              <w:rPr>
                <w:sz w:val="20"/>
                <w:szCs w:val="20"/>
              </w:rPr>
            </w:pPr>
            <w:r w:rsidRPr="00F97720">
              <w:rPr>
                <w:sz w:val="20"/>
                <w:szCs w:val="20"/>
              </w:rPr>
              <w:t>инвестиционной программой организации коммунального комплекса</w:t>
            </w:r>
          </w:p>
          <w:p w:rsidR="00F86947" w:rsidRPr="00F97720" w:rsidRDefault="00F86947" w:rsidP="00F86947">
            <w:pPr>
              <w:jc w:val="center"/>
              <w:rPr>
                <w:sz w:val="20"/>
                <w:szCs w:val="20"/>
              </w:rPr>
            </w:pPr>
            <w:r w:rsidRPr="00F97720">
              <w:rPr>
                <w:sz w:val="20"/>
                <w:szCs w:val="20"/>
              </w:rPr>
              <w:t>(наименование и реквизиты соответствующей  программы, мероприятие: реконструкция или строительство)</w:t>
            </w:r>
          </w:p>
          <w:p w:rsidR="00F86947" w:rsidRPr="00F97720" w:rsidRDefault="00F86947" w:rsidP="00F86947">
            <w:pPr>
              <w:jc w:val="center"/>
              <w:rPr>
                <w:sz w:val="20"/>
                <w:szCs w:val="20"/>
              </w:rPr>
            </w:pPr>
          </w:p>
        </w:tc>
        <w:tc>
          <w:tcPr>
            <w:tcW w:w="2126" w:type="dxa"/>
          </w:tcPr>
          <w:p w:rsidR="00F86947" w:rsidRPr="00F97720" w:rsidRDefault="00F86947" w:rsidP="00F86947">
            <w:pPr>
              <w:jc w:val="center"/>
              <w:rPr>
                <w:sz w:val="20"/>
                <w:szCs w:val="20"/>
              </w:rPr>
            </w:pPr>
            <w:r w:rsidRPr="00F97720">
              <w:rPr>
                <w:sz w:val="20"/>
                <w:szCs w:val="20"/>
              </w:rPr>
              <w:t>в качестве обязательства Застройщика</w:t>
            </w:r>
          </w:p>
          <w:p w:rsidR="00F86947" w:rsidRPr="00F97720" w:rsidRDefault="00F86947" w:rsidP="00F86947">
            <w:pPr>
              <w:jc w:val="center"/>
              <w:rPr>
                <w:sz w:val="20"/>
                <w:szCs w:val="20"/>
              </w:rPr>
            </w:pPr>
            <w:r w:rsidRPr="00F97720">
              <w:rPr>
                <w:sz w:val="20"/>
                <w:szCs w:val="20"/>
              </w:rPr>
              <w:t>(мероприятие: реконструкция или строительство)</w:t>
            </w:r>
          </w:p>
        </w:tc>
      </w:tr>
      <w:tr w:rsidR="00F86947" w:rsidTr="00F86947">
        <w:tc>
          <w:tcPr>
            <w:tcW w:w="2122" w:type="dxa"/>
          </w:tcPr>
          <w:p w:rsidR="00F86947" w:rsidRPr="00A61084" w:rsidRDefault="00F86947" w:rsidP="00F86947">
            <w:pPr>
              <w:jc w:val="both"/>
              <w:rPr>
                <w:sz w:val="24"/>
                <w:szCs w:val="24"/>
              </w:rPr>
            </w:pPr>
            <w:r w:rsidRPr="00A61084">
              <w:rPr>
                <w:sz w:val="24"/>
                <w:szCs w:val="24"/>
              </w:rPr>
              <w:t xml:space="preserve">Коммунальная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теплоснабжения</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водоснабжения</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водоотведения</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lastRenderedPageBreak/>
              <w:t>электроснабжения</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lastRenderedPageBreak/>
              <w:t xml:space="preserve">объекты и сети </w:t>
            </w:r>
            <w:r w:rsidRPr="00A61084">
              <w:rPr>
                <w:i/>
                <w:sz w:val="24"/>
                <w:szCs w:val="24"/>
              </w:rPr>
              <w:t>газоснабжения</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Default="00F86947" w:rsidP="00F86947">
            <w:pPr>
              <w:jc w:val="right"/>
              <w:rPr>
                <w:i/>
                <w:sz w:val="24"/>
                <w:szCs w:val="24"/>
              </w:rPr>
            </w:pPr>
            <w:r>
              <w:rPr>
                <w:i/>
                <w:sz w:val="24"/>
                <w:szCs w:val="24"/>
              </w:rPr>
              <w:t>объекты и сети</w:t>
            </w:r>
          </w:p>
          <w:p w:rsidR="00F86947" w:rsidRPr="00A61084" w:rsidRDefault="00F86947" w:rsidP="00F86947">
            <w:pPr>
              <w:jc w:val="right"/>
              <w:rPr>
                <w:i/>
                <w:sz w:val="24"/>
                <w:szCs w:val="24"/>
              </w:rPr>
            </w:pPr>
            <w:r>
              <w:rPr>
                <w:i/>
                <w:sz w:val="24"/>
                <w:szCs w:val="24"/>
              </w:rPr>
              <w:t xml:space="preserve"> </w:t>
            </w:r>
            <w:r w:rsidRPr="00A61084">
              <w:rPr>
                <w:i/>
                <w:sz w:val="24"/>
                <w:szCs w:val="24"/>
              </w:rPr>
              <w:t>ливнев</w:t>
            </w:r>
            <w:r>
              <w:rPr>
                <w:i/>
                <w:sz w:val="24"/>
                <w:szCs w:val="24"/>
              </w:rPr>
              <w:t>ой</w:t>
            </w:r>
            <w:r w:rsidRPr="00A61084">
              <w:rPr>
                <w:i/>
                <w:sz w:val="24"/>
                <w:szCs w:val="24"/>
              </w:rPr>
              <w:t xml:space="preserve"> канализаци</w:t>
            </w:r>
            <w:r>
              <w:rPr>
                <w:i/>
                <w:sz w:val="24"/>
                <w:szCs w:val="24"/>
              </w:rPr>
              <w:t>и</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Default="00F86947" w:rsidP="00F86947">
            <w:pPr>
              <w:jc w:val="right"/>
              <w:rPr>
                <w:i/>
                <w:sz w:val="24"/>
                <w:szCs w:val="24"/>
              </w:rPr>
            </w:pPr>
            <w:r>
              <w:rPr>
                <w:i/>
                <w:sz w:val="24"/>
                <w:szCs w:val="24"/>
              </w:rPr>
              <w:t>другие объекты и сети</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both"/>
              <w:rPr>
                <w:sz w:val="24"/>
                <w:szCs w:val="24"/>
              </w:rPr>
            </w:pPr>
            <w:r w:rsidRPr="00A61084">
              <w:rPr>
                <w:sz w:val="24"/>
                <w:szCs w:val="24"/>
              </w:rPr>
              <w:t xml:space="preserve">Транспортная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sidRPr="00A61084">
              <w:rPr>
                <w:i/>
                <w:sz w:val="24"/>
                <w:szCs w:val="24"/>
              </w:rPr>
              <w:t>улично-дорожная сеть</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sidRPr="00A61084">
              <w:rPr>
                <w:i/>
                <w:sz w:val="24"/>
                <w:szCs w:val="24"/>
              </w:rPr>
              <w:t>места стоянок автомобилей</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sidRPr="00A61084">
              <w:rPr>
                <w:i/>
                <w:sz w:val="24"/>
                <w:szCs w:val="24"/>
              </w:rPr>
              <w:t>общественный транспорт</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другие объекты и сети</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Default="00F86947" w:rsidP="00F86947">
            <w:pPr>
              <w:jc w:val="both"/>
              <w:rPr>
                <w:sz w:val="24"/>
                <w:szCs w:val="24"/>
              </w:rPr>
            </w:pPr>
            <w:r w:rsidRPr="00A61084">
              <w:rPr>
                <w:sz w:val="24"/>
                <w:szCs w:val="24"/>
              </w:rPr>
              <w:t xml:space="preserve">Социальная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rPr>
                <w:i/>
                <w:sz w:val="24"/>
                <w:szCs w:val="24"/>
              </w:rPr>
            </w:pPr>
            <w:r w:rsidRPr="00A61084">
              <w:rPr>
                <w:i/>
                <w:sz w:val="24"/>
                <w:szCs w:val="24"/>
              </w:rPr>
              <w:t>объекты образования</w:t>
            </w:r>
            <w:r>
              <w:rPr>
                <w:i/>
                <w:sz w:val="24"/>
                <w:szCs w:val="24"/>
              </w:rPr>
              <w:t>:</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1</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2</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3671E4" w:rsidRDefault="00F86947" w:rsidP="00F86947">
            <w:pPr>
              <w:jc w:val="right"/>
              <w:rPr>
                <w:i/>
                <w:sz w:val="24"/>
                <w:szCs w:val="24"/>
                <w:lang w:val="en-US"/>
              </w:rPr>
            </w:pPr>
            <w:r>
              <w:rPr>
                <w:i/>
                <w:sz w:val="24"/>
                <w:szCs w:val="24"/>
              </w:rPr>
              <w:t xml:space="preserve">назначение </w:t>
            </w:r>
            <w:r>
              <w:rPr>
                <w:i/>
                <w:sz w:val="24"/>
                <w:szCs w:val="24"/>
                <w:lang w:val="en-US"/>
              </w:rPr>
              <w:t>N</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rPr>
                <w:i/>
                <w:sz w:val="24"/>
                <w:szCs w:val="24"/>
              </w:rPr>
            </w:pPr>
            <w:r w:rsidRPr="00A61084">
              <w:rPr>
                <w:i/>
                <w:sz w:val="24"/>
                <w:szCs w:val="24"/>
              </w:rPr>
              <w:t>объекты здравоохранения</w:t>
            </w:r>
            <w:r>
              <w:rPr>
                <w:i/>
                <w:sz w:val="24"/>
                <w:szCs w:val="24"/>
              </w:rPr>
              <w:t>:</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lastRenderedPageBreak/>
              <w:t>назначение 1</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2</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rPr>
                <w:i/>
                <w:sz w:val="24"/>
                <w:szCs w:val="24"/>
              </w:rPr>
            </w:pPr>
            <w:r w:rsidRPr="00A61084">
              <w:rPr>
                <w:i/>
                <w:sz w:val="24"/>
                <w:szCs w:val="24"/>
              </w:rPr>
              <w:t xml:space="preserve">объекты физической культуры </w:t>
            </w:r>
            <w:proofErr w:type="gramStart"/>
            <w:r w:rsidRPr="00A61084">
              <w:rPr>
                <w:i/>
                <w:sz w:val="24"/>
                <w:szCs w:val="24"/>
              </w:rPr>
              <w:t>м</w:t>
            </w:r>
            <w:proofErr w:type="gramEnd"/>
            <w:r w:rsidRPr="00A61084">
              <w:rPr>
                <w:i/>
                <w:sz w:val="24"/>
                <w:szCs w:val="24"/>
              </w:rPr>
              <w:t xml:space="preserve"> массового спорта</w:t>
            </w:r>
            <w:r>
              <w:rPr>
                <w:i/>
                <w:sz w:val="24"/>
                <w:szCs w:val="24"/>
              </w:rPr>
              <w:t>:</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1</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2</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rPr>
                <w:i/>
                <w:sz w:val="24"/>
                <w:szCs w:val="24"/>
              </w:rPr>
            </w:pPr>
            <w:r w:rsidRPr="00A61084">
              <w:rPr>
                <w:i/>
                <w:sz w:val="24"/>
                <w:szCs w:val="24"/>
              </w:rPr>
              <w:t>объекты культуры</w:t>
            </w:r>
            <w:r>
              <w:rPr>
                <w:i/>
                <w:sz w:val="24"/>
                <w:szCs w:val="24"/>
              </w:rPr>
              <w:t>:</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1</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2</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bl>
    <w:p w:rsidR="00F86947" w:rsidRPr="00FC0F4D" w:rsidRDefault="00F86947" w:rsidP="00F86947">
      <w:pPr>
        <w:ind w:firstLine="708"/>
        <w:jc w:val="both"/>
        <w:rPr>
          <w:b/>
          <w:color w:val="FFFF00"/>
        </w:rPr>
      </w:pPr>
    </w:p>
    <w:p w:rsidR="00F86947" w:rsidRPr="005D088B" w:rsidRDefault="00F86947" w:rsidP="00F86947">
      <w:pPr>
        <w:ind w:firstLine="708"/>
        <w:jc w:val="center"/>
        <w:rPr>
          <w:b/>
        </w:rPr>
      </w:pPr>
    </w:p>
    <w:p w:rsidR="00F86947" w:rsidRPr="005D088B" w:rsidRDefault="00F86947" w:rsidP="00F86947">
      <w:pPr>
        <w:ind w:firstLine="708"/>
        <w:jc w:val="center"/>
        <w:rPr>
          <w:b/>
        </w:rPr>
      </w:pPr>
    </w:p>
    <w:p w:rsidR="00F86947" w:rsidRDefault="00F86947" w:rsidP="00F86947">
      <w:pPr>
        <w:ind w:firstLine="708"/>
        <w:jc w:val="center"/>
        <w:rPr>
          <w:b/>
        </w:rPr>
        <w:sectPr w:rsidR="00F86947" w:rsidSect="00F86947">
          <w:pgSz w:w="16838" w:h="11906" w:orient="landscape"/>
          <w:pgMar w:top="1701" w:right="1134" w:bottom="850" w:left="1134" w:header="708" w:footer="708" w:gutter="0"/>
          <w:cols w:space="708"/>
          <w:docGrid w:linePitch="381"/>
        </w:sectPr>
      </w:pPr>
    </w:p>
    <w:p w:rsidR="00F86947" w:rsidRPr="00142382" w:rsidRDefault="00F86947" w:rsidP="00F86947">
      <w:pPr>
        <w:ind w:firstLine="540"/>
        <w:jc w:val="both"/>
        <w:rPr>
          <w:b/>
        </w:rPr>
      </w:pPr>
      <w:r>
        <w:rPr>
          <w:b/>
        </w:rPr>
        <w:lastRenderedPageBreak/>
        <w:t>Таблица 5 - С</w:t>
      </w:r>
      <w:r w:rsidRPr="00142382">
        <w:rPr>
          <w:b/>
        </w:rPr>
        <w:t>троительств</w:t>
      </w:r>
      <w:r>
        <w:rPr>
          <w:b/>
        </w:rPr>
        <w:t>о</w:t>
      </w:r>
      <w:r w:rsidRPr="00142382">
        <w:rPr>
          <w:b/>
        </w:rPr>
        <w:t xml:space="preserve"> многоквартирного дома (домов) или дома (домов) блокированной застройки, в которых все жилые помещения или </w:t>
      </w:r>
      <w:r>
        <w:rPr>
          <w:b/>
        </w:rPr>
        <w:t>м</w:t>
      </w:r>
      <w:r w:rsidRPr="00142382">
        <w:rPr>
          <w:b/>
        </w:rPr>
        <w:t xml:space="preserve">инимальное количество жилых помещений соответствуют условиям отнесения к стандартному жилью, и (или) о строительстве наемного дома на </w:t>
      </w:r>
      <w:r>
        <w:rPr>
          <w:b/>
        </w:rPr>
        <w:t>Т</w:t>
      </w:r>
      <w:r w:rsidRPr="00142382">
        <w:rPr>
          <w:b/>
        </w:rPr>
        <w:t>ерритории</w:t>
      </w:r>
    </w:p>
    <w:tbl>
      <w:tblPr>
        <w:tblStyle w:val="af3"/>
        <w:tblW w:w="14596" w:type="dxa"/>
        <w:tblLook w:val="04A0"/>
      </w:tblPr>
      <w:tblGrid>
        <w:gridCol w:w="620"/>
        <w:gridCol w:w="3652"/>
        <w:gridCol w:w="3386"/>
        <w:gridCol w:w="3593"/>
        <w:gridCol w:w="3345"/>
      </w:tblGrid>
      <w:tr w:rsidR="00F86947" w:rsidTr="00F86947">
        <w:tc>
          <w:tcPr>
            <w:tcW w:w="636" w:type="dxa"/>
          </w:tcPr>
          <w:p w:rsidR="00F86947" w:rsidRPr="00142382" w:rsidRDefault="00F86947" w:rsidP="00F86947">
            <w:pPr>
              <w:jc w:val="both"/>
              <w:rPr>
                <w:b/>
                <w:szCs w:val="28"/>
              </w:rPr>
            </w:pPr>
            <w:r w:rsidRPr="00142382">
              <w:rPr>
                <w:b/>
                <w:szCs w:val="28"/>
              </w:rPr>
              <w:t>№</w:t>
            </w:r>
          </w:p>
        </w:tc>
        <w:tc>
          <w:tcPr>
            <w:tcW w:w="2999" w:type="dxa"/>
          </w:tcPr>
          <w:p w:rsidR="00F86947" w:rsidRPr="00142382" w:rsidRDefault="00F86947" w:rsidP="00F86947">
            <w:pPr>
              <w:jc w:val="both"/>
              <w:rPr>
                <w:b/>
                <w:szCs w:val="28"/>
              </w:rPr>
            </w:pPr>
            <w:r w:rsidRPr="00142382">
              <w:rPr>
                <w:b/>
                <w:szCs w:val="28"/>
              </w:rPr>
              <w:t>Тип жилого здания</w:t>
            </w:r>
          </w:p>
        </w:tc>
        <w:tc>
          <w:tcPr>
            <w:tcW w:w="3590" w:type="dxa"/>
          </w:tcPr>
          <w:p w:rsidR="00F86947" w:rsidRPr="00142382" w:rsidRDefault="00F86947" w:rsidP="00F86947">
            <w:pPr>
              <w:jc w:val="both"/>
              <w:rPr>
                <w:b/>
                <w:szCs w:val="28"/>
              </w:rPr>
            </w:pPr>
            <w:r w:rsidRPr="00142382">
              <w:rPr>
                <w:b/>
                <w:szCs w:val="28"/>
              </w:rPr>
              <w:t>Количество жилых зданий</w:t>
            </w:r>
          </w:p>
        </w:tc>
        <w:tc>
          <w:tcPr>
            <w:tcW w:w="3827" w:type="dxa"/>
          </w:tcPr>
          <w:p w:rsidR="00F86947" w:rsidRPr="00142382" w:rsidRDefault="00F86947" w:rsidP="00F86947">
            <w:pPr>
              <w:jc w:val="both"/>
              <w:rPr>
                <w:b/>
                <w:szCs w:val="28"/>
              </w:rPr>
            </w:pPr>
            <w:r w:rsidRPr="00142382">
              <w:rPr>
                <w:b/>
                <w:szCs w:val="28"/>
              </w:rPr>
              <w:t>Общая площадь жилых помещений в жилом здании</w:t>
            </w:r>
          </w:p>
        </w:tc>
        <w:tc>
          <w:tcPr>
            <w:tcW w:w="3544" w:type="dxa"/>
          </w:tcPr>
          <w:p w:rsidR="00F86947" w:rsidRPr="00142382" w:rsidRDefault="00F86947" w:rsidP="00F86947">
            <w:pPr>
              <w:jc w:val="both"/>
              <w:rPr>
                <w:b/>
                <w:szCs w:val="28"/>
              </w:rPr>
            </w:pPr>
            <w:r w:rsidRPr="00142382">
              <w:rPr>
                <w:b/>
                <w:szCs w:val="28"/>
              </w:rPr>
              <w:t>Количество жилых помещений в жилом здании</w:t>
            </w:r>
          </w:p>
        </w:tc>
      </w:tr>
      <w:tr w:rsidR="00F86947" w:rsidTr="00F86947">
        <w:tc>
          <w:tcPr>
            <w:tcW w:w="636" w:type="dxa"/>
          </w:tcPr>
          <w:p w:rsidR="00F86947" w:rsidRPr="00671552" w:rsidRDefault="00F86947" w:rsidP="00F86947">
            <w:pPr>
              <w:jc w:val="both"/>
              <w:rPr>
                <w:sz w:val="24"/>
                <w:szCs w:val="24"/>
              </w:rPr>
            </w:pPr>
            <w:r w:rsidRPr="00671552">
              <w:rPr>
                <w:sz w:val="24"/>
                <w:szCs w:val="24"/>
              </w:rPr>
              <w:t>1.</w:t>
            </w:r>
          </w:p>
        </w:tc>
        <w:tc>
          <w:tcPr>
            <w:tcW w:w="2999" w:type="dxa"/>
          </w:tcPr>
          <w:p w:rsidR="00F86947" w:rsidRPr="00671552" w:rsidRDefault="00F86947" w:rsidP="00F86947">
            <w:pPr>
              <w:jc w:val="both"/>
              <w:rPr>
                <w:sz w:val="24"/>
                <w:szCs w:val="24"/>
              </w:rPr>
            </w:pPr>
            <w:r w:rsidRPr="00671552">
              <w:rPr>
                <w:sz w:val="24"/>
                <w:szCs w:val="24"/>
              </w:rPr>
              <w:t>Многоквартирный дом, в котором все жилые помещения соответствуют условиям отнесения к стандартному жилью</w:t>
            </w:r>
          </w:p>
        </w:tc>
        <w:tc>
          <w:tcPr>
            <w:tcW w:w="3590" w:type="dxa"/>
          </w:tcPr>
          <w:p w:rsidR="00F86947" w:rsidRPr="00671552" w:rsidRDefault="00F86947" w:rsidP="00F86947">
            <w:pPr>
              <w:jc w:val="both"/>
              <w:rPr>
                <w:sz w:val="24"/>
                <w:szCs w:val="24"/>
              </w:rPr>
            </w:pPr>
          </w:p>
        </w:tc>
        <w:tc>
          <w:tcPr>
            <w:tcW w:w="3827" w:type="dxa"/>
          </w:tcPr>
          <w:p w:rsidR="00F86947" w:rsidRPr="00671552" w:rsidRDefault="00F86947" w:rsidP="00F86947">
            <w:pPr>
              <w:jc w:val="both"/>
              <w:rPr>
                <w:sz w:val="24"/>
                <w:szCs w:val="24"/>
              </w:rPr>
            </w:pPr>
          </w:p>
        </w:tc>
        <w:tc>
          <w:tcPr>
            <w:tcW w:w="3544" w:type="dxa"/>
          </w:tcPr>
          <w:p w:rsidR="00F86947" w:rsidRDefault="00F86947" w:rsidP="00F86947">
            <w:pPr>
              <w:jc w:val="both"/>
              <w:rPr>
                <w:szCs w:val="28"/>
              </w:rPr>
            </w:pPr>
          </w:p>
        </w:tc>
      </w:tr>
      <w:tr w:rsidR="00F86947" w:rsidTr="00F86947">
        <w:tc>
          <w:tcPr>
            <w:tcW w:w="636" w:type="dxa"/>
          </w:tcPr>
          <w:p w:rsidR="00F86947" w:rsidRPr="00671552" w:rsidRDefault="00F86947" w:rsidP="00F86947">
            <w:pPr>
              <w:jc w:val="both"/>
              <w:rPr>
                <w:sz w:val="24"/>
                <w:szCs w:val="24"/>
              </w:rPr>
            </w:pPr>
            <w:r w:rsidRPr="00671552">
              <w:rPr>
                <w:sz w:val="24"/>
                <w:szCs w:val="24"/>
              </w:rPr>
              <w:t>2.</w:t>
            </w:r>
          </w:p>
        </w:tc>
        <w:tc>
          <w:tcPr>
            <w:tcW w:w="2999" w:type="dxa"/>
          </w:tcPr>
          <w:p w:rsidR="00F86947" w:rsidRPr="00671552" w:rsidRDefault="00F86947" w:rsidP="00F86947">
            <w:pPr>
              <w:jc w:val="both"/>
              <w:rPr>
                <w:sz w:val="24"/>
                <w:szCs w:val="24"/>
              </w:rPr>
            </w:pPr>
            <w:r w:rsidRPr="00671552">
              <w:rPr>
                <w:sz w:val="24"/>
                <w:szCs w:val="24"/>
              </w:rPr>
              <w:t xml:space="preserve">Многоквартирный дом, в котором не </w:t>
            </w:r>
            <w:proofErr w:type="spellStart"/>
            <w:r w:rsidRPr="00671552">
              <w:rPr>
                <w:sz w:val="24"/>
                <w:szCs w:val="24"/>
              </w:rPr>
              <w:t>менее</w:t>
            </w:r>
            <w:r w:rsidRPr="00671552">
              <w:rPr>
                <w:i/>
                <w:sz w:val="24"/>
                <w:szCs w:val="24"/>
              </w:rPr>
              <w:t>________</w:t>
            </w:r>
            <w:proofErr w:type="spellEnd"/>
            <w:r w:rsidRPr="00671552">
              <w:rPr>
                <w:i/>
                <w:sz w:val="24"/>
                <w:szCs w:val="24"/>
              </w:rPr>
              <w:t>(указать минимальное количество)</w:t>
            </w:r>
            <w:r w:rsidRPr="00671552">
              <w:rPr>
                <w:sz w:val="24"/>
                <w:szCs w:val="24"/>
              </w:rPr>
              <w:t xml:space="preserve"> жилых помещений соответствуют условиям отнесения к стандартному жилью</w:t>
            </w:r>
          </w:p>
        </w:tc>
        <w:tc>
          <w:tcPr>
            <w:tcW w:w="3590" w:type="dxa"/>
          </w:tcPr>
          <w:p w:rsidR="00F86947" w:rsidRPr="00671552" w:rsidRDefault="00F86947" w:rsidP="00F86947">
            <w:pPr>
              <w:jc w:val="both"/>
              <w:rPr>
                <w:sz w:val="24"/>
                <w:szCs w:val="24"/>
              </w:rPr>
            </w:pPr>
          </w:p>
        </w:tc>
        <w:tc>
          <w:tcPr>
            <w:tcW w:w="3827" w:type="dxa"/>
          </w:tcPr>
          <w:p w:rsidR="00F86947" w:rsidRPr="00671552" w:rsidRDefault="00F86947" w:rsidP="00F86947">
            <w:pPr>
              <w:jc w:val="both"/>
              <w:rPr>
                <w:sz w:val="24"/>
                <w:szCs w:val="24"/>
              </w:rPr>
            </w:pPr>
          </w:p>
        </w:tc>
        <w:tc>
          <w:tcPr>
            <w:tcW w:w="3544" w:type="dxa"/>
          </w:tcPr>
          <w:p w:rsidR="00F86947" w:rsidRDefault="00F86947" w:rsidP="00F86947">
            <w:pPr>
              <w:jc w:val="both"/>
              <w:rPr>
                <w:szCs w:val="28"/>
              </w:rPr>
            </w:pPr>
          </w:p>
        </w:tc>
      </w:tr>
      <w:tr w:rsidR="00F86947" w:rsidTr="00F86947">
        <w:tc>
          <w:tcPr>
            <w:tcW w:w="636" w:type="dxa"/>
          </w:tcPr>
          <w:p w:rsidR="00F86947" w:rsidRPr="00671552" w:rsidRDefault="00F86947" w:rsidP="00F86947">
            <w:pPr>
              <w:jc w:val="both"/>
              <w:rPr>
                <w:sz w:val="24"/>
                <w:szCs w:val="24"/>
              </w:rPr>
            </w:pPr>
            <w:r w:rsidRPr="00671552">
              <w:rPr>
                <w:sz w:val="24"/>
                <w:szCs w:val="24"/>
              </w:rPr>
              <w:t>3.</w:t>
            </w:r>
          </w:p>
        </w:tc>
        <w:tc>
          <w:tcPr>
            <w:tcW w:w="2999" w:type="dxa"/>
          </w:tcPr>
          <w:p w:rsidR="00F86947" w:rsidRPr="00671552" w:rsidRDefault="00F86947" w:rsidP="00F86947">
            <w:pPr>
              <w:jc w:val="both"/>
              <w:rPr>
                <w:sz w:val="24"/>
                <w:szCs w:val="24"/>
              </w:rPr>
            </w:pPr>
            <w:r w:rsidRPr="00671552">
              <w:rPr>
                <w:sz w:val="24"/>
                <w:szCs w:val="24"/>
              </w:rPr>
              <w:t>Дом блокированной застройки, в котором все жилые помещения соответствуют условиям отнесения к стандартному жилью</w:t>
            </w:r>
          </w:p>
        </w:tc>
        <w:tc>
          <w:tcPr>
            <w:tcW w:w="3590" w:type="dxa"/>
          </w:tcPr>
          <w:p w:rsidR="00F86947" w:rsidRPr="00671552" w:rsidRDefault="00F86947" w:rsidP="00F86947">
            <w:pPr>
              <w:jc w:val="both"/>
              <w:rPr>
                <w:sz w:val="24"/>
                <w:szCs w:val="24"/>
              </w:rPr>
            </w:pPr>
          </w:p>
        </w:tc>
        <w:tc>
          <w:tcPr>
            <w:tcW w:w="3827" w:type="dxa"/>
          </w:tcPr>
          <w:p w:rsidR="00F86947" w:rsidRPr="00671552" w:rsidRDefault="00F86947" w:rsidP="00F86947">
            <w:pPr>
              <w:jc w:val="both"/>
              <w:rPr>
                <w:sz w:val="24"/>
                <w:szCs w:val="24"/>
              </w:rPr>
            </w:pPr>
          </w:p>
        </w:tc>
        <w:tc>
          <w:tcPr>
            <w:tcW w:w="3544" w:type="dxa"/>
          </w:tcPr>
          <w:p w:rsidR="00F86947" w:rsidRDefault="00F86947" w:rsidP="00F86947">
            <w:pPr>
              <w:jc w:val="both"/>
              <w:rPr>
                <w:szCs w:val="28"/>
              </w:rPr>
            </w:pPr>
          </w:p>
        </w:tc>
      </w:tr>
      <w:tr w:rsidR="00F86947" w:rsidTr="00F86947">
        <w:tc>
          <w:tcPr>
            <w:tcW w:w="636" w:type="dxa"/>
          </w:tcPr>
          <w:p w:rsidR="00F86947" w:rsidRPr="00671552" w:rsidRDefault="00F86947" w:rsidP="00F86947">
            <w:pPr>
              <w:jc w:val="both"/>
              <w:rPr>
                <w:sz w:val="24"/>
                <w:szCs w:val="24"/>
              </w:rPr>
            </w:pPr>
            <w:r w:rsidRPr="00671552">
              <w:rPr>
                <w:sz w:val="24"/>
                <w:szCs w:val="24"/>
              </w:rPr>
              <w:t>4.</w:t>
            </w:r>
          </w:p>
        </w:tc>
        <w:tc>
          <w:tcPr>
            <w:tcW w:w="2999" w:type="dxa"/>
          </w:tcPr>
          <w:p w:rsidR="00F86947" w:rsidRPr="00671552" w:rsidRDefault="00F86947" w:rsidP="00F86947">
            <w:pPr>
              <w:jc w:val="both"/>
              <w:rPr>
                <w:sz w:val="24"/>
                <w:szCs w:val="24"/>
              </w:rPr>
            </w:pPr>
            <w:r w:rsidRPr="00671552">
              <w:rPr>
                <w:sz w:val="24"/>
                <w:szCs w:val="24"/>
              </w:rPr>
              <w:t xml:space="preserve">Дом блокированной застройки, в котором не </w:t>
            </w:r>
            <w:proofErr w:type="spellStart"/>
            <w:r w:rsidRPr="00671552">
              <w:rPr>
                <w:sz w:val="24"/>
                <w:szCs w:val="24"/>
              </w:rPr>
              <w:t>менее</w:t>
            </w:r>
            <w:r w:rsidRPr="00671552">
              <w:rPr>
                <w:i/>
                <w:sz w:val="24"/>
                <w:szCs w:val="24"/>
              </w:rPr>
              <w:t>________</w:t>
            </w:r>
            <w:proofErr w:type="spellEnd"/>
            <w:r w:rsidRPr="00671552">
              <w:rPr>
                <w:i/>
                <w:sz w:val="24"/>
                <w:szCs w:val="24"/>
              </w:rPr>
              <w:t xml:space="preserve">(указать минимальное количество) </w:t>
            </w:r>
            <w:r w:rsidRPr="00671552">
              <w:rPr>
                <w:sz w:val="24"/>
                <w:szCs w:val="24"/>
              </w:rPr>
              <w:t xml:space="preserve">жилых помещений соответствуют условиям отнесения к </w:t>
            </w:r>
            <w:r w:rsidRPr="00671552">
              <w:rPr>
                <w:sz w:val="24"/>
                <w:szCs w:val="24"/>
              </w:rPr>
              <w:lastRenderedPageBreak/>
              <w:t>стандартному жилью</w:t>
            </w:r>
          </w:p>
        </w:tc>
        <w:tc>
          <w:tcPr>
            <w:tcW w:w="3590" w:type="dxa"/>
          </w:tcPr>
          <w:p w:rsidR="00F86947" w:rsidRPr="00671552" w:rsidRDefault="00F86947" w:rsidP="00F86947">
            <w:pPr>
              <w:jc w:val="both"/>
              <w:rPr>
                <w:sz w:val="24"/>
                <w:szCs w:val="24"/>
              </w:rPr>
            </w:pPr>
          </w:p>
        </w:tc>
        <w:tc>
          <w:tcPr>
            <w:tcW w:w="3827" w:type="dxa"/>
          </w:tcPr>
          <w:p w:rsidR="00F86947" w:rsidRPr="00671552" w:rsidRDefault="00F86947" w:rsidP="00F86947">
            <w:pPr>
              <w:jc w:val="both"/>
              <w:rPr>
                <w:sz w:val="24"/>
                <w:szCs w:val="24"/>
              </w:rPr>
            </w:pPr>
          </w:p>
        </w:tc>
        <w:tc>
          <w:tcPr>
            <w:tcW w:w="3544" w:type="dxa"/>
          </w:tcPr>
          <w:p w:rsidR="00F86947" w:rsidRDefault="00F86947" w:rsidP="00F86947">
            <w:pPr>
              <w:jc w:val="both"/>
              <w:rPr>
                <w:szCs w:val="28"/>
              </w:rPr>
            </w:pPr>
          </w:p>
        </w:tc>
      </w:tr>
      <w:tr w:rsidR="00F86947" w:rsidTr="00F86947">
        <w:tc>
          <w:tcPr>
            <w:tcW w:w="636" w:type="dxa"/>
          </w:tcPr>
          <w:p w:rsidR="00F86947" w:rsidRPr="00671552" w:rsidRDefault="00F86947" w:rsidP="00F86947">
            <w:pPr>
              <w:jc w:val="both"/>
              <w:rPr>
                <w:sz w:val="24"/>
                <w:szCs w:val="24"/>
              </w:rPr>
            </w:pPr>
            <w:r w:rsidRPr="00671552">
              <w:rPr>
                <w:sz w:val="24"/>
                <w:szCs w:val="24"/>
              </w:rPr>
              <w:lastRenderedPageBreak/>
              <w:t>5.</w:t>
            </w:r>
          </w:p>
        </w:tc>
        <w:tc>
          <w:tcPr>
            <w:tcW w:w="2999" w:type="dxa"/>
          </w:tcPr>
          <w:p w:rsidR="00F86947" w:rsidRPr="00671552" w:rsidRDefault="00F86947" w:rsidP="00F86947">
            <w:pPr>
              <w:jc w:val="both"/>
              <w:rPr>
                <w:sz w:val="24"/>
                <w:szCs w:val="24"/>
              </w:rPr>
            </w:pPr>
            <w:r w:rsidRPr="00671552">
              <w:rPr>
                <w:sz w:val="24"/>
                <w:szCs w:val="24"/>
              </w:rPr>
              <w:t>Наемный дом коммерческого использования (многоквартирный дом)</w:t>
            </w:r>
            <w:r>
              <w:rPr>
                <w:sz w:val="24"/>
                <w:szCs w:val="24"/>
              </w:rPr>
              <w:t xml:space="preserve">, в </w:t>
            </w:r>
            <w:proofErr w:type="spellStart"/>
            <w:r>
              <w:rPr>
                <w:sz w:val="24"/>
                <w:szCs w:val="24"/>
              </w:rPr>
              <w:t>котором</w:t>
            </w:r>
            <w:r w:rsidRPr="0022704F">
              <w:t>_____________</w:t>
            </w:r>
            <w:proofErr w:type="spellEnd"/>
            <w:r w:rsidRPr="0022704F">
              <w:rPr>
                <w:i/>
                <w:sz w:val="20"/>
                <w:szCs w:val="20"/>
              </w:rPr>
              <w:t>(указать нужное: все жилые помещения или указать минимальное количество жилых помещений)</w:t>
            </w:r>
            <w:r w:rsidRPr="0022704F">
              <w:t xml:space="preserve"> </w:t>
            </w:r>
            <w:r w:rsidRPr="00B116F0">
              <w:rPr>
                <w:sz w:val="24"/>
                <w:szCs w:val="24"/>
              </w:rPr>
              <w:t>соответствуют условиям отнесения к стандартному жилью</w:t>
            </w:r>
          </w:p>
        </w:tc>
        <w:tc>
          <w:tcPr>
            <w:tcW w:w="3590" w:type="dxa"/>
          </w:tcPr>
          <w:p w:rsidR="00F86947" w:rsidRPr="00671552" w:rsidRDefault="00F86947" w:rsidP="00F86947">
            <w:pPr>
              <w:jc w:val="both"/>
              <w:rPr>
                <w:sz w:val="24"/>
                <w:szCs w:val="24"/>
              </w:rPr>
            </w:pPr>
          </w:p>
        </w:tc>
        <w:tc>
          <w:tcPr>
            <w:tcW w:w="3827" w:type="dxa"/>
          </w:tcPr>
          <w:p w:rsidR="00F86947" w:rsidRPr="00671552" w:rsidRDefault="00F86947" w:rsidP="00F86947">
            <w:pPr>
              <w:jc w:val="both"/>
              <w:rPr>
                <w:sz w:val="24"/>
                <w:szCs w:val="24"/>
              </w:rPr>
            </w:pPr>
          </w:p>
        </w:tc>
        <w:tc>
          <w:tcPr>
            <w:tcW w:w="3544" w:type="dxa"/>
          </w:tcPr>
          <w:p w:rsidR="00F86947" w:rsidRDefault="00F86947" w:rsidP="00F86947">
            <w:pPr>
              <w:jc w:val="both"/>
              <w:rPr>
                <w:szCs w:val="28"/>
              </w:rPr>
            </w:pPr>
          </w:p>
        </w:tc>
      </w:tr>
      <w:tr w:rsidR="00F86947" w:rsidTr="00F86947">
        <w:tc>
          <w:tcPr>
            <w:tcW w:w="636" w:type="dxa"/>
          </w:tcPr>
          <w:p w:rsidR="00F86947" w:rsidRPr="00671552" w:rsidRDefault="00F86947" w:rsidP="00F86947">
            <w:pPr>
              <w:jc w:val="both"/>
              <w:rPr>
                <w:sz w:val="24"/>
                <w:szCs w:val="24"/>
              </w:rPr>
            </w:pPr>
            <w:r>
              <w:rPr>
                <w:sz w:val="24"/>
                <w:szCs w:val="24"/>
              </w:rPr>
              <w:t>6.</w:t>
            </w:r>
          </w:p>
        </w:tc>
        <w:tc>
          <w:tcPr>
            <w:tcW w:w="2999" w:type="dxa"/>
          </w:tcPr>
          <w:p w:rsidR="00F86947" w:rsidRPr="00671552" w:rsidRDefault="00F86947" w:rsidP="00F86947">
            <w:pPr>
              <w:jc w:val="both"/>
              <w:rPr>
                <w:sz w:val="24"/>
                <w:szCs w:val="24"/>
              </w:rPr>
            </w:pPr>
            <w:r w:rsidRPr="00671552">
              <w:rPr>
                <w:sz w:val="24"/>
                <w:szCs w:val="24"/>
              </w:rPr>
              <w:t xml:space="preserve">Наемный дом </w:t>
            </w:r>
            <w:r>
              <w:rPr>
                <w:sz w:val="24"/>
                <w:szCs w:val="24"/>
              </w:rPr>
              <w:t>социального</w:t>
            </w:r>
            <w:r w:rsidRPr="00671552">
              <w:rPr>
                <w:sz w:val="24"/>
                <w:szCs w:val="24"/>
              </w:rPr>
              <w:t xml:space="preserve"> использования (многоквартирный дом)</w:t>
            </w:r>
            <w:r>
              <w:rPr>
                <w:sz w:val="24"/>
                <w:szCs w:val="24"/>
              </w:rPr>
              <w:t xml:space="preserve">, в </w:t>
            </w:r>
            <w:proofErr w:type="spellStart"/>
            <w:r>
              <w:rPr>
                <w:sz w:val="24"/>
                <w:szCs w:val="24"/>
              </w:rPr>
              <w:t>котором</w:t>
            </w:r>
            <w:r w:rsidRPr="0022704F">
              <w:t>_____________</w:t>
            </w:r>
            <w:proofErr w:type="spellEnd"/>
            <w:r w:rsidRPr="0022704F">
              <w:rPr>
                <w:i/>
                <w:sz w:val="20"/>
                <w:szCs w:val="20"/>
              </w:rPr>
              <w:t>(указать нужное: все жилые помещения или указать минимальное количество жилых помещений)</w:t>
            </w:r>
            <w:r w:rsidRPr="0022704F">
              <w:t xml:space="preserve"> </w:t>
            </w:r>
            <w:r w:rsidRPr="00B116F0">
              <w:rPr>
                <w:sz w:val="24"/>
                <w:szCs w:val="24"/>
              </w:rPr>
              <w:t>соответствуют условиям отнесения к стандартному жилью</w:t>
            </w:r>
          </w:p>
        </w:tc>
        <w:tc>
          <w:tcPr>
            <w:tcW w:w="3590" w:type="dxa"/>
          </w:tcPr>
          <w:p w:rsidR="00F86947" w:rsidRPr="00671552" w:rsidRDefault="00F86947" w:rsidP="00F86947">
            <w:pPr>
              <w:jc w:val="both"/>
              <w:rPr>
                <w:sz w:val="24"/>
                <w:szCs w:val="24"/>
              </w:rPr>
            </w:pPr>
          </w:p>
        </w:tc>
        <w:tc>
          <w:tcPr>
            <w:tcW w:w="3827" w:type="dxa"/>
          </w:tcPr>
          <w:p w:rsidR="00F86947" w:rsidRPr="00671552" w:rsidRDefault="00F86947" w:rsidP="00F86947">
            <w:pPr>
              <w:jc w:val="both"/>
              <w:rPr>
                <w:sz w:val="24"/>
                <w:szCs w:val="24"/>
              </w:rPr>
            </w:pPr>
          </w:p>
        </w:tc>
        <w:tc>
          <w:tcPr>
            <w:tcW w:w="3544" w:type="dxa"/>
          </w:tcPr>
          <w:p w:rsidR="00F86947" w:rsidRDefault="00F86947" w:rsidP="00F86947">
            <w:pPr>
              <w:jc w:val="both"/>
              <w:rPr>
                <w:szCs w:val="28"/>
              </w:rPr>
            </w:pPr>
          </w:p>
        </w:tc>
      </w:tr>
    </w:tbl>
    <w:p w:rsidR="00F86947" w:rsidRDefault="00F86947" w:rsidP="00F86947">
      <w:pPr>
        <w:ind w:firstLine="540"/>
        <w:jc w:val="right"/>
        <w:rPr>
          <w:b/>
        </w:rPr>
        <w:sectPr w:rsidR="00F86947" w:rsidSect="00F86947">
          <w:pgSz w:w="16838" w:h="11906" w:orient="landscape"/>
          <w:pgMar w:top="1701" w:right="1134" w:bottom="850" w:left="1134" w:header="708" w:footer="708" w:gutter="0"/>
          <w:cols w:space="708"/>
          <w:docGrid w:linePitch="381"/>
        </w:sectPr>
      </w:pPr>
    </w:p>
    <w:p w:rsidR="00F86947" w:rsidRPr="001C025C" w:rsidRDefault="00F86947" w:rsidP="00F86947">
      <w:pPr>
        <w:jc w:val="right"/>
        <w:rPr>
          <w:b/>
        </w:rPr>
      </w:pPr>
      <w:r>
        <w:rPr>
          <w:b/>
        </w:rPr>
        <w:lastRenderedPageBreak/>
        <w:t>П</w:t>
      </w:r>
      <w:r w:rsidRPr="001C025C">
        <w:rPr>
          <w:b/>
        </w:rPr>
        <w:t xml:space="preserve">риложение </w:t>
      </w:r>
      <w:r>
        <w:rPr>
          <w:b/>
        </w:rPr>
        <w:t>5</w:t>
      </w:r>
      <w:r w:rsidRPr="001C025C">
        <w:rPr>
          <w:b/>
        </w:rPr>
        <w:t xml:space="preserve"> </w:t>
      </w:r>
    </w:p>
    <w:p w:rsidR="00F86947" w:rsidRPr="0000575A" w:rsidRDefault="00F86947" w:rsidP="00F86947">
      <w:pPr>
        <w:jc w:val="right"/>
      </w:pPr>
      <w:r w:rsidRPr="0000575A">
        <w:t>к договору</w:t>
      </w:r>
    </w:p>
    <w:p w:rsidR="00F86947" w:rsidRPr="0000575A" w:rsidRDefault="00F86947" w:rsidP="00F86947">
      <w:pPr>
        <w:jc w:val="right"/>
      </w:pPr>
      <w:r w:rsidRPr="0000575A">
        <w:t>о комплексном развитии территории</w:t>
      </w:r>
    </w:p>
    <w:p w:rsidR="00F86947" w:rsidRPr="0000575A" w:rsidRDefault="00F86947" w:rsidP="00F86947">
      <w:pPr>
        <w:jc w:val="right"/>
      </w:pPr>
      <w:r w:rsidRPr="0000575A">
        <w:t>жилой застройки</w:t>
      </w:r>
    </w:p>
    <w:p w:rsidR="00F86947" w:rsidRPr="001C025C" w:rsidRDefault="00F86947" w:rsidP="00F86947">
      <w:pPr>
        <w:jc w:val="right"/>
        <w:rPr>
          <w:bCs/>
          <w:i/>
          <w:sz w:val="20"/>
          <w:szCs w:val="20"/>
        </w:rPr>
      </w:pPr>
      <w:r w:rsidRPr="001C025C">
        <w:rPr>
          <w:bCs/>
          <w:i/>
          <w:sz w:val="20"/>
          <w:szCs w:val="20"/>
        </w:rPr>
        <w:t>__________________(указать реквизиты)</w:t>
      </w:r>
    </w:p>
    <w:p w:rsidR="00F86947" w:rsidRDefault="00F86947" w:rsidP="00F86947">
      <w:pPr>
        <w:spacing w:line="240" w:lineRule="auto"/>
        <w:jc w:val="both"/>
        <w:rPr>
          <w:b/>
        </w:rPr>
      </w:pPr>
      <w:r w:rsidRPr="001C025C">
        <w:rPr>
          <w:b/>
        </w:rPr>
        <w:tab/>
      </w:r>
    </w:p>
    <w:p w:rsidR="00F86947" w:rsidRDefault="00F86947" w:rsidP="00F86947">
      <w:pPr>
        <w:jc w:val="center"/>
        <w:rPr>
          <w:b/>
          <w:highlight w:val="yellow"/>
        </w:rPr>
      </w:pPr>
    </w:p>
    <w:p w:rsidR="00F86947" w:rsidRPr="00AF5BA7" w:rsidRDefault="00F86947" w:rsidP="00F86947">
      <w:pPr>
        <w:jc w:val="center"/>
        <w:rPr>
          <w:b/>
        </w:rPr>
      </w:pPr>
      <w:r w:rsidRPr="00AF5BA7">
        <w:rPr>
          <w:b/>
        </w:rPr>
        <w:t>РАСПРЕДЕЛЕНИЕ ОБЯЗАТЕЛЬСТВ ЗАСТРОЙЩИКА И ЗАКАЗЧИКА</w:t>
      </w:r>
    </w:p>
    <w:p w:rsidR="00F86947" w:rsidRPr="001C025C" w:rsidRDefault="00F86947" w:rsidP="00F86947">
      <w:pPr>
        <w:jc w:val="center"/>
        <w:rPr>
          <w:b/>
        </w:rPr>
      </w:pPr>
      <w:r w:rsidRPr="00AF5BA7">
        <w:rPr>
          <w:b/>
        </w:rPr>
        <w:t>ПО ОСУЩЕСТВЛЕНИЮ МЕРОПРИЯТИЙ ПО КОМПЛЕКСНОМУ РАЗВИТИЮ ТЕРРИТОРИИ</w:t>
      </w:r>
      <w:r>
        <w:rPr>
          <w:b/>
        </w:rPr>
        <w:t xml:space="preserve"> </w:t>
      </w:r>
    </w:p>
    <w:p w:rsidR="00F86947" w:rsidRDefault="00F86947" w:rsidP="00F86947">
      <w:pPr>
        <w:ind w:firstLine="708"/>
        <w:jc w:val="both"/>
      </w:pPr>
    </w:p>
    <w:p w:rsidR="00F86947" w:rsidRPr="001C025C" w:rsidRDefault="00F86947" w:rsidP="00F86947">
      <w:pPr>
        <w:ind w:firstLine="708"/>
        <w:jc w:val="both"/>
      </w:pPr>
      <w:r w:rsidRPr="001C025C">
        <w:t xml:space="preserve">Стороны согласились распределить основные обязательства по </w:t>
      </w:r>
      <w:r>
        <w:t xml:space="preserve">осуществлению мероприятий по комплексному развитию Территории, не указанные в тексте самого Договора, согласно </w:t>
      </w:r>
      <w:r w:rsidRPr="001C025C">
        <w:t>настояще</w:t>
      </w:r>
      <w:r>
        <w:t>му</w:t>
      </w:r>
      <w:r w:rsidRPr="001C025C">
        <w:t xml:space="preserve"> Приложени</w:t>
      </w:r>
      <w:r>
        <w:t>ю 5 к Договору</w:t>
      </w:r>
      <w:r w:rsidRPr="001C025C">
        <w:t>.</w:t>
      </w:r>
    </w:p>
    <w:p w:rsidR="00F86947" w:rsidRPr="001C025C" w:rsidRDefault="00F86947" w:rsidP="00F86947">
      <w:pPr>
        <w:spacing w:line="240" w:lineRule="auto"/>
        <w:ind w:firstLine="708"/>
        <w:jc w:val="both"/>
        <w:rPr>
          <w:i/>
        </w:rPr>
      </w:pPr>
    </w:p>
    <w:p w:rsidR="00F86947" w:rsidRDefault="00F86947" w:rsidP="00F86947">
      <w:pPr>
        <w:ind w:firstLine="708"/>
        <w:jc w:val="both"/>
        <w:rPr>
          <w:i/>
        </w:rPr>
      </w:pPr>
      <w:proofErr w:type="gramStart"/>
      <w:r w:rsidRPr="001C025C">
        <w:rPr>
          <w:i/>
        </w:rPr>
        <w:t>[При распределении обязательств Сторон в данном Приложении</w:t>
      </w:r>
      <w:r>
        <w:rPr>
          <w:i/>
        </w:rPr>
        <w:t xml:space="preserve"> 5</w:t>
      </w:r>
      <w:r w:rsidRPr="001C025C">
        <w:rPr>
          <w:i/>
        </w:rPr>
        <w:t xml:space="preserve"> необходимо учитывать</w:t>
      </w:r>
      <w:r>
        <w:rPr>
          <w:i/>
        </w:rPr>
        <w:t xml:space="preserve"> положения</w:t>
      </w:r>
      <w:r w:rsidRPr="001C025C">
        <w:rPr>
          <w:i/>
        </w:rPr>
        <w:t xml:space="preserve"> </w:t>
      </w:r>
      <w:proofErr w:type="spellStart"/>
      <w:r w:rsidRPr="001C025C">
        <w:rPr>
          <w:i/>
        </w:rPr>
        <w:t>Гр</w:t>
      </w:r>
      <w:r>
        <w:rPr>
          <w:i/>
        </w:rPr>
        <w:t>К</w:t>
      </w:r>
      <w:proofErr w:type="spellEnd"/>
      <w:r>
        <w:rPr>
          <w:i/>
        </w:rPr>
        <w:t xml:space="preserve"> РФ</w:t>
      </w:r>
      <w:r w:rsidRPr="001C025C">
        <w:rPr>
          <w:i/>
        </w:rPr>
        <w:t>,</w:t>
      </w:r>
      <w:r>
        <w:rPr>
          <w:i/>
        </w:rPr>
        <w:t xml:space="preserve"> в том числе статьи 68, </w:t>
      </w:r>
      <w:r w:rsidRPr="00007248">
        <w:rPr>
          <w:i/>
        </w:rPr>
        <w:t>требования нормативных правовых актов Правительства Российской Федерации и субъекта Российской Федерации в отношении комплексного развития территорий, приняты</w:t>
      </w:r>
      <w:r>
        <w:rPr>
          <w:i/>
        </w:rPr>
        <w:t>х</w:t>
      </w:r>
      <w:r w:rsidRPr="00007248">
        <w:rPr>
          <w:i/>
        </w:rPr>
        <w:t xml:space="preserve"> в соответствии с полномочиями, предусмотренными </w:t>
      </w:r>
      <w:proofErr w:type="spellStart"/>
      <w:r w:rsidRPr="00007248">
        <w:rPr>
          <w:i/>
        </w:rPr>
        <w:t>ГрК</w:t>
      </w:r>
      <w:proofErr w:type="spellEnd"/>
      <w:r w:rsidRPr="00007248">
        <w:rPr>
          <w:i/>
        </w:rPr>
        <w:t xml:space="preserve"> РФ, </w:t>
      </w:r>
      <w:r>
        <w:rPr>
          <w:i/>
        </w:rPr>
        <w:t xml:space="preserve">Земельного кодекса Российской Федерации в части изъятия земельных участков и иных </w:t>
      </w:r>
      <w:r>
        <w:rPr>
          <w:i/>
        </w:rPr>
        <w:lastRenderedPageBreak/>
        <w:t>объектов недвижимости для государственных или муниципальных нужд</w:t>
      </w:r>
      <w:proofErr w:type="gramEnd"/>
      <w:r>
        <w:rPr>
          <w:i/>
        </w:rPr>
        <w:t>, статей 32 и 32.1 Жилищного кодекса Российской Федерации, иного</w:t>
      </w:r>
      <w:r w:rsidRPr="001C025C">
        <w:rPr>
          <w:i/>
        </w:rPr>
        <w:t xml:space="preserve"> законодательства. </w:t>
      </w:r>
    </w:p>
    <w:p w:rsidR="00F86947" w:rsidRDefault="00F86947" w:rsidP="00F86947">
      <w:pPr>
        <w:ind w:firstLine="708"/>
        <w:jc w:val="both"/>
        <w:rPr>
          <w:i/>
        </w:rPr>
      </w:pPr>
      <w:r>
        <w:rPr>
          <w:i/>
        </w:rPr>
        <w:t xml:space="preserve">Следует учитывать, что, наряду с условиями, в том числе обязательствами Сторон Договора, указанными в статье 68 </w:t>
      </w:r>
      <w:proofErr w:type="spellStart"/>
      <w:r w:rsidRPr="001C025C">
        <w:rPr>
          <w:i/>
        </w:rPr>
        <w:t>Гр</w:t>
      </w:r>
      <w:r>
        <w:rPr>
          <w:i/>
        </w:rPr>
        <w:t>К</w:t>
      </w:r>
      <w:proofErr w:type="spellEnd"/>
      <w:r>
        <w:rPr>
          <w:i/>
        </w:rPr>
        <w:t xml:space="preserve"> РФ, Договор может предусматривать иные условия (абзац первый части 5 статьи 68 </w:t>
      </w:r>
      <w:proofErr w:type="spellStart"/>
      <w:r w:rsidRPr="001C025C">
        <w:rPr>
          <w:i/>
        </w:rPr>
        <w:t>Гр</w:t>
      </w:r>
      <w:r>
        <w:rPr>
          <w:i/>
        </w:rPr>
        <w:t>К</w:t>
      </w:r>
      <w:proofErr w:type="spellEnd"/>
      <w:r>
        <w:rPr>
          <w:i/>
        </w:rPr>
        <w:t xml:space="preserve"> РФ).</w:t>
      </w:r>
    </w:p>
    <w:p w:rsidR="00F86947" w:rsidRPr="001C025C" w:rsidRDefault="00F86947" w:rsidP="00F86947">
      <w:pPr>
        <w:ind w:firstLine="708"/>
        <w:jc w:val="both"/>
        <w:rPr>
          <w:i/>
        </w:rPr>
      </w:pPr>
      <w:r>
        <w:rPr>
          <w:i/>
        </w:rPr>
        <w:t>Далее в таблице приведен пример возможного распределения обязатель</w:t>
      </w:r>
      <w:proofErr w:type="gramStart"/>
      <w:r>
        <w:rPr>
          <w:i/>
        </w:rPr>
        <w:t>ств Ст</w:t>
      </w:r>
      <w:proofErr w:type="gramEnd"/>
      <w:r>
        <w:rPr>
          <w:i/>
        </w:rPr>
        <w:t xml:space="preserve">орон. </w:t>
      </w:r>
      <w:proofErr w:type="gramStart"/>
      <w:r>
        <w:rPr>
          <w:i/>
        </w:rPr>
        <w:t>При необходимости такие обязательства могут быть детализированы или распределены иным образом.</w:t>
      </w:r>
      <w:r w:rsidRPr="000074AF">
        <w:rPr>
          <w:i/>
        </w:rPr>
        <w:t>]</w:t>
      </w:r>
      <w:proofErr w:type="gramEnd"/>
    </w:p>
    <w:p w:rsidR="00F86947" w:rsidRDefault="00F86947" w:rsidP="00F86947">
      <w:pPr>
        <w:ind w:firstLine="708"/>
        <w:jc w:val="both"/>
        <w:rPr>
          <w:b/>
        </w:rPr>
      </w:pPr>
    </w:p>
    <w:p w:rsidR="00F86947" w:rsidRPr="001C025C" w:rsidRDefault="00F86947" w:rsidP="00F86947">
      <w:pPr>
        <w:ind w:firstLine="708"/>
        <w:jc w:val="both"/>
        <w:rPr>
          <w:b/>
        </w:rPr>
      </w:pPr>
      <w:r w:rsidRPr="000074AF">
        <w:rPr>
          <w:b/>
        </w:rPr>
        <w:t xml:space="preserve">Распределение обязательств Застройщика и Заказчика </w:t>
      </w:r>
      <w:r>
        <w:rPr>
          <w:b/>
        </w:rPr>
        <w:t>по</w:t>
      </w:r>
      <w:r w:rsidRPr="000074AF">
        <w:rPr>
          <w:b/>
        </w:rPr>
        <w:t xml:space="preserve"> осуществлени</w:t>
      </w:r>
      <w:r>
        <w:rPr>
          <w:b/>
        </w:rPr>
        <w:t>ю</w:t>
      </w:r>
      <w:r w:rsidRPr="000074AF">
        <w:rPr>
          <w:b/>
        </w:rPr>
        <w:t xml:space="preserve"> мероприятий по </w:t>
      </w:r>
      <w:r>
        <w:rPr>
          <w:b/>
        </w:rPr>
        <w:t xml:space="preserve">комплексному развитию Территории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0915"/>
        <w:gridCol w:w="2835"/>
      </w:tblGrid>
      <w:tr w:rsidR="00F86947" w:rsidRPr="009C3A86" w:rsidTr="00F86947">
        <w:tc>
          <w:tcPr>
            <w:tcW w:w="675" w:type="dxa"/>
            <w:shd w:val="clear" w:color="auto" w:fill="auto"/>
          </w:tcPr>
          <w:p w:rsidR="00F86947" w:rsidRPr="009C3A86" w:rsidRDefault="00F86947" w:rsidP="00F86947">
            <w:pPr>
              <w:spacing w:line="240" w:lineRule="auto"/>
              <w:jc w:val="both"/>
              <w:rPr>
                <w:b/>
              </w:rPr>
            </w:pPr>
            <w:r w:rsidRPr="009C3A86">
              <w:rPr>
                <w:b/>
              </w:rPr>
              <w:t>№</w:t>
            </w:r>
          </w:p>
        </w:tc>
        <w:tc>
          <w:tcPr>
            <w:tcW w:w="10915" w:type="dxa"/>
            <w:shd w:val="clear" w:color="auto" w:fill="auto"/>
          </w:tcPr>
          <w:p w:rsidR="00F86947" w:rsidRPr="009C3A86" w:rsidRDefault="00F86947" w:rsidP="00F86947">
            <w:pPr>
              <w:spacing w:line="240" w:lineRule="auto"/>
              <w:jc w:val="center"/>
              <w:rPr>
                <w:b/>
              </w:rPr>
            </w:pPr>
            <w:r w:rsidRPr="009C3A86">
              <w:rPr>
                <w:b/>
              </w:rPr>
              <w:t>Наименование обязательства по реализации мероприятия</w:t>
            </w:r>
          </w:p>
        </w:tc>
        <w:tc>
          <w:tcPr>
            <w:tcW w:w="2835" w:type="dxa"/>
            <w:shd w:val="clear" w:color="auto" w:fill="auto"/>
          </w:tcPr>
          <w:p w:rsidR="00F86947" w:rsidRPr="009C3A86" w:rsidRDefault="00F86947" w:rsidP="00F86947">
            <w:pPr>
              <w:spacing w:line="240" w:lineRule="auto"/>
              <w:jc w:val="both"/>
              <w:rPr>
                <w:b/>
              </w:rPr>
            </w:pPr>
            <w:r w:rsidRPr="009C3A86">
              <w:rPr>
                <w:b/>
              </w:rPr>
              <w:t>Сторона Договора, к обязательствам которой относится осуществление мероприятия</w:t>
            </w:r>
          </w:p>
        </w:tc>
      </w:tr>
      <w:tr w:rsidR="00F86947" w:rsidRPr="009C3A86" w:rsidTr="00F86947">
        <w:tc>
          <w:tcPr>
            <w:tcW w:w="14425" w:type="dxa"/>
            <w:gridSpan w:val="3"/>
            <w:shd w:val="clear" w:color="auto" w:fill="auto"/>
          </w:tcPr>
          <w:p w:rsidR="00F86947" w:rsidRPr="009C3A86" w:rsidRDefault="00F86947" w:rsidP="00F86947">
            <w:pPr>
              <w:spacing w:line="240" w:lineRule="auto"/>
              <w:ind w:firstLine="709"/>
              <w:jc w:val="both"/>
              <w:rPr>
                <w:b/>
              </w:rPr>
            </w:pPr>
            <w:r w:rsidRPr="009C3A86">
              <w:rPr>
                <w:b/>
              </w:rPr>
              <w:t xml:space="preserve">I. Обязательства </w:t>
            </w:r>
            <w:r>
              <w:rPr>
                <w:b/>
              </w:rPr>
              <w:t xml:space="preserve">по обеспечению перехода прав на объекты недвижимости на Территории в целях ее комплексного развития </w:t>
            </w:r>
          </w:p>
        </w:tc>
      </w:tr>
      <w:tr w:rsidR="00F86947" w:rsidRPr="009C3A86" w:rsidTr="00F86947">
        <w:tc>
          <w:tcPr>
            <w:tcW w:w="14425" w:type="dxa"/>
            <w:gridSpan w:val="3"/>
            <w:shd w:val="clear" w:color="auto" w:fill="auto"/>
          </w:tcPr>
          <w:p w:rsidR="00F86947" w:rsidRPr="009C3A86" w:rsidRDefault="00F86947" w:rsidP="00F86947">
            <w:pPr>
              <w:spacing w:line="240" w:lineRule="auto"/>
              <w:ind w:firstLine="709"/>
              <w:jc w:val="both"/>
              <w:rPr>
                <w:b/>
                <w:sz w:val="22"/>
              </w:rPr>
            </w:pPr>
            <w:r>
              <w:rPr>
                <w:b/>
                <w:lang w:val="en-US"/>
              </w:rPr>
              <w:t>I</w:t>
            </w:r>
            <w:r>
              <w:rPr>
                <w:b/>
              </w:rPr>
              <w:t xml:space="preserve">.А. </w:t>
            </w:r>
            <w:r w:rsidRPr="009C3A86">
              <w:rPr>
                <w:b/>
              </w:rPr>
              <w:t xml:space="preserve">Обязательства в </w:t>
            </w:r>
            <w:r w:rsidRPr="00C4146D">
              <w:rPr>
                <w:b/>
              </w:rPr>
              <w:t xml:space="preserve">отношении указанных в </w:t>
            </w:r>
            <w:r w:rsidRPr="00942CC1">
              <w:rPr>
                <w:b/>
              </w:rPr>
              <w:t>таблице 1 Приложения 2</w:t>
            </w:r>
            <w:r w:rsidRPr="00C4146D">
              <w:rPr>
                <w:b/>
              </w:rPr>
              <w:t xml:space="preserve"> к Договору многоквартирных домов, признанных аварийными и подлежащими сносу </w:t>
            </w:r>
            <w:r w:rsidRPr="00942CC1">
              <w:rPr>
                <w:b/>
              </w:rPr>
              <w:t>или реконструкции (МКД-А), в том числе</w:t>
            </w:r>
            <w:r>
              <w:rPr>
                <w:b/>
              </w:rPr>
              <w:t xml:space="preserve"> в отношении помещений в таких домах</w:t>
            </w:r>
          </w:p>
        </w:tc>
      </w:tr>
      <w:tr w:rsidR="00F86947" w:rsidRPr="009C3A86" w:rsidTr="00F86947">
        <w:tc>
          <w:tcPr>
            <w:tcW w:w="675" w:type="dxa"/>
            <w:shd w:val="clear" w:color="auto" w:fill="auto"/>
          </w:tcPr>
          <w:p w:rsidR="00F86947" w:rsidRPr="009C3A86" w:rsidRDefault="00F86947" w:rsidP="00F86947">
            <w:pPr>
              <w:spacing w:line="240" w:lineRule="auto"/>
            </w:pPr>
            <w:r>
              <w:t>1.</w:t>
            </w:r>
          </w:p>
        </w:tc>
        <w:tc>
          <w:tcPr>
            <w:tcW w:w="10915" w:type="dxa"/>
            <w:shd w:val="clear" w:color="auto" w:fill="auto"/>
          </w:tcPr>
          <w:p w:rsidR="00F86947" w:rsidRPr="009C3A86"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муниципальных нужд </w:t>
            </w:r>
            <w:r w:rsidRPr="000B3A25">
              <w:lastRenderedPageBreak/>
              <w:t xml:space="preserve">помещений в </w:t>
            </w:r>
            <w:r>
              <w:t>МКД-А</w:t>
            </w:r>
            <w:r w:rsidRPr="000B3A25">
              <w:t xml:space="preserve"> и земельных участков, на которых </w:t>
            </w:r>
            <w:proofErr w:type="gramStart"/>
            <w:r w:rsidRPr="000B3A25">
              <w:t>расположены</w:t>
            </w:r>
            <w:proofErr w:type="gramEnd"/>
            <w:r w:rsidRPr="000B3A25">
              <w:t xml:space="preserve"> </w:t>
            </w:r>
            <w:r>
              <w:t>МКД-А</w:t>
            </w:r>
          </w:p>
        </w:tc>
        <w:tc>
          <w:tcPr>
            <w:tcW w:w="2835" w:type="dxa"/>
            <w:shd w:val="clear" w:color="auto" w:fill="auto"/>
          </w:tcPr>
          <w:p w:rsidR="00F86947" w:rsidRPr="00701309" w:rsidRDefault="00F86947" w:rsidP="00F86947">
            <w:pPr>
              <w:spacing w:line="240" w:lineRule="auto"/>
              <w:jc w:val="center"/>
            </w:pPr>
            <w:r w:rsidRPr="00701309">
              <w:lastRenderedPageBreak/>
              <w:t>Застройщик</w:t>
            </w:r>
          </w:p>
        </w:tc>
      </w:tr>
      <w:tr w:rsidR="00F86947" w:rsidRPr="009C3A86" w:rsidTr="00F86947">
        <w:tc>
          <w:tcPr>
            <w:tcW w:w="675" w:type="dxa"/>
            <w:shd w:val="clear" w:color="auto" w:fill="auto"/>
          </w:tcPr>
          <w:p w:rsidR="00F86947" w:rsidRPr="009C3A86" w:rsidRDefault="00F86947" w:rsidP="00F86947">
            <w:pPr>
              <w:spacing w:line="240" w:lineRule="auto"/>
            </w:pPr>
            <w:r>
              <w:lastRenderedPageBreak/>
              <w:t>2.</w:t>
            </w:r>
          </w:p>
        </w:tc>
        <w:tc>
          <w:tcPr>
            <w:tcW w:w="10915" w:type="dxa"/>
            <w:shd w:val="clear" w:color="auto" w:fill="auto"/>
          </w:tcPr>
          <w:p w:rsidR="00F86947" w:rsidRPr="001C025C"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муниципальных нужд помещений в </w:t>
            </w:r>
            <w:r>
              <w:t>МКД-А</w:t>
            </w:r>
            <w:r w:rsidRPr="000B3A25">
              <w:t xml:space="preserve"> и земельных участков, на которых расположены </w:t>
            </w:r>
            <w:r>
              <w:t>МКД-А</w:t>
            </w:r>
          </w:p>
        </w:tc>
        <w:tc>
          <w:tcPr>
            <w:tcW w:w="2835" w:type="dxa"/>
            <w:shd w:val="clear" w:color="auto" w:fill="auto"/>
          </w:tcPr>
          <w:p w:rsidR="00F86947" w:rsidRPr="009C3A86" w:rsidRDefault="00F86947" w:rsidP="00F86947">
            <w:pPr>
              <w:spacing w:line="240" w:lineRule="auto"/>
              <w:jc w:val="center"/>
              <w:rPr>
                <w:sz w:val="22"/>
              </w:rPr>
            </w:pPr>
            <w:r w:rsidRPr="00EC7CBE">
              <w:t>Заказчик</w:t>
            </w:r>
          </w:p>
        </w:tc>
      </w:tr>
      <w:tr w:rsidR="00F86947" w:rsidRPr="009C3A86" w:rsidTr="00F86947">
        <w:tc>
          <w:tcPr>
            <w:tcW w:w="675" w:type="dxa"/>
            <w:vMerge w:val="restart"/>
            <w:shd w:val="clear" w:color="auto" w:fill="auto"/>
          </w:tcPr>
          <w:p w:rsidR="00F86947" w:rsidRPr="009C3A86" w:rsidRDefault="00F86947" w:rsidP="00F86947">
            <w:pPr>
              <w:spacing w:line="240" w:lineRule="auto"/>
              <w:rPr>
                <w:sz w:val="22"/>
              </w:rPr>
            </w:pPr>
            <w:r>
              <w:t>3</w:t>
            </w:r>
            <w:r w:rsidRPr="009C3A86">
              <w:t>.</w:t>
            </w:r>
          </w:p>
        </w:tc>
        <w:tc>
          <w:tcPr>
            <w:tcW w:w="10915" w:type="dxa"/>
            <w:shd w:val="clear" w:color="auto" w:fill="auto"/>
          </w:tcPr>
          <w:p w:rsidR="00F86947" w:rsidRPr="009C3A86" w:rsidRDefault="00F86947" w:rsidP="00F86947">
            <w:pPr>
              <w:spacing w:line="240" w:lineRule="auto"/>
              <w:rPr>
                <w:sz w:val="22"/>
              </w:rPr>
            </w:pPr>
            <w:r w:rsidRPr="009C3A86">
              <w:t xml:space="preserve">Заключить соглашения об изъятии помещений в </w:t>
            </w:r>
            <w:r>
              <w:t>М</w:t>
            </w:r>
            <w:r w:rsidRPr="009C3A86">
              <w:t>КД</w:t>
            </w:r>
            <w:r>
              <w:t>-А</w:t>
            </w:r>
            <w:r w:rsidRPr="009C3A86">
              <w:t xml:space="preserve"> и земельных участков, на которых расположены такие МКД</w:t>
            </w:r>
            <w:r>
              <w:t>-А</w:t>
            </w:r>
            <w:r w:rsidRPr="009C3A86">
              <w:t xml:space="preserve">, </w:t>
            </w:r>
            <w:r>
              <w:t xml:space="preserve">для муниципальных нужд </w:t>
            </w:r>
            <w:r w:rsidRPr="009C3A86">
              <w:t>с их собственниками, в том числе:</w:t>
            </w:r>
          </w:p>
        </w:tc>
        <w:tc>
          <w:tcPr>
            <w:tcW w:w="2835" w:type="dxa"/>
            <w:shd w:val="clear" w:color="auto" w:fill="auto"/>
          </w:tcPr>
          <w:p w:rsidR="00F86947" w:rsidRPr="009C3A86" w:rsidRDefault="00F86947" w:rsidP="00F86947">
            <w:pPr>
              <w:spacing w:line="240" w:lineRule="auto"/>
              <w:jc w:val="center"/>
              <w:rPr>
                <w:sz w:val="22"/>
              </w:rP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rPr>
                <w:sz w:val="22"/>
              </w:rPr>
            </w:pPr>
            <w:r w:rsidRPr="009C3A86">
              <w:t>с собственниками жилых помещений и земельных участков</w:t>
            </w:r>
          </w:p>
        </w:tc>
        <w:tc>
          <w:tcPr>
            <w:tcW w:w="2835" w:type="dxa"/>
            <w:shd w:val="clear" w:color="auto" w:fill="auto"/>
          </w:tcPr>
          <w:p w:rsidR="00F86947" w:rsidRPr="009C3A86" w:rsidRDefault="00F86947" w:rsidP="00F86947">
            <w:pPr>
              <w:spacing w:line="240" w:lineRule="auto"/>
              <w:jc w:val="center"/>
              <w:rPr>
                <w:sz w:val="22"/>
              </w:rPr>
            </w:pPr>
            <w:r w:rsidRPr="009C3A86">
              <w:t>Застройщик</w:t>
            </w:r>
          </w:p>
        </w:tc>
      </w:tr>
      <w:tr w:rsidR="00F86947" w:rsidRPr="009C3A86" w:rsidTr="00F86947">
        <w:trPr>
          <w:trHeight w:val="485"/>
        </w:trPr>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rPr>
                <w:sz w:val="22"/>
              </w:rPr>
            </w:pPr>
            <w:r w:rsidRPr="009C3A86">
              <w:t xml:space="preserve">с </w:t>
            </w:r>
            <w:r>
              <w:t xml:space="preserve">гражданами и юридическими лицами, которым принадлежит право собственности на </w:t>
            </w:r>
            <w:r w:rsidRPr="009C3A86">
              <w:t>нежилы</w:t>
            </w:r>
            <w:r>
              <w:t>е</w:t>
            </w:r>
            <w:r w:rsidRPr="009C3A86">
              <w:t xml:space="preserve"> помещени</w:t>
            </w:r>
            <w:r>
              <w:t>я</w:t>
            </w:r>
            <w:r w:rsidRPr="009C3A86">
              <w:t xml:space="preserve"> и земельны</w:t>
            </w:r>
            <w:r>
              <w:t>е</w:t>
            </w:r>
            <w:r w:rsidRPr="009C3A86">
              <w:t xml:space="preserve"> участк</w:t>
            </w:r>
            <w:r>
              <w:t>и</w:t>
            </w:r>
          </w:p>
        </w:tc>
        <w:tc>
          <w:tcPr>
            <w:tcW w:w="2835" w:type="dxa"/>
            <w:shd w:val="clear" w:color="auto" w:fill="auto"/>
          </w:tcPr>
          <w:p w:rsidR="00F86947" w:rsidRPr="009C3A86" w:rsidRDefault="00F86947" w:rsidP="00F86947">
            <w:pPr>
              <w:spacing w:line="240" w:lineRule="auto"/>
              <w:jc w:val="center"/>
              <w:rPr>
                <w:sz w:val="22"/>
              </w:rPr>
            </w:pPr>
            <w:r w:rsidRPr="009C3A86">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jc w:val="both"/>
              <w:rPr>
                <w:sz w:val="22"/>
              </w:rPr>
            </w:pPr>
            <w:r w:rsidRPr="009C3A86">
              <w:t>с публично-правовыми образованиями, которым принадлежит право собственности на помещения</w:t>
            </w:r>
            <w:r>
              <w:t xml:space="preserve"> </w:t>
            </w:r>
            <w:r w:rsidRPr="009C3A86">
              <w:t xml:space="preserve">(за исключением </w:t>
            </w:r>
            <w:r>
              <w:t xml:space="preserve">субъекта РФ либо </w:t>
            </w:r>
            <w:r w:rsidRPr="009C3A86">
              <w:t xml:space="preserve">муниципального образования, </w:t>
            </w:r>
            <w:r>
              <w:t>органом которого</w:t>
            </w:r>
            <w:r w:rsidRPr="009C3A86">
              <w:t xml:space="preserve"> заключен Договор)</w:t>
            </w:r>
          </w:p>
        </w:tc>
        <w:tc>
          <w:tcPr>
            <w:tcW w:w="2835" w:type="dxa"/>
            <w:shd w:val="clear" w:color="auto" w:fill="auto"/>
          </w:tcPr>
          <w:p w:rsidR="00F86947" w:rsidRPr="009C3A86" w:rsidRDefault="00F86947" w:rsidP="00F86947">
            <w:pPr>
              <w:spacing w:line="240" w:lineRule="auto"/>
              <w:jc w:val="center"/>
              <w:rPr>
                <w:sz w:val="22"/>
              </w:rPr>
            </w:pPr>
            <w:r>
              <w:t>Заказчик</w:t>
            </w:r>
          </w:p>
        </w:tc>
      </w:tr>
      <w:tr w:rsidR="00F86947" w:rsidRPr="009C3A86" w:rsidTr="00F86947">
        <w:tc>
          <w:tcPr>
            <w:tcW w:w="675" w:type="dxa"/>
            <w:vMerge w:val="restart"/>
            <w:shd w:val="clear" w:color="auto" w:fill="auto"/>
          </w:tcPr>
          <w:p w:rsidR="00F86947" w:rsidRPr="009C3A86" w:rsidRDefault="00F86947" w:rsidP="00F86947">
            <w:pPr>
              <w:spacing w:line="240" w:lineRule="auto"/>
            </w:pPr>
            <w:r>
              <w:t>4</w:t>
            </w:r>
            <w:r w:rsidRPr="009C3A86">
              <w:t xml:space="preserve">. </w:t>
            </w:r>
          </w:p>
        </w:tc>
        <w:tc>
          <w:tcPr>
            <w:tcW w:w="10915" w:type="dxa"/>
            <w:shd w:val="clear" w:color="auto" w:fill="auto"/>
          </w:tcPr>
          <w:p w:rsidR="00F86947" w:rsidRPr="009C3A86" w:rsidRDefault="00F86947" w:rsidP="003F060A">
            <w:pPr>
              <w:spacing w:line="240" w:lineRule="auto"/>
              <w:jc w:val="both"/>
            </w:pPr>
            <w:r>
              <w:t>Выполнить обязательства по</w:t>
            </w:r>
            <w:r w:rsidRPr="009C3A86">
              <w:t xml:space="preserve"> соглашения</w:t>
            </w:r>
            <w:r>
              <w:t>м</w:t>
            </w:r>
            <w:r w:rsidRPr="009C3A86">
              <w:t xml:space="preserve"> об изъятии помещений в МКД</w:t>
            </w:r>
            <w:r>
              <w:t>-А</w:t>
            </w:r>
            <w:r w:rsidRPr="009C3A86">
              <w:t xml:space="preserve"> и земельных участков, на которых расположены такие МКД</w:t>
            </w:r>
            <w:r w:rsidR="003F060A">
              <w:t>-А</w:t>
            </w:r>
            <w:r w:rsidRPr="009C3A86">
              <w:t>, в том числе:</w:t>
            </w:r>
          </w:p>
        </w:tc>
        <w:tc>
          <w:tcPr>
            <w:tcW w:w="2835" w:type="dxa"/>
            <w:shd w:val="clear" w:color="auto" w:fill="auto"/>
          </w:tcPr>
          <w:p w:rsidR="00F86947" w:rsidRPr="009C3A86" w:rsidRDefault="00F86947" w:rsidP="00F86947">
            <w:pPr>
              <w:spacing w:line="240" w:lineRule="auto"/>
              <w:jc w:val="center"/>
              <w:rPr>
                <w:sz w:val="22"/>
              </w:rP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jc w:val="both"/>
              <w:rPr>
                <w:sz w:val="22"/>
              </w:rPr>
            </w:pPr>
            <w:r w:rsidRPr="009C3A86">
              <w:t xml:space="preserve">выплатить собственникам жилых помещений </w:t>
            </w:r>
            <w:r>
              <w:t xml:space="preserve">(за исключением жилых помещений в государственной, муниципальной собственности) </w:t>
            </w:r>
            <w:r w:rsidRPr="009C3A86">
              <w:t>возмещения за изымаемые жилые помещения, земельные участки или предоставить им иные благоустроенные жилые помещения с зачетом их стоимости при определении размера возмещения</w:t>
            </w:r>
          </w:p>
        </w:tc>
        <w:tc>
          <w:tcPr>
            <w:tcW w:w="2835" w:type="dxa"/>
            <w:shd w:val="clear" w:color="auto" w:fill="auto"/>
          </w:tcPr>
          <w:p w:rsidR="00F86947" w:rsidRPr="009C3A86" w:rsidRDefault="00F86947" w:rsidP="00F86947">
            <w:pPr>
              <w:spacing w:line="240" w:lineRule="auto"/>
              <w:jc w:val="center"/>
              <w:rPr>
                <w:sz w:val="22"/>
              </w:rPr>
            </w:pPr>
            <w:r w:rsidRPr="009C3A86">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jc w:val="both"/>
              <w:rPr>
                <w:sz w:val="22"/>
              </w:rPr>
            </w:pPr>
            <w:r>
              <w:t>в</w:t>
            </w:r>
            <w:r w:rsidRPr="009C3A86">
              <w:t xml:space="preserve">ыплатить </w:t>
            </w:r>
            <w:r>
              <w:t>гражданам и юридическим лицам, являющимся собственниками</w:t>
            </w:r>
            <w:r w:rsidRPr="009C3A86">
              <w:t xml:space="preserve"> нежилых помещений</w:t>
            </w:r>
            <w:r>
              <w:t>,</w:t>
            </w:r>
            <w:r w:rsidRPr="009C3A86">
              <w:t xml:space="preserve"> возмещения за изымаемые </w:t>
            </w:r>
            <w:r>
              <w:t xml:space="preserve">нежилые </w:t>
            </w:r>
            <w:r w:rsidRPr="009C3A86">
              <w:t>помещения, земельные участки</w:t>
            </w:r>
          </w:p>
        </w:tc>
        <w:tc>
          <w:tcPr>
            <w:tcW w:w="2835" w:type="dxa"/>
            <w:shd w:val="clear" w:color="auto" w:fill="auto"/>
          </w:tcPr>
          <w:p w:rsidR="00F86947" w:rsidRPr="009C3A86" w:rsidRDefault="00F86947" w:rsidP="00F86947">
            <w:pPr>
              <w:spacing w:line="240" w:lineRule="auto"/>
              <w:jc w:val="center"/>
              <w:rPr>
                <w:sz w:val="22"/>
              </w:rPr>
            </w:pPr>
            <w:r w:rsidRPr="009C3A86">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jc w:val="both"/>
            </w:pPr>
            <w:r w:rsidRPr="009C3A86">
              <w:t xml:space="preserve">создать или приобрести благоустроенные жилые помещения для </w:t>
            </w:r>
            <w:r>
              <w:t>их п</w:t>
            </w:r>
            <w:r w:rsidRPr="009C3A86">
              <w:t xml:space="preserve">редоставления по договору социального найма, договору </w:t>
            </w:r>
            <w:r w:rsidRPr="00547DDE">
              <w:t>найма жилого помещения жилищного фонда социального использования</w:t>
            </w:r>
            <w:r>
              <w:t xml:space="preserve">, договору найма специализированного жилого помещения </w:t>
            </w:r>
            <w:r w:rsidRPr="009C3A86">
              <w:t>нанимателям жилых помещений</w:t>
            </w:r>
            <w:r>
              <w:t xml:space="preserve"> </w:t>
            </w:r>
            <w:r w:rsidRPr="009C3A86">
              <w:t xml:space="preserve">государственного или муниципального жилищного </w:t>
            </w:r>
            <w:r w:rsidRPr="009C3A86">
              <w:lastRenderedPageBreak/>
              <w:t>фонда</w:t>
            </w:r>
            <w:r>
              <w:t xml:space="preserve"> в МКД-А</w:t>
            </w:r>
            <w:r w:rsidRPr="009C3A86">
              <w:t xml:space="preserve"> и передать такие жилые помещения муниципальному образованию</w:t>
            </w:r>
          </w:p>
        </w:tc>
        <w:tc>
          <w:tcPr>
            <w:tcW w:w="2835" w:type="dxa"/>
            <w:shd w:val="clear" w:color="auto" w:fill="auto"/>
          </w:tcPr>
          <w:p w:rsidR="00F86947" w:rsidRPr="009C3A86" w:rsidRDefault="00F86947" w:rsidP="00F86947">
            <w:pPr>
              <w:spacing w:line="240" w:lineRule="auto"/>
              <w:jc w:val="center"/>
              <w:rPr>
                <w:sz w:val="22"/>
              </w:rPr>
            </w:pPr>
            <w:r w:rsidRPr="009C3A86">
              <w:lastRenderedPageBreak/>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jc w:val="both"/>
            </w:pPr>
            <w:proofErr w:type="gramStart"/>
            <w:r w:rsidRPr="009C3A86">
              <w:t xml:space="preserve">предоставить </w:t>
            </w:r>
            <w:r>
              <w:t>(</w:t>
            </w:r>
            <w:r w:rsidRPr="009C3A86">
              <w:t xml:space="preserve">обеспечить </w:t>
            </w:r>
            <w:r>
              <w:t xml:space="preserve">предоставление в случае, если Заказчик не обладает соответствующим полномочием) </w:t>
            </w:r>
            <w:r w:rsidRPr="009C3A86">
              <w:t>благоустроенны</w:t>
            </w:r>
            <w:r>
              <w:t>е</w:t>
            </w:r>
            <w:r w:rsidRPr="009C3A86">
              <w:t xml:space="preserve"> жилы</w:t>
            </w:r>
            <w:r>
              <w:t>е</w:t>
            </w:r>
            <w:r w:rsidRPr="009C3A86">
              <w:t xml:space="preserve"> помещени</w:t>
            </w:r>
            <w:r>
              <w:t>я</w:t>
            </w:r>
            <w:r w:rsidRPr="009C3A86">
              <w:t>, переданны</w:t>
            </w:r>
            <w:r>
              <w:t>е</w:t>
            </w:r>
            <w:r w:rsidRPr="009C3A86">
              <w:t xml:space="preserve"> Застройщиком муниципальному образованию, по договору социального найма, договору </w:t>
            </w:r>
            <w:r w:rsidRPr="00547DDE">
              <w:t>найма жилого помещения жилищного фонда социального использования</w:t>
            </w:r>
            <w:r>
              <w:t xml:space="preserve"> </w:t>
            </w:r>
            <w:r w:rsidRPr="009C3A86">
              <w:t xml:space="preserve">нанимателям жилых помещений </w:t>
            </w:r>
            <w:r>
              <w:t>г</w:t>
            </w:r>
            <w:r w:rsidRPr="009C3A86">
              <w:t>осударственного или муниципального жилищного фонда</w:t>
            </w:r>
            <w:r>
              <w:t xml:space="preserve"> в МКД-А</w:t>
            </w:r>
            <w:r w:rsidRPr="009C3A86">
              <w:t>, в том числе урегулировать право собственности на такие предоставляемые жилые помещения с иными публично-правовыми образованиями, в собственности которых находились из</w:t>
            </w:r>
            <w:r>
              <w:t>ъятые</w:t>
            </w:r>
            <w:proofErr w:type="gramEnd"/>
            <w:r w:rsidRPr="009C3A86">
              <w:t xml:space="preserve"> для муниципальных нужд жилые помещения</w:t>
            </w:r>
          </w:p>
        </w:tc>
        <w:tc>
          <w:tcPr>
            <w:tcW w:w="2835" w:type="dxa"/>
            <w:shd w:val="clear" w:color="auto" w:fill="auto"/>
          </w:tcPr>
          <w:p w:rsidR="00F86947" w:rsidRPr="009C3A86" w:rsidRDefault="00F86947" w:rsidP="00F86947">
            <w:pPr>
              <w:spacing w:line="240" w:lineRule="auto"/>
              <w:jc w:val="center"/>
              <w:rPr>
                <w:sz w:val="22"/>
              </w:rPr>
            </w:pPr>
            <w:r>
              <w:t>Заказчик</w:t>
            </w: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w:t>
            </w:r>
            <w:r>
              <w:t>я</w:t>
            </w:r>
            <w:r w:rsidRPr="009C3A86">
              <w:t>вляющимся собственниками нежилых помещений в МКД</w:t>
            </w:r>
            <w:r>
              <w:t>-А</w:t>
            </w:r>
            <w:r w:rsidRPr="009C3A86">
              <w:t xml:space="preserve">, </w:t>
            </w:r>
            <w:r>
              <w:t xml:space="preserve">земельных участков, </w:t>
            </w:r>
            <w:r w:rsidRPr="009C3A86">
              <w:t xml:space="preserve">возмещения за изымаемые для муниципальных нужд нежилые помещения, земельные участки или исполнить иным образом соглашение об изъятии с такими собственниками </w:t>
            </w:r>
          </w:p>
        </w:tc>
        <w:tc>
          <w:tcPr>
            <w:tcW w:w="2835" w:type="dxa"/>
            <w:shd w:val="clear" w:color="auto" w:fill="auto"/>
          </w:tcPr>
          <w:p w:rsidR="00F86947" w:rsidRPr="009C3A86" w:rsidRDefault="00F86947" w:rsidP="00F86947">
            <w:pPr>
              <w:spacing w:line="240" w:lineRule="auto"/>
              <w:jc w:val="center"/>
              <w:rPr>
                <w:sz w:val="22"/>
              </w:rPr>
            </w:pPr>
            <w:r>
              <w:t>Заказчик</w:t>
            </w:r>
          </w:p>
        </w:tc>
      </w:tr>
      <w:tr w:rsidR="00F86947" w:rsidRPr="009C3A86" w:rsidTr="00F86947">
        <w:tc>
          <w:tcPr>
            <w:tcW w:w="14425" w:type="dxa"/>
            <w:gridSpan w:val="3"/>
            <w:shd w:val="clear" w:color="auto" w:fill="auto"/>
          </w:tcPr>
          <w:p w:rsidR="00F86947" w:rsidRPr="00F74802" w:rsidRDefault="00F86947" w:rsidP="00F86947">
            <w:pPr>
              <w:spacing w:line="240" w:lineRule="auto"/>
              <w:ind w:firstLine="709"/>
              <w:jc w:val="both"/>
              <w:rPr>
                <w:b/>
                <w:sz w:val="22"/>
                <w:highlight w:val="yellow"/>
              </w:rPr>
            </w:pPr>
            <w:r>
              <w:rPr>
                <w:b/>
                <w:lang w:val="en-US"/>
              </w:rPr>
              <w:t>I</w:t>
            </w:r>
            <w:r>
              <w:rPr>
                <w:b/>
              </w:rPr>
              <w:t xml:space="preserve">.Б. </w:t>
            </w:r>
            <w:r w:rsidRPr="007D37D1">
              <w:rPr>
                <w:b/>
              </w:rPr>
              <w:t xml:space="preserve">Обязательства в отношении </w:t>
            </w:r>
            <w:r w:rsidRPr="00C4146D">
              <w:rPr>
                <w:b/>
              </w:rPr>
              <w:t xml:space="preserve">указанных в </w:t>
            </w:r>
            <w:r w:rsidRPr="00942CC1">
              <w:rPr>
                <w:b/>
              </w:rPr>
              <w:t>таблице 2 Приложения 2</w:t>
            </w:r>
            <w:r w:rsidRPr="00C4146D">
              <w:rPr>
                <w:b/>
              </w:rPr>
              <w:t xml:space="preserve"> к Договору многоквартирных домов, которые не признаны аварий</w:t>
            </w:r>
            <w:r w:rsidRPr="00942CC1">
              <w:rPr>
                <w:b/>
              </w:rPr>
              <w:t>ными и соответствуют критериям, установленным __________</w:t>
            </w:r>
            <w:r w:rsidRPr="00942CC1">
              <w:rPr>
                <w:i/>
                <w:sz w:val="20"/>
                <w:szCs w:val="20"/>
              </w:rPr>
              <w:t>(указать реквизиты нормативного правового акта субъекта Российской Федерации, которым установлены критерии, которым должны соответствовать</w:t>
            </w:r>
            <w:r w:rsidRPr="00256B1C">
              <w:rPr>
                <w:i/>
                <w:sz w:val="20"/>
                <w:szCs w:val="20"/>
              </w:rPr>
              <w:t xml:space="preserve"> многоквартирные дома, не признанные аварийными</w:t>
            </w:r>
            <w:r w:rsidRPr="002B75A9">
              <w:rPr>
                <w:b/>
              </w:rPr>
              <w:t>), и подлежат сносу или реконструкции</w:t>
            </w:r>
            <w:r>
              <w:rPr>
                <w:b/>
              </w:rPr>
              <w:t xml:space="preserve"> (МКД-К), в том числе в отношении помещений в таких домах</w:t>
            </w:r>
          </w:p>
        </w:tc>
      </w:tr>
      <w:tr w:rsidR="00F86947" w:rsidRPr="009C3A86" w:rsidTr="00F86947">
        <w:tc>
          <w:tcPr>
            <w:tcW w:w="675" w:type="dxa"/>
            <w:shd w:val="clear" w:color="auto" w:fill="auto"/>
          </w:tcPr>
          <w:p w:rsidR="00F86947" w:rsidRPr="009C3A86" w:rsidRDefault="00F86947" w:rsidP="00F86947">
            <w:pPr>
              <w:spacing w:line="240" w:lineRule="auto"/>
              <w:jc w:val="both"/>
              <w:rPr>
                <w:b/>
                <w:sz w:val="22"/>
              </w:rPr>
            </w:pPr>
            <w:r>
              <w:t>5.</w:t>
            </w:r>
          </w:p>
        </w:tc>
        <w:tc>
          <w:tcPr>
            <w:tcW w:w="10915" w:type="dxa"/>
            <w:shd w:val="clear" w:color="auto" w:fill="auto"/>
          </w:tcPr>
          <w:p w:rsidR="00F86947" w:rsidRPr="009C3A86" w:rsidRDefault="00F86947" w:rsidP="00F86947">
            <w:pPr>
              <w:spacing w:line="240" w:lineRule="auto"/>
              <w:jc w:val="both"/>
              <w:rPr>
                <w:b/>
                <w:sz w:val="22"/>
              </w:rPr>
            </w:pPr>
            <w:proofErr w:type="gramStart"/>
            <w:r w:rsidRPr="006078B0">
              <w:t>Заключить с собственниками</w:t>
            </w:r>
            <w:r>
              <w:t xml:space="preserve"> жилых помещений в МКД-К договоры, предусматривающие переход права собственности на жилое помещение, в соответствии со статьей 32.1 Жилищного кодекса Российской Федерации и нормативными правовыми актами Российской Федерации, субъекта Российской Федерации, муниципальными правовыми актами о предоставлении дополнительных мер поддержки по обеспечению </w:t>
            </w:r>
            <w:r>
              <w:lastRenderedPageBreak/>
              <w:t>жилыми помещениями собственников жилых помещений в МКД-К (при наличии таких актов</w:t>
            </w:r>
            <w:r>
              <w:rPr>
                <w:rStyle w:val="a5"/>
              </w:rPr>
              <w:footnoteReference w:id="8"/>
            </w:r>
            <w:r>
              <w:t xml:space="preserve">)  </w:t>
            </w:r>
            <w:proofErr w:type="gramEnd"/>
          </w:p>
        </w:tc>
        <w:tc>
          <w:tcPr>
            <w:tcW w:w="2835" w:type="dxa"/>
            <w:shd w:val="clear" w:color="auto" w:fill="auto"/>
          </w:tcPr>
          <w:p w:rsidR="00F86947" w:rsidRPr="009C3A86" w:rsidRDefault="00F86947" w:rsidP="00F86947">
            <w:pPr>
              <w:spacing w:line="240" w:lineRule="auto"/>
              <w:jc w:val="center"/>
              <w:rPr>
                <w:b/>
                <w:sz w:val="22"/>
              </w:rPr>
            </w:pPr>
            <w:r w:rsidRPr="009C3A86">
              <w:lastRenderedPageBreak/>
              <w:t>Застройщик</w:t>
            </w: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pPr>
            <w:r>
              <w:lastRenderedPageBreak/>
              <w:t>6.</w:t>
            </w:r>
          </w:p>
        </w:tc>
        <w:tc>
          <w:tcPr>
            <w:tcW w:w="10915" w:type="dxa"/>
            <w:shd w:val="clear" w:color="auto" w:fill="auto"/>
          </w:tcPr>
          <w:p w:rsidR="00F86947" w:rsidRPr="006078B0" w:rsidRDefault="00F86947" w:rsidP="00F86947">
            <w:pPr>
              <w:spacing w:line="240" w:lineRule="auto"/>
              <w:jc w:val="both"/>
            </w:pPr>
            <w:r>
              <w:t>Выполнить обязательства по</w:t>
            </w:r>
            <w:r w:rsidRPr="009C3A86">
              <w:t xml:space="preserve"> </w:t>
            </w:r>
            <w:r>
              <w:t>договорам, предусматривающим переход права собственности на жилое помещение в МКД-К, в том числе:</w:t>
            </w:r>
          </w:p>
        </w:tc>
        <w:tc>
          <w:tcPr>
            <w:tcW w:w="2835" w:type="dxa"/>
            <w:shd w:val="clear" w:color="auto" w:fill="auto"/>
          </w:tcPr>
          <w:p w:rsidR="00F86947" w:rsidRPr="009C3A86" w:rsidRDefault="00F86947" w:rsidP="00F86947">
            <w:pPr>
              <w:spacing w:line="240" w:lineRule="auto"/>
              <w:jc w:val="center"/>
            </w:pPr>
            <w:r>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10915" w:type="dxa"/>
            <w:shd w:val="clear" w:color="auto" w:fill="auto"/>
          </w:tcPr>
          <w:p w:rsidR="00F86947" w:rsidRDefault="00F86947" w:rsidP="00F86947">
            <w:pPr>
              <w:spacing w:line="240" w:lineRule="auto"/>
              <w:jc w:val="both"/>
            </w:pPr>
            <w:r w:rsidRPr="009C3A86">
              <w:t xml:space="preserve">выплатить собственникам жилых помещений </w:t>
            </w:r>
            <w:r>
              <w:t xml:space="preserve">(за исключением жилых помещений в государственной, муниципальной собственности) взамен освобождаемых ими жилых помещений возмещения, или предоставить им другое жилое помещение с зачетом его стоимости при определении размера возмещения, или предоставить равнозначное жилое помещение (в случае, если такое право собственника предусмотрено нормативным правовым актом субъекта Российской Федерации) </w:t>
            </w:r>
          </w:p>
        </w:tc>
        <w:tc>
          <w:tcPr>
            <w:tcW w:w="2835" w:type="dxa"/>
            <w:shd w:val="clear" w:color="auto" w:fill="auto"/>
          </w:tcPr>
          <w:p w:rsidR="00F86947" w:rsidRPr="009C3A86" w:rsidRDefault="00F86947" w:rsidP="00F86947">
            <w:pPr>
              <w:spacing w:line="240" w:lineRule="auto"/>
              <w:jc w:val="center"/>
            </w:pPr>
            <w:r>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10915" w:type="dxa"/>
            <w:shd w:val="clear" w:color="auto" w:fill="auto"/>
          </w:tcPr>
          <w:p w:rsidR="00F86947" w:rsidRDefault="00F86947" w:rsidP="00F86947">
            <w:pPr>
              <w:spacing w:line="240" w:lineRule="auto"/>
              <w:jc w:val="both"/>
            </w:pPr>
            <w:proofErr w:type="gramStart"/>
            <w:r w:rsidRPr="009C3A86">
              <w:t xml:space="preserve">создать или приобрести благоустроенные жилые помещения для </w:t>
            </w:r>
            <w:r>
              <w:t>их п</w:t>
            </w:r>
            <w:r w:rsidRPr="009C3A86">
              <w:t xml:space="preserve">редоставления по договору социального найма, договору </w:t>
            </w:r>
            <w:r w:rsidRPr="00547DDE">
              <w:t>найма жилого помещения жилищного фонда социального использования</w:t>
            </w:r>
            <w:r>
              <w:t xml:space="preserve">, договору найма специализированного жилого помещения </w:t>
            </w:r>
            <w:r w:rsidRPr="009C3A86">
              <w:t>нанимателям жилых помещений</w:t>
            </w:r>
            <w:r>
              <w:t xml:space="preserve"> </w:t>
            </w:r>
            <w:r w:rsidRPr="009C3A86">
              <w:t>государственного или муниципального жилищного фонда</w:t>
            </w:r>
            <w:r>
              <w:t xml:space="preserve"> в МКД-К</w:t>
            </w:r>
            <w:r w:rsidRPr="009C3A86">
              <w:t xml:space="preserve"> </w:t>
            </w:r>
            <w:r>
              <w:t xml:space="preserve">или на основании письменного заявления нанимателя для предоставления ему жилого помещения на праве собственности </w:t>
            </w:r>
            <w:r w:rsidRPr="009C3A86">
              <w:t>и передать такие жилые помещения муниципальному образованию</w:t>
            </w:r>
            <w:r>
              <w:t xml:space="preserve"> </w:t>
            </w:r>
            <w:proofErr w:type="gramEnd"/>
          </w:p>
        </w:tc>
        <w:tc>
          <w:tcPr>
            <w:tcW w:w="2835" w:type="dxa"/>
            <w:shd w:val="clear" w:color="auto" w:fill="auto"/>
          </w:tcPr>
          <w:p w:rsidR="00F86947" w:rsidRPr="009C3A86" w:rsidRDefault="00F86947" w:rsidP="00F86947">
            <w:pPr>
              <w:spacing w:line="240" w:lineRule="auto"/>
              <w:jc w:val="center"/>
            </w:pPr>
            <w:r>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10915" w:type="dxa"/>
            <w:shd w:val="clear" w:color="auto" w:fill="auto"/>
          </w:tcPr>
          <w:p w:rsidR="00F86947" w:rsidRDefault="00F86947" w:rsidP="00F86947">
            <w:pPr>
              <w:spacing w:line="240" w:lineRule="auto"/>
              <w:jc w:val="both"/>
            </w:pPr>
            <w:proofErr w:type="gramStart"/>
            <w:r w:rsidRPr="009C3A86">
              <w:t xml:space="preserve">предоставить или обеспечить предоставление жилых помещений, переданных Застройщиком муниципальному образованию, по договору социального найма, договору </w:t>
            </w:r>
            <w:r w:rsidRPr="00547DDE">
              <w:t>найма жилого помещения жилищного фонда социального использования</w:t>
            </w:r>
            <w:r>
              <w:t xml:space="preserve"> </w:t>
            </w:r>
            <w:r w:rsidRPr="009C3A86">
              <w:t xml:space="preserve">нанимателям жилых помещений </w:t>
            </w:r>
            <w:r>
              <w:t>г</w:t>
            </w:r>
            <w:r w:rsidRPr="009C3A86">
              <w:t>осударственного или муниципального жилищного фонда</w:t>
            </w:r>
            <w:r>
              <w:t xml:space="preserve"> в МКД-К</w:t>
            </w:r>
            <w:r w:rsidRPr="009C3A86">
              <w:t xml:space="preserve">, в том числе урегулировать право собственности на такие предоставляемые жилые помещения с иными публично-правовыми образованиями, в </w:t>
            </w:r>
            <w:r w:rsidRPr="009C3A86">
              <w:lastRenderedPageBreak/>
              <w:t xml:space="preserve">собственности которых находились </w:t>
            </w:r>
            <w:r>
              <w:t>жилые помещения в МКД-К</w:t>
            </w:r>
            <w:proofErr w:type="gramEnd"/>
          </w:p>
        </w:tc>
        <w:tc>
          <w:tcPr>
            <w:tcW w:w="2835" w:type="dxa"/>
            <w:shd w:val="clear" w:color="auto" w:fill="auto"/>
          </w:tcPr>
          <w:p w:rsidR="00F86947" w:rsidRPr="009C3A86" w:rsidRDefault="00F86947" w:rsidP="00F86947">
            <w:pPr>
              <w:spacing w:line="240" w:lineRule="auto"/>
              <w:jc w:val="center"/>
            </w:pPr>
            <w:r>
              <w:lastRenderedPageBreak/>
              <w:t>Заказчик</w:t>
            </w:r>
          </w:p>
        </w:tc>
      </w:tr>
      <w:tr w:rsidR="00F86947" w:rsidRPr="009C3A86" w:rsidTr="00F86947">
        <w:tc>
          <w:tcPr>
            <w:tcW w:w="675" w:type="dxa"/>
            <w:shd w:val="clear" w:color="auto" w:fill="auto"/>
          </w:tcPr>
          <w:p w:rsidR="00F86947" w:rsidRPr="009C3A86" w:rsidRDefault="00F86947" w:rsidP="00F86947">
            <w:pPr>
              <w:spacing w:line="240" w:lineRule="auto"/>
              <w:jc w:val="both"/>
            </w:pPr>
            <w:r>
              <w:lastRenderedPageBreak/>
              <w:t>7.</w:t>
            </w:r>
          </w:p>
        </w:tc>
        <w:tc>
          <w:tcPr>
            <w:tcW w:w="10915" w:type="dxa"/>
            <w:shd w:val="clear" w:color="auto" w:fill="auto"/>
          </w:tcPr>
          <w:p w:rsidR="00F86947"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нежилых </w:t>
            </w:r>
            <w:r w:rsidRPr="000B3A25">
              <w:t xml:space="preserve">помещений в </w:t>
            </w:r>
            <w:r>
              <w:t>МКД-К</w:t>
            </w:r>
            <w:r w:rsidRPr="000B3A25">
              <w:t xml:space="preserve"> и земельных участков, на которых расположены </w:t>
            </w:r>
            <w:r>
              <w:t>МКД-К.</w:t>
            </w:r>
          </w:p>
        </w:tc>
        <w:tc>
          <w:tcPr>
            <w:tcW w:w="2835" w:type="dxa"/>
            <w:shd w:val="clear" w:color="auto" w:fill="auto"/>
          </w:tcPr>
          <w:p w:rsidR="00F86947" w:rsidRPr="009C3A86" w:rsidRDefault="00F86947" w:rsidP="00F86947">
            <w:pPr>
              <w:spacing w:line="240" w:lineRule="auto"/>
              <w:jc w:val="center"/>
            </w:pPr>
            <w:r w:rsidRPr="00701309">
              <w:t>Застройщик</w:t>
            </w:r>
          </w:p>
        </w:tc>
      </w:tr>
      <w:tr w:rsidR="00F86947" w:rsidRPr="009C3A86" w:rsidTr="00F86947">
        <w:tc>
          <w:tcPr>
            <w:tcW w:w="675" w:type="dxa"/>
            <w:shd w:val="clear" w:color="auto" w:fill="auto"/>
          </w:tcPr>
          <w:p w:rsidR="00F86947" w:rsidRPr="009C3A86" w:rsidRDefault="00F86947" w:rsidP="00F86947">
            <w:pPr>
              <w:spacing w:line="240" w:lineRule="auto"/>
              <w:jc w:val="both"/>
            </w:pPr>
            <w:r>
              <w:t>8.</w:t>
            </w:r>
          </w:p>
        </w:tc>
        <w:tc>
          <w:tcPr>
            <w:tcW w:w="10915" w:type="dxa"/>
            <w:shd w:val="clear" w:color="auto" w:fill="auto"/>
          </w:tcPr>
          <w:p w:rsidR="00F86947"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r w:rsidRPr="000B3A25">
              <w:t xml:space="preserve"> </w:t>
            </w:r>
            <w:r>
              <w:t xml:space="preserve">нежилых </w:t>
            </w:r>
            <w:r w:rsidRPr="000B3A25">
              <w:t xml:space="preserve">помещений в </w:t>
            </w:r>
            <w:r>
              <w:t>МКД-К</w:t>
            </w:r>
            <w:r w:rsidRPr="000B3A25">
              <w:t xml:space="preserve"> и земельных участков, на которых расположены </w:t>
            </w:r>
            <w:r>
              <w:t>МКД-А.</w:t>
            </w:r>
          </w:p>
        </w:tc>
        <w:tc>
          <w:tcPr>
            <w:tcW w:w="2835" w:type="dxa"/>
            <w:shd w:val="clear" w:color="auto" w:fill="auto"/>
          </w:tcPr>
          <w:p w:rsidR="00F86947" w:rsidRPr="009C3A86" w:rsidRDefault="00F86947" w:rsidP="00F86947">
            <w:pPr>
              <w:spacing w:line="240" w:lineRule="auto"/>
              <w:jc w:val="center"/>
            </w:pPr>
            <w:r w:rsidRPr="00EC7CBE">
              <w:t>Заказчик</w:t>
            </w: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pPr>
            <w:r>
              <w:t>9.</w:t>
            </w:r>
          </w:p>
        </w:tc>
        <w:tc>
          <w:tcPr>
            <w:tcW w:w="10915" w:type="dxa"/>
            <w:shd w:val="clear" w:color="auto" w:fill="auto"/>
          </w:tcPr>
          <w:p w:rsidR="00F86947" w:rsidRDefault="00F86947" w:rsidP="00F86947">
            <w:pPr>
              <w:spacing w:line="240" w:lineRule="auto"/>
              <w:jc w:val="both"/>
            </w:pPr>
            <w:r w:rsidRPr="009C3A86">
              <w:t>Заключить соглашения об изъятии</w:t>
            </w:r>
            <w:proofErr w:type="gramStart"/>
            <w:r w:rsidRPr="009C3A86">
              <w:t xml:space="preserve"> </w:t>
            </w:r>
            <w:r>
              <w:t>И</w:t>
            </w:r>
            <w:proofErr w:type="gramEnd"/>
            <w:r>
              <w:t>ных объектов</w:t>
            </w:r>
            <w:r w:rsidRPr="009C3A86">
              <w:t xml:space="preserve"> и земельных участков, на которых расположены </w:t>
            </w:r>
            <w:r>
              <w:t>Иные объекты,</w:t>
            </w:r>
            <w:r w:rsidRPr="009C3A86">
              <w:t xml:space="preserve"> </w:t>
            </w:r>
            <w:r>
              <w:t xml:space="preserve">для государственных/муниципальных нужд в целях комплексного развития территории </w:t>
            </w:r>
            <w:r w:rsidRPr="009C3A86">
              <w:t>с их собственниками</w:t>
            </w:r>
          </w:p>
        </w:tc>
        <w:tc>
          <w:tcPr>
            <w:tcW w:w="2835" w:type="dxa"/>
            <w:shd w:val="clear" w:color="auto" w:fill="auto"/>
          </w:tcPr>
          <w:p w:rsidR="00F86947" w:rsidRPr="00EC7CBE" w:rsidRDefault="00F86947" w:rsidP="00F86947">
            <w:pPr>
              <w:spacing w:line="240" w:lineRule="auto"/>
              <w:jc w:val="center"/>
            </w:pPr>
          </w:p>
        </w:tc>
      </w:tr>
      <w:tr w:rsidR="00F86947" w:rsidRPr="009C3A86" w:rsidTr="00F86947">
        <w:trPr>
          <w:trHeight w:val="821"/>
        </w:trPr>
        <w:tc>
          <w:tcPr>
            <w:tcW w:w="675" w:type="dxa"/>
            <w:vMerge/>
            <w:shd w:val="clear" w:color="auto" w:fill="auto"/>
          </w:tcPr>
          <w:p w:rsidR="00F86947" w:rsidRPr="009C3A86" w:rsidRDefault="00F86947" w:rsidP="00F86947">
            <w:pPr>
              <w:spacing w:line="240" w:lineRule="auto"/>
              <w:jc w:val="both"/>
            </w:pPr>
          </w:p>
        </w:tc>
        <w:tc>
          <w:tcPr>
            <w:tcW w:w="10915" w:type="dxa"/>
            <w:shd w:val="clear" w:color="auto" w:fill="auto"/>
          </w:tcPr>
          <w:p w:rsidR="00F86947" w:rsidRDefault="00F86947" w:rsidP="00F86947">
            <w:pPr>
              <w:spacing w:line="240" w:lineRule="auto"/>
              <w:jc w:val="both"/>
            </w:pPr>
            <w:r w:rsidRPr="009C3A86">
              <w:t xml:space="preserve">с </w:t>
            </w:r>
            <w:r>
              <w:t xml:space="preserve">гражданами и юридическими лицами, которым принадлежит право собственности на </w:t>
            </w:r>
            <w:r w:rsidRPr="009C3A86">
              <w:t>нежилы</w:t>
            </w:r>
            <w:r>
              <w:t>е</w:t>
            </w:r>
            <w:r w:rsidRPr="009C3A86">
              <w:t xml:space="preserve"> помещени</w:t>
            </w:r>
            <w:r>
              <w:t>я</w:t>
            </w:r>
            <w:r w:rsidRPr="009C3A86">
              <w:t xml:space="preserve"> и земельны</w:t>
            </w:r>
            <w:r>
              <w:t>е</w:t>
            </w:r>
            <w:r w:rsidRPr="009C3A86">
              <w:t xml:space="preserve"> участк</w:t>
            </w:r>
            <w:r>
              <w:t>и</w:t>
            </w:r>
          </w:p>
        </w:tc>
        <w:tc>
          <w:tcPr>
            <w:tcW w:w="2835" w:type="dxa"/>
            <w:shd w:val="clear" w:color="auto" w:fill="auto"/>
          </w:tcPr>
          <w:p w:rsidR="00F86947" w:rsidRPr="009C3A86" w:rsidRDefault="00F86947" w:rsidP="00F86947">
            <w:pPr>
              <w:spacing w:line="240" w:lineRule="auto"/>
              <w:jc w:val="center"/>
            </w:pPr>
            <w:r w:rsidRPr="009C3A86">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jc w:val="both"/>
              <w:rPr>
                <w:sz w:val="22"/>
              </w:rPr>
            </w:pPr>
            <w:r w:rsidRPr="009C3A86">
              <w:t xml:space="preserve">с публично-правовыми образованиями, которым принадлежит право собственности на </w:t>
            </w:r>
            <w:r>
              <w:t>нежилые помещения</w:t>
            </w:r>
            <w:r w:rsidRPr="009C3A86">
              <w:t xml:space="preserve"> </w:t>
            </w:r>
            <w:r>
              <w:t xml:space="preserve">и земельные участки </w:t>
            </w:r>
            <w:r w:rsidRPr="009C3A86">
              <w:t xml:space="preserve">(за исключением </w:t>
            </w:r>
            <w:r>
              <w:t xml:space="preserve">субъекта РФ либо </w:t>
            </w:r>
            <w:r w:rsidRPr="009C3A86">
              <w:t xml:space="preserve">муниципального образования, </w:t>
            </w:r>
            <w:r>
              <w:t>органом которого</w:t>
            </w:r>
            <w:r w:rsidRPr="009C3A86">
              <w:t xml:space="preserve"> заключен Договор)</w:t>
            </w:r>
          </w:p>
        </w:tc>
        <w:tc>
          <w:tcPr>
            <w:tcW w:w="2835" w:type="dxa"/>
            <w:shd w:val="clear" w:color="auto" w:fill="auto"/>
          </w:tcPr>
          <w:p w:rsidR="00F86947" w:rsidRPr="009C3A86" w:rsidRDefault="00F86947" w:rsidP="00F86947">
            <w:pPr>
              <w:spacing w:line="240" w:lineRule="auto"/>
              <w:jc w:val="center"/>
              <w:rPr>
                <w:sz w:val="22"/>
              </w:rPr>
            </w:pPr>
            <w:r>
              <w:t>Заказчик</w:t>
            </w:r>
          </w:p>
        </w:tc>
      </w:tr>
      <w:tr w:rsidR="00F86947" w:rsidRPr="009C3A86" w:rsidTr="00F86947">
        <w:tc>
          <w:tcPr>
            <w:tcW w:w="675" w:type="dxa"/>
            <w:vMerge w:val="restart"/>
            <w:shd w:val="clear" w:color="auto" w:fill="auto"/>
          </w:tcPr>
          <w:p w:rsidR="00F86947" w:rsidRPr="009C3A86" w:rsidRDefault="00F86947" w:rsidP="00F86947">
            <w:pPr>
              <w:spacing w:line="240" w:lineRule="auto"/>
              <w:rPr>
                <w:sz w:val="22"/>
              </w:rPr>
            </w:pPr>
            <w:r>
              <w:t>10.</w:t>
            </w:r>
          </w:p>
        </w:tc>
        <w:tc>
          <w:tcPr>
            <w:tcW w:w="10915" w:type="dxa"/>
            <w:shd w:val="clear" w:color="auto" w:fill="auto"/>
          </w:tcPr>
          <w:p w:rsidR="00F86947" w:rsidRPr="009C3A86" w:rsidRDefault="00F86947" w:rsidP="00F86947">
            <w:pPr>
              <w:spacing w:line="240" w:lineRule="auto"/>
              <w:jc w:val="both"/>
              <w:rPr>
                <w:sz w:val="22"/>
              </w:rPr>
            </w:pPr>
            <w:r>
              <w:t>Выполнить обязательства по</w:t>
            </w:r>
            <w:r w:rsidRPr="009C3A86">
              <w:t xml:space="preserve"> соглашения</w:t>
            </w:r>
            <w:r>
              <w:t>м</w:t>
            </w:r>
            <w:r w:rsidRPr="009C3A86">
              <w:t xml:space="preserve"> об изъятии </w:t>
            </w:r>
            <w:r>
              <w:t xml:space="preserve">нежилых </w:t>
            </w:r>
            <w:r w:rsidRPr="009C3A86">
              <w:t>помещений в МКД</w:t>
            </w:r>
            <w:r>
              <w:t>-К</w:t>
            </w:r>
            <w:r w:rsidRPr="009C3A86">
              <w:t xml:space="preserve"> и земельных участков, на которых расположены такие </w:t>
            </w:r>
            <w:r>
              <w:t>М</w:t>
            </w:r>
            <w:r w:rsidRPr="009C3A86">
              <w:t>КД</w:t>
            </w:r>
            <w:r>
              <w:t>-К</w:t>
            </w:r>
            <w:r w:rsidRPr="009C3A86">
              <w:t xml:space="preserve">, </w:t>
            </w:r>
            <w:r>
              <w:t xml:space="preserve">в целях комплексного развития территории, </w:t>
            </w:r>
            <w:r w:rsidRPr="009C3A86">
              <w:t>в том числе:</w:t>
            </w:r>
          </w:p>
        </w:tc>
        <w:tc>
          <w:tcPr>
            <w:tcW w:w="2835" w:type="dxa"/>
            <w:shd w:val="clear" w:color="auto" w:fill="auto"/>
          </w:tcPr>
          <w:p w:rsidR="00F86947" w:rsidRPr="009C3A86" w:rsidRDefault="00F86947" w:rsidP="00F86947">
            <w:pPr>
              <w:spacing w:line="240" w:lineRule="auto"/>
              <w:jc w:val="center"/>
              <w:rPr>
                <w:sz w:val="22"/>
              </w:rPr>
            </w:pPr>
          </w:p>
        </w:tc>
      </w:tr>
      <w:tr w:rsidR="00F86947" w:rsidRPr="009C3A86" w:rsidTr="00F86947">
        <w:tc>
          <w:tcPr>
            <w:tcW w:w="675" w:type="dxa"/>
            <w:vMerge/>
            <w:shd w:val="clear" w:color="auto" w:fill="auto"/>
          </w:tcPr>
          <w:p w:rsidR="00F86947" w:rsidRPr="009C3A86" w:rsidRDefault="00F86947" w:rsidP="00F86947">
            <w:pPr>
              <w:spacing w:line="240" w:lineRule="auto"/>
            </w:pPr>
          </w:p>
        </w:tc>
        <w:tc>
          <w:tcPr>
            <w:tcW w:w="10915" w:type="dxa"/>
            <w:shd w:val="clear" w:color="auto" w:fill="auto"/>
          </w:tcPr>
          <w:p w:rsidR="00F86947" w:rsidRPr="009C3A86" w:rsidRDefault="00F86947" w:rsidP="00F86947">
            <w:pPr>
              <w:spacing w:line="240" w:lineRule="auto"/>
            </w:pPr>
            <w:proofErr w:type="gramStart"/>
            <w:r>
              <w:t>в</w:t>
            </w:r>
            <w:r w:rsidRPr="009C3A86">
              <w:t xml:space="preserve">ыплатить </w:t>
            </w:r>
            <w:r>
              <w:t>гражданам и юридическим лицам, являющимся собственниками</w:t>
            </w:r>
            <w:r w:rsidRPr="009C3A86">
              <w:t xml:space="preserve"> нежилых помещений</w:t>
            </w:r>
            <w:r>
              <w:t>,</w:t>
            </w:r>
            <w:r w:rsidRPr="009C3A86">
              <w:t xml:space="preserve"> </w:t>
            </w:r>
            <w:r>
              <w:t xml:space="preserve">земельных участков, </w:t>
            </w:r>
            <w:r w:rsidRPr="009C3A86">
              <w:t xml:space="preserve">возмещения за изымаемые </w:t>
            </w:r>
            <w:r>
              <w:t xml:space="preserve">в целях комплексного развития территории нежилые </w:t>
            </w:r>
            <w:r w:rsidRPr="009C3A86">
              <w:t>помещения, земельные участки</w:t>
            </w:r>
            <w:proofErr w:type="gramEnd"/>
          </w:p>
        </w:tc>
        <w:tc>
          <w:tcPr>
            <w:tcW w:w="2835" w:type="dxa"/>
            <w:shd w:val="clear" w:color="auto" w:fill="auto"/>
          </w:tcPr>
          <w:p w:rsidR="00F86947" w:rsidRPr="009C3A86" w:rsidRDefault="00F86947" w:rsidP="00F86947">
            <w:pPr>
              <w:spacing w:line="240" w:lineRule="auto"/>
              <w:jc w:val="center"/>
              <w:rPr>
                <w:sz w:val="22"/>
              </w:rPr>
            </w:pPr>
            <w:r w:rsidRPr="009C3A86">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jc w:val="both"/>
              <w:rPr>
                <w:sz w:val="22"/>
              </w:rPr>
            </w:pPr>
            <w:proofErr w:type="gramStart"/>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w:t>
            </w:r>
            <w:r w:rsidRPr="009C3A86">
              <w:lastRenderedPageBreak/>
              <w:t>являющимся собственниками нежилых помещений в МКД</w:t>
            </w:r>
            <w:r>
              <w:t>-К</w:t>
            </w:r>
            <w:r w:rsidRPr="009C3A86">
              <w:t xml:space="preserve">, </w:t>
            </w:r>
            <w:r>
              <w:t xml:space="preserve">земельного участка, </w:t>
            </w:r>
            <w:r w:rsidRPr="009C3A86">
              <w:t xml:space="preserve">возмещения за изымаемые для </w:t>
            </w:r>
            <w:r>
              <w:t>государственных/</w:t>
            </w:r>
            <w:r w:rsidRPr="009C3A86">
              <w:t xml:space="preserve">муниципальных нужд </w:t>
            </w:r>
            <w:r>
              <w:t xml:space="preserve">в целях комплексного развития территории </w:t>
            </w:r>
            <w:r w:rsidRPr="009C3A86">
              <w:t>нежилые помещения, земельные участки или исполнить иным образом соглашение об изъятии с такими собственниками</w:t>
            </w:r>
            <w:proofErr w:type="gramEnd"/>
          </w:p>
        </w:tc>
        <w:tc>
          <w:tcPr>
            <w:tcW w:w="2835" w:type="dxa"/>
            <w:shd w:val="clear" w:color="auto" w:fill="auto"/>
          </w:tcPr>
          <w:p w:rsidR="00F86947" w:rsidRPr="00EA681E" w:rsidRDefault="00F86947" w:rsidP="00F86947">
            <w:pPr>
              <w:spacing w:line="240" w:lineRule="auto"/>
              <w:jc w:val="center"/>
            </w:pPr>
            <w:r w:rsidRPr="00EA681E">
              <w:lastRenderedPageBreak/>
              <w:t>Заказчик</w:t>
            </w:r>
          </w:p>
        </w:tc>
      </w:tr>
      <w:tr w:rsidR="00F86947" w:rsidRPr="00942CC1" w:rsidTr="00F86947">
        <w:tc>
          <w:tcPr>
            <w:tcW w:w="14425" w:type="dxa"/>
            <w:gridSpan w:val="3"/>
            <w:shd w:val="clear" w:color="auto" w:fill="auto"/>
          </w:tcPr>
          <w:p w:rsidR="00F86947" w:rsidRPr="00942CC1" w:rsidRDefault="00F86947" w:rsidP="00F86947">
            <w:pPr>
              <w:spacing w:line="240" w:lineRule="auto"/>
              <w:ind w:firstLine="709"/>
              <w:jc w:val="both"/>
              <w:rPr>
                <w:b/>
                <w:sz w:val="22"/>
              </w:rPr>
            </w:pPr>
            <w:r w:rsidRPr="00C4146D">
              <w:rPr>
                <w:b/>
                <w:lang w:val="en-US"/>
              </w:rPr>
              <w:lastRenderedPageBreak/>
              <w:t>I</w:t>
            </w:r>
            <w:r w:rsidRPr="00C4146D">
              <w:rPr>
                <w:b/>
              </w:rPr>
              <w:t xml:space="preserve">.В. Обязательства в отношении </w:t>
            </w:r>
            <w:r w:rsidRPr="00C5747B">
              <w:rPr>
                <w:b/>
              </w:rPr>
              <w:t xml:space="preserve">указанных в </w:t>
            </w:r>
            <w:r w:rsidRPr="00942CC1">
              <w:rPr>
                <w:b/>
              </w:rPr>
              <w:t>таблицах 3 и 4 Приложения 2 к</w:t>
            </w:r>
            <w:r w:rsidRPr="00C4146D">
              <w:rPr>
                <w:b/>
              </w:rPr>
              <w:t xml:space="preserve"> Договору объектов недвижимости (в том числе помещений в таких объектах), которые подлежат изъятию (в том числе земельные</w:t>
            </w:r>
            <w:r w:rsidRPr="00C5747B">
              <w:rPr>
                <w:b/>
              </w:rPr>
              <w:t xml:space="preserve"> участк</w:t>
            </w:r>
            <w:r w:rsidRPr="00942CC1">
              <w:rPr>
                <w:b/>
              </w:rPr>
              <w:t>и, на которых они расположены) в целях комплексного развития территории для государственных или муниципальных нужд, сносу или реконструкции (Иные объекты)</w:t>
            </w:r>
          </w:p>
        </w:tc>
      </w:tr>
      <w:tr w:rsidR="00F86947" w:rsidRPr="009C3A86" w:rsidTr="00F86947">
        <w:tc>
          <w:tcPr>
            <w:tcW w:w="675" w:type="dxa"/>
            <w:shd w:val="clear" w:color="auto" w:fill="auto"/>
          </w:tcPr>
          <w:p w:rsidR="00F86947" w:rsidRPr="0081110C" w:rsidRDefault="00F86947" w:rsidP="00F86947">
            <w:pPr>
              <w:spacing w:line="240" w:lineRule="auto"/>
              <w:jc w:val="both"/>
            </w:pPr>
            <w:r w:rsidRPr="0081110C">
              <w:t>1</w:t>
            </w:r>
            <w:r>
              <w:t>1</w:t>
            </w:r>
            <w:r w:rsidRPr="0081110C">
              <w:t>.</w:t>
            </w:r>
          </w:p>
        </w:tc>
        <w:tc>
          <w:tcPr>
            <w:tcW w:w="10915" w:type="dxa"/>
            <w:shd w:val="clear" w:color="auto" w:fill="auto"/>
          </w:tcPr>
          <w:p w:rsidR="00F86947" w:rsidRPr="009C3A86" w:rsidRDefault="00F86947" w:rsidP="00F86947">
            <w:pPr>
              <w:spacing w:line="240" w:lineRule="auto"/>
              <w:jc w:val="both"/>
              <w:rPr>
                <w:b/>
                <w:sz w:val="22"/>
              </w:rPr>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в целях комплексного развития территории</w:t>
            </w:r>
            <w:proofErr w:type="gramStart"/>
            <w:r>
              <w:t xml:space="preserve"> И</w:t>
            </w:r>
            <w:proofErr w:type="gramEnd"/>
            <w:r>
              <w:t xml:space="preserve">ных объектов </w:t>
            </w:r>
            <w:r w:rsidRPr="000B3A25">
              <w:t xml:space="preserve">и земельных участков, на которых расположены </w:t>
            </w:r>
            <w:r>
              <w:t>Иные объекты</w:t>
            </w:r>
          </w:p>
        </w:tc>
        <w:tc>
          <w:tcPr>
            <w:tcW w:w="2835" w:type="dxa"/>
            <w:shd w:val="clear" w:color="auto" w:fill="auto"/>
          </w:tcPr>
          <w:p w:rsidR="00F86947" w:rsidRPr="009C3A86" w:rsidRDefault="00F86947" w:rsidP="00F86947">
            <w:pPr>
              <w:spacing w:line="240" w:lineRule="auto"/>
              <w:jc w:val="center"/>
              <w:rPr>
                <w:b/>
                <w:sz w:val="22"/>
              </w:rPr>
            </w:pPr>
            <w:r w:rsidRPr="00701309">
              <w:t>Застройщик</w:t>
            </w:r>
          </w:p>
        </w:tc>
      </w:tr>
      <w:tr w:rsidR="00F86947" w:rsidRPr="009C3A86" w:rsidTr="00F86947">
        <w:tc>
          <w:tcPr>
            <w:tcW w:w="675" w:type="dxa"/>
            <w:shd w:val="clear" w:color="auto" w:fill="auto"/>
          </w:tcPr>
          <w:p w:rsidR="00F86947" w:rsidRPr="0081110C" w:rsidRDefault="00F86947" w:rsidP="00F86947">
            <w:pPr>
              <w:spacing w:line="240" w:lineRule="auto"/>
              <w:jc w:val="both"/>
            </w:pPr>
            <w:r w:rsidRPr="0081110C">
              <w:t>1</w:t>
            </w:r>
            <w:r>
              <w:t>2</w:t>
            </w:r>
            <w:r w:rsidRPr="0081110C">
              <w:t>.</w:t>
            </w:r>
          </w:p>
        </w:tc>
        <w:tc>
          <w:tcPr>
            <w:tcW w:w="10915" w:type="dxa"/>
            <w:shd w:val="clear" w:color="auto" w:fill="auto"/>
          </w:tcPr>
          <w:p w:rsidR="00F86947" w:rsidRPr="009C3A86" w:rsidRDefault="00F86947" w:rsidP="00F86947">
            <w:pPr>
              <w:spacing w:line="240" w:lineRule="auto"/>
              <w:jc w:val="both"/>
              <w:rPr>
                <w:sz w:val="22"/>
              </w:rPr>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proofErr w:type="gramStart"/>
            <w:r w:rsidRPr="000B3A25">
              <w:t xml:space="preserve"> </w:t>
            </w:r>
            <w:r>
              <w:t>И</w:t>
            </w:r>
            <w:proofErr w:type="gramEnd"/>
            <w:r>
              <w:t>ных объектов</w:t>
            </w:r>
            <w:r w:rsidRPr="000B3A25">
              <w:t xml:space="preserve"> и земельных участков, на которых расположены </w:t>
            </w:r>
            <w:r>
              <w:t>Иные объекты</w:t>
            </w:r>
          </w:p>
        </w:tc>
        <w:tc>
          <w:tcPr>
            <w:tcW w:w="2835" w:type="dxa"/>
            <w:shd w:val="clear" w:color="auto" w:fill="auto"/>
          </w:tcPr>
          <w:p w:rsidR="00F86947" w:rsidRPr="009C3A86" w:rsidRDefault="00F86947" w:rsidP="00F86947">
            <w:pPr>
              <w:spacing w:line="240" w:lineRule="auto"/>
              <w:jc w:val="center"/>
              <w:rPr>
                <w:sz w:val="22"/>
              </w:rPr>
            </w:pPr>
            <w:r w:rsidRPr="00EC7CBE">
              <w:t>Заказчик</w:t>
            </w:r>
          </w:p>
        </w:tc>
      </w:tr>
      <w:tr w:rsidR="00F86947" w:rsidRPr="009C3A86" w:rsidTr="00F86947">
        <w:tc>
          <w:tcPr>
            <w:tcW w:w="675" w:type="dxa"/>
            <w:vMerge w:val="restart"/>
            <w:shd w:val="clear" w:color="auto" w:fill="auto"/>
          </w:tcPr>
          <w:p w:rsidR="00F86947" w:rsidRPr="0081110C" w:rsidRDefault="00F86947" w:rsidP="00F86947">
            <w:pPr>
              <w:spacing w:line="240" w:lineRule="auto"/>
              <w:jc w:val="both"/>
            </w:pPr>
            <w:r w:rsidRPr="0081110C">
              <w:t>1</w:t>
            </w:r>
            <w:r>
              <w:t>3</w:t>
            </w:r>
            <w:r w:rsidRPr="0081110C">
              <w:t>.</w:t>
            </w:r>
          </w:p>
        </w:tc>
        <w:tc>
          <w:tcPr>
            <w:tcW w:w="10915" w:type="dxa"/>
            <w:shd w:val="clear" w:color="auto" w:fill="auto"/>
          </w:tcPr>
          <w:p w:rsidR="00F86947" w:rsidRPr="00F74802" w:rsidRDefault="00F86947" w:rsidP="00F86947">
            <w:pPr>
              <w:spacing w:line="240" w:lineRule="auto"/>
              <w:jc w:val="both"/>
            </w:pPr>
            <w:r w:rsidRPr="009C3A86">
              <w:t xml:space="preserve">Заключить соглашения об изъятии </w:t>
            </w:r>
            <w:r w:rsidRPr="000B3A25">
              <w:t xml:space="preserve">для </w:t>
            </w:r>
            <w:r>
              <w:t>государственных/</w:t>
            </w:r>
            <w:r w:rsidRPr="000B3A25">
              <w:t>муниципальных нужд</w:t>
            </w:r>
            <w:r>
              <w:t xml:space="preserve"> в целях комплексного развития территории</w:t>
            </w:r>
            <w:proofErr w:type="gramStart"/>
            <w:r w:rsidRPr="009C3A86">
              <w:t xml:space="preserve"> </w:t>
            </w:r>
            <w:r>
              <w:t>И</w:t>
            </w:r>
            <w:proofErr w:type="gramEnd"/>
            <w:r>
              <w:t>ных объектов</w:t>
            </w:r>
            <w:r w:rsidRPr="009C3A86">
              <w:t xml:space="preserve"> и земельных участков, на которых расположены </w:t>
            </w:r>
            <w:r>
              <w:t xml:space="preserve">Иные объекты, </w:t>
            </w:r>
            <w:r w:rsidRPr="009C3A86">
              <w:t>с их собственниками</w:t>
            </w:r>
            <w:r>
              <w:t>, в том числе:</w:t>
            </w:r>
          </w:p>
        </w:tc>
        <w:tc>
          <w:tcPr>
            <w:tcW w:w="2835" w:type="dxa"/>
            <w:shd w:val="clear" w:color="auto" w:fill="auto"/>
          </w:tcPr>
          <w:p w:rsidR="00F86947" w:rsidRPr="009C3A86" w:rsidRDefault="00F86947" w:rsidP="00F86947">
            <w:pPr>
              <w:spacing w:line="240" w:lineRule="auto"/>
              <w:jc w:val="center"/>
              <w:rPr>
                <w:sz w:val="22"/>
              </w:rPr>
            </w:pPr>
          </w:p>
        </w:tc>
      </w:tr>
      <w:tr w:rsidR="00F86947" w:rsidRPr="009C3A86" w:rsidTr="00F86947">
        <w:tc>
          <w:tcPr>
            <w:tcW w:w="675" w:type="dxa"/>
            <w:vMerge/>
            <w:shd w:val="clear" w:color="auto" w:fill="auto"/>
          </w:tcPr>
          <w:p w:rsidR="00F86947" w:rsidRPr="009C3A86" w:rsidRDefault="00F86947" w:rsidP="00F86947">
            <w:pPr>
              <w:spacing w:line="240" w:lineRule="auto"/>
              <w:jc w:val="both"/>
              <w:rPr>
                <w:sz w:val="22"/>
              </w:rPr>
            </w:pPr>
          </w:p>
        </w:tc>
        <w:tc>
          <w:tcPr>
            <w:tcW w:w="10915" w:type="dxa"/>
            <w:shd w:val="clear" w:color="auto" w:fill="auto"/>
          </w:tcPr>
          <w:p w:rsidR="00F86947" w:rsidRPr="009C3A86" w:rsidRDefault="00F86947" w:rsidP="00F86947">
            <w:pPr>
              <w:spacing w:line="240" w:lineRule="auto"/>
              <w:jc w:val="both"/>
            </w:pPr>
            <w:r w:rsidRPr="009C3A86">
              <w:t xml:space="preserve">с </w:t>
            </w:r>
            <w:r>
              <w:t>гражданами и юридическими лицами, которым принадлежит право собственности на</w:t>
            </w:r>
            <w:proofErr w:type="gramStart"/>
            <w:r>
              <w:t xml:space="preserve"> И</w:t>
            </w:r>
            <w:proofErr w:type="gramEnd"/>
            <w:r>
              <w:t>ные объекты</w:t>
            </w:r>
            <w:r w:rsidRPr="009C3A86">
              <w:t xml:space="preserve"> и земельны</w:t>
            </w:r>
            <w:r>
              <w:t>е</w:t>
            </w:r>
            <w:r w:rsidRPr="009C3A86">
              <w:t xml:space="preserve"> участк</w:t>
            </w:r>
            <w:r>
              <w:t>и</w:t>
            </w:r>
          </w:p>
        </w:tc>
        <w:tc>
          <w:tcPr>
            <w:tcW w:w="2835" w:type="dxa"/>
            <w:shd w:val="clear" w:color="auto" w:fill="auto"/>
          </w:tcPr>
          <w:p w:rsidR="00F86947" w:rsidRPr="009C3A86" w:rsidRDefault="00F86947" w:rsidP="00F86947">
            <w:pPr>
              <w:spacing w:line="240" w:lineRule="auto"/>
              <w:jc w:val="center"/>
              <w:rPr>
                <w:sz w:val="22"/>
              </w:rPr>
            </w:pPr>
            <w:r w:rsidRPr="009C3A86">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jc w:val="both"/>
              <w:rPr>
                <w:sz w:val="22"/>
              </w:rPr>
            </w:pPr>
          </w:p>
        </w:tc>
        <w:tc>
          <w:tcPr>
            <w:tcW w:w="10915" w:type="dxa"/>
            <w:shd w:val="clear" w:color="auto" w:fill="auto"/>
          </w:tcPr>
          <w:p w:rsidR="00F86947" w:rsidRPr="009C3A86" w:rsidRDefault="00F86947" w:rsidP="00F86947">
            <w:pPr>
              <w:spacing w:line="240" w:lineRule="auto"/>
              <w:jc w:val="both"/>
            </w:pPr>
            <w:r w:rsidRPr="009C3A86">
              <w:t>с публично-правовыми образованиями, которым принадлежит право собственности на</w:t>
            </w:r>
            <w:proofErr w:type="gramStart"/>
            <w:r w:rsidRPr="009C3A86">
              <w:t xml:space="preserve"> </w:t>
            </w:r>
            <w:r>
              <w:t>И</w:t>
            </w:r>
            <w:proofErr w:type="gramEnd"/>
            <w:r>
              <w:t>ные объекты и земельные участки</w:t>
            </w:r>
            <w:r w:rsidRPr="009C3A86">
              <w:t xml:space="preserve">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w:t>
            </w:r>
          </w:p>
        </w:tc>
        <w:tc>
          <w:tcPr>
            <w:tcW w:w="2835" w:type="dxa"/>
            <w:shd w:val="clear" w:color="auto" w:fill="auto"/>
          </w:tcPr>
          <w:p w:rsidR="00F86947" w:rsidRPr="009C3A86" w:rsidRDefault="00F86947" w:rsidP="00F86947">
            <w:pPr>
              <w:spacing w:line="240" w:lineRule="auto"/>
              <w:jc w:val="center"/>
              <w:rPr>
                <w:sz w:val="22"/>
              </w:rPr>
            </w:pPr>
            <w:r>
              <w:t>Заказчик</w:t>
            </w: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rPr>
                <w:sz w:val="22"/>
              </w:rPr>
            </w:pPr>
            <w:r>
              <w:t>14.</w:t>
            </w:r>
          </w:p>
        </w:tc>
        <w:tc>
          <w:tcPr>
            <w:tcW w:w="10915" w:type="dxa"/>
            <w:shd w:val="clear" w:color="auto" w:fill="auto"/>
          </w:tcPr>
          <w:p w:rsidR="00F86947" w:rsidRPr="009C3A86" w:rsidRDefault="00F86947" w:rsidP="00F86947">
            <w:pPr>
              <w:spacing w:line="240" w:lineRule="auto"/>
              <w:jc w:val="both"/>
            </w:pPr>
            <w:r>
              <w:t>Выполнить обязательства по</w:t>
            </w:r>
            <w:r w:rsidRPr="009C3A86">
              <w:t xml:space="preserve"> соглашения</w:t>
            </w:r>
            <w:r>
              <w:t>м</w:t>
            </w:r>
            <w:r w:rsidRPr="009C3A86">
              <w:t xml:space="preserve"> об изъятии</w:t>
            </w:r>
            <w:proofErr w:type="gramStart"/>
            <w:r w:rsidRPr="009C3A86">
              <w:t xml:space="preserve"> </w:t>
            </w:r>
            <w:r>
              <w:t>И</w:t>
            </w:r>
            <w:proofErr w:type="gramEnd"/>
            <w:r>
              <w:t>ных объектов</w:t>
            </w:r>
            <w:r w:rsidRPr="009C3A86">
              <w:t xml:space="preserve"> и земельных участков, на которых расположены </w:t>
            </w:r>
            <w:r>
              <w:t>Иные объекты</w:t>
            </w:r>
            <w:r w:rsidRPr="009C3A86">
              <w:t xml:space="preserve">, </w:t>
            </w:r>
            <w:r>
              <w:t xml:space="preserve">в целях комплексного развития </w:t>
            </w:r>
            <w:r>
              <w:lastRenderedPageBreak/>
              <w:t xml:space="preserve">территории, </w:t>
            </w:r>
            <w:r w:rsidRPr="009C3A86">
              <w:t>в том числе:</w:t>
            </w:r>
          </w:p>
        </w:tc>
        <w:tc>
          <w:tcPr>
            <w:tcW w:w="2835" w:type="dxa"/>
            <w:shd w:val="clear" w:color="auto" w:fill="auto"/>
          </w:tcPr>
          <w:p w:rsidR="00F86947" w:rsidRDefault="00F86947" w:rsidP="00F86947">
            <w:pPr>
              <w:spacing w:line="240" w:lineRule="auto"/>
              <w:jc w:val="center"/>
            </w:pPr>
          </w:p>
        </w:tc>
      </w:tr>
      <w:tr w:rsidR="00F86947" w:rsidRPr="009C3A86" w:rsidTr="00F86947">
        <w:trPr>
          <w:trHeight w:val="591"/>
        </w:trPr>
        <w:tc>
          <w:tcPr>
            <w:tcW w:w="675" w:type="dxa"/>
            <w:vMerge/>
            <w:shd w:val="clear" w:color="auto" w:fill="auto"/>
          </w:tcPr>
          <w:p w:rsidR="00F86947" w:rsidRPr="009C3A86" w:rsidRDefault="00F86947" w:rsidP="00F86947">
            <w:pPr>
              <w:spacing w:line="240" w:lineRule="auto"/>
              <w:jc w:val="both"/>
              <w:rPr>
                <w:b/>
                <w:sz w:val="22"/>
              </w:rPr>
            </w:pPr>
          </w:p>
        </w:tc>
        <w:tc>
          <w:tcPr>
            <w:tcW w:w="10915" w:type="dxa"/>
            <w:shd w:val="clear" w:color="auto" w:fill="auto"/>
          </w:tcPr>
          <w:p w:rsidR="00F86947" w:rsidRPr="009C3A86" w:rsidRDefault="00F86947" w:rsidP="00F86947">
            <w:pPr>
              <w:spacing w:line="240" w:lineRule="auto"/>
              <w:jc w:val="both"/>
              <w:rPr>
                <w:b/>
                <w:sz w:val="22"/>
              </w:rPr>
            </w:pPr>
            <w:r>
              <w:t>в</w:t>
            </w:r>
            <w:r w:rsidRPr="009C3A86">
              <w:t xml:space="preserve">ыплатить </w:t>
            </w:r>
            <w:r>
              <w:t>гражданам и юридическим лицам, являющимся собственниками</w:t>
            </w:r>
            <w:proofErr w:type="gramStart"/>
            <w:r w:rsidRPr="009C3A86">
              <w:t xml:space="preserve"> </w:t>
            </w:r>
            <w:r>
              <w:t>И</w:t>
            </w:r>
            <w:proofErr w:type="gramEnd"/>
            <w:r>
              <w:t>ных объектов и земельных участков,</w:t>
            </w:r>
            <w:r w:rsidRPr="009C3A86">
              <w:t xml:space="preserve"> возмещения за изымаемые </w:t>
            </w:r>
            <w:r>
              <w:t>в целях комплексного развития территории Иные объекты</w:t>
            </w:r>
            <w:r w:rsidRPr="009C3A86">
              <w:t>, земельные участки</w:t>
            </w:r>
          </w:p>
        </w:tc>
        <w:tc>
          <w:tcPr>
            <w:tcW w:w="2835" w:type="dxa"/>
            <w:shd w:val="clear" w:color="auto" w:fill="auto"/>
          </w:tcPr>
          <w:p w:rsidR="00F86947" w:rsidRPr="009C3A86" w:rsidRDefault="00F86947" w:rsidP="00F86947">
            <w:pPr>
              <w:spacing w:line="240" w:lineRule="auto"/>
              <w:jc w:val="center"/>
              <w:rPr>
                <w:b/>
                <w:sz w:val="22"/>
              </w:rPr>
            </w:pPr>
            <w:r w:rsidRPr="009C3A86">
              <w:t>Застройщик</w:t>
            </w:r>
          </w:p>
        </w:tc>
      </w:tr>
      <w:tr w:rsidR="00F86947" w:rsidRPr="009C3A86" w:rsidTr="00F86947">
        <w:trPr>
          <w:trHeight w:val="601"/>
        </w:trPr>
        <w:tc>
          <w:tcPr>
            <w:tcW w:w="675" w:type="dxa"/>
            <w:vMerge/>
            <w:shd w:val="clear" w:color="auto" w:fill="auto"/>
          </w:tcPr>
          <w:p w:rsidR="00F86947" w:rsidRPr="009C3A86" w:rsidRDefault="00F86947" w:rsidP="00F86947">
            <w:pPr>
              <w:spacing w:line="240" w:lineRule="auto"/>
              <w:jc w:val="both"/>
              <w:rPr>
                <w:b/>
                <w:sz w:val="22"/>
              </w:rPr>
            </w:pPr>
          </w:p>
        </w:tc>
        <w:tc>
          <w:tcPr>
            <w:tcW w:w="10915" w:type="dxa"/>
            <w:shd w:val="clear" w:color="auto" w:fill="auto"/>
          </w:tcPr>
          <w:p w:rsidR="00F86947" w:rsidRPr="009C3A86" w:rsidRDefault="00F86947" w:rsidP="00F86947">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w:t>
            </w:r>
            <w:proofErr w:type="gramStart"/>
            <w:r w:rsidRPr="009C3A86">
              <w:t xml:space="preserve"> </w:t>
            </w:r>
            <w:r>
              <w:t>И</w:t>
            </w:r>
            <w:proofErr w:type="gramEnd"/>
            <w:r>
              <w:t>ных объектов, земельных участков</w:t>
            </w:r>
            <w:r w:rsidRPr="009C3A86">
              <w:t xml:space="preserve">, возмещения за изымаемые для </w:t>
            </w:r>
            <w:r>
              <w:t>государственных/</w:t>
            </w:r>
            <w:r w:rsidRPr="009C3A86">
              <w:t xml:space="preserve">муниципальных нужд </w:t>
            </w:r>
            <w:r>
              <w:t>в целях комплексного развития территории Иные объекты</w:t>
            </w:r>
            <w:r w:rsidRPr="009C3A86">
              <w:t>, земельные участки или исполнить иным образом соглашение об изъятии с такими собственниками</w:t>
            </w:r>
          </w:p>
        </w:tc>
        <w:tc>
          <w:tcPr>
            <w:tcW w:w="2835" w:type="dxa"/>
            <w:shd w:val="clear" w:color="auto" w:fill="auto"/>
          </w:tcPr>
          <w:p w:rsidR="00F86947" w:rsidRPr="009C3A86" w:rsidRDefault="00F86947" w:rsidP="00F86947">
            <w:pPr>
              <w:spacing w:line="240" w:lineRule="auto"/>
              <w:jc w:val="center"/>
              <w:rPr>
                <w:b/>
                <w:sz w:val="22"/>
              </w:rPr>
            </w:pPr>
            <w:r w:rsidRPr="00EA681E">
              <w:t>Заказчик</w:t>
            </w:r>
          </w:p>
        </w:tc>
      </w:tr>
      <w:tr w:rsidR="00F86947" w:rsidRPr="009C3A86" w:rsidTr="00F86947">
        <w:tc>
          <w:tcPr>
            <w:tcW w:w="14425" w:type="dxa"/>
            <w:gridSpan w:val="3"/>
            <w:shd w:val="clear" w:color="auto" w:fill="auto"/>
          </w:tcPr>
          <w:p w:rsidR="00F86947" w:rsidRDefault="00F86947" w:rsidP="00F86947">
            <w:pPr>
              <w:spacing w:line="240" w:lineRule="auto"/>
              <w:jc w:val="center"/>
              <w:rPr>
                <w:b/>
              </w:rPr>
            </w:pPr>
            <w:r>
              <w:rPr>
                <w:b/>
                <w:lang w:val="en-US"/>
              </w:rPr>
              <w:t>I</w:t>
            </w:r>
            <w:r>
              <w:rPr>
                <w:b/>
              </w:rPr>
              <w:t xml:space="preserve">.Г. </w:t>
            </w:r>
            <w:r w:rsidRPr="009C3A86">
              <w:rPr>
                <w:b/>
              </w:rPr>
              <w:t xml:space="preserve">Обязательства в отношении </w:t>
            </w:r>
            <w:r w:rsidRPr="00C4146D">
              <w:rPr>
                <w:b/>
              </w:rPr>
              <w:t xml:space="preserve">указанных в </w:t>
            </w:r>
            <w:r w:rsidRPr="00942CC1">
              <w:rPr>
                <w:b/>
              </w:rPr>
              <w:t>таблице 5 Приложения 2 к Д</w:t>
            </w:r>
            <w:r w:rsidRPr="00C4146D">
              <w:rPr>
                <w:b/>
              </w:rPr>
              <w:t>оговору объектов коммунальной, социальной, транспортной инфраструктур, которые подлежат изъятию для государственных/муниципальных нужд в целях комплексного развития Территории (Объекты инфраструктуры</w:t>
            </w:r>
            <w:r>
              <w:rPr>
                <w:b/>
              </w:rPr>
              <w:t>)</w:t>
            </w:r>
          </w:p>
          <w:p w:rsidR="00F86947" w:rsidRDefault="00F86947" w:rsidP="00F86947">
            <w:pPr>
              <w:spacing w:line="240" w:lineRule="auto"/>
              <w:jc w:val="center"/>
            </w:pPr>
            <w:r w:rsidRPr="00194DE4">
              <w:rPr>
                <w:i/>
              </w:rPr>
              <w:t>[Возможно различное распределение обязательств в отношении различных видов Объектов инфраструктуры</w:t>
            </w:r>
            <w:r>
              <w:rPr>
                <w:i/>
              </w:rPr>
              <w:t>.</w:t>
            </w:r>
            <w:r w:rsidRPr="00194DE4">
              <w:t>]</w:t>
            </w:r>
          </w:p>
          <w:p w:rsidR="00F86947" w:rsidRPr="00194DE4" w:rsidRDefault="00F86947" w:rsidP="00F86947">
            <w:pPr>
              <w:spacing w:line="240" w:lineRule="auto"/>
              <w:jc w:val="center"/>
            </w:pPr>
          </w:p>
        </w:tc>
      </w:tr>
      <w:tr w:rsidR="00F86947" w:rsidRPr="009C3A86" w:rsidTr="00F86947">
        <w:tc>
          <w:tcPr>
            <w:tcW w:w="675" w:type="dxa"/>
            <w:shd w:val="clear" w:color="auto" w:fill="auto"/>
          </w:tcPr>
          <w:p w:rsidR="00F86947" w:rsidRPr="009C3A86" w:rsidRDefault="00F86947" w:rsidP="00F86947">
            <w:pPr>
              <w:spacing w:line="240" w:lineRule="auto"/>
              <w:jc w:val="both"/>
            </w:pPr>
            <w:r>
              <w:t>15</w:t>
            </w:r>
            <w:r w:rsidRPr="0081110C">
              <w:t>.</w:t>
            </w:r>
          </w:p>
        </w:tc>
        <w:tc>
          <w:tcPr>
            <w:tcW w:w="10915" w:type="dxa"/>
            <w:shd w:val="clear" w:color="auto" w:fill="auto"/>
          </w:tcPr>
          <w:p w:rsidR="00F86947" w:rsidRPr="00865F6C"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Объектов инфраструктуры </w:t>
            </w:r>
            <w:r w:rsidRPr="000B3A25">
              <w:t xml:space="preserve">и земельных участков, на которых </w:t>
            </w:r>
            <w:r>
              <w:t xml:space="preserve">они расположены Объекты инфраструктуры </w:t>
            </w:r>
            <w:r w:rsidRPr="00B90B4E">
              <w:rPr>
                <w:i/>
                <w:sz w:val="24"/>
                <w:szCs w:val="24"/>
              </w:rPr>
              <w:t>(в случае, если снос, реконструкция таких объектов относится к обязательствам Застройщика</w:t>
            </w:r>
            <w:r>
              <w:t>)</w:t>
            </w:r>
          </w:p>
        </w:tc>
        <w:tc>
          <w:tcPr>
            <w:tcW w:w="2835" w:type="dxa"/>
            <w:shd w:val="clear" w:color="auto" w:fill="auto"/>
          </w:tcPr>
          <w:p w:rsidR="00F86947" w:rsidRDefault="00F86947" w:rsidP="00F86947">
            <w:pPr>
              <w:spacing w:line="240" w:lineRule="auto"/>
              <w:jc w:val="center"/>
            </w:pPr>
            <w:r w:rsidRPr="00701309">
              <w:t>Застройщик</w:t>
            </w:r>
          </w:p>
        </w:tc>
      </w:tr>
      <w:tr w:rsidR="00F86947" w:rsidRPr="009C3A86" w:rsidTr="00F86947">
        <w:tc>
          <w:tcPr>
            <w:tcW w:w="675" w:type="dxa"/>
            <w:shd w:val="clear" w:color="auto" w:fill="auto"/>
          </w:tcPr>
          <w:p w:rsidR="00F86947" w:rsidRPr="009C3A86" w:rsidRDefault="00F86947" w:rsidP="00F86947">
            <w:pPr>
              <w:spacing w:line="240" w:lineRule="auto"/>
              <w:jc w:val="both"/>
            </w:pPr>
            <w:r>
              <w:t>16</w:t>
            </w:r>
            <w:r w:rsidRPr="0081110C">
              <w:t>.</w:t>
            </w:r>
          </w:p>
        </w:tc>
        <w:tc>
          <w:tcPr>
            <w:tcW w:w="10915" w:type="dxa"/>
            <w:shd w:val="clear" w:color="auto" w:fill="auto"/>
          </w:tcPr>
          <w:p w:rsidR="00F86947" w:rsidRPr="00865F6C"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r w:rsidRPr="000B3A25">
              <w:t xml:space="preserve"> </w:t>
            </w:r>
            <w:r>
              <w:t>Объектов инфраструктуры</w:t>
            </w:r>
            <w:r w:rsidRPr="000B3A25">
              <w:t xml:space="preserve"> и земельных участков, на которых расположены </w:t>
            </w:r>
            <w:r>
              <w:t>Объекты инфраструктуры</w:t>
            </w:r>
          </w:p>
        </w:tc>
        <w:tc>
          <w:tcPr>
            <w:tcW w:w="2835" w:type="dxa"/>
            <w:shd w:val="clear" w:color="auto" w:fill="auto"/>
          </w:tcPr>
          <w:p w:rsidR="00F86947" w:rsidRDefault="00F86947" w:rsidP="00F86947">
            <w:pPr>
              <w:spacing w:line="240" w:lineRule="auto"/>
              <w:jc w:val="center"/>
            </w:pPr>
            <w:r w:rsidRPr="00EC7CBE">
              <w:t>Заказчик</w:t>
            </w: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pPr>
            <w:r>
              <w:t>17</w:t>
            </w:r>
            <w:r w:rsidRPr="0081110C">
              <w:t>.</w:t>
            </w:r>
          </w:p>
        </w:tc>
        <w:tc>
          <w:tcPr>
            <w:tcW w:w="10915" w:type="dxa"/>
            <w:shd w:val="clear" w:color="auto" w:fill="auto"/>
          </w:tcPr>
          <w:p w:rsidR="00F86947" w:rsidRPr="00865F6C" w:rsidRDefault="00F86947" w:rsidP="00F86947">
            <w:pPr>
              <w:spacing w:line="240" w:lineRule="auto"/>
              <w:jc w:val="both"/>
            </w:pPr>
            <w:r w:rsidRPr="009C3A86">
              <w:t xml:space="preserve">Заключить соглашения об изъятии </w:t>
            </w:r>
            <w:r w:rsidRPr="000B3A25">
              <w:t xml:space="preserve">для </w:t>
            </w:r>
            <w:r>
              <w:t>государственных/</w:t>
            </w:r>
            <w:r w:rsidRPr="000B3A25">
              <w:t>муниципальных нужд</w:t>
            </w:r>
            <w:r>
              <w:t xml:space="preserve"> в целях </w:t>
            </w:r>
            <w:r>
              <w:lastRenderedPageBreak/>
              <w:t>комплексного развития территории</w:t>
            </w:r>
            <w:r w:rsidRPr="009C3A86">
              <w:t xml:space="preserve"> </w:t>
            </w:r>
            <w:r>
              <w:t>Объектов инфраструктуры</w:t>
            </w:r>
            <w:r w:rsidRPr="009C3A86">
              <w:t xml:space="preserve"> и земельных участков, на которых расположены</w:t>
            </w:r>
            <w:r>
              <w:t xml:space="preserve"> Объекты инфраструктуры, </w:t>
            </w:r>
            <w:r w:rsidRPr="009C3A86">
              <w:t>с их собственниками</w:t>
            </w:r>
            <w:r>
              <w:t>, в том числе:</w:t>
            </w:r>
          </w:p>
        </w:tc>
        <w:tc>
          <w:tcPr>
            <w:tcW w:w="2835" w:type="dxa"/>
            <w:shd w:val="clear" w:color="auto" w:fill="auto"/>
          </w:tcPr>
          <w:p w:rsidR="00F86947"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10915" w:type="dxa"/>
            <w:shd w:val="clear" w:color="auto" w:fill="auto"/>
          </w:tcPr>
          <w:p w:rsidR="00F86947" w:rsidRPr="00865F6C" w:rsidRDefault="00F86947" w:rsidP="00F86947">
            <w:pPr>
              <w:spacing w:line="240" w:lineRule="auto"/>
              <w:jc w:val="both"/>
            </w:pPr>
            <w:r w:rsidRPr="009C3A86">
              <w:t xml:space="preserve">с </w:t>
            </w:r>
            <w:r>
              <w:t xml:space="preserve">гражданами и юридическими лицами, которым принадлежит право собственности на Объекты инфраструктуры </w:t>
            </w:r>
            <w:r w:rsidRPr="009C3A86">
              <w:t>и земельны</w:t>
            </w:r>
            <w:r>
              <w:t>е</w:t>
            </w:r>
            <w:r w:rsidRPr="009C3A86">
              <w:t xml:space="preserve"> участк</w:t>
            </w:r>
            <w:r>
              <w:t>и</w:t>
            </w:r>
          </w:p>
        </w:tc>
        <w:tc>
          <w:tcPr>
            <w:tcW w:w="2835" w:type="dxa"/>
            <w:shd w:val="clear" w:color="auto" w:fill="auto"/>
          </w:tcPr>
          <w:p w:rsidR="00F86947" w:rsidRDefault="00F86947" w:rsidP="00F86947">
            <w:pPr>
              <w:spacing w:line="240" w:lineRule="auto"/>
              <w:jc w:val="center"/>
            </w:pPr>
            <w:r w:rsidRPr="009C3A86">
              <w:t>Застройщик</w:t>
            </w:r>
            <w:r>
              <w:t xml:space="preserve"> или Заказчик </w:t>
            </w:r>
            <w:r w:rsidRPr="00194DE4">
              <w:rPr>
                <w:i/>
                <w:sz w:val="20"/>
                <w:szCs w:val="20"/>
              </w:rPr>
              <w:t>(указать)</w:t>
            </w: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10915" w:type="dxa"/>
            <w:shd w:val="clear" w:color="auto" w:fill="auto"/>
          </w:tcPr>
          <w:p w:rsidR="00F86947" w:rsidRPr="00865F6C" w:rsidRDefault="00F86947" w:rsidP="00F86947">
            <w:pPr>
              <w:spacing w:line="240" w:lineRule="auto"/>
              <w:jc w:val="both"/>
            </w:pPr>
            <w:r w:rsidRPr="009C3A86">
              <w:t xml:space="preserve">с публично-правовыми образованиями, которым принадлежит право собственности на </w:t>
            </w:r>
            <w:r>
              <w:t>Объекты инфраструктуры и земельные участки</w:t>
            </w:r>
            <w:r w:rsidRPr="009C3A86">
              <w:t xml:space="preserve">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w:t>
            </w:r>
          </w:p>
        </w:tc>
        <w:tc>
          <w:tcPr>
            <w:tcW w:w="2835" w:type="dxa"/>
            <w:shd w:val="clear" w:color="auto" w:fill="auto"/>
          </w:tcPr>
          <w:p w:rsidR="00F86947" w:rsidRDefault="00F86947" w:rsidP="00F86947">
            <w:pPr>
              <w:spacing w:line="240" w:lineRule="auto"/>
              <w:jc w:val="center"/>
            </w:pPr>
            <w:r>
              <w:t>Заказчик</w:t>
            </w: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pPr>
            <w:r>
              <w:t>18.</w:t>
            </w:r>
          </w:p>
        </w:tc>
        <w:tc>
          <w:tcPr>
            <w:tcW w:w="10915" w:type="dxa"/>
            <w:shd w:val="clear" w:color="auto" w:fill="auto"/>
          </w:tcPr>
          <w:p w:rsidR="00F86947" w:rsidRPr="00865F6C" w:rsidRDefault="00F86947" w:rsidP="00F86947">
            <w:pPr>
              <w:spacing w:line="240" w:lineRule="auto"/>
              <w:jc w:val="both"/>
            </w:pPr>
            <w:r>
              <w:t>Выполнить обязательства по</w:t>
            </w:r>
            <w:r w:rsidRPr="009C3A86">
              <w:t xml:space="preserve"> соглашения</w:t>
            </w:r>
            <w:r>
              <w:t>м</w:t>
            </w:r>
            <w:r w:rsidRPr="009C3A86">
              <w:t xml:space="preserve"> об изъятии </w:t>
            </w:r>
            <w:r>
              <w:t>Объектов инфраструктуры</w:t>
            </w:r>
            <w:r w:rsidRPr="009C3A86">
              <w:t xml:space="preserve"> и земельных участков, на которых расположены </w:t>
            </w:r>
            <w:r>
              <w:t>Объекты инфраструктуры</w:t>
            </w:r>
            <w:r w:rsidRPr="009C3A86">
              <w:t xml:space="preserve">, </w:t>
            </w:r>
            <w:r>
              <w:t xml:space="preserve">в целях комплексного развития территории, </w:t>
            </w:r>
            <w:r w:rsidRPr="009C3A86">
              <w:t>в том числе:</w:t>
            </w:r>
          </w:p>
        </w:tc>
        <w:tc>
          <w:tcPr>
            <w:tcW w:w="2835" w:type="dxa"/>
            <w:shd w:val="clear" w:color="auto" w:fill="auto"/>
          </w:tcPr>
          <w:p w:rsidR="00F86947"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10915" w:type="dxa"/>
            <w:shd w:val="clear" w:color="auto" w:fill="auto"/>
          </w:tcPr>
          <w:p w:rsidR="00F86947" w:rsidRPr="00865F6C" w:rsidRDefault="00F86947" w:rsidP="00F86947">
            <w:pPr>
              <w:spacing w:line="240" w:lineRule="auto"/>
              <w:jc w:val="both"/>
            </w:pPr>
            <w:r>
              <w:t>в</w:t>
            </w:r>
            <w:r w:rsidRPr="009C3A86">
              <w:t xml:space="preserve">ыплатить </w:t>
            </w:r>
            <w:r>
              <w:t>гражданам и юридическим лицам, являющимся собственниками</w:t>
            </w:r>
            <w:r w:rsidRPr="009C3A86">
              <w:t xml:space="preserve"> </w:t>
            </w:r>
            <w:r>
              <w:t>Объектов инфраструктуры</w:t>
            </w:r>
            <w:r w:rsidRPr="009C3A86">
              <w:t xml:space="preserve"> </w:t>
            </w:r>
            <w:r>
              <w:t>и земельных участков,</w:t>
            </w:r>
            <w:r w:rsidRPr="009C3A86">
              <w:t xml:space="preserve"> возмещения за изымаемые </w:t>
            </w:r>
            <w:r>
              <w:t>в целях комплексного развития территории Объекты инфраструктуры</w:t>
            </w:r>
            <w:r w:rsidRPr="009C3A86">
              <w:t>, земельные участки</w:t>
            </w:r>
          </w:p>
        </w:tc>
        <w:tc>
          <w:tcPr>
            <w:tcW w:w="2835" w:type="dxa"/>
            <w:shd w:val="clear" w:color="auto" w:fill="auto"/>
          </w:tcPr>
          <w:p w:rsidR="00F86947" w:rsidRDefault="00F86947" w:rsidP="00F86947">
            <w:pPr>
              <w:spacing w:line="240" w:lineRule="auto"/>
              <w:jc w:val="center"/>
            </w:pPr>
            <w:r w:rsidRPr="009C3A86">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10915" w:type="dxa"/>
            <w:shd w:val="clear" w:color="auto" w:fill="auto"/>
          </w:tcPr>
          <w:p w:rsidR="00F86947" w:rsidRPr="00865F6C" w:rsidRDefault="00F86947" w:rsidP="00F86947">
            <w:pPr>
              <w:spacing w:line="240" w:lineRule="auto"/>
              <w:jc w:val="both"/>
            </w:pPr>
            <w:proofErr w:type="gramStart"/>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w:t>
            </w:r>
            <w:r>
              <w:t>Объектов инфраструктуры, земельных участков</w:t>
            </w:r>
            <w:r w:rsidRPr="009C3A86">
              <w:t xml:space="preserve">, возмещения за изымаемые для </w:t>
            </w:r>
            <w:r>
              <w:t>государственных/</w:t>
            </w:r>
            <w:r w:rsidRPr="009C3A86">
              <w:t xml:space="preserve">муниципальных нужд </w:t>
            </w:r>
            <w:r>
              <w:t>в целях комплексного развития территории Объекты инфраструктуры</w:t>
            </w:r>
            <w:r w:rsidRPr="009C3A86">
              <w:t>, земельные участки или исполнить иным образом соглашение об изъятии с такими собственниками</w:t>
            </w:r>
            <w:proofErr w:type="gramEnd"/>
          </w:p>
        </w:tc>
        <w:tc>
          <w:tcPr>
            <w:tcW w:w="2835" w:type="dxa"/>
            <w:shd w:val="clear" w:color="auto" w:fill="auto"/>
          </w:tcPr>
          <w:p w:rsidR="00F86947" w:rsidRDefault="00F86947" w:rsidP="00F86947">
            <w:pPr>
              <w:spacing w:line="240" w:lineRule="auto"/>
              <w:jc w:val="center"/>
            </w:pPr>
            <w:r w:rsidRPr="009C3A86">
              <w:t>Застройщик</w:t>
            </w:r>
            <w:r>
              <w:t xml:space="preserve"> или Заказчик </w:t>
            </w:r>
            <w:r w:rsidRPr="00194DE4">
              <w:rPr>
                <w:i/>
                <w:sz w:val="20"/>
                <w:szCs w:val="20"/>
              </w:rPr>
              <w:t>(указать)</w:t>
            </w:r>
          </w:p>
        </w:tc>
      </w:tr>
      <w:tr w:rsidR="00F86947" w:rsidRPr="009C3A86" w:rsidTr="00F86947">
        <w:tc>
          <w:tcPr>
            <w:tcW w:w="14425" w:type="dxa"/>
            <w:gridSpan w:val="3"/>
            <w:shd w:val="clear" w:color="auto" w:fill="auto"/>
          </w:tcPr>
          <w:p w:rsidR="00F86947" w:rsidRDefault="00F86947" w:rsidP="00F86947">
            <w:pPr>
              <w:spacing w:line="240" w:lineRule="auto"/>
              <w:jc w:val="center"/>
            </w:pPr>
            <w:r w:rsidRPr="009C3A86">
              <w:rPr>
                <w:b/>
              </w:rPr>
              <w:t xml:space="preserve">II. Обязательства </w:t>
            </w:r>
            <w:r>
              <w:rPr>
                <w:b/>
              </w:rPr>
              <w:t>по сносу, реконструкции, строительству объектов капитального строительства, линейных объектов, по сохранению объектов культурного наследия</w:t>
            </w:r>
          </w:p>
        </w:tc>
      </w:tr>
      <w:tr w:rsidR="00F86947" w:rsidRPr="009C3A86" w:rsidTr="00F86947">
        <w:tc>
          <w:tcPr>
            <w:tcW w:w="675" w:type="dxa"/>
            <w:shd w:val="clear" w:color="auto" w:fill="auto"/>
          </w:tcPr>
          <w:p w:rsidR="00F86947" w:rsidRDefault="00F86947" w:rsidP="00F86947">
            <w:pPr>
              <w:spacing w:line="240" w:lineRule="auto"/>
              <w:jc w:val="both"/>
            </w:pPr>
            <w:r>
              <w:t>19.</w:t>
            </w:r>
          </w:p>
        </w:tc>
        <w:tc>
          <w:tcPr>
            <w:tcW w:w="10915" w:type="dxa"/>
            <w:shd w:val="clear" w:color="auto" w:fill="auto"/>
          </w:tcPr>
          <w:p w:rsidR="00F86947" w:rsidRPr="00C4146D" w:rsidRDefault="00F86947" w:rsidP="00F86947">
            <w:pPr>
              <w:spacing w:line="240" w:lineRule="auto"/>
              <w:jc w:val="both"/>
            </w:pPr>
            <w:proofErr w:type="gramStart"/>
            <w:r w:rsidRPr="00C4146D">
              <w:t>Предоставить Застройщику в соответствии с земельным законодательством в аренду без про</w:t>
            </w:r>
            <w:r w:rsidRPr="00942CC1">
              <w:t xml:space="preserve">ведения торгов земельные участки, которые находятся в  3.1.1.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w:t>
            </w:r>
            <w:r w:rsidRPr="00942CC1">
              <w:lastRenderedPageBreak/>
              <w:t>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(в случае, если их строительство</w:t>
            </w:r>
            <w:proofErr w:type="gramEnd"/>
            <w:r w:rsidRPr="00942CC1">
              <w:t xml:space="preserve"> относится к обязательствам Застройщика по Договору, и после выполнения Застройщиком обязательства, предусмотренного пунктом 3.1.1 Договора</w:t>
            </w:r>
            <w:r w:rsidRPr="00C4146D">
              <w:t>)</w:t>
            </w:r>
          </w:p>
        </w:tc>
        <w:tc>
          <w:tcPr>
            <w:tcW w:w="2835" w:type="dxa"/>
            <w:shd w:val="clear" w:color="auto" w:fill="auto"/>
          </w:tcPr>
          <w:p w:rsidR="00F86947" w:rsidRPr="00942CC1" w:rsidRDefault="00F86947" w:rsidP="00F86947">
            <w:pPr>
              <w:spacing w:line="240" w:lineRule="auto"/>
              <w:jc w:val="center"/>
            </w:pPr>
            <w:r w:rsidRPr="00942CC1">
              <w:lastRenderedPageBreak/>
              <w:t>Заказчик</w:t>
            </w:r>
          </w:p>
        </w:tc>
      </w:tr>
      <w:tr w:rsidR="00F86947" w:rsidRPr="009C3A86" w:rsidTr="00F86947">
        <w:tc>
          <w:tcPr>
            <w:tcW w:w="675" w:type="dxa"/>
            <w:shd w:val="clear" w:color="auto" w:fill="auto"/>
          </w:tcPr>
          <w:p w:rsidR="00F86947" w:rsidRDefault="00F86947" w:rsidP="00F86947">
            <w:pPr>
              <w:spacing w:line="240" w:lineRule="auto"/>
              <w:jc w:val="both"/>
            </w:pPr>
            <w:r>
              <w:lastRenderedPageBreak/>
              <w:t>20.</w:t>
            </w:r>
          </w:p>
        </w:tc>
        <w:tc>
          <w:tcPr>
            <w:tcW w:w="10915" w:type="dxa"/>
            <w:shd w:val="clear" w:color="auto" w:fill="auto"/>
          </w:tcPr>
          <w:p w:rsidR="00F86947" w:rsidRPr="00942CC1" w:rsidRDefault="00F86947" w:rsidP="00F86947">
            <w:pPr>
              <w:spacing w:line="240" w:lineRule="auto"/>
              <w:jc w:val="both"/>
            </w:pPr>
            <w:proofErr w:type="gramStart"/>
            <w:r w:rsidRPr="00C4146D">
              <w:t xml:space="preserve">Выдать (обеспечить выдачу в случае, если Заказчик не обладает соответствующими полномочиями) Застройщику </w:t>
            </w:r>
            <w:r w:rsidRPr="00942CC1">
              <w:t xml:space="preserve">разрешения на использование земель и земельных участков, градостроительные планы земельных участков, разрешения на строительство (в том числе на снос или реконструкцию) объектов капитального строительства, разрешения на ввод объектов капитального строительства в эксплуатацию и другие разрешения, необходимые для осуществления Застройщиком его обязательств по Договору </w:t>
            </w:r>
            <w:proofErr w:type="gramEnd"/>
          </w:p>
        </w:tc>
        <w:tc>
          <w:tcPr>
            <w:tcW w:w="2835" w:type="dxa"/>
            <w:shd w:val="clear" w:color="auto" w:fill="auto"/>
          </w:tcPr>
          <w:p w:rsidR="00F86947" w:rsidRPr="00942CC1" w:rsidRDefault="00F86947" w:rsidP="00F86947">
            <w:pPr>
              <w:spacing w:line="240" w:lineRule="auto"/>
              <w:jc w:val="center"/>
            </w:pPr>
            <w:r w:rsidRPr="00942CC1">
              <w:t>Заказчик</w:t>
            </w:r>
          </w:p>
        </w:tc>
      </w:tr>
      <w:tr w:rsidR="00F86947" w:rsidRPr="009C3A86" w:rsidTr="00F86947">
        <w:tc>
          <w:tcPr>
            <w:tcW w:w="675" w:type="dxa"/>
            <w:shd w:val="clear" w:color="auto" w:fill="auto"/>
          </w:tcPr>
          <w:p w:rsidR="00F86947" w:rsidRPr="009C3A86" w:rsidRDefault="00F86947" w:rsidP="00F86947">
            <w:pPr>
              <w:spacing w:line="240" w:lineRule="auto"/>
              <w:jc w:val="both"/>
            </w:pPr>
            <w:r>
              <w:t>21.</w:t>
            </w:r>
          </w:p>
        </w:tc>
        <w:tc>
          <w:tcPr>
            <w:tcW w:w="10915" w:type="dxa"/>
            <w:shd w:val="clear" w:color="auto" w:fill="auto"/>
          </w:tcPr>
          <w:p w:rsidR="00F86947" w:rsidRPr="00C4146D" w:rsidRDefault="00F86947" w:rsidP="00F86947">
            <w:pPr>
              <w:spacing w:line="240" w:lineRule="auto"/>
              <w:jc w:val="both"/>
            </w:pPr>
            <w:r w:rsidRPr="00C4146D">
              <w:t xml:space="preserve">Осуществить мероприятия по сносу или реконструкции объектов капитального строительства, подлежащих сносу или реконструкции в соответствии с </w:t>
            </w:r>
            <w:r w:rsidRPr="00942CC1">
              <w:t>таблицами 1 - 4 Приложения 2 к Договору</w:t>
            </w:r>
          </w:p>
        </w:tc>
        <w:tc>
          <w:tcPr>
            <w:tcW w:w="2835" w:type="dxa"/>
            <w:shd w:val="clear" w:color="auto" w:fill="auto"/>
          </w:tcPr>
          <w:p w:rsidR="00F86947" w:rsidRPr="00942CC1" w:rsidRDefault="00F86947" w:rsidP="00F86947">
            <w:pPr>
              <w:spacing w:line="240" w:lineRule="auto"/>
              <w:jc w:val="center"/>
            </w:pPr>
            <w:r w:rsidRPr="00942CC1">
              <w:t>Застройщик</w:t>
            </w:r>
          </w:p>
        </w:tc>
      </w:tr>
      <w:tr w:rsidR="00F86947" w:rsidRPr="009C3A86" w:rsidTr="00F86947">
        <w:tc>
          <w:tcPr>
            <w:tcW w:w="675" w:type="dxa"/>
            <w:shd w:val="clear" w:color="auto" w:fill="auto"/>
          </w:tcPr>
          <w:p w:rsidR="00F86947" w:rsidRDefault="00F86947" w:rsidP="00F86947">
            <w:pPr>
              <w:spacing w:line="240" w:lineRule="auto"/>
              <w:jc w:val="both"/>
            </w:pPr>
            <w:r>
              <w:t xml:space="preserve">22. </w:t>
            </w:r>
          </w:p>
        </w:tc>
        <w:tc>
          <w:tcPr>
            <w:tcW w:w="10915" w:type="dxa"/>
            <w:shd w:val="clear" w:color="auto" w:fill="auto"/>
          </w:tcPr>
          <w:p w:rsidR="00F86947" w:rsidRPr="00C4146D" w:rsidRDefault="00F86947" w:rsidP="00F86947">
            <w:pPr>
              <w:spacing w:line="240" w:lineRule="auto"/>
              <w:jc w:val="both"/>
            </w:pPr>
            <w:r w:rsidRPr="00C4146D">
              <w:t xml:space="preserve">Осуществить мероприятия по строительству объектов капитального строительства жилого, производственного, общественно-делового, иного назначения (за исключением Объектов инфраструктуры) в соответствии с требованиями </w:t>
            </w:r>
            <w:r w:rsidRPr="00942CC1">
              <w:t>таблиц 1 и 2 Приложения 4 к Договору</w:t>
            </w:r>
          </w:p>
        </w:tc>
        <w:tc>
          <w:tcPr>
            <w:tcW w:w="2835" w:type="dxa"/>
            <w:shd w:val="clear" w:color="auto" w:fill="auto"/>
          </w:tcPr>
          <w:p w:rsidR="00F86947" w:rsidRPr="00942CC1" w:rsidRDefault="00F86947" w:rsidP="00F86947">
            <w:pPr>
              <w:spacing w:line="240" w:lineRule="auto"/>
              <w:jc w:val="center"/>
            </w:pPr>
            <w:r w:rsidRPr="00942CC1">
              <w:t>Застройщик</w:t>
            </w:r>
          </w:p>
        </w:tc>
      </w:tr>
      <w:tr w:rsidR="00F86947" w:rsidRPr="009C3A86" w:rsidTr="00F86947">
        <w:tc>
          <w:tcPr>
            <w:tcW w:w="675" w:type="dxa"/>
            <w:shd w:val="clear" w:color="auto" w:fill="auto"/>
          </w:tcPr>
          <w:p w:rsidR="00F86947" w:rsidRPr="009C3A86" w:rsidRDefault="00F86947" w:rsidP="00F86947">
            <w:pPr>
              <w:spacing w:line="240" w:lineRule="auto"/>
              <w:jc w:val="both"/>
            </w:pPr>
            <w:r>
              <w:t xml:space="preserve">23. </w:t>
            </w:r>
          </w:p>
        </w:tc>
        <w:tc>
          <w:tcPr>
            <w:tcW w:w="10915" w:type="dxa"/>
            <w:shd w:val="clear" w:color="auto" w:fill="auto"/>
          </w:tcPr>
          <w:p w:rsidR="00F86947" w:rsidRPr="00C4146D" w:rsidRDefault="00F86947" w:rsidP="00F86947">
            <w:pPr>
              <w:spacing w:line="240" w:lineRule="auto"/>
              <w:jc w:val="both"/>
            </w:pPr>
            <w:r w:rsidRPr="00C4146D">
              <w:t xml:space="preserve">Осуществить мероприятия по сносу Объектов инфраструктуры, изъятых для государственных/муниципальных нужд в целях комплексного развития территории, в соответствии с </w:t>
            </w:r>
            <w:r w:rsidRPr="00942CC1">
              <w:t>таблицей 5 Приложения 2 к Договору</w:t>
            </w:r>
          </w:p>
        </w:tc>
        <w:tc>
          <w:tcPr>
            <w:tcW w:w="2835" w:type="dxa"/>
            <w:shd w:val="clear" w:color="auto" w:fill="auto"/>
          </w:tcPr>
          <w:p w:rsidR="00F86947" w:rsidRPr="00942CC1" w:rsidRDefault="00F86947" w:rsidP="00F86947">
            <w:pPr>
              <w:spacing w:line="240" w:lineRule="auto"/>
              <w:jc w:val="center"/>
            </w:pPr>
            <w:r w:rsidRPr="00942CC1">
              <w:t>Застройщик</w:t>
            </w:r>
          </w:p>
        </w:tc>
      </w:tr>
      <w:tr w:rsidR="00F86947" w:rsidRPr="009C3A86" w:rsidTr="00F86947">
        <w:tc>
          <w:tcPr>
            <w:tcW w:w="675" w:type="dxa"/>
            <w:shd w:val="clear" w:color="auto" w:fill="auto"/>
          </w:tcPr>
          <w:p w:rsidR="00F86947" w:rsidRDefault="00F86947" w:rsidP="00F86947">
            <w:pPr>
              <w:spacing w:line="240" w:lineRule="auto"/>
              <w:jc w:val="both"/>
            </w:pPr>
            <w:r>
              <w:t>24.</w:t>
            </w:r>
          </w:p>
        </w:tc>
        <w:tc>
          <w:tcPr>
            <w:tcW w:w="10915" w:type="dxa"/>
            <w:shd w:val="clear" w:color="auto" w:fill="auto"/>
          </w:tcPr>
          <w:p w:rsidR="00F86947" w:rsidRPr="00942CC1" w:rsidRDefault="00F86947" w:rsidP="00F86947">
            <w:pPr>
              <w:spacing w:line="240" w:lineRule="auto"/>
              <w:jc w:val="both"/>
            </w:pPr>
            <w:r w:rsidRPr="00C4146D">
              <w:t xml:space="preserve">Осуществить мероприятия по строительству или реконструкции Объектов инфраструктуры, указанных в качестве обязательств Застройщика в </w:t>
            </w:r>
            <w:r w:rsidRPr="00942CC1">
              <w:t>таблице 4 Приложения 4 к Договору</w:t>
            </w:r>
          </w:p>
        </w:tc>
        <w:tc>
          <w:tcPr>
            <w:tcW w:w="2835" w:type="dxa"/>
            <w:shd w:val="clear" w:color="auto" w:fill="auto"/>
          </w:tcPr>
          <w:p w:rsidR="00F86947" w:rsidRPr="00C4146D" w:rsidRDefault="00F86947" w:rsidP="00F86947">
            <w:pPr>
              <w:spacing w:line="240" w:lineRule="auto"/>
              <w:jc w:val="center"/>
            </w:pPr>
            <w:r w:rsidRPr="00C4146D">
              <w:t>Застройщик</w:t>
            </w:r>
          </w:p>
        </w:tc>
      </w:tr>
      <w:tr w:rsidR="00F86947" w:rsidRPr="009C3A86" w:rsidTr="00F86947">
        <w:tc>
          <w:tcPr>
            <w:tcW w:w="675" w:type="dxa"/>
            <w:shd w:val="clear" w:color="auto" w:fill="auto"/>
          </w:tcPr>
          <w:p w:rsidR="00F86947" w:rsidRDefault="00F86947" w:rsidP="00F86947">
            <w:pPr>
              <w:spacing w:line="240" w:lineRule="auto"/>
              <w:jc w:val="both"/>
            </w:pPr>
            <w:r>
              <w:lastRenderedPageBreak/>
              <w:t>25.</w:t>
            </w:r>
          </w:p>
        </w:tc>
        <w:tc>
          <w:tcPr>
            <w:tcW w:w="10915" w:type="dxa"/>
            <w:shd w:val="clear" w:color="auto" w:fill="auto"/>
          </w:tcPr>
          <w:p w:rsidR="00F86947" w:rsidRPr="007667FD" w:rsidRDefault="00F86947" w:rsidP="00F86947">
            <w:pPr>
              <w:spacing w:line="240" w:lineRule="auto"/>
              <w:jc w:val="both"/>
            </w:pPr>
            <w:proofErr w:type="gramStart"/>
            <w:r w:rsidRPr="00C4146D">
              <w:t xml:space="preserve">Осуществить (обеспечить осуществление в случае, если Заказчик не обладает такими полномочиями) мероприятия по сносу, реконструкции или строительству Объектов инфраструктуры в рамках программы комплексного развития соответствующей инфраструктуры_________________ </w:t>
            </w:r>
            <w:r w:rsidRPr="00942CC1">
              <w:rPr>
                <w:i/>
                <w:sz w:val="24"/>
                <w:szCs w:val="24"/>
              </w:rPr>
              <w:t>(указать наименование и реквизиты соответствующей   программы</w:t>
            </w:r>
            <w:r w:rsidRPr="00942CC1">
              <w:t>), в рамках инвестиционной программы организации коммунального комплекса (</w:t>
            </w:r>
            <w:r w:rsidRPr="00942CC1">
              <w:rPr>
                <w:i/>
                <w:sz w:val="20"/>
                <w:szCs w:val="20"/>
              </w:rPr>
              <w:t>указать наименование и реквизиты соответствующей программы, мероприятие: реконструкция или строительство</w:t>
            </w:r>
            <w:r w:rsidRPr="00942CC1">
              <w:rPr>
                <w:sz w:val="20"/>
                <w:szCs w:val="20"/>
              </w:rPr>
              <w:t xml:space="preserve">) </w:t>
            </w:r>
            <w:r w:rsidRPr="00942CC1">
              <w:t>в соответствии с таблицей 5 Приложения 2</w:t>
            </w:r>
            <w:r w:rsidRPr="00C4146D">
              <w:t xml:space="preserve"> к Договору в части</w:t>
            </w:r>
            <w:proofErr w:type="gramEnd"/>
            <w:r w:rsidRPr="00C4146D">
              <w:t xml:space="preserve"> сведений о сносе объектов и </w:t>
            </w:r>
            <w:r w:rsidRPr="00942CC1">
              <w:t>таблицей 4 Приложения 4</w:t>
            </w:r>
            <w:r w:rsidRPr="00C4146D">
              <w:t xml:space="preserve"> в части сведений о </w:t>
            </w:r>
            <w:r w:rsidRPr="007667FD">
              <w:t>строительстве, реконструкции объектов</w:t>
            </w:r>
          </w:p>
        </w:tc>
        <w:tc>
          <w:tcPr>
            <w:tcW w:w="2835" w:type="dxa"/>
            <w:shd w:val="clear" w:color="auto" w:fill="auto"/>
          </w:tcPr>
          <w:p w:rsidR="00F86947" w:rsidRDefault="00F86947" w:rsidP="00F86947">
            <w:pPr>
              <w:spacing w:line="240" w:lineRule="auto"/>
              <w:jc w:val="center"/>
            </w:pPr>
            <w:r>
              <w:t>Заказчик</w:t>
            </w:r>
          </w:p>
        </w:tc>
      </w:tr>
      <w:tr w:rsidR="00F86947" w:rsidRPr="009C3A86" w:rsidTr="00F86947">
        <w:tc>
          <w:tcPr>
            <w:tcW w:w="675" w:type="dxa"/>
            <w:shd w:val="clear" w:color="auto" w:fill="auto"/>
          </w:tcPr>
          <w:p w:rsidR="00F86947" w:rsidRDefault="00F86947" w:rsidP="00F86947">
            <w:pPr>
              <w:spacing w:line="240" w:lineRule="auto"/>
              <w:jc w:val="both"/>
            </w:pPr>
            <w:r>
              <w:t>26.</w:t>
            </w:r>
          </w:p>
        </w:tc>
        <w:tc>
          <w:tcPr>
            <w:tcW w:w="10915" w:type="dxa"/>
            <w:shd w:val="clear" w:color="auto" w:fill="auto"/>
          </w:tcPr>
          <w:p w:rsidR="00F86947" w:rsidRPr="00C4146D" w:rsidRDefault="00F86947" w:rsidP="00F86947">
            <w:pPr>
              <w:spacing w:line="240" w:lineRule="auto"/>
              <w:jc w:val="both"/>
            </w:pPr>
            <w:r w:rsidRPr="00C4146D">
              <w:t xml:space="preserve">Осуществить мероприятия по строительству многоквартирного дома (домов) или дома (домов) блокированной застройки, </w:t>
            </w:r>
            <w:r w:rsidRPr="00942CC1">
              <w:t>многоквартирного дома, являющегося наемным домов, в которых все жилые помещения или минимальное количество жилых помещений соответствуют условиям отнесения к стандартному жилью  в соответствии с таблицей 5 Приложения 4 к Договору</w:t>
            </w:r>
          </w:p>
        </w:tc>
        <w:tc>
          <w:tcPr>
            <w:tcW w:w="2835" w:type="dxa"/>
            <w:shd w:val="clear" w:color="auto" w:fill="auto"/>
          </w:tcPr>
          <w:p w:rsidR="00F86947" w:rsidRPr="009C3A86" w:rsidRDefault="00F86947" w:rsidP="00F86947">
            <w:pPr>
              <w:spacing w:line="240" w:lineRule="auto"/>
              <w:jc w:val="center"/>
            </w:pPr>
            <w:r w:rsidRPr="009C3A86">
              <w:t>Застройщик</w:t>
            </w:r>
          </w:p>
        </w:tc>
      </w:tr>
      <w:tr w:rsidR="00F86947" w:rsidRPr="009C3A86" w:rsidTr="00F86947">
        <w:tc>
          <w:tcPr>
            <w:tcW w:w="675" w:type="dxa"/>
            <w:shd w:val="clear" w:color="auto" w:fill="auto"/>
          </w:tcPr>
          <w:p w:rsidR="00F86947" w:rsidRDefault="00F86947" w:rsidP="00F86947">
            <w:pPr>
              <w:spacing w:line="240" w:lineRule="auto"/>
              <w:jc w:val="both"/>
            </w:pPr>
            <w:r>
              <w:t>27.</w:t>
            </w:r>
          </w:p>
        </w:tc>
        <w:tc>
          <w:tcPr>
            <w:tcW w:w="10915" w:type="dxa"/>
            <w:shd w:val="clear" w:color="auto" w:fill="auto"/>
          </w:tcPr>
          <w:p w:rsidR="00F86947" w:rsidRPr="00C4146D" w:rsidRDefault="00F86947" w:rsidP="00F86947">
            <w:pPr>
              <w:spacing w:line="240" w:lineRule="auto"/>
              <w:jc w:val="both"/>
            </w:pPr>
            <w:r w:rsidRPr="00C4146D">
              <w:t xml:space="preserve">Осуществить мероприятия по сохранению объектов культурного наследия в соответствии с </w:t>
            </w:r>
            <w:r w:rsidRPr="00942CC1">
              <w:t>таблицей 6 Приложения 2 к Договору</w:t>
            </w:r>
            <w:r w:rsidRPr="00C4146D">
              <w:t xml:space="preserve"> </w:t>
            </w:r>
          </w:p>
        </w:tc>
        <w:tc>
          <w:tcPr>
            <w:tcW w:w="2835" w:type="dxa"/>
            <w:shd w:val="clear" w:color="auto" w:fill="auto"/>
          </w:tcPr>
          <w:p w:rsidR="00F86947" w:rsidRPr="009C3A86" w:rsidRDefault="00F86947" w:rsidP="00F86947">
            <w:pPr>
              <w:spacing w:line="240" w:lineRule="auto"/>
              <w:jc w:val="center"/>
            </w:pPr>
            <w:r w:rsidRPr="009C3A86">
              <w:t>Застройщик</w:t>
            </w:r>
            <w:r>
              <w:t xml:space="preserve"> или Заказчик </w:t>
            </w:r>
            <w:r w:rsidRPr="00E5435C">
              <w:rPr>
                <w:i/>
                <w:sz w:val="20"/>
                <w:szCs w:val="20"/>
              </w:rPr>
              <w:t>(указать)</w:t>
            </w:r>
          </w:p>
        </w:tc>
      </w:tr>
      <w:tr w:rsidR="00F86947" w:rsidRPr="009C3A86" w:rsidTr="00F86947">
        <w:tc>
          <w:tcPr>
            <w:tcW w:w="14425" w:type="dxa"/>
            <w:gridSpan w:val="3"/>
            <w:shd w:val="clear" w:color="auto" w:fill="auto"/>
          </w:tcPr>
          <w:p w:rsidR="00F86947" w:rsidRPr="00C4146D" w:rsidRDefault="00F86947" w:rsidP="00F86947">
            <w:pPr>
              <w:spacing w:line="240" w:lineRule="auto"/>
              <w:jc w:val="center"/>
            </w:pPr>
            <w:r w:rsidRPr="00C4146D">
              <w:rPr>
                <w:b/>
                <w:lang w:val="en-US"/>
              </w:rPr>
              <w:t>III</w:t>
            </w:r>
            <w:r w:rsidRPr="00C4146D">
              <w:rPr>
                <w:b/>
              </w:rPr>
              <w:t>. Обязательства по благоустройству Территории и организации дорожного движения на Территории</w:t>
            </w:r>
          </w:p>
        </w:tc>
      </w:tr>
      <w:tr w:rsidR="00F86947" w:rsidRPr="009C3A86" w:rsidTr="00F86947">
        <w:tc>
          <w:tcPr>
            <w:tcW w:w="675" w:type="dxa"/>
            <w:shd w:val="clear" w:color="auto" w:fill="auto"/>
          </w:tcPr>
          <w:p w:rsidR="00F86947" w:rsidRDefault="00F86947" w:rsidP="00F86947">
            <w:pPr>
              <w:spacing w:line="240" w:lineRule="auto"/>
              <w:jc w:val="both"/>
            </w:pPr>
            <w:r>
              <w:t xml:space="preserve">28. </w:t>
            </w:r>
          </w:p>
        </w:tc>
        <w:tc>
          <w:tcPr>
            <w:tcW w:w="10915" w:type="dxa"/>
            <w:shd w:val="clear" w:color="auto" w:fill="auto"/>
          </w:tcPr>
          <w:p w:rsidR="00F86947" w:rsidRPr="00942CC1" w:rsidRDefault="00F86947" w:rsidP="00F86947">
            <w:pPr>
              <w:spacing w:line="240" w:lineRule="auto"/>
              <w:jc w:val="both"/>
            </w:pPr>
            <w:r w:rsidRPr="00C4146D">
              <w:t>Осуществить мероприятия по благоустройству Т</w:t>
            </w:r>
            <w:r w:rsidRPr="007667FD">
              <w:t>ерритории в соответствии с _____________________</w:t>
            </w:r>
            <w:r w:rsidRPr="00942CC1">
              <w:t xml:space="preserve">___________ </w:t>
            </w:r>
            <w:r w:rsidRPr="00942CC1">
              <w:rPr>
                <w:sz w:val="20"/>
                <w:szCs w:val="20"/>
              </w:rPr>
              <w:t>(</w:t>
            </w:r>
            <w:r w:rsidRPr="00942CC1">
              <w:rPr>
                <w:i/>
                <w:sz w:val="20"/>
                <w:szCs w:val="20"/>
              </w:rPr>
              <w:t>указать наименование, реквизиты нормативного правового акта органа местного самоуправления, утвердившего правила благоустройства территории муниципального образования, орган, принявший такой акт, а также иных муниципальных нормативных актов в сфере благоустройства)</w:t>
            </w:r>
            <w:r w:rsidRPr="00942CC1">
              <w:t xml:space="preserve">, включая </w:t>
            </w:r>
            <w:r w:rsidRPr="00942CC1">
              <w:rPr>
                <w:i/>
                <w:sz w:val="20"/>
                <w:szCs w:val="20"/>
              </w:rPr>
              <w:t>(указать нужное)</w:t>
            </w:r>
            <w:r w:rsidRPr="00942CC1">
              <w:t>:</w:t>
            </w:r>
          </w:p>
          <w:p w:rsidR="00F86947" w:rsidRPr="00942CC1" w:rsidRDefault="00F86947" w:rsidP="00F86947">
            <w:pPr>
              <w:spacing w:line="240" w:lineRule="auto"/>
              <w:jc w:val="both"/>
            </w:pPr>
            <w:r w:rsidRPr="00942CC1">
              <w:t>(1) организация озеленения Территории;</w:t>
            </w:r>
          </w:p>
          <w:p w:rsidR="00F86947" w:rsidRPr="00942CC1" w:rsidRDefault="00F86947" w:rsidP="00F86947">
            <w:pPr>
              <w:spacing w:line="240" w:lineRule="auto"/>
              <w:jc w:val="both"/>
            </w:pPr>
            <w:r w:rsidRPr="00942CC1">
              <w:t>(2) организация освещения Территории;</w:t>
            </w:r>
          </w:p>
          <w:p w:rsidR="00F86947" w:rsidRPr="00942CC1" w:rsidRDefault="00F86947" w:rsidP="00F86947">
            <w:pPr>
              <w:spacing w:line="240" w:lineRule="auto"/>
              <w:jc w:val="both"/>
            </w:pPr>
            <w:r w:rsidRPr="00942CC1">
              <w:t xml:space="preserve">(3) размещение информации на Территории, в том числе установка указателей с </w:t>
            </w:r>
            <w:r w:rsidRPr="00942CC1">
              <w:lastRenderedPageBreak/>
              <w:t xml:space="preserve">наименованиями улиц и номерами домов; </w:t>
            </w:r>
          </w:p>
          <w:p w:rsidR="00F86947" w:rsidRPr="00942CC1" w:rsidRDefault="00F86947" w:rsidP="00F86947">
            <w:pPr>
              <w:spacing w:line="240" w:lineRule="auto"/>
              <w:jc w:val="both"/>
            </w:pPr>
            <w:r w:rsidRPr="00942CC1">
              <w:t xml:space="preserve">(4) размещение детских и спортивных площадок, площадок для выгула животных, парковок (парковочных мест), малых архитектурных форм; </w:t>
            </w:r>
          </w:p>
          <w:p w:rsidR="00F86947" w:rsidRPr="00942CC1" w:rsidRDefault="00F86947" w:rsidP="00F86947">
            <w:pPr>
              <w:spacing w:line="240" w:lineRule="auto"/>
              <w:jc w:val="both"/>
            </w:pPr>
            <w:r w:rsidRPr="00942CC1">
              <w:t xml:space="preserve">организация пешеходных коммуникаций, в том числе тротуаров, аллей, дорожек, тропинок; </w:t>
            </w:r>
          </w:p>
          <w:p w:rsidR="00F86947" w:rsidRPr="00942CC1" w:rsidRDefault="00F86947" w:rsidP="00F86947">
            <w:pPr>
              <w:spacing w:line="240" w:lineRule="auto"/>
              <w:jc w:val="both"/>
            </w:pPr>
            <w:r w:rsidRPr="00942CC1">
              <w:t xml:space="preserve">(5) обустройство Территории в целях обеспечения беспрепятственного передвижения инвалидов и других </w:t>
            </w:r>
            <w:proofErr w:type="spellStart"/>
            <w:r w:rsidRPr="00942CC1">
              <w:t>маломобильных</w:t>
            </w:r>
            <w:proofErr w:type="spellEnd"/>
            <w:r w:rsidRPr="00942CC1">
              <w:t xml:space="preserve"> групп населения; </w:t>
            </w:r>
          </w:p>
          <w:p w:rsidR="00F86947" w:rsidRPr="00942CC1" w:rsidRDefault="00F86947" w:rsidP="00F86947">
            <w:pPr>
              <w:spacing w:line="240" w:lineRule="auto"/>
              <w:jc w:val="both"/>
            </w:pPr>
            <w:r w:rsidRPr="00942CC1">
              <w:t xml:space="preserve">(6) организация стоков ливневых вод; </w:t>
            </w:r>
          </w:p>
          <w:p w:rsidR="00F86947" w:rsidRPr="00942CC1" w:rsidRDefault="00F86947" w:rsidP="00F86947">
            <w:pPr>
              <w:spacing w:line="240" w:lineRule="auto"/>
              <w:jc w:val="both"/>
            </w:pPr>
            <w:r w:rsidRPr="00942CC1">
              <w:t xml:space="preserve">(7) другое </w:t>
            </w:r>
            <w:r w:rsidRPr="00942CC1">
              <w:rPr>
                <w:i/>
                <w:sz w:val="20"/>
                <w:szCs w:val="20"/>
              </w:rPr>
              <w:t xml:space="preserve">(указать) </w:t>
            </w:r>
          </w:p>
        </w:tc>
        <w:tc>
          <w:tcPr>
            <w:tcW w:w="2835" w:type="dxa"/>
            <w:shd w:val="clear" w:color="auto" w:fill="auto"/>
          </w:tcPr>
          <w:p w:rsidR="00F86947" w:rsidRPr="009C3A86" w:rsidRDefault="00F86947" w:rsidP="00F86947">
            <w:pPr>
              <w:spacing w:line="240" w:lineRule="auto"/>
              <w:jc w:val="center"/>
            </w:pPr>
            <w:r w:rsidRPr="009C3A86">
              <w:lastRenderedPageBreak/>
              <w:t>Застройщик</w:t>
            </w:r>
          </w:p>
        </w:tc>
      </w:tr>
      <w:tr w:rsidR="00F86947" w:rsidRPr="009C3A86" w:rsidTr="00F86947">
        <w:tc>
          <w:tcPr>
            <w:tcW w:w="675" w:type="dxa"/>
            <w:shd w:val="clear" w:color="auto" w:fill="auto"/>
          </w:tcPr>
          <w:p w:rsidR="00F86947" w:rsidRDefault="00F86947" w:rsidP="00F86947">
            <w:pPr>
              <w:spacing w:line="240" w:lineRule="auto"/>
              <w:jc w:val="both"/>
            </w:pPr>
            <w:r>
              <w:lastRenderedPageBreak/>
              <w:t>29.</w:t>
            </w:r>
          </w:p>
        </w:tc>
        <w:tc>
          <w:tcPr>
            <w:tcW w:w="10915" w:type="dxa"/>
            <w:shd w:val="clear" w:color="auto" w:fill="auto"/>
          </w:tcPr>
          <w:p w:rsidR="00F86947" w:rsidRDefault="00F86947" w:rsidP="00F86947">
            <w:pPr>
              <w:spacing w:line="240" w:lineRule="auto"/>
              <w:jc w:val="both"/>
            </w:pPr>
            <w:r>
              <w:t xml:space="preserve">Осуществить мероприятия, предусмотренные комплексной схемой организации дорожного движения в отношении Территории, включая </w:t>
            </w:r>
            <w:r w:rsidRPr="00A32056">
              <w:rPr>
                <w:i/>
                <w:sz w:val="20"/>
                <w:szCs w:val="20"/>
              </w:rPr>
              <w:t xml:space="preserve">(указать </w:t>
            </w:r>
            <w:proofErr w:type="gramStart"/>
            <w:r w:rsidRPr="00A32056">
              <w:rPr>
                <w:i/>
                <w:sz w:val="20"/>
                <w:szCs w:val="20"/>
              </w:rPr>
              <w:t>нужное</w:t>
            </w:r>
            <w:proofErr w:type="gramEnd"/>
            <w:r w:rsidRPr="00A32056">
              <w:rPr>
                <w:i/>
                <w:sz w:val="20"/>
                <w:szCs w:val="20"/>
              </w:rPr>
              <w:t>)</w:t>
            </w:r>
            <w:r>
              <w:t>:</w:t>
            </w:r>
          </w:p>
          <w:p w:rsidR="00F86947" w:rsidRPr="00F80320" w:rsidRDefault="00F86947" w:rsidP="00F86947">
            <w:pPr>
              <w:spacing w:line="240" w:lineRule="auto"/>
              <w:jc w:val="both"/>
              <w:rPr>
                <w:szCs w:val="28"/>
              </w:rPr>
            </w:pPr>
            <w:r w:rsidRPr="00F80320">
              <w:rPr>
                <w:szCs w:val="28"/>
              </w:rPr>
              <w:t xml:space="preserve">(1) обеспечение транспортной и пешеходной связанности </w:t>
            </w:r>
            <w:r>
              <w:rPr>
                <w:szCs w:val="28"/>
              </w:rPr>
              <w:t>Территории и смежных</w:t>
            </w:r>
            <w:r w:rsidRPr="00F80320">
              <w:rPr>
                <w:szCs w:val="28"/>
              </w:rPr>
              <w:t xml:space="preserve"> территорий; </w:t>
            </w:r>
          </w:p>
          <w:p w:rsidR="00F86947" w:rsidRPr="00F80320" w:rsidRDefault="00F86947" w:rsidP="00F86947">
            <w:pPr>
              <w:spacing w:line="240" w:lineRule="auto"/>
              <w:jc w:val="both"/>
              <w:rPr>
                <w:szCs w:val="28"/>
              </w:rPr>
            </w:pPr>
            <w:r w:rsidRPr="00F80320">
              <w:rPr>
                <w:szCs w:val="28"/>
              </w:rPr>
              <w:t>(2) мероприятия по распределению транспортных потоков по сети дорог</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(3) мероприятия по организации системы мониторинга дорожного движения</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(4) мероприятия по размещению и обустройству пешеходных переходов, формированию пешеходных и жилых зон</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 xml:space="preserve">(5) мероприятия по обеспечению условий движения </w:t>
            </w:r>
            <w:proofErr w:type="spellStart"/>
            <w:r w:rsidRPr="00F80320">
              <w:rPr>
                <w:szCs w:val="28"/>
              </w:rPr>
              <w:t>маломобильных</w:t>
            </w:r>
            <w:proofErr w:type="spellEnd"/>
            <w:r w:rsidRPr="00F80320">
              <w:rPr>
                <w:szCs w:val="28"/>
              </w:rPr>
              <w:t xml:space="preserve"> групп населения</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(6) мероприятия по разработке маршрутов безопасного движения детей к образовательным организациям</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(7) мероприятия по установке дорожных ограждений, повышению видимости</w:t>
            </w:r>
            <w:r>
              <w:rPr>
                <w:szCs w:val="28"/>
              </w:rPr>
              <w:t xml:space="preserve"> на Территории;</w:t>
            </w:r>
          </w:p>
          <w:p w:rsidR="00F86947" w:rsidRDefault="00F86947" w:rsidP="00F86947">
            <w:pPr>
              <w:spacing w:line="240" w:lineRule="auto"/>
              <w:jc w:val="both"/>
            </w:pPr>
            <w:r w:rsidRPr="00F80320">
              <w:rPr>
                <w:szCs w:val="28"/>
              </w:rPr>
              <w:t xml:space="preserve">(8) другие мероприятия </w:t>
            </w:r>
            <w:r w:rsidRPr="00F80320">
              <w:rPr>
                <w:i/>
                <w:sz w:val="20"/>
                <w:szCs w:val="20"/>
              </w:rPr>
              <w:t>(указать)</w:t>
            </w:r>
            <w:r>
              <w:t xml:space="preserve"> </w:t>
            </w:r>
          </w:p>
        </w:tc>
        <w:tc>
          <w:tcPr>
            <w:tcW w:w="2835" w:type="dxa"/>
            <w:shd w:val="clear" w:color="auto" w:fill="auto"/>
          </w:tcPr>
          <w:p w:rsidR="00F86947" w:rsidRPr="009C3A86" w:rsidRDefault="00F86947" w:rsidP="00F86947">
            <w:pPr>
              <w:spacing w:line="240" w:lineRule="auto"/>
              <w:jc w:val="center"/>
            </w:pPr>
            <w:r w:rsidRPr="009C3A86">
              <w:t>Застройщик</w:t>
            </w:r>
            <w:r>
              <w:t xml:space="preserve"> или Заказчик </w:t>
            </w:r>
            <w:r w:rsidRPr="00E5435C">
              <w:rPr>
                <w:i/>
                <w:sz w:val="20"/>
                <w:szCs w:val="20"/>
              </w:rPr>
              <w:t>(указать)</w:t>
            </w:r>
          </w:p>
        </w:tc>
      </w:tr>
    </w:tbl>
    <w:p w:rsidR="00F86947" w:rsidRDefault="00F86947" w:rsidP="00F86947">
      <w:pPr>
        <w:ind w:firstLine="708"/>
        <w:jc w:val="both"/>
      </w:pPr>
    </w:p>
    <w:p w:rsidR="00F86947" w:rsidRDefault="00F86947" w:rsidP="00F86947">
      <w:pPr>
        <w:ind w:firstLine="708"/>
        <w:jc w:val="both"/>
        <w:rPr>
          <w:i/>
        </w:rPr>
        <w:sectPr w:rsidR="00F86947">
          <w:footerReference w:type="default" r:id="rId10"/>
          <w:pgSz w:w="16838" w:h="11906" w:orient="landscape"/>
          <w:pgMar w:top="1701" w:right="1134" w:bottom="850" w:left="1134" w:header="708" w:footer="708" w:gutter="0"/>
          <w:cols w:space="720"/>
        </w:sectPr>
      </w:pPr>
    </w:p>
    <w:p w:rsidR="00F86947" w:rsidRPr="001C025C" w:rsidRDefault="00F86947" w:rsidP="00F86947">
      <w:pPr>
        <w:jc w:val="right"/>
        <w:rPr>
          <w:b/>
        </w:rPr>
      </w:pPr>
      <w:r>
        <w:rPr>
          <w:b/>
        </w:rPr>
        <w:lastRenderedPageBreak/>
        <w:t>П</w:t>
      </w:r>
      <w:r w:rsidRPr="001C025C">
        <w:rPr>
          <w:b/>
        </w:rPr>
        <w:t xml:space="preserve">риложение </w:t>
      </w:r>
      <w:r>
        <w:rPr>
          <w:b/>
        </w:rPr>
        <w:t>6</w:t>
      </w:r>
      <w:r w:rsidRPr="001C025C">
        <w:rPr>
          <w:b/>
        </w:rPr>
        <w:t xml:space="preserve"> </w:t>
      </w:r>
    </w:p>
    <w:p w:rsidR="00F86947" w:rsidRPr="001C025C" w:rsidRDefault="00F86947" w:rsidP="00F86947">
      <w:pPr>
        <w:jc w:val="right"/>
        <w:rPr>
          <w:b/>
        </w:rPr>
      </w:pPr>
      <w:r w:rsidRPr="001C025C">
        <w:rPr>
          <w:b/>
        </w:rPr>
        <w:t xml:space="preserve">к </w:t>
      </w:r>
      <w:r>
        <w:rPr>
          <w:b/>
        </w:rPr>
        <w:t>д</w:t>
      </w:r>
      <w:r w:rsidRPr="001C025C">
        <w:rPr>
          <w:b/>
        </w:rPr>
        <w:t>оговору</w:t>
      </w:r>
    </w:p>
    <w:p w:rsidR="00F86947" w:rsidRPr="001C025C" w:rsidRDefault="00F86947" w:rsidP="00F86947">
      <w:pPr>
        <w:jc w:val="right"/>
        <w:rPr>
          <w:b/>
        </w:rPr>
      </w:pPr>
      <w:r w:rsidRPr="001C025C">
        <w:rPr>
          <w:b/>
        </w:rPr>
        <w:t>о комплексном развитии территории</w:t>
      </w:r>
    </w:p>
    <w:p w:rsidR="00F86947" w:rsidRPr="001C025C" w:rsidRDefault="00F86947" w:rsidP="00F86947">
      <w:pPr>
        <w:jc w:val="right"/>
        <w:rPr>
          <w:b/>
        </w:rPr>
      </w:pPr>
      <w:r>
        <w:rPr>
          <w:b/>
        </w:rPr>
        <w:t>жилой застройки</w:t>
      </w:r>
    </w:p>
    <w:p w:rsidR="00F86947" w:rsidRPr="001C025C" w:rsidRDefault="00F86947" w:rsidP="00F86947">
      <w:pPr>
        <w:jc w:val="right"/>
        <w:rPr>
          <w:bCs/>
          <w:i/>
          <w:sz w:val="20"/>
          <w:szCs w:val="20"/>
        </w:rPr>
      </w:pPr>
      <w:r w:rsidRPr="001C025C">
        <w:rPr>
          <w:bCs/>
          <w:i/>
          <w:sz w:val="20"/>
          <w:szCs w:val="20"/>
        </w:rPr>
        <w:t>__________________(указать реквизиты)</w:t>
      </w:r>
    </w:p>
    <w:p w:rsidR="00F86947" w:rsidRPr="001C025C" w:rsidRDefault="00F86947" w:rsidP="00F86947">
      <w:pPr>
        <w:jc w:val="right"/>
        <w:rPr>
          <w:b/>
          <w:i/>
        </w:rPr>
      </w:pPr>
    </w:p>
    <w:p w:rsidR="00F86947" w:rsidRPr="001C025C" w:rsidRDefault="00F86947" w:rsidP="00F86947">
      <w:pPr>
        <w:jc w:val="center"/>
        <w:rPr>
          <w:b/>
        </w:rPr>
      </w:pPr>
    </w:p>
    <w:p w:rsidR="00F86947" w:rsidRPr="001C025C" w:rsidRDefault="00F86947" w:rsidP="00F86947">
      <w:pPr>
        <w:jc w:val="center"/>
        <w:rPr>
          <w:b/>
        </w:rPr>
      </w:pPr>
      <w:r>
        <w:rPr>
          <w:b/>
        </w:rPr>
        <w:t xml:space="preserve">ФОРМА </w:t>
      </w:r>
      <w:r w:rsidRPr="001C025C">
        <w:rPr>
          <w:b/>
        </w:rPr>
        <w:t>ГРАФИК</w:t>
      </w:r>
      <w:r>
        <w:rPr>
          <w:b/>
        </w:rPr>
        <w:t>А</w:t>
      </w:r>
      <w:r w:rsidRPr="001C025C">
        <w:rPr>
          <w:b/>
        </w:rPr>
        <w:t xml:space="preserve"> </w:t>
      </w:r>
      <w:r>
        <w:rPr>
          <w:b/>
        </w:rPr>
        <w:t xml:space="preserve">РЕАЛИЗАЦИИ ЭТАПОВ И </w:t>
      </w:r>
      <w:r w:rsidRPr="001C025C">
        <w:rPr>
          <w:b/>
        </w:rPr>
        <w:t>МЕРОПРИЯТИЙ КОМПЛЕКСНОМ РАЗВИТИИ ТЕРРИТОРИИ</w:t>
      </w:r>
      <w:r>
        <w:rPr>
          <w:b/>
        </w:rPr>
        <w:t xml:space="preserve"> ЖИЛОЙ ЗАСТРОЙКИ</w:t>
      </w:r>
    </w:p>
    <w:p w:rsidR="00F86947" w:rsidRPr="001C025C" w:rsidRDefault="00F86947" w:rsidP="00F86947">
      <w:pPr>
        <w:jc w:val="center"/>
        <w:rPr>
          <w:b/>
        </w:rPr>
      </w:pPr>
    </w:p>
    <w:p w:rsidR="00F86947" w:rsidRDefault="00F86947" w:rsidP="00F86947">
      <w:pPr>
        <w:ind w:firstLine="540"/>
        <w:jc w:val="both"/>
        <w:rPr>
          <w:i/>
        </w:rPr>
      </w:pPr>
      <w:r w:rsidRPr="001C025C">
        <w:rPr>
          <w:i/>
        </w:rPr>
        <w:t>[</w:t>
      </w:r>
      <w:r>
        <w:rPr>
          <w:i/>
        </w:rPr>
        <w:t xml:space="preserve">Приведенная </w:t>
      </w:r>
      <w:proofErr w:type="gramStart"/>
      <w:r>
        <w:rPr>
          <w:i/>
        </w:rPr>
        <w:t>форма</w:t>
      </w:r>
      <w:proofErr w:type="gramEnd"/>
      <w:r>
        <w:rPr>
          <w:i/>
        </w:rPr>
        <w:t xml:space="preserve"> в том числе учитывает положение пункта 6 части 4 статьи 68 Градостроительного кодекса Российской Федерации: «</w:t>
      </w:r>
      <w:r w:rsidRPr="00514078">
        <w:rPr>
          <w:i/>
        </w:rPr>
        <w:t>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w:t>
      </w:r>
      <w:proofErr w:type="spellStart"/>
      <w:r w:rsidRPr="00514078">
        <w:rPr>
          <w:i/>
        </w:rPr>
        <w:t>этапность</w:t>
      </w:r>
      <w:proofErr w:type="spellEnd"/>
      <w:r w:rsidRPr="00514078">
        <w:rPr>
          <w:i/>
        </w:rPr>
        <w:t xml:space="preserve">) осуществления мероприятий по комплексному </w:t>
      </w:r>
      <w:r w:rsidRPr="00514078">
        <w:rPr>
          <w:i/>
        </w:rPr>
        <w:lastRenderedPageBreak/>
        <w:t xml:space="preserve">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 </w:t>
      </w:r>
    </w:p>
    <w:p w:rsidR="00F86947" w:rsidRPr="00442E20" w:rsidRDefault="00F86947" w:rsidP="00F86947">
      <w:pPr>
        <w:ind w:firstLine="540"/>
        <w:jc w:val="both"/>
        <w:rPr>
          <w:i/>
        </w:rPr>
      </w:pPr>
      <w:r>
        <w:rPr>
          <w:i/>
        </w:rPr>
        <w:t xml:space="preserve">Однако, учитывая, что Договором устанавливаются не только указанные обязательства Застройщика, но и другие обязательства Застройщика, а также необходимые обязательства Заказчика, в нижеприведенной форме Графика рекомендуется предусмотреть все основные </w:t>
      </w:r>
      <w:r w:rsidRPr="00442E20">
        <w:rPr>
          <w:i/>
        </w:rPr>
        <w:t xml:space="preserve">мероприятия, </w:t>
      </w:r>
      <w:r w:rsidRPr="00442E20">
        <w:rPr>
          <w:i/>
          <w:u w:val="single"/>
        </w:rPr>
        <w:t>относящиеся к периоду после утверждения проекта планировки Территории</w:t>
      </w:r>
      <w:r w:rsidRPr="00942CC1">
        <w:rPr>
          <w:i/>
        </w:rPr>
        <w:t xml:space="preserve"> (включая проект межевания Территории). Для составления такой формы рекомендуется воспользоваться таблицей в Приложении 5 к Договору (распределение обязательств Сторон), дополнив ее мероприятиями, которые предусмотрены в тексте самого Договора (</w:t>
      </w:r>
      <w:proofErr w:type="gramStart"/>
      <w:r w:rsidRPr="00942CC1">
        <w:rPr>
          <w:i/>
        </w:rPr>
        <w:t>см</w:t>
      </w:r>
      <w:proofErr w:type="gramEnd"/>
      <w:r w:rsidRPr="00942CC1">
        <w:rPr>
          <w:i/>
        </w:rPr>
        <w:t>. пункты 3.2.1 – 3.2.3, 3.7.4, 3.8.3 – 3.8.5).</w:t>
      </w:r>
      <w:r w:rsidRPr="00442E20">
        <w:rPr>
          <w:i/>
        </w:rPr>
        <w:t xml:space="preserve"> </w:t>
      </w:r>
    </w:p>
    <w:p w:rsidR="00F86947" w:rsidRPr="00942CC1" w:rsidRDefault="00F86947" w:rsidP="00F86947">
      <w:pPr>
        <w:ind w:firstLine="708"/>
        <w:jc w:val="both"/>
        <w:rPr>
          <w:i/>
        </w:rPr>
      </w:pPr>
      <w:r w:rsidRPr="00942CC1">
        <w:rPr>
          <w:i/>
        </w:rPr>
        <w:t>Кроме того, рекомендуется предусмотреть этапы комплексного развития Территории и очередность реализации таких этапов в отношении определенных проектом планировки Территории планировочных элементов (кварталов).</w:t>
      </w:r>
    </w:p>
    <w:p w:rsidR="00F86947" w:rsidRPr="001C025C" w:rsidRDefault="00F86947" w:rsidP="00F86947">
      <w:pPr>
        <w:ind w:firstLine="708"/>
        <w:jc w:val="both"/>
        <w:rPr>
          <w:i/>
        </w:rPr>
      </w:pPr>
      <w:r w:rsidRPr="00942CC1">
        <w:rPr>
          <w:i/>
        </w:rPr>
        <w:t xml:space="preserve">Рекомендуется указывать мероприятия, по возможности, в хронологическом порядке в зависимости от договоренности Сторон по срокам их реализации. </w:t>
      </w:r>
      <w:proofErr w:type="gramStart"/>
      <w:r w:rsidRPr="00942CC1">
        <w:rPr>
          <w:i/>
        </w:rPr>
        <w:t>Поскольку перечень мероприятий, предусмотренный</w:t>
      </w:r>
      <w:r w:rsidRPr="001C025C">
        <w:rPr>
          <w:i/>
        </w:rPr>
        <w:t xml:space="preserve"> Договором, допускает значительное количество вариантов очередности их реализации в зависимости от конкретных особенн</w:t>
      </w:r>
      <w:r>
        <w:rPr>
          <w:i/>
        </w:rPr>
        <w:t>остей проекта, в представленной ниже форме приведен лишь один из возможных подходов к их периодизации мероприятий.</w:t>
      </w:r>
      <w:r w:rsidRPr="001C025C">
        <w:rPr>
          <w:i/>
        </w:rPr>
        <w:t>]</w:t>
      </w:r>
      <w:proofErr w:type="gramEnd"/>
    </w:p>
    <w:p w:rsidR="00F86947" w:rsidRDefault="00F86947" w:rsidP="00F86947">
      <w:pPr>
        <w:jc w:val="both"/>
        <w:rPr>
          <w:i/>
        </w:rPr>
      </w:pPr>
    </w:p>
    <w:p w:rsidR="00F86947" w:rsidRDefault="00F86947" w:rsidP="00F86947">
      <w:pPr>
        <w:jc w:val="both"/>
        <w:rPr>
          <w:i/>
        </w:rPr>
        <w:sectPr w:rsidR="00F86947">
          <w:pgSz w:w="16838" w:h="11906" w:orient="landscape"/>
          <w:pgMar w:top="1701" w:right="1134" w:bottom="850" w:left="1134" w:header="708" w:footer="708" w:gutter="0"/>
          <w:cols w:space="720"/>
        </w:sectPr>
      </w:pPr>
    </w:p>
    <w:p w:rsidR="00F86947" w:rsidRDefault="00F86947" w:rsidP="00F86947">
      <w:pPr>
        <w:jc w:val="center"/>
        <w:rPr>
          <w:b/>
        </w:rPr>
      </w:pPr>
      <w:r>
        <w:rPr>
          <w:b/>
        </w:rPr>
        <w:lastRenderedPageBreak/>
        <w:t xml:space="preserve">Форма </w:t>
      </w:r>
      <w:r w:rsidRPr="001C025C">
        <w:rPr>
          <w:b/>
        </w:rPr>
        <w:t>график</w:t>
      </w:r>
      <w:r>
        <w:rPr>
          <w:b/>
        </w:rPr>
        <w:t>а</w:t>
      </w:r>
      <w:r w:rsidRPr="001C025C">
        <w:rPr>
          <w:b/>
        </w:rPr>
        <w:t xml:space="preserve"> </w:t>
      </w:r>
      <w:r>
        <w:rPr>
          <w:b/>
        </w:rPr>
        <w:t xml:space="preserve">реализации этапов и </w:t>
      </w:r>
      <w:r w:rsidRPr="001C025C">
        <w:rPr>
          <w:b/>
        </w:rPr>
        <w:t xml:space="preserve">мероприятий комплексном развитии </w:t>
      </w:r>
      <w:r>
        <w:rPr>
          <w:b/>
        </w:rPr>
        <w:t>Т</w:t>
      </w:r>
      <w:r w:rsidRPr="001C025C">
        <w:rPr>
          <w:b/>
        </w:rPr>
        <w:t>ерритории</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5671"/>
        <w:gridCol w:w="2542"/>
        <w:gridCol w:w="1975"/>
        <w:gridCol w:w="1830"/>
        <w:gridCol w:w="1795"/>
      </w:tblGrid>
      <w:tr w:rsidR="00F86947" w:rsidRPr="009C3A86" w:rsidTr="00F86947">
        <w:tc>
          <w:tcPr>
            <w:tcW w:w="675" w:type="dxa"/>
            <w:vMerge w:val="restart"/>
            <w:shd w:val="clear" w:color="auto" w:fill="auto"/>
          </w:tcPr>
          <w:p w:rsidR="00F86947" w:rsidRPr="009C3A86" w:rsidRDefault="00F86947" w:rsidP="00F86947">
            <w:pPr>
              <w:spacing w:line="240" w:lineRule="auto"/>
              <w:jc w:val="both"/>
              <w:rPr>
                <w:b/>
              </w:rPr>
            </w:pPr>
            <w:r w:rsidRPr="009C3A86">
              <w:rPr>
                <w:b/>
              </w:rPr>
              <w:t>№</w:t>
            </w:r>
          </w:p>
        </w:tc>
        <w:tc>
          <w:tcPr>
            <w:tcW w:w="5694" w:type="dxa"/>
            <w:vMerge w:val="restart"/>
            <w:shd w:val="clear" w:color="auto" w:fill="auto"/>
          </w:tcPr>
          <w:p w:rsidR="00F86947" w:rsidRPr="009C3A86" w:rsidRDefault="00F86947" w:rsidP="00F86947">
            <w:pPr>
              <w:spacing w:line="240" w:lineRule="auto"/>
              <w:jc w:val="center"/>
              <w:rPr>
                <w:b/>
              </w:rPr>
            </w:pPr>
            <w:r w:rsidRPr="009C3A86">
              <w:rPr>
                <w:b/>
              </w:rPr>
              <w:t>Наименование мероприятия</w:t>
            </w:r>
          </w:p>
        </w:tc>
        <w:tc>
          <w:tcPr>
            <w:tcW w:w="2550" w:type="dxa"/>
            <w:vMerge w:val="restart"/>
            <w:shd w:val="clear" w:color="auto" w:fill="auto"/>
          </w:tcPr>
          <w:p w:rsidR="00F86947" w:rsidRPr="009C3A86" w:rsidRDefault="00F86947" w:rsidP="00F86947">
            <w:pPr>
              <w:spacing w:line="240" w:lineRule="auto"/>
              <w:jc w:val="both"/>
              <w:rPr>
                <w:b/>
              </w:rPr>
            </w:pPr>
            <w:r w:rsidRPr="009C3A86">
              <w:rPr>
                <w:b/>
              </w:rPr>
              <w:t>Сторона Договора, к обязательствам которой относится осуществление мероприятия</w:t>
            </w:r>
          </w:p>
        </w:tc>
        <w:tc>
          <w:tcPr>
            <w:tcW w:w="5641" w:type="dxa"/>
            <w:gridSpan w:val="3"/>
          </w:tcPr>
          <w:p w:rsidR="00F86947" w:rsidRPr="009C3A86" w:rsidRDefault="00F86947" w:rsidP="00F86947">
            <w:pPr>
              <w:spacing w:line="240" w:lineRule="auto"/>
              <w:jc w:val="center"/>
              <w:rPr>
                <w:b/>
              </w:rPr>
            </w:pPr>
            <w:r>
              <w:rPr>
                <w:b/>
              </w:rPr>
              <w:t>Предельный срок реализации мероприятия</w:t>
            </w:r>
          </w:p>
        </w:tc>
      </w:tr>
      <w:tr w:rsidR="00F86947" w:rsidRPr="009C3A86" w:rsidTr="00F86947">
        <w:tc>
          <w:tcPr>
            <w:tcW w:w="675" w:type="dxa"/>
            <w:vMerge/>
            <w:shd w:val="clear" w:color="auto" w:fill="auto"/>
          </w:tcPr>
          <w:p w:rsidR="00F86947" w:rsidRPr="009C3A86" w:rsidRDefault="00F86947" w:rsidP="00F86947">
            <w:pPr>
              <w:spacing w:line="240" w:lineRule="auto"/>
              <w:jc w:val="both"/>
              <w:rPr>
                <w:b/>
              </w:rPr>
            </w:pPr>
          </w:p>
        </w:tc>
        <w:tc>
          <w:tcPr>
            <w:tcW w:w="5694" w:type="dxa"/>
            <w:vMerge/>
            <w:shd w:val="clear" w:color="auto" w:fill="auto"/>
          </w:tcPr>
          <w:p w:rsidR="00F86947" w:rsidRPr="009C3A86" w:rsidRDefault="00F86947" w:rsidP="00F86947">
            <w:pPr>
              <w:spacing w:line="240" w:lineRule="auto"/>
              <w:jc w:val="center"/>
              <w:rPr>
                <w:b/>
              </w:rPr>
            </w:pPr>
          </w:p>
        </w:tc>
        <w:tc>
          <w:tcPr>
            <w:tcW w:w="2550" w:type="dxa"/>
            <w:vMerge/>
            <w:shd w:val="clear" w:color="auto" w:fill="auto"/>
          </w:tcPr>
          <w:p w:rsidR="00F86947" w:rsidRPr="009C3A86" w:rsidRDefault="00F86947" w:rsidP="00F86947">
            <w:pPr>
              <w:spacing w:line="240" w:lineRule="auto"/>
              <w:jc w:val="both"/>
              <w:rPr>
                <w:b/>
              </w:rPr>
            </w:pPr>
          </w:p>
        </w:tc>
        <w:tc>
          <w:tcPr>
            <w:tcW w:w="1991" w:type="dxa"/>
          </w:tcPr>
          <w:p w:rsidR="00F86947" w:rsidRPr="009C3A86" w:rsidRDefault="00F86947" w:rsidP="00F86947">
            <w:pPr>
              <w:spacing w:line="240" w:lineRule="auto"/>
              <w:jc w:val="both"/>
              <w:rPr>
                <w:b/>
              </w:rPr>
            </w:pPr>
            <w:r>
              <w:rPr>
                <w:b/>
              </w:rPr>
              <w:t>Квартал 1</w:t>
            </w:r>
          </w:p>
        </w:tc>
        <w:tc>
          <w:tcPr>
            <w:tcW w:w="1843" w:type="dxa"/>
          </w:tcPr>
          <w:p w:rsidR="00F86947" w:rsidRPr="009C3A86" w:rsidRDefault="00F86947" w:rsidP="00F86947">
            <w:pPr>
              <w:spacing w:line="240" w:lineRule="auto"/>
              <w:jc w:val="both"/>
              <w:rPr>
                <w:b/>
              </w:rPr>
            </w:pPr>
            <w:r>
              <w:rPr>
                <w:b/>
              </w:rPr>
              <w:t>Квартал 2</w:t>
            </w:r>
          </w:p>
        </w:tc>
        <w:tc>
          <w:tcPr>
            <w:tcW w:w="1807" w:type="dxa"/>
          </w:tcPr>
          <w:p w:rsidR="00F86947" w:rsidRPr="00F76471" w:rsidRDefault="00F86947" w:rsidP="00F86947">
            <w:pPr>
              <w:spacing w:line="240" w:lineRule="auto"/>
              <w:jc w:val="both"/>
              <w:rPr>
                <w:b/>
                <w:lang w:val="en-US"/>
              </w:rPr>
            </w:pPr>
            <w:r>
              <w:rPr>
                <w:b/>
              </w:rPr>
              <w:t xml:space="preserve">Квартал </w:t>
            </w:r>
            <w:r>
              <w:rPr>
                <w:b/>
                <w:lang w:val="en-US"/>
              </w:rPr>
              <w:t>N</w:t>
            </w:r>
          </w:p>
        </w:tc>
      </w:tr>
      <w:tr w:rsidR="00F86947" w:rsidRPr="009C3A86" w:rsidTr="00F86947">
        <w:tc>
          <w:tcPr>
            <w:tcW w:w="14560" w:type="dxa"/>
            <w:gridSpan w:val="6"/>
            <w:shd w:val="clear" w:color="auto" w:fill="auto"/>
          </w:tcPr>
          <w:p w:rsidR="00F86947" w:rsidRDefault="00F86947" w:rsidP="00F86947">
            <w:pPr>
              <w:spacing w:line="240" w:lineRule="auto"/>
              <w:ind w:firstLine="709"/>
              <w:jc w:val="both"/>
              <w:rPr>
                <w:b/>
              </w:rPr>
            </w:pPr>
            <w:r>
              <w:rPr>
                <w:b/>
              </w:rPr>
              <w:t xml:space="preserve">ЭТАП </w:t>
            </w:r>
            <w:r w:rsidRPr="009C3A86">
              <w:rPr>
                <w:b/>
              </w:rPr>
              <w:t xml:space="preserve">I. </w:t>
            </w:r>
            <w:r>
              <w:rPr>
                <w:b/>
              </w:rPr>
              <w:t>МЕРОПРИЯТИЯ</w:t>
            </w:r>
            <w:r w:rsidRPr="009C3A86">
              <w:rPr>
                <w:b/>
              </w:rPr>
              <w:t xml:space="preserve"> </w:t>
            </w:r>
            <w:r>
              <w:rPr>
                <w:b/>
              </w:rPr>
              <w:t xml:space="preserve">ПО ОБЕСПЕЧЕНИЮ ПЕРЕХОДА ПРАВ НА ОБЪЕКТЫ НЕДВИЖИМОСТИ НА ТЕРРИТОРИИ В ЦЕЛЯХ ЕЕ КОМПЛЕКСНОГО РАЗВИТИЯ </w:t>
            </w:r>
          </w:p>
          <w:p w:rsidR="00F86947" w:rsidRPr="009C3A86" w:rsidRDefault="00F86947" w:rsidP="00F86947">
            <w:pPr>
              <w:spacing w:line="240" w:lineRule="auto"/>
              <w:ind w:firstLine="709"/>
              <w:jc w:val="both"/>
              <w:rPr>
                <w:b/>
              </w:rPr>
            </w:pPr>
          </w:p>
        </w:tc>
      </w:tr>
      <w:tr w:rsidR="00F86947" w:rsidRPr="009C3A86" w:rsidTr="00F86947">
        <w:tc>
          <w:tcPr>
            <w:tcW w:w="14560" w:type="dxa"/>
            <w:gridSpan w:val="6"/>
            <w:shd w:val="clear" w:color="auto" w:fill="auto"/>
          </w:tcPr>
          <w:p w:rsidR="00F86947" w:rsidRPr="00F32846" w:rsidRDefault="00F86947" w:rsidP="00F86947">
            <w:pPr>
              <w:spacing w:line="240" w:lineRule="auto"/>
              <w:ind w:firstLine="709"/>
              <w:jc w:val="both"/>
              <w:rPr>
                <w:b/>
              </w:rPr>
            </w:pPr>
            <w:r>
              <w:rPr>
                <w:b/>
                <w:lang w:val="en-US"/>
              </w:rPr>
              <w:t>I</w:t>
            </w:r>
            <w:r>
              <w:rPr>
                <w:b/>
              </w:rPr>
              <w:t>.А. Мероприятия</w:t>
            </w:r>
            <w:r w:rsidRPr="009C3A86">
              <w:rPr>
                <w:b/>
              </w:rPr>
              <w:t xml:space="preserve"> в </w:t>
            </w:r>
            <w:r w:rsidRPr="007667FD">
              <w:rPr>
                <w:b/>
              </w:rPr>
              <w:t xml:space="preserve">отношении указанных в </w:t>
            </w:r>
            <w:r w:rsidRPr="00942CC1">
              <w:rPr>
                <w:b/>
              </w:rPr>
              <w:t>таблице 1 Приложения 2</w:t>
            </w:r>
            <w:r w:rsidRPr="007667FD">
              <w:rPr>
                <w:b/>
              </w:rPr>
              <w:t xml:space="preserve"> к Договору</w:t>
            </w:r>
            <w:r>
              <w:rPr>
                <w:b/>
              </w:rPr>
              <w:t xml:space="preserve"> </w:t>
            </w:r>
            <w:r w:rsidRPr="001C025C">
              <w:rPr>
                <w:b/>
              </w:rPr>
              <w:t xml:space="preserve">многоквартирных домов, признанных аварийными и подлежащими сносу </w:t>
            </w:r>
            <w:r>
              <w:rPr>
                <w:b/>
              </w:rPr>
              <w:t>или реконструкции (МКД-А), в том числе в отношении помещений в таких домах</w:t>
            </w:r>
          </w:p>
        </w:tc>
      </w:tr>
      <w:tr w:rsidR="00F86947" w:rsidRPr="009C3A86" w:rsidTr="00F86947">
        <w:tc>
          <w:tcPr>
            <w:tcW w:w="675" w:type="dxa"/>
            <w:shd w:val="clear" w:color="auto" w:fill="auto"/>
          </w:tcPr>
          <w:p w:rsidR="00F86947" w:rsidRPr="009C3A86" w:rsidRDefault="00F86947" w:rsidP="00F86947">
            <w:pPr>
              <w:spacing w:line="240" w:lineRule="auto"/>
            </w:pPr>
            <w:r>
              <w:t>1.</w:t>
            </w:r>
          </w:p>
        </w:tc>
        <w:tc>
          <w:tcPr>
            <w:tcW w:w="5694" w:type="dxa"/>
            <w:shd w:val="clear" w:color="auto" w:fill="auto"/>
          </w:tcPr>
          <w:p w:rsidR="00F86947" w:rsidRPr="009C3A86"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муниципальных нужд помещений в </w:t>
            </w:r>
            <w:r>
              <w:t>МКД-А</w:t>
            </w:r>
            <w:r w:rsidRPr="000B3A25">
              <w:t xml:space="preserve"> и земельных участков, на которых </w:t>
            </w:r>
            <w:proofErr w:type="gramStart"/>
            <w:r w:rsidRPr="000B3A25">
              <w:t>расположены</w:t>
            </w:r>
            <w:proofErr w:type="gramEnd"/>
            <w:r w:rsidRPr="000B3A25">
              <w:t xml:space="preserve"> </w:t>
            </w:r>
            <w:r>
              <w:t>МКД-А</w:t>
            </w:r>
          </w:p>
        </w:tc>
        <w:tc>
          <w:tcPr>
            <w:tcW w:w="2550" w:type="dxa"/>
            <w:shd w:val="clear" w:color="auto" w:fill="auto"/>
          </w:tcPr>
          <w:p w:rsidR="00F86947" w:rsidRPr="00701309" w:rsidRDefault="00F86947" w:rsidP="00F86947">
            <w:pPr>
              <w:spacing w:line="240" w:lineRule="auto"/>
              <w:jc w:val="center"/>
            </w:pPr>
            <w:r w:rsidRPr="00701309">
              <w:t>Застройщик</w:t>
            </w:r>
          </w:p>
        </w:tc>
        <w:tc>
          <w:tcPr>
            <w:tcW w:w="1991" w:type="dxa"/>
          </w:tcPr>
          <w:p w:rsidR="00F86947" w:rsidRPr="00701309" w:rsidRDefault="00F86947" w:rsidP="00F86947">
            <w:pPr>
              <w:spacing w:line="240" w:lineRule="auto"/>
              <w:jc w:val="center"/>
            </w:pPr>
          </w:p>
        </w:tc>
        <w:tc>
          <w:tcPr>
            <w:tcW w:w="1843" w:type="dxa"/>
          </w:tcPr>
          <w:p w:rsidR="00F86947" w:rsidRPr="00701309" w:rsidRDefault="00F86947" w:rsidP="00F86947">
            <w:pPr>
              <w:spacing w:line="240" w:lineRule="auto"/>
              <w:jc w:val="center"/>
            </w:pPr>
          </w:p>
        </w:tc>
        <w:tc>
          <w:tcPr>
            <w:tcW w:w="1807" w:type="dxa"/>
          </w:tcPr>
          <w:p w:rsidR="00F86947" w:rsidRPr="00701309" w:rsidRDefault="00F86947" w:rsidP="00F86947">
            <w:pPr>
              <w:spacing w:line="240" w:lineRule="auto"/>
              <w:jc w:val="center"/>
            </w:pPr>
          </w:p>
        </w:tc>
      </w:tr>
      <w:tr w:rsidR="00F86947" w:rsidRPr="009C3A86" w:rsidTr="00F86947">
        <w:tc>
          <w:tcPr>
            <w:tcW w:w="675" w:type="dxa"/>
            <w:shd w:val="clear" w:color="auto" w:fill="auto"/>
          </w:tcPr>
          <w:p w:rsidR="00F86947" w:rsidRPr="009C3A86" w:rsidRDefault="00F86947" w:rsidP="00F86947">
            <w:pPr>
              <w:spacing w:line="240" w:lineRule="auto"/>
            </w:pPr>
            <w:r>
              <w:t>2.</w:t>
            </w:r>
          </w:p>
        </w:tc>
        <w:tc>
          <w:tcPr>
            <w:tcW w:w="5694" w:type="dxa"/>
            <w:shd w:val="clear" w:color="auto" w:fill="auto"/>
          </w:tcPr>
          <w:p w:rsidR="00F86947" w:rsidRPr="001C025C"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муниципальных нужд помещений в </w:t>
            </w:r>
            <w:r>
              <w:t>МКД-А</w:t>
            </w:r>
            <w:r w:rsidRPr="000B3A25">
              <w:t xml:space="preserve"> и земельных участков, на которых расположены </w:t>
            </w:r>
            <w:r>
              <w:t>МКД-А</w:t>
            </w:r>
          </w:p>
        </w:tc>
        <w:tc>
          <w:tcPr>
            <w:tcW w:w="2550" w:type="dxa"/>
            <w:shd w:val="clear" w:color="auto" w:fill="auto"/>
          </w:tcPr>
          <w:p w:rsidR="00F86947" w:rsidRPr="009C3A86" w:rsidRDefault="00F86947" w:rsidP="00F86947">
            <w:pPr>
              <w:spacing w:line="240" w:lineRule="auto"/>
              <w:jc w:val="center"/>
              <w:rPr>
                <w:sz w:val="22"/>
              </w:rPr>
            </w:pPr>
            <w:r w:rsidRPr="00EC7CBE">
              <w:t>Заказчик</w:t>
            </w:r>
          </w:p>
        </w:tc>
        <w:tc>
          <w:tcPr>
            <w:tcW w:w="1991" w:type="dxa"/>
          </w:tcPr>
          <w:p w:rsidR="00F86947" w:rsidRPr="00EC7CBE" w:rsidRDefault="00F86947" w:rsidP="00F86947">
            <w:pPr>
              <w:spacing w:line="240" w:lineRule="auto"/>
              <w:jc w:val="center"/>
            </w:pPr>
          </w:p>
        </w:tc>
        <w:tc>
          <w:tcPr>
            <w:tcW w:w="1843" w:type="dxa"/>
          </w:tcPr>
          <w:p w:rsidR="00F86947" w:rsidRPr="00EC7CBE" w:rsidRDefault="00F86947" w:rsidP="00F86947">
            <w:pPr>
              <w:spacing w:line="240" w:lineRule="auto"/>
              <w:jc w:val="center"/>
            </w:pPr>
          </w:p>
        </w:tc>
        <w:tc>
          <w:tcPr>
            <w:tcW w:w="1807" w:type="dxa"/>
          </w:tcPr>
          <w:p w:rsidR="00F86947" w:rsidRPr="00EC7CBE" w:rsidRDefault="00F86947" w:rsidP="00F86947">
            <w:pPr>
              <w:spacing w:line="240" w:lineRule="auto"/>
              <w:jc w:val="center"/>
            </w:pPr>
          </w:p>
        </w:tc>
      </w:tr>
      <w:tr w:rsidR="00F86947" w:rsidRPr="009C3A86" w:rsidTr="00F86947">
        <w:tc>
          <w:tcPr>
            <w:tcW w:w="675" w:type="dxa"/>
            <w:vMerge w:val="restart"/>
            <w:shd w:val="clear" w:color="auto" w:fill="auto"/>
          </w:tcPr>
          <w:p w:rsidR="00F86947" w:rsidRPr="009C3A86" w:rsidRDefault="00F86947" w:rsidP="00F86947">
            <w:pPr>
              <w:spacing w:line="240" w:lineRule="auto"/>
              <w:rPr>
                <w:sz w:val="22"/>
              </w:rPr>
            </w:pPr>
            <w:r>
              <w:t>3</w:t>
            </w:r>
            <w:r w:rsidRPr="009C3A86">
              <w:t>.</w:t>
            </w:r>
          </w:p>
        </w:tc>
        <w:tc>
          <w:tcPr>
            <w:tcW w:w="5694" w:type="dxa"/>
            <w:shd w:val="clear" w:color="auto" w:fill="auto"/>
          </w:tcPr>
          <w:p w:rsidR="00F86947" w:rsidRPr="009C3A86" w:rsidRDefault="00F86947" w:rsidP="00F86947">
            <w:pPr>
              <w:spacing w:line="240" w:lineRule="auto"/>
              <w:rPr>
                <w:sz w:val="22"/>
              </w:rPr>
            </w:pPr>
            <w:r w:rsidRPr="009C3A86">
              <w:t xml:space="preserve">Заключить соглашения об изъятии помещений в </w:t>
            </w:r>
            <w:r>
              <w:t>М</w:t>
            </w:r>
            <w:r w:rsidRPr="009C3A86">
              <w:t>КД</w:t>
            </w:r>
            <w:r>
              <w:t>-А</w:t>
            </w:r>
            <w:r w:rsidRPr="009C3A86">
              <w:t xml:space="preserve"> и земельных участков, </w:t>
            </w:r>
            <w:r w:rsidRPr="009C3A86">
              <w:lastRenderedPageBreak/>
              <w:t>на которых расположены такие МКД</w:t>
            </w:r>
            <w:r>
              <w:t>-А</w:t>
            </w:r>
            <w:r w:rsidRPr="009C3A86">
              <w:t xml:space="preserve">, </w:t>
            </w:r>
            <w:r>
              <w:t xml:space="preserve">для муниципальных нужд </w:t>
            </w:r>
            <w:r w:rsidRPr="009C3A86">
              <w:t>с их собственниками, в том числе:</w:t>
            </w:r>
          </w:p>
        </w:tc>
        <w:tc>
          <w:tcPr>
            <w:tcW w:w="2550" w:type="dxa"/>
            <w:shd w:val="clear" w:color="auto" w:fill="auto"/>
          </w:tcPr>
          <w:p w:rsidR="00F86947" w:rsidRPr="009C3A86" w:rsidRDefault="00F86947" w:rsidP="00F86947">
            <w:pPr>
              <w:spacing w:line="240" w:lineRule="auto"/>
              <w:jc w:val="center"/>
              <w:rPr>
                <w:sz w:val="22"/>
              </w:rPr>
            </w:pPr>
          </w:p>
        </w:tc>
        <w:tc>
          <w:tcPr>
            <w:tcW w:w="1991" w:type="dxa"/>
          </w:tcPr>
          <w:p w:rsidR="00F86947" w:rsidRPr="009C3A86" w:rsidRDefault="00F86947" w:rsidP="00F86947">
            <w:pPr>
              <w:spacing w:line="240" w:lineRule="auto"/>
              <w:jc w:val="center"/>
              <w:rPr>
                <w:sz w:val="22"/>
              </w:rPr>
            </w:pPr>
          </w:p>
        </w:tc>
        <w:tc>
          <w:tcPr>
            <w:tcW w:w="1843" w:type="dxa"/>
          </w:tcPr>
          <w:p w:rsidR="00F86947" w:rsidRPr="009C3A86" w:rsidRDefault="00F86947" w:rsidP="00F86947">
            <w:pPr>
              <w:spacing w:line="240" w:lineRule="auto"/>
              <w:jc w:val="center"/>
              <w:rPr>
                <w:sz w:val="22"/>
              </w:rPr>
            </w:pPr>
          </w:p>
        </w:tc>
        <w:tc>
          <w:tcPr>
            <w:tcW w:w="1807" w:type="dxa"/>
          </w:tcPr>
          <w:p w:rsidR="00F86947" w:rsidRPr="009C3A86" w:rsidRDefault="00F86947" w:rsidP="00F86947">
            <w:pPr>
              <w:spacing w:line="240" w:lineRule="auto"/>
              <w:jc w:val="center"/>
              <w:rPr>
                <w:sz w:val="22"/>
              </w:rP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rPr>
                <w:sz w:val="22"/>
              </w:rPr>
            </w:pPr>
            <w:r w:rsidRPr="009C3A86">
              <w:t>с собственниками жилых помещений и земельных участков</w:t>
            </w:r>
          </w:p>
        </w:tc>
        <w:tc>
          <w:tcPr>
            <w:tcW w:w="2550" w:type="dxa"/>
            <w:shd w:val="clear" w:color="auto" w:fill="auto"/>
          </w:tcPr>
          <w:p w:rsidR="00F86947" w:rsidRPr="009C3A86" w:rsidRDefault="00F86947" w:rsidP="00F86947">
            <w:pPr>
              <w:spacing w:line="240" w:lineRule="auto"/>
              <w:jc w:val="center"/>
              <w:rPr>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rPr>
          <w:trHeight w:val="485"/>
        </w:trPr>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rPr>
                <w:sz w:val="22"/>
              </w:rPr>
            </w:pPr>
            <w:r w:rsidRPr="009C3A86">
              <w:t xml:space="preserve">с </w:t>
            </w:r>
            <w:r>
              <w:t xml:space="preserve">гражданами и юридическими лицами, которым принадлежит право собственности на </w:t>
            </w:r>
            <w:r w:rsidRPr="009C3A86">
              <w:t>нежилы</w:t>
            </w:r>
            <w:r>
              <w:t>е</w:t>
            </w:r>
            <w:r w:rsidRPr="009C3A86">
              <w:t xml:space="preserve"> помещени</w:t>
            </w:r>
            <w:r>
              <w:t>я</w:t>
            </w:r>
            <w:r w:rsidRPr="009C3A86">
              <w:t xml:space="preserve"> и земельны</w:t>
            </w:r>
            <w:r>
              <w:t>е</w:t>
            </w:r>
            <w:r w:rsidRPr="009C3A86">
              <w:t xml:space="preserve"> участк</w:t>
            </w:r>
            <w:r>
              <w:t>и</w:t>
            </w:r>
          </w:p>
        </w:tc>
        <w:tc>
          <w:tcPr>
            <w:tcW w:w="2550" w:type="dxa"/>
            <w:shd w:val="clear" w:color="auto" w:fill="auto"/>
          </w:tcPr>
          <w:p w:rsidR="00F86947" w:rsidRPr="009C3A86" w:rsidRDefault="00F86947" w:rsidP="00F86947">
            <w:pPr>
              <w:spacing w:line="240" w:lineRule="auto"/>
              <w:jc w:val="center"/>
              <w:rPr>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jc w:val="both"/>
              <w:rPr>
                <w:sz w:val="22"/>
              </w:rPr>
            </w:pPr>
            <w:r w:rsidRPr="009C3A86">
              <w:t>с публично-правовыми образованиями, которым принадлежит право собственности на помещения</w:t>
            </w:r>
            <w:r>
              <w:t xml:space="preserve"> </w:t>
            </w:r>
            <w:r w:rsidRPr="009C3A86">
              <w:t xml:space="preserve">(за исключением </w:t>
            </w:r>
            <w:r>
              <w:t xml:space="preserve">субъекта РФ либо </w:t>
            </w:r>
            <w:r w:rsidRPr="009C3A86">
              <w:t xml:space="preserve">муниципального образования, </w:t>
            </w:r>
            <w:r>
              <w:t>органом которого</w:t>
            </w:r>
            <w:r w:rsidRPr="009C3A86">
              <w:t xml:space="preserve"> заключен Договор)</w:t>
            </w:r>
          </w:p>
        </w:tc>
        <w:tc>
          <w:tcPr>
            <w:tcW w:w="2550" w:type="dxa"/>
            <w:shd w:val="clear" w:color="auto" w:fill="auto"/>
          </w:tcPr>
          <w:p w:rsidR="00F86947" w:rsidRPr="009C3A86" w:rsidRDefault="00F86947" w:rsidP="00F86947">
            <w:pPr>
              <w:spacing w:line="240" w:lineRule="auto"/>
              <w:jc w:val="center"/>
              <w:rPr>
                <w:sz w:val="22"/>
              </w:rP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val="restart"/>
            <w:shd w:val="clear" w:color="auto" w:fill="auto"/>
          </w:tcPr>
          <w:p w:rsidR="00F86947" w:rsidRPr="009C3A86" w:rsidRDefault="00F86947" w:rsidP="00F86947">
            <w:pPr>
              <w:spacing w:line="240" w:lineRule="auto"/>
            </w:pPr>
            <w:r>
              <w:t>4</w:t>
            </w:r>
            <w:r w:rsidRPr="009C3A86">
              <w:t xml:space="preserve">. </w:t>
            </w:r>
          </w:p>
        </w:tc>
        <w:tc>
          <w:tcPr>
            <w:tcW w:w="5694" w:type="dxa"/>
            <w:shd w:val="clear" w:color="auto" w:fill="auto"/>
          </w:tcPr>
          <w:p w:rsidR="00F86947" w:rsidRPr="009C3A86" w:rsidRDefault="00F86947" w:rsidP="003F060A">
            <w:pPr>
              <w:spacing w:line="240" w:lineRule="auto"/>
              <w:jc w:val="both"/>
            </w:pPr>
            <w:r>
              <w:t>Выполнить обязательства по</w:t>
            </w:r>
            <w:r w:rsidRPr="009C3A86">
              <w:t xml:space="preserve"> соглашения</w:t>
            </w:r>
            <w:r>
              <w:t>м</w:t>
            </w:r>
            <w:r w:rsidRPr="009C3A86">
              <w:t xml:space="preserve"> об изъятии помещений в МКД</w:t>
            </w:r>
            <w:r>
              <w:t>-А</w:t>
            </w:r>
            <w:r w:rsidRPr="009C3A86">
              <w:t xml:space="preserve"> и земельных участков, на которых расположены такие МКД</w:t>
            </w:r>
            <w:r w:rsidR="003F060A">
              <w:t>-А</w:t>
            </w:r>
            <w:r w:rsidRPr="009C3A86">
              <w:t>, в том числе:</w:t>
            </w:r>
          </w:p>
        </w:tc>
        <w:tc>
          <w:tcPr>
            <w:tcW w:w="2550" w:type="dxa"/>
            <w:shd w:val="clear" w:color="auto" w:fill="auto"/>
          </w:tcPr>
          <w:p w:rsidR="00F86947" w:rsidRPr="009C3A86" w:rsidRDefault="00F86947" w:rsidP="00F86947">
            <w:pPr>
              <w:spacing w:line="240" w:lineRule="auto"/>
              <w:jc w:val="center"/>
              <w:rPr>
                <w:sz w:val="22"/>
              </w:rPr>
            </w:pPr>
          </w:p>
        </w:tc>
        <w:tc>
          <w:tcPr>
            <w:tcW w:w="1991" w:type="dxa"/>
          </w:tcPr>
          <w:p w:rsidR="00F86947" w:rsidRPr="009C3A86" w:rsidRDefault="00F86947" w:rsidP="00F86947">
            <w:pPr>
              <w:spacing w:line="240" w:lineRule="auto"/>
              <w:jc w:val="center"/>
              <w:rPr>
                <w:sz w:val="22"/>
              </w:rPr>
            </w:pPr>
          </w:p>
        </w:tc>
        <w:tc>
          <w:tcPr>
            <w:tcW w:w="1843" w:type="dxa"/>
          </w:tcPr>
          <w:p w:rsidR="00F86947" w:rsidRPr="009C3A86" w:rsidRDefault="00F86947" w:rsidP="00F86947">
            <w:pPr>
              <w:spacing w:line="240" w:lineRule="auto"/>
              <w:jc w:val="center"/>
              <w:rPr>
                <w:sz w:val="22"/>
              </w:rPr>
            </w:pPr>
          </w:p>
        </w:tc>
        <w:tc>
          <w:tcPr>
            <w:tcW w:w="1807" w:type="dxa"/>
          </w:tcPr>
          <w:p w:rsidR="00F86947" w:rsidRPr="009C3A86" w:rsidRDefault="00F86947" w:rsidP="00F86947">
            <w:pPr>
              <w:spacing w:line="240" w:lineRule="auto"/>
              <w:jc w:val="center"/>
              <w:rPr>
                <w:sz w:val="22"/>
              </w:rP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jc w:val="both"/>
              <w:rPr>
                <w:sz w:val="22"/>
              </w:rPr>
            </w:pPr>
            <w:r w:rsidRPr="009C3A86">
              <w:t xml:space="preserve">выплатить собственникам жилых помещений </w:t>
            </w:r>
            <w:r>
              <w:t xml:space="preserve">(за исключением жилых помещений в государственной, муниципальной собственности) </w:t>
            </w:r>
            <w:r w:rsidRPr="009C3A86">
              <w:t>возмещения за изымаемые жилые помещения, земельные участки или предоставить им иные благоустроенные жилые помещения с зачетом их стоимости при определении размера возмещения</w:t>
            </w:r>
          </w:p>
        </w:tc>
        <w:tc>
          <w:tcPr>
            <w:tcW w:w="2550" w:type="dxa"/>
            <w:shd w:val="clear" w:color="auto" w:fill="auto"/>
          </w:tcPr>
          <w:p w:rsidR="00F86947" w:rsidRPr="009C3A86" w:rsidRDefault="00F86947" w:rsidP="00F86947">
            <w:pPr>
              <w:spacing w:line="240" w:lineRule="auto"/>
              <w:jc w:val="center"/>
              <w:rPr>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jc w:val="both"/>
              <w:rPr>
                <w:sz w:val="22"/>
              </w:rPr>
            </w:pPr>
            <w:r>
              <w:t>в</w:t>
            </w:r>
            <w:r w:rsidRPr="009C3A86">
              <w:t xml:space="preserve">ыплатить </w:t>
            </w:r>
            <w:r>
              <w:t>гражданам и юридическим лицам, являющимся собственниками</w:t>
            </w:r>
            <w:r w:rsidRPr="009C3A86">
              <w:t xml:space="preserve"> нежилых помещений</w:t>
            </w:r>
            <w:r>
              <w:t>,</w:t>
            </w:r>
            <w:r w:rsidRPr="009C3A86">
              <w:t xml:space="preserve"> возмещения за изымаемые </w:t>
            </w:r>
            <w:r>
              <w:t xml:space="preserve">нежилые </w:t>
            </w:r>
            <w:r w:rsidRPr="009C3A86">
              <w:t>помещения, земельные участки</w:t>
            </w:r>
          </w:p>
        </w:tc>
        <w:tc>
          <w:tcPr>
            <w:tcW w:w="2550" w:type="dxa"/>
            <w:shd w:val="clear" w:color="auto" w:fill="auto"/>
          </w:tcPr>
          <w:p w:rsidR="00F86947" w:rsidRPr="009C3A86" w:rsidRDefault="00F86947" w:rsidP="00F86947">
            <w:pPr>
              <w:spacing w:line="240" w:lineRule="auto"/>
              <w:jc w:val="center"/>
              <w:rPr>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jc w:val="both"/>
            </w:pPr>
            <w:r w:rsidRPr="009C3A86">
              <w:t xml:space="preserve">создать или приобрести благоустроенные жилые помещения для </w:t>
            </w:r>
            <w:r>
              <w:t>их п</w:t>
            </w:r>
            <w:r w:rsidRPr="009C3A86">
              <w:t xml:space="preserve">редоставления по договору социального найма, договору </w:t>
            </w:r>
            <w:r w:rsidRPr="00547DDE">
              <w:t>найма жилого помещения жилищного фонда социального использования</w:t>
            </w:r>
            <w:r>
              <w:t xml:space="preserve">, договору найма специализированного жилого помещения </w:t>
            </w:r>
            <w:r w:rsidRPr="009C3A86">
              <w:t>нанимателям жилых помещений</w:t>
            </w:r>
            <w:r>
              <w:t xml:space="preserve"> </w:t>
            </w:r>
            <w:r w:rsidRPr="009C3A86">
              <w:t>государственного или муниципального жилищного фонда</w:t>
            </w:r>
            <w:r>
              <w:t xml:space="preserve"> в МКД-А</w:t>
            </w:r>
            <w:r w:rsidRPr="009C3A86">
              <w:t xml:space="preserve"> и передать такие жилые помещения муниципальному образованию</w:t>
            </w:r>
          </w:p>
        </w:tc>
        <w:tc>
          <w:tcPr>
            <w:tcW w:w="2550" w:type="dxa"/>
            <w:shd w:val="clear" w:color="auto" w:fill="auto"/>
          </w:tcPr>
          <w:p w:rsidR="00F86947" w:rsidRPr="009C3A86" w:rsidRDefault="00F86947" w:rsidP="00F86947">
            <w:pPr>
              <w:spacing w:line="240" w:lineRule="auto"/>
              <w:jc w:val="center"/>
              <w:rPr>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jc w:val="both"/>
            </w:pPr>
            <w:proofErr w:type="gramStart"/>
            <w:r w:rsidRPr="009C3A86">
              <w:t xml:space="preserve">предоставить </w:t>
            </w:r>
            <w:r>
              <w:t>(</w:t>
            </w:r>
            <w:r w:rsidRPr="009C3A86">
              <w:t xml:space="preserve">обеспечить </w:t>
            </w:r>
            <w:r>
              <w:t xml:space="preserve">предоставление в случае, если Заказчик не обладает соответствующим полномочием) </w:t>
            </w:r>
            <w:r w:rsidRPr="009C3A86">
              <w:t>благоустроенны</w:t>
            </w:r>
            <w:r>
              <w:t>е</w:t>
            </w:r>
            <w:r w:rsidRPr="009C3A86">
              <w:t xml:space="preserve"> жилы</w:t>
            </w:r>
            <w:r>
              <w:t>е</w:t>
            </w:r>
            <w:r w:rsidRPr="009C3A86">
              <w:t xml:space="preserve"> помещени</w:t>
            </w:r>
            <w:r>
              <w:t>я</w:t>
            </w:r>
            <w:r w:rsidRPr="009C3A86">
              <w:t>, переданны</w:t>
            </w:r>
            <w:r>
              <w:t>е</w:t>
            </w:r>
            <w:r w:rsidRPr="009C3A86">
              <w:t xml:space="preserve"> Застройщиком муниципальному образованию, по договору социального найма, договору </w:t>
            </w:r>
            <w:r w:rsidRPr="00547DDE">
              <w:t>найма жилого помещения жилищного фонда социального использования</w:t>
            </w:r>
            <w:r>
              <w:t xml:space="preserve"> </w:t>
            </w:r>
            <w:r w:rsidRPr="009C3A86">
              <w:t xml:space="preserve">нанимателям жилых помещений </w:t>
            </w:r>
            <w:r>
              <w:t>г</w:t>
            </w:r>
            <w:r w:rsidRPr="009C3A86">
              <w:t>осударственного или муниципального жилищного фонда</w:t>
            </w:r>
            <w:r>
              <w:t xml:space="preserve"> в МКД-</w:t>
            </w:r>
            <w:r>
              <w:lastRenderedPageBreak/>
              <w:t>А</w:t>
            </w:r>
            <w:r w:rsidRPr="009C3A86">
              <w:t>, в том числе урегулировать право собственности на такие предоставляемые жилые помещения с иными публично-правовыми образованиями, в собственности которых находились из</w:t>
            </w:r>
            <w:r>
              <w:t>ъятые</w:t>
            </w:r>
            <w:proofErr w:type="gramEnd"/>
            <w:r w:rsidRPr="009C3A86">
              <w:t xml:space="preserve"> для муниципальных нужд жилые помещения</w:t>
            </w:r>
          </w:p>
        </w:tc>
        <w:tc>
          <w:tcPr>
            <w:tcW w:w="2550" w:type="dxa"/>
            <w:shd w:val="clear" w:color="auto" w:fill="auto"/>
          </w:tcPr>
          <w:p w:rsidR="00F86947" w:rsidRPr="009C3A86" w:rsidRDefault="00F86947" w:rsidP="00F86947">
            <w:pPr>
              <w:spacing w:line="240" w:lineRule="auto"/>
              <w:jc w:val="center"/>
              <w:rPr>
                <w:sz w:val="22"/>
              </w:rPr>
            </w:pPr>
            <w:r>
              <w:lastRenderedPageBreak/>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w:t>
            </w:r>
            <w:r>
              <w:t>я</w:t>
            </w:r>
            <w:r w:rsidRPr="009C3A86">
              <w:t>вляющимся собственниками нежилых помещений в МКД</w:t>
            </w:r>
            <w:r>
              <w:t>-А</w:t>
            </w:r>
            <w:r w:rsidRPr="009C3A86">
              <w:t xml:space="preserve">, </w:t>
            </w:r>
            <w:r>
              <w:t xml:space="preserve">земельных участков, </w:t>
            </w:r>
            <w:r w:rsidRPr="009C3A86">
              <w:t xml:space="preserve">возмещения за изымаемые для муниципальных нужд нежилые помещения, земельные участки или исполнить иным образом соглашение об изъятии с такими собственниками </w:t>
            </w:r>
          </w:p>
        </w:tc>
        <w:tc>
          <w:tcPr>
            <w:tcW w:w="2550" w:type="dxa"/>
            <w:shd w:val="clear" w:color="auto" w:fill="auto"/>
          </w:tcPr>
          <w:p w:rsidR="00F86947" w:rsidRPr="009C3A86" w:rsidRDefault="00F86947" w:rsidP="00F86947">
            <w:pPr>
              <w:spacing w:line="240" w:lineRule="auto"/>
              <w:jc w:val="center"/>
              <w:rPr>
                <w:sz w:val="22"/>
              </w:rP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14560" w:type="dxa"/>
            <w:gridSpan w:val="6"/>
            <w:shd w:val="clear" w:color="auto" w:fill="auto"/>
          </w:tcPr>
          <w:p w:rsidR="00F86947" w:rsidRPr="00F32846" w:rsidRDefault="00F86947" w:rsidP="00F86947">
            <w:pPr>
              <w:spacing w:line="240" w:lineRule="auto"/>
              <w:ind w:firstLine="709"/>
              <w:jc w:val="both"/>
              <w:rPr>
                <w:b/>
              </w:rPr>
            </w:pPr>
            <w:r>
              <w:rPr>
                <w:b/>
                <w:lang w:val="en-US"/>
              </w:rPr>
              <w:t>I</w:t>
            </w:r>
            <w:r>
              <w:rPr>
                <w:b/>
              </w:rPr>
              <w:t>.Б. Мероприятия</w:t>
            </w:r>
            <w:r w:rsidRPr="007D37D1">
              <w:rPr>
                <w:b/>
              </w:rPr>
              <w:t xml:space="preserve"> в отношении </w:t>
            </w:r>
            <w:r w:rsidRPr="007667FD">
              <w:rPr>
                <w:b/>
              </w:rPr>
              <w:t xml:space="preserve">указанных в </w:t>
            </w:r>
            <w:r w:rsidRPr="00942CC1">
              <w:rPr>
                <w:b/>
              </w:rPr>
              <w:t>таблице 2 Приложения 2</w:t>
            </w:r>
            <w:r w:rsidRPr="007667FD">
              <w:rPr>
                <w:b/>
              </w:rPr>
              <w:t xml:space="preserve"> к Договору многоквартирных домов, которые не признаны аварийными</w:t>
            </w:r>
            <w:r w:rsidRPr="00942CC1">
              <w:rPr>
                <w:b/>
              </w:rPr>
              <w:t xml:space="preserve"> и соответствуют критериям, установленным</w:t>
            </w:r>
            <w:r>
              <w:rPr>
                <w:b/>
              </w:rPr>
              <w:t xml:space="preserve"> __________</w:t>
            </w:r>
            <w:r w:rsidRPr="00256B1C">
              <w:rPr>
                <w:i/>
                <w:sz w:val="20"/>
                <w:szCs w:val="20"/>
              </w:rPr>
              <w:t>(указать реквизиты нормативного правового акта субъекта Российской Федерации, которым установлены критерии, которым должны соответствовать многоквартирные дома, не признанные аварийными</w:t>
            </w:r>
            <w:r w:rsidRPr="002B75A9">
              <w:rPr>
                <w:b/>
              </w:rPr>
              <w:t>), и подлежат сносу или реконструкции</w:t>
            </w:r>
            <w:r>
              <w:rPr>
                <w:b/>
              </w:rPr>
              <w:t xml:space="preserve"> (МКД-К), в том числе в отношении помещений в таких домах</w:t>
            </w:r>
          </w:p>
        </w:tc>
      </w:tr>
      <w:tr w:rsidR="00F86947" w:rsidRPr="009C3A86" w:rsidTr="00F86947">
        <w:tc>
          <w:tcPr>
            <w:tcW w:w="675" w:type="dxa"/>
            <w:shd w:val="clear" w:color="auto" w:fill="auto"/>
          </w:tcPr>
          <w:p w:rsidR="00F86947" w:rsidRPr="009C3A86" w:rsidRDefault="00F86947" w:rsidP="00F86947">
            <w:pPr>
              <w:spacing w:line="240" w:lineRule="auto"/>
              <w:jc w:val="both"/>
              <w:rPr>
                <w:b/>
                <w:sz w:val="22"/>
              </w:rPr>
            </w:pPr>
            <w:r>
              <w:t>5.</w:t>
            </w:r>
          </w:p>
        </w:tc>
        <w:tc>
          <w:tcPr>
            <w:tcW w:w="5694" w:type="dxa"/>
            <w:shd w:val="clear" w:color="auto" w:fill="auto"/>
          </w:tcPr>
          <w:p w:rsidR="00F86947" w:rsidRPr="009C3A86" w:rsidRDefault="00F86947" w:rsidP="00F86947">
            <w:pPr>
              <w:spacing w:line="240" w:lineRule="auto"/>
              <w:jc w:val="both"/>
              <w:rPr>
                <w:b/>
                <w:sz w:val="22"/>
              </w:rPr>
            </w:pPr>
            <w:proofErr w:type="gramStart"/>
            <w:r w:rsidRPr="006078B0">
              <w:t>Заключить с собственниками</w:t>
            </w:r>
            <w:r>
              <w:t xml:space="preserve"> жилых помещений в МКД-К договоры, предусматривающие переход права собственности на жилое помещение, в </w:t>
            </w:r>
            <w:r>
              <w:lastRenderedPageBreak/>
              <w:t>соответствии со статьей 32.1 Жилищного кодекса Российской Федерации и нормативными правовыми актами Российской Федерации, субъекта Российской Федерации, муниципальными правовыми актами о предоставлении дополнительных мер поддержки по обеспечению жилыми помещениями собственников жилых помещений в МКД-К (при наличии таких актов</w:t>
            </w:r>
            <w:r>
              <w:rPr>
                <w:rStyle w:val="a5"/>
              </w:rPr>
              <w:footnoteReference w:id="9"/>
            </w:r>
            <w:r>
              <w:t xml:space="preserve">)  </w:t>
            </w:r>
            <w:proofErr w:type="gramEnd"/>
          </w:p>
        </w:tc>
        <w:tc>
          <w:tcPr>
            <w:tcW w:w="2550" w:type="dxa"/>
            <w:shd w:val="clear" w:color="auto" w:fill="auto"/>
          </w:tcPr>
          <w:p w:rsidR="00F86947" w:rsidRPr="009C3A86" w:rsidRDefault="00F86947" w:rsidP="00F86947">
            <w:pPr>
              <w:spacing w:line="240" w:lineRule="auto"/>
              <w:jc w:val="center"/>
              <w:rPr>
                <w:b/>
                <w:sz w:val="22"/>
              </w:rPr>
            </w:pPr>
            <w:r w:rsidRPr="009C3A86">
              <w:lastRenderedPageBreak/>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pPr>
            <w:r>
              <w:lastRenderedPageBreak/>
              <w:t>6.</w:t>
            </w:r>
          </w:p>
        </w:tc>
        <w:tc>
          <w:tcPr>
            <w:tcW w:w="5694" w:type="dxa"/>
            <w:shd w:val="clear" w:color="auto" w:fill="auto"/>
          </w:tcPr>
          <w:p w:rsidR="00F86947" w:rsidRPr="006078B0" w:rsidRDefault="00F86947" w:rsidP="00F86947">
            <w:pPr>
              <w:spacing w:line="240" w:lineRule="auto"/>
              <w:jc w:val="both"/>
            </w:pPr>
            <w:r>
              <w:t>Выполнить обязательства по</w:t>
            </w:r>
            <w:r w:rsidRPr="009C3A86">
              <w:t xml:space="preserve"> </w:t>
            </w:r>
            <w:r>
              <w:t>договорам, предусматривающим переход права собственности на жилое помещение в МКД-К, в том числе:</w:t>
            </w:r>
          </w:p>
        </w:tc>
        <w:tc>
          <w:tcPr>
            <w:tcW w:w="2550" w:type="dxa"/>
            <w:shd w:val="clear" w:color="auto" w:fill="auto"/>
          </w:tcPr>
          <w:p w:rsidR="00F86947" w:rsidRPr="009C3A86" w:rsidRDefault="00F86947" w:rsidP="00F86947">
            <w:pPr>
              <w:spacing w:line="240" w:lineRule="auto"/>
              <w:jc w:val="center"/>
            </w:pPr>
            <w:r>
              <w:t>Застройщик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5694" w:type="dxa"/>
            <w:shd w:val="clear" w:color="auto" w:fill="auto"/>
          </w:tcPr>
          <w:p w:rsidR="00F86947" w:rsidRDefault="00F86947" w:rsidP="00F86947">
            <w:pPr>
              <w:spacing w:line="240" w:lineRule="auto"/>
              <w:jc w:val="both"/>
            </w:pPr>
            <w:r w:rsidRPr="009C3A86">
              <w:t xml:space="preserve">выплатить собственникам жилых помещений </w:t>
            </w:r>
            <w:r>
              <w:t xml:space="preserve">(за исключением жилых помещений в государственной, муниципальной собственности) взамен освобождаемых ими жилых помещений возмещения, или предоставить им другое жилое помещение </w:t>
            </w:r>
            <w:proofErr w:type="gramStart"/>
            <w:r>
              <w:t>в</w:t>
            </w:r>
            <w:proofErr w:type="gramEnd"/>
            <w:r>
              <w:t xml:space="preserve"> </w:t>
            </w:r>
            <w:proofErr w:type="gramStart"/>
            <w:r>
              <w:t>зачетом</w:t>
            </w:r>
            <w:proofErr w:type="gramEnd"/>
            <w:r>
              <w:t xml:space="preserve"> его стоимости при определении размера возмещения, или предоставить равнозначное жилое помещение (в случае, если такое право </w:t>
            </w:r>
            <w:r>
              <w:lastRenderedPageBreak/>
              <w:t xml:space="preserve">собственника предусмотрено нормативным правовым актом субъекта Российской Федерации) </w:t>
            </w:r>
          </w:p>
        </w:tc>
        <w:tc>
          <w:tcPr>
            <w:tcW w:w="2550" w:type="dxa"/>
            <w:shd w:val="clear" w:color="auto" w:fill="auto"/>
          </w:tcPr>
          <w:p w:rsidR="00F86947" w:rsidRPr="009C3A86" w:rsidRDefault="00F86947" w:rsidP="00F86947">
            <w:pPr>
              <w:spacing w:line="240" w:lineRule="auto"/>
              <w:jc w:val="center"/>
            </w:pPr>
            <w:r>
              <w:lastRenderedPageBreak/>
              <w:t>Застройщик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5694" w:type="dxa"/>
            <w:shd w:val="clear" w:color="auto" w:fill="auto"/>
          </w:tcPr>
          <w:p w:rsidR="00F86947" w:rsidRDefault="00F86947" w:rsidP="00F86947">
            <w:pPr>
              <w:spacing w:line="240" w:lineRule="auto"/>
              <w:jc w:val="both"/>
            </w:pPr>
            <w:proofErr w:type="gramStart"/>
            <w:r w:rsidRPr="009C3A86">
              <w:t xml:space="preserve">создать или приобрести благоустроенные жилые помещения для </w:t>
            </w:r>
            <w:r>
              <w:t>их п</w:t>
            </w:r>
            <w:r w:rsidRPr="009C3A86">
              <w:t xml:space="preserve">редоставления по договору социального найма, договору </w:t>
            </w:r>
            <w:r w:rsidRPr="00547DDE">
              <w:t>найма жилого помещения жилищного фонда социального использования</w:t>
            </w:r>
            <w:r>
              <w:t xml:space="preserve">, договору найма специализированного жилого помещения </w:t>
            </w:r>
            <w:r w:rsidRPr="009C3A86">
              <w:t>нанимателям жилых помещений</w:t>
            </w:r>
            <w:r>
              <w:t xml:space="preserve"> </w:t>
            </w:r>
            <w:r w:rsidRPr="009C3A86">
              <w:t>государственного или муниципального жилищного фонда</w:t>
            </w:r>
            <w:r>
              <w:t xml:space="preserve"> в МКД-К</w:t>
            </w:r>
            <w:r w:rsidRPr="009C3A86">
              <w:t xml:space="preserve"> </w:t>
            </w:r>
            <w:r>
              <w:t xml:space="preserve">или на основании письменного заявления нанимателя для предоставления ему жилого помещения на праве собственности </w:t>
            </w:r>
            <w:r w:rsidRPr="009C3A86">
              <w:t>и передать такие жилые помещения муниципальному образованию</w:t>
            </w:r>
            <w:r>
              <w:t xml:space="preserve"> </w:t>
            </w:r>
            <w:proofErr w:type="gramEnd"/>
          </w:p>
        </w:tc>
        <w:tc>
          <w:tcPr>
            <w:tcW w:w="2550" w:type="dxa"/>
            <w:shd w:val="clear" w:color="auto" w:fill="auto"/>
          </w:tcPr>
          <w:p w:rsidR="00F86947" w:rsidRPr="009C3A86" w:rsidRDefault="00F86947" w:rsidP="00F86947">
            <w:pPr>
              <w:spacing w:line="240" w:lineRule="auto"/>
              <w:jc w:val="center"/>
            </w:pPr>
            <w:r>
              <w:t>Застройщик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5694" w:type="dxa"/>
            <w:shd w:val="clear" w:color="auto" w:fill="auto"/>
          </w:tcPr>
          <w:p w:rsidR="00F86947" w:rsidRDefault="00F86947" w:rsidP="00F86947">
            <w:pPr>
              <w:spacing w:line="240" w:lineRule="auto"/>
              <w:jc w:val="both"/>
            </w:pPr>
            <w:proofErr w:type="gramStart"/>
            <w:r w:rsidRPr="009C3A86">
              <w:t xml:space="preserve">предоставить или обеспечить предоставление жилых помещений, переданных Застройщиком муниципальному образованию, по договору социального найма, договору </w:t>
            </w:r>
            <w:r w:rsidRPr="00547DDE">
              <w:t>найма жилого помещения жилищного фонда социального использования</w:t>
            </w:r>
            <w:r>
              <w:t xml:space="preserve"> </w:t>
            </w:r>
            <w:r w:rsidRPr="009C3A86">
              <w:t xml:space="preserve">нанимателям жилых помещений </w:t>
            </w:r>
            <w:r>
              <w:t>г</w:t>
            </w:r>
            <w:r w:rsidRPr="009C3A86">
              <w:t>осударственного или муниципального жилищного фонда</w:t>
            </w:r>
            <w:r>
              <w:t xml:space="preserve"> в МКД-</w:t>
            </w:r>
            <w:r>
              <w:lastRenderedPageBreak/>
              <w:t>К</w:t>
            </w:r>
            <w:r w:rsidRPr="009C3A86">
              <w:t xml:space="preserve">, в том числе урегулировать право собственности на такие предоставляемые жилые помещения с иными публично-правовыми образованиями, в собственности которых находились </w:t>
            </w:r>
            <w:r>
              <w:t>жилые помещения в МКД-К</w:t>
            </w:r>
            <w:proofErr w:type="gramEnd"/>
          </w:p>
        </w:tc>
        <w:tc>
          <w:tcPr>
            <w:tcW w:w="2550" w:type="dxa"/>
            <w:shd w:val="clear" w:color="auto" w:fill="auto"/>
          </w:tcPr>
          <w:p w:rsidR="00F86947" w:rsidRPr="009C3A86" w:rsidRDefault="00F86947" w:rsidP="00F86947">
            <w:pPr>
              <w:spacing w:line="240" w:lineRule="auto"/>
              <w:jc w:val="center"/>
            </w:pPr>
            <w:r>
              <w:lastRenderedPageBreak/>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shd w:val="clear" w:color="auto" w:fill="auto"/>
          </w:tcPr>
          <w:p w:rsidR="00F86947" w:rsidRPr="009C3A86" w:rsidRDefault="00F86947" w:rsidP="00F86947">
            <w:pPr>
              <w:spacing w:line="240" w:lineRule="auto"/>
              <w:jc w:val="both"/>
            </w:pPr>
            <w:r>
              <w:lastRenderedPageBreak/>
              <w:t>7.</w:t>
            </w:r>
          </w:p>
        </w:tc>
        <w:tc>
          <w:tcPr>
            <w:tcW w:w="5694" w:type="dxa"/>
            <w:shd w:val="clear" w:color="auto" w:fill="auto"/>
          </w:tcPr>
          <w:p w:rsidR="00F86947"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нежилых </w:t>
            </w:r>
            <w:r w:rsidRPr="000B3A25">
              <w:t xml:space="preserve">помещений в </w:t>
            </w:r>
            <w:r>
              <w:t>МКД-К</w:t>
            </w:r>
            <w:r w:rsidRPr="000B3A25">
              <w:t xml:space="preserve"> и земельных участков, на которых расположены </w:t>
            </w:r>
            <w:r>
              <w:t>МКД-К.</w:t>
            </w:r>
          </w:p>
        </w:tc>
        <w:tc>
          <w:tcPr>
            <w:tcW w:w="2550" w:type="dxa"/>
            <w:shd w:val="clear" w:color="auto" w:fill="auto"/>
          </w:tcPr>
          <w:p w:rsidR="00F86947" w:rsidRPr="009C3A86" w:rsidRDefault="00F86947" w:rsidP="00F86947">
            <w:pPr>
              <w:spacing w:line="240" w:lineRule="auto"/>
              <w:jc w:val="center"/>
            </w:pPr>
            <w:r w:rsidRPr="00701309">
              <w:t>Застройщик</w:t>
            </w:r>
          </w:p>
        </w:tc>
        <w:tc>
          <w:tcPr>
            <w:tcW w:w="1991" w:type="dxa"/>
          </w:tcPr>
          <w:p w:rsidR="00F86947" w:rsidRPr="00701309" w:rsidRDefault="00F86947" w:rsidP="00F86947">
            <w:pPr>
              <w:spacing w:line="240" w:lineRule="auto"/>
              <w:jc w:val="center"/>
            </w:pPr>
          </w:p>
        </w:tc>
        <w:tc>
          <w:tcPr>
            <w:tcW w:w="1843" w:type="dxa"/>
          </w:tcPr>
          <w:p w:rsidR="00F86947" w:rsidRPr="00701309" w:rsidRDefault="00F86947" w:rsidP="00F86947">
            <w:pPr>
              <w:spacing w:line="240" w:lineRule="auto"/>
              <w:jc w:val="center"/>
            </w:pPr>
          </w:p>
        </w:tc>
        <w:tc>
          <w:tcPr>
            <w:tcW w:w="1807" w:type="dxa"/>
          </w:tcPr>
          <w:p w:rsidR="00F86947" w:rsidRPr="00701309" w:rsidRDefault="00F86947" w:rsidP="00F86947">
            <w:pPr>
              <w:spacing w:line="240" w:lineRule="auto"/>
              <w:jc w:val="center"/>
            </w:pPr>
          </w:p>
        </w:tc>
      </w:tr>
      <w:tr w:rsidR="00F86947" w:rsidRPr="009C3A86" w:rsidTr="00F86947">
        <w:tc>
          <w:tcPr>
            <w:tcW w:w="675" w:type="dxa"/>
            <w:shd w:val="clear" w:color="auto" w:fill="auto"/>
          </w:tcPr>
          <w:p w:rsidR="00F86947" w:rsidRPr="009C3A86" w:rsidRDefault="00F86947" w:rsidP="00F86947">
            <w:pPr>
              <w:spacing w:line="240" w:lineRule="auto"/>
              <w:jc w:val="both"/>
            </w:pPr>
            <w:r>
              <w:t>8.</w:t>
            </w:r>
          </w:p>
        </w:tc>
        <w:tc>
          <w:tcPr>
            <w:tcW w:w="5694" w:type="dxa"/>
            <w:shd w:val="clear" w:color="auto" w:fill="auto"/>
          </w:tcPr>
          <w:p w:rsidR="00F86947"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r w:rsidRPr="000B3A25">
              <w:t xml:space="preserve"> </w:t>
            </w:r>
            <w:r>
              <w:t xml:space="preserve">нежилых </w:t>
            </w:r>
            <w:r w:rsidRPr="000B3A25">
              <w:t xml:space="preserve">помещений в </w:t>
            </w:r>
            <w:r>
              <w:t>МКД-К</w:t>
            </w:r>
            <w:r w:rsidRPr="000B3A25">
              <w:t xml:space="preserve"> и земельных участков, на которых расположены </w:t>
            </w:r>
            <w:r>
              <w:t>МКД-А.</w:t>
            </w:r>
          </w:p>
        </w:tc>
        <w:tc>
          <w:tcPr>
            <w:tcW w:w="2550" w:type="dxa"/>
            <w:shd w:val="clear" w:color="auto" w:fill="auto"/>
          </w:tcPr>
          <w:p w:rsidR="00F86947" w:rsidRPr="009C3A86" w:rsidRDefault="00F86947" w:rsidP="00F86947">
            <w:pPr>
              <w:spacing w:line="240" w:lineRule="auto"/>
              <w:jc w:val="center"/>
            </w:pPr>
            <w:r w:rsidRPr="00EC7CBE">
              <w:t>Заказчик</w:t>
            </w:r>
          </w:p>
        </w:tc>
        <w:tc>
          <w:tcPr>
            <w:tcW w:w="1991" w:type="dxa"/>
          </w:tcPr>
          <w:p w:rsidR="00F86947" w:rsidRPr="00EC7CBE" w:rsidRDefault="00F86947" w:rsidP="00F86947">
            <w:pPr>
              <w:spacing w:line="240" w:lineRule="auto"/>
              <w:jc w:val="center"/>
            </w:pPr>
          </w:p>
        </w:tc>
        <w:tc>
          <w:tcPr>
            <w:tcW w:w="1843" w:type="dxa"/>
          </w:tcPr>
          <w:p w:rsidR="00F86947" w:rsidRPr="00EC7CBE" w:rsidRDefault="00F86947" w:rsidP="00F86947">
            <w:pPr>
              <w:spacing w:line="240" w:lineRule="auto"/>
              <w:jc w:val="center"/>
            </w:pPr>
          </w:p>
        </w:tc>
        <w:tc>
          <w:tcPr>
            <w:tcW w:w="1807" w:type="dxa"/>
          </w:tcPr>
          <w:p w:rsidR="00F86947" w:rsidRPr="00EC7CBE" w:rsidRDefault="00F86947" w:rsidP="00F86947">
            <w:pPr>
              <w:spacing w:line="240" w:lineRule="auto"/>
              <w:jc w:val="center"/>
            </w:pP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pPr>
            <w:r>
              <w:t>9.</w:t>
            </w:r>
          </w:p>
        </w:tc>
        <w:tc>
          <w:tcPr>
            <w:tcW w:w="5694" w:type="dxa"/>
            <w:shd w:val="clear" w:color="auto" w:fill="auto"/>
          </w:tcPr>
          <w:p w:rsidR="00F86947" w:rsidRDefault="00F86947" w:rsidP="00F86947">
            <w:pPr>
              <w:spacing w:line="240" w:lineRule="auto"/>
              <w:jc w:val="both"/>
            </w:pPr>
            <w:r w:rsidRPr="009C3A86">
              <w:t>Заключить соглашения об изъятии</w:t>
            </w:r>
            <w:proofErr w:type="gramStart"/>
            <w:r w:rsidRPr="009C3A86">
              <w:t xml:space="preserve"> </w:t>
            </w:r>
            <w:r>
              <w:t>И</w:t>
            </w:r>
            <w:proofErr w:type="gramEnd"/>
            <w:r>
              <w:t>ных объектов</w:t>
            </w:r>
            <w:r w:rsidRPr="009C3A86">
              <w:t xml:space="preserve"> и земельных участков, на которых расположены </w:t>
            </w:r>
            <w:r>
              <w:t>Иные объекты,</w:t>
            </w:r>
            <w:r w:rsidRPr="009C3A86">
              <w:t xml:space="preserve"> </w:t>
            </w:r>
            <w:r>
              <w:t xml:space="preserve">для государственных/муниципальных нужд в целях комплексного развития территории </w:t>
            </w:r>
            <w:r w:rsidRPr="009C3A86">
              <w:t>с их собственниками</w:t>
            </w:r>
          </w:p>
        </w:tc>
        <w:tc>
          <w:tcPr>
            <w:tcW w:w="2550" w:type="dxa"/>
            <w:shd w:val="clear" w:color="auto" w:fill="auto"/>
          </w:tcPr>
          <w:p w:rsidR="00F86947" w:rsidRPr="00EC7CBE" w:rsidRDefault="00F86947" w:rsidP="00F86947">
            <w:pPr>
              <w:spacing w:line="240" w:lineRule="auto"/>
              <w:jc w:val="center"/>
            </w:pPr>
          </w:p>
        </w:tc>
        <w:tc>
          <w:tcPr>
            <w:tcW w:w="1991" w:type="dxa"/>
          </w:tcPr>
          <w:p w:rsidR="00F86947" w:rsidRPr="00EC7CBE" w:rsidRDefault="00F86947" w:rsidP="00F86947">
            <w:pPr>
              <w:spacing w:line="240" w:lineRule="auto"/>
              <w:jc w:val="center"/>
            </w:pPr>
          </w:p>
        </w:tc>
        <w:tc>
          <w:tcPr>
            <w:tcW w:w="1843" w:type="dxa"/>
          </w:tcPr>
          <w:p w:rsidR="00F86947" w:rsidRPr="00EC7CBE" w:rsidRDefault="00F86947" w:rsidP="00F86947">
            <w:pPr>
              <w:spacing w:line="240" w:lineRule="auto"/>
              <w:jc w:val="center"/>
            </w:pPr>
          </w:p>
        </w:tc>
        <w:tc>
          <w:tcPr>
            <w:tcW w:w="1807" w:type="dxa"/>
          </w:tcPr>
          <w:p w:rsidR="00F86947" w:rsidRPr="00EC7CBE" w:rsidRDefault="00F86947" w:rsidP="00F86947">
            <w:pPr>
              <w:spacing w:line="240" w:lineRule="auto"/>
              <w:jc w:val="center"/>
            </w:pPr>
          </w:p>
        </w:tc>
      </w:tr>
      <w:tr w:rsidR="00F86947" w:rsidRPr="009C3A86" w:rsidTr="00F86947">
        <w:trPr>
          <w:trHeight w:val="821"/>
        </w:trPr>
        <w:tc>
          <w:tcPr>
            <w:tcW w:w="675" w:type="dxa"/>
            <w:vMerge/>
            <w:shd w:val="clear" w:color="auto" w:fill="auto"/>
          </w:tcPr>
          <w:p w:rsidR="00F86947" w:rsidRPr="009C3A86" w:rsidRDefault="00F86947" w:rsidP="00F86947">
            <w:pPr>
              <w:spacing w:line="240" w:lineRule="auto"/>
              <w:jc w:val="both"/>
            </w:pPr>
          </w:p>
        </w:tc>
        <w:tc>
          <w:tcPr>
            <w:tcW w:w="5694" w:type="dxa"/>
            <w:shd w:val="clear" w:color="auto" w:fill="auto"/>
          </w:tcPr>
          <w:p w:rsidR="00F86947" w:rsidRDefault="00F86947" w:rsidP="00F86947">
            <w:pPr>
              <w:spacing w:line="240" w:lineRule="auto"/>
              <w:jc w:val="both"/>
            </w:pPr>
            <w:r w:rsidRPr="009C3A86">
              <w:t xml:space="preserve">с </w:t>
            </w:r>
            <w:r>
              <w:t xml:space="preserve">гражданами и юридическими лицами, которым принадлежит право собственности на </w:t>
            </w:r>
            <w:r w:rsidRPr="009C3A86">
              <w:t>нежилы</w:t>
            </w:r>
            <w:r>
              <w:t>е</w:t>
            </w:r>
            <w:r w:rsidRPr="009C3A86">
              <w:t xml:space="preserve"> помещени</w:t>
            </w:r>
            <w:r>
              <w:t>я</w:t>
            </w:r>
            <w:r w:rsidRPr="009C3A86">
              <w:t xml:space="preserve"> и земельны</w:t>
            </w:r>
            <w:r>
              <w:t>е</w:t>
            </w:r>
            <w:r w:rsidRPr="009C3A86">
              <w:t xml:space="preserve"> участк</w:t>
            </w:r>
            <w:r>
              <w:t>и</w:t>
            </w:r>
          </w:p>
        </w:tc>
        <w:tc>
          <w:tcPr>
            <w:tcW w:w="2550" w:type="dxa"/>
            <w:shd w:val="clear" w:color="auto" w:fill="auto"/>
          </w:tcPr>
          <w:p w:rsidR="00F86947" w:rsidRPr="009C3A86" w:rsidRDefault="00F86947" w:rsidP="00F86947">
            <w:pPr>
              <w:spacing w:line="240" w:lineRule="auto"/>
              <w:jc w:val="cente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jc w:val="both"/>
              <w:rPr>
                <w:sz w:val="22"/>
              </w:rPr>
            </w:pPr>
            <w:r w:rsidRPr="009C3A86">
              <w:t xml:space="preserve">с публично-правовыми образованиями, которым принадлежит право собственности на </w:t>
            </w:r>
            <w:r>
              <w:t>нежилые помещения</w:t>
            </w:r>
            <w:r w:rsidRPr="009C3A86">
              <w:t xml:space="preserve"> </w:t>
            </w:r>
            <w:r>
              <w:t xml:space="preserve">и земельные участки </w:t>
            </w:r>
            <w:r w:rsidRPr="009C3A86">
              <w:t xml:space="preserve">(за исключением </w:t>
            </w:r>
            <w:r>
              <w:t xml:space="preserve">субъекта РФ либо </w:t>
            </w:r>
            <w:r w:rsidRPr="009C3A86">
              <w:t xml:space="preserve">муниципального образования, </w:t>
            </w:r>
            <w:r>
              <w:t>органом которого</w:t>
            </w:r>
            <w:r w:rsidRPr="009C3A86">
              <w:t xml:space="preserve"> заключен Договор)</w:t>
            </w:r>
          </w:p>
        </w:tc>
        <w:tc>
          <w:tcPr>
            <w:tcW w:w="2550" w:type="dxa"/>
            <w:shd w:val="clear" w:color="auto" w:fill="auto"/>
          </w:tcPr>
          <w:p w:rsidR="00F86947" w:rsidRPr="009C3A86" w:rsidRDefault="00F86947" w:rsidP="00F86947">
            <w:pPr>
              <w:spacing w:line="240" w:lineRule="auto"/>
              <w:jc w:val="center"/>
              <w:rPr>
                <w:sz w:val="22"/>
              </w:rP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val="restart"/>
            <w:shd w:val="clear" w:color="auto" w:fill="auto"/>
          </w:tcPr>
          <w:p w:rsidR="00F86947" w:rsidRPr="009C3A86" w:rsidRDefault="00F86947" w:rsidP="00F86947">
            <w:pPr>
              <w:spacing w:line="240" w:lineRule="auto"/>
              <w:rPr>
                <w:sz w:val="22"/>
              </w:rPr>
            </w:pPr>
            <w:r>
              <w:t>10.</w:t>
            </w:r>
          </w:p>
        </w:tc>
        <w:tc>
          <w:tcPr>
            <w:tcW w:w="5694" w:type="dxa"/>
            <w:shd w:val="clear" w:color="auto" w:fill="auto"/>
          </w:tcPr>
          <w:p w:rsidR="00F86947" w:rsidRPr="009C3A86" w:rsidRDefault="00F86947" w:rsidP="00F86947">
            <w:pPr>
              <w:spacing w:line="240" w:lineRule="auto"/>
              <w:jc w:val="both"/>
              <w:rPr>
                <w:sz w:val="22"/>
              </w:rPr>
            </w:pPr>
            <w:r>
              <w:t>Выполнить обязательства по</w:t>
            </w:r>
            <w:r w:rsidRPr="009C3A86">
              <w:t xml:space="preserve"> соглашения</w:t>
            </w:r>
            <w:r>
              <w:t>м</w:t>
            </w:r>
            <w:r w:rsidRPr="009C3A86">
              <w:t xml:space="preserve"> об изъятии </w:t>
            </w:r>
            <w:r>
              <w:t xml:space="preserve">нежилых </w:t>
            </w:r>
            <w:r w:rsidRPr="009C3A86">
              <w:t>помещений в МКД</w:t>
            </w:r>
            <w:r>
              <w:t>-К</w:t>
            </w:r>
            <w:r w:rsidRPr="009C3A86">
              <w:t xml:space="preserve"> и земельных участков, на которых расположены такие </w:t>
            </w:r>
            <w:r>
              <w:t>М</w:t>
            </w:r>
            <w:r w:rsidRPr="009C3A86">
              <w:t>КД</w:t>
            </w:r>
            <w:r>
              <w:t>-К</w:t>
            </w:r>
            <w:r w:rsidRPr="009C3A86">
              <w:t xml:space="preserve">, </w:t>
            </w:r>
            <w:r>
              <w:t xml:space="preserve">в целях комплексного развития территории, </w:t>
            </w:r>
            <w:r w:rsidRPr="009C3A86">
              <w:t>в том числе:</w:t>
            </w:r>
          </w:p>
        </w:tc>
        <w:tc>
          <w:tcPr>
            <w:tcW w:w="2550" w:type="dxa"/>
            <w:shd w:val="clear" w:color="auto" w:fill="auto"/>
          </w:tcPr>
          <w:p w:rsidR="00F86947" w:rsidRPr="009C3A86" w:rsidRDefault="00F86947" w:rsidP="00F86947">
            <w:pPr>
              <w:spacing w:line="240" w:lineRule="auto"/>
              <w:jc w:val="center"/>
              <w:rPr>
                <w:sz w:val="22"/>
              </w:rPr>
            </w:pPr>
          </w:p>
        </w:tc>
        <w:tc>
          <w:tcPr>
            <w:tcW w:w="1991" w:type="dxa"/>
          </w:tcPr>
          <w:p w:rsidR="00F86947" w:rsidRPr="009C3A86" w:rsidRDefault="00F86947" w:rsidP="00F86947">
            <w:pPr>
              <w:spacing w:line="240" w:lineRule="auto"/>
              <w:jc w:val="center"/>
              <w:rPr>
                <w:sz w:val="22"/>
              </w:rPr>
            </w:pPr>
          </w:p>
        </w:tc>
        <w:tc>
          <w:tcPr>
            <w:tcW w:w="1843" w:type="dxa"/>
          </w:tcPr>
          <w:p w:rsidR="00F86947" w:rsidRPr="009C3A86" w:rsidRDefault="00F86947" w:rsidP="00F86947">
            <w:pPr>
              <w:spacing w:line="240" w:lineRule="auto"/>
              <w:jc w:val="center"/>
              <w:rPr>
                <w:sz w:val="22"/>
              </w:rPr>
            </w:pPr>
          </w:p>
        </w:tc>
        <w:tc>
          <w:tcPr>
            <w:tcW w:w="1807" w:type="dxa"/>
          </w:tcPr>
          <w:p w:rsidR="00F86947" w:rsidRPr="009C3A86" w:rsidRDefault="00F86947" w:rsidP="00F86947">
            <w:pPr>
              <w:spacing w:line="240" w:lineRule="auto"/>
              <w:jc w:val="center"/>
              <w:rPr>
                <w:sz w:val="22"/>
              </w:rPr>
            </w:pPr>
          </w:p>
        </w:tc>
      </w:tr>
      <w:tr w:rsidR="00F86947" w:rsidRPr="009C3A86" w:rsidTr="00F86947">
        <w:tc>
          <w:tcPr>
            <w:tcW w:w="675" w:type="dxa"/>
            <w:vMerge/>
            <w:shd w:val="clear" w:color="auto" w:fill="auto"/>
          </w:tcPr>
          <w:p w:rsidR="00F86947" w:rsidRPr="009C3A86" w:rsidRDefault="00F86947" w:rsidP="00F86947">
            <w:pPr>
              <w:spacing w:line="240" w:lineRule="auto"/>
            </w:pPr>
          </w:p>
        </w:tc>
        <w:tc>
          <w:tcPr>
            <w:tcW w:w="5694" w:type="dxa"/>
            <w:shd w:val="clear" w:color="auto" w:fill="auto"/>
          </w:tcPr>
          <w:p w:rsidR="00F86947" w:rsidRPr="009C3A86" w:rsidRDefault="00F86947" w:rsidP="00F86947">
            <w:pPr>
              <w:spacing w:line="240" w:lineRule="auto"/>
            </w:pPr>
            <w:proofErr w:type="gramStart"/>
            <w:r>
              <w:t>в</w:t>
            </w:r>
            <w:r w:rsidRPr="009C3A86">
              <w:t xml:space="preserve">ыплатить </w:t>
            </w:r>
            <w:r>
              <w:t>гражданам и юридическим лицам, являющимся собственниками</w:t>
            </w:r>
            <w:r w:rsidRPr="009C3A86">
              <w:t xml:space="preserve"> нежилых помещений</w:t>
            </w:r>
            <w:r>
              <w:t>,</w:t>
            </w:r>
            <w:r w:rsidRPr="009C3A86">
              <w:t xml:space="preserve"> </w:t>
            </w:r>
            <w:r>
              <w:t xml:space="preserve">земельных участков, </w:t>
            </w:r>
            <w:r w:rsidRPr="009C3A86">
              <w:t xml:space="preserve">возмещения за изымаемые </w:t>
            </w:r>
            <w:r>
              <w:t xml:space="preserve">в целях комплексного развития территории нежилые </w:t>
            </w:r>
            <w:r w:rsidRPr="009C3A86">
              <w:t>помещения, земельные участки</w:t>
            </w:r>
            <w:proofErr w:type="gramEnd"/>
          </w:p>
        </w:tc>
        <w:tc>
          <w:tcPr>
            <w:tcW w:w="2550" w:type="dxa"/>
            <w:shd w:val="clear" w:color="auto" w:fill="auto"/>
          </w:tcPr>
          <w:p w:rsidR="00F86947" w:rsidRPr="009C3A86" w:rsidRDefault="00F86947" w:rsidP="00F86947">
            <w:pPr>
              <w:spacing w:line="240" w:lineRule="auto"/>
              <w:jc w:val="center"/>
              <w:rPr>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jc w:val="both"/>
              <w:rPr>
                <w:sz w:val="22"/>
              </w:rPr>
            </w:pPr>
            <w:proofErr w:type="gramStart"/>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w:t>
            </w:r>
            <w:r w:rsidRPr="009C3A86">
              <w:lastRenderedPageBreak/>
              <w:t>собственниками нежилых помещений в МКД</w:t>
            </w:r>
            <w:r>
              <w:t>-К</w:t>
            </w:r>
            <w:r w:rsidRPr="009C3A86">
              <w:t xml:space="preserve">, </w:t>
            </w:r>
            <w:r>
              <w:t xml:space="preserve">земельного участка, </w:t>
            </w:r>
            <w:r w:rsidRPr="009C3A86">
              <w:t xml:space="preserve">возмещения за изымаемые для </w:t>
            </w:r>
            <w:r>
              <w:t>государственных/</w:t>
            </w:r>
            <w:r w:rsidRPr="009C3A86">
              <w:t xml:space="preserve">муниципальных нужд </w:t>
            </w:r>
            <w:r>
              <w:t xml:space="preserve">в целях комплексного развития территории </w:t>
            </w:r>
            <w:r w:rsidRPr="009C3A86">
              <w:t>нежилые помещения, земельные участки или исполнить иным образом соглашение об изъятии с такими собственниками</w:t>
            </w:r>
            <w:proofErr w:type="gramEnd"/>
          </w:p>
        </w:tc>
        <w:tc>
          <w:tcPr>
            <w:tcW w:w="2550" w:type="dxa"/>
            <w:shd w:val="clear" w:color="auto" w:fill="auto"/>
          </w:tcPr>
          <w:p w:rsidR="00F86947" w:rsidRPr="00EA681E" w:rsidRDefault="00F86947" w:rsidP="00F86947">
            <w:pPr>
              <w:spacing w:line="240" w:lineRule="auto"/>
              <w:jc w:val="center"/>
            </w:pPr>
            <w:r w:rsidRPr="00EA681E">
              <w:lastRenderedPageBreak/>
              <w:t>Заказчик</w:t>
            </w:r>
          </w:p>
        </w:tc>
        <w:tc>
          <w:tcPr>
            <w:tcW w:w="1991" w:type="dxa"/>
          </w:tcPr>
          <w:p w:rsidR="00F86947" w:rsidRPr="00EA681E" w:rsidRDefault="00F86947" w:rsidP="00F86947">
            <w:pPr>
              <w:spacing w:line="240" w:lineRule="auto"/>
              <w:jc w:val="center"/>
            </w:pPr>
          </w:p>
        </w:tc>
        <w:tc>
          <w:tcPr>
            <w:tcW w:w="1843" w:type="dxa"/>
          </w:tcPr>
          <w:p w:rsidR="00F86947" w:rsidRPr="00EA681E" w:rsidRDefault="00F86947" w:rsidP="00F86947">
            <w:pPr>
              <w:spacing w:line="240" w:lineRule="auto"/>
              <w:jc w:val="center"/>
            </w:pPr>
          </w:p>
        </w:tc>
        <w:tc>
          <w:tcPr>
            <w:tcW w:w="1807" w:type="dxa"/>
          </w:tcPr>
          <w:p w:rsidR="00F86947" w:rsidRPr="00EA681E" w:rsidRDefault="00F86947" w:rsidP="00F86947">
            <w:pPr>
              <w:spacing w:line="240" w:lineRule="auto"/>
              <w:jc w:val="center"/>
            </w:pPr>
          </w:p>
        </w:tc>
      </w:tr>
      <w:tr w:rsidR="00F86947" w:rsidRPr="009C3A86" w:rsidTr="00F86947">
        <w:tc>
          <w:tcPr>
            <w:tcW w:w="14560" w:type="dxa"/>
            <w:gridSpan w:val="6"/>
            <w:shd w:val="clear" w:color="auto" w:fill="auto"/>
          </w:tcPr>
          <w:p w:rsidR="00F86947" w:rsidRPr="00F32846" w:rsidRDefault="00F86947" w:rsidP="00F86947">
            <w:pPr>
              <w:spacing w:line="240" w:lineRule="auto"/>
              <w:ind w:firstLine="709"/>
              <w:jc w:val="both"/>
              <w:rPr>
                <w:b/>
              </w:rPr>
            </w:pPr>
            <w:r>
              <w:rPr>
                <w:b/>
                <w:lang w:val="en-US"/>
              </w:rPr>
              <w:lastRenderedPageBreak/>
              <w:t>I</w:t>
            </w:r>
            <w:r>
              <w:rPr>
                <w:b/>
              </w:rPr>
              <w:t>.В. Мероприятия</w:t>
            </w:r>
            <w:r w:rsidRPr="009C3A86">
              <w:rPr>
                <w:b/>
              </w:rPr>
              <w:t xml:space="preserve"> в отношении </w:t>
            </w:r>
            <w:r w:rsidRPr="007667FD">
              <w:rPr>
                <w:b/>
              </w:rPr>
              <w:t xml:space="preserve">указанных в </w:t>
            </w:r>
            <w:r w:rsidRPr="00942CC1">
              <w:rPr>
                <w:b/>
              </w:rPr>
              <w:t>таблицах 3 и 4 Приложения 2 к</w:t>
            </w:r>
            <w:r w:rsidRPr="007667FD">
              <w:rPr>
                <w:b/>
              </w:rPr>
              <w:t xml:space="preserve"> Договору объектов недвижимости (в том числе помещений в таких объектах), которые подлежат </w:t>
            </w:r>
            <w:r w:rsidRPr="00942CC1">
              <w:rPr>
                <w:b/>
              </w:rPr>
              <w:t>изъятию (в том числе земельные</w:t>
            </w:r>
            <w:r w:rsidRPr="00C159BC">
              <w:rPr>
                <w:b/>
              </w:rPr>
              <w:t xml:space="preserve"> участк</w:t>
            </w:r>
            <w:r>
              <w:rPr>
                <w:b/>
              </w:rPr>
              <w:t>и</w:t>
            </w:r>
            <w:r w:rsidRPr="00C159BC">
              <w:rPr>
                <w:b/>
              </w:rPr>
              <w:t>, на которых они расположены) в целях комплексного развития Территории для государственных или муниципальных нужд</w:t>
            </w:r>
            <w:r>
              <w:rPr>
                <w:b/>
              </w:rPr>
              <w:t>, сносу или реконструкции (Иные объекты)</w:t>
            </w:r>
          </w:p>
        </w:tc>
      </w:tr>
      <w:tr w:rsidR="00F86947" w:rsidRPr="009C3A86" w:rsidTr="00F86947">
        <w:tc>
          <w:tcPr>
            <w:tcW w:w="675" w:type="dxa"/>
            <w:shd w:val="clear" w:color="auto" w:fill="auto"/>
          </w:tcPr>
          <w:p w:rsidR="00F86947" w:rsidRPr="0081110C" w:rsidRDefault="00F86947" w:rsidP="00F86947">
            <w:pPr>
              <w:spacing w:line="240" w:lineRule="auto"/>
              <w:jc w:val="both"/>
            </w:pPr>
            <w:r w:rsidRPr="0081110C">
              <w:t>1</w:t>
            </w:r>
            <w:r>
              <w:t>1</w:t>
            </w:r>
            <w:r w:rsidRPr="0081110C">
              <w:t>.</w:t>
            </w:r>
          </w:p>
        </w:tc>
        <w:tc>
          <w:tcPr>
            <w:tcW w:w="5694" w:type="dxa"/>
            <w:shd w:val="clear" w:color="auto" w:fill="auto"/>
          </w:tcPr>
          <w:p w:rsidR="00F86947" w:rsidRPr="009C3A86" w:rsidRDefault="00F86947" w:rsidP="00F86947">
            <w:pPr>
              <w:spacing w:line="240" w:lineRule="auto"/>
              <w:jc w:val="both"/>
              <w:rPr>
                <w:b/>
                <w:sz w:val="22"/>
              </w:rPr>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в целях комплексного развития территории</w:t>
            </w:r>
            <w:proofErr w:type="gramStart"/>
            <w:r>
              <w:t xml:space="preserve"> И</w:t>
            </w:r>
            <w:proofErr w:type="gramEnd"/>
            <w:r>
              <w:t xml:space="preserve">ных объектов </w:t>
            </w:r>
            <w:r w:rsidRPr="000B3A25">
              <w:t xml:space="preserve">и земельных участков, на которых расположены </w:t>
            </w:r>
            <w:r>
              <w:t>Иные объекты</w:t>
            </w:r>
          </w:p>
        </w:tc>
        <w:tc>
          <w:tcPr>
            <w:tcW w:w="2550" w:type="dxa"/>
            <w:shd w:val="clear" w:color="auto" w:fill="auto"/>
          </w:tcPr>
          <w:p w:rsidR="00F86947" w:rsidRPr="009C3A86" w:rsidRDefault="00F86947" w:rsidP="00F86947">
            <w:pPr>
              <w:spacing w:line="240" w:lineRule="auto"/>
              <w:jc w:val="center"/>
              <w:rPr>
                <w:b/>
                <w:sz w:val="22"/>
              </w:rPr>
            </w:pPr>
            <w:r w:rsidRPr="00701309">
              <w:t>Застройщик</w:t>
            </w:r>
          </w:p>
        </w:tc>
        <w:tc>
          <w:tcPr>
            <w:tcW w:w="1991" w:type="dxa"/>
          </w:tcPr>
          <w:p w:rsidR="00F86947" w:rsidRPr="00701309" w:rsidRDefault="00F86947" w:rsidP="00F86947">
            <w:pPr>
              <w:spacing w:line="240" w:lineRule="auto"/>
              <w:jc w:val="center"/>
            </w:pPr>
          </w:p>
        </w:tc>
        <w:tc>
          <w:tcPr>
            <w:tcW w:w="1843" w:type="dxa"/>
          </w:tcPr>
          <w:p w:rsidR="00F86947" w:rsidRPr="00701309" w:rsidRDefault="00F86947" w:rsidP="00F86947">
            <w:pPr>
              <w:spacing w:line="240" w:lineRule="auto"/>
              <w:jc w:val="center"/>
            </w:pPr>
          </w:p>
        </w:tc>
        <w:tc>
          <w:tcPr>
            <w:tcW w:w="1807" w:type="dxa"/>
          </w:tcPr>
          <w:p w:rsidR="00F86947" w:rsidRPr="00701309" w:rsidRDefault="00F86947" w:rsidP="00F86947">
            <w:pPr>
              <w:spacing w:line="240" w:lineRule="auto"/>
              <w:jc w:val="center"/>
            </w:pPr>
          </w:p>
        </w:tc>
      </w:tr>
      <w:tr w:rsidR="00F86947" w:rsidRPr="009C3A86" w:rsidTr="00F86947">
        <w:tc>
          <w:tcPr>
            <w:tcW w:w="675" w:type="dxa"/>
            <w:shd w:val="clear" w:color="auto" w:fill="auto"/>
          </w:tcPr>
          <w:p w:rsidR="00F86947" w:rsidRPr="0081110C" w:rsidRDefault="00F86947" w:rsidP="00F86947">
            <w:pPr>
              <w:spacing w:line="240" w:lineRule="auto"/>
              <w:jc w:val="both"/>
            </w:pPr>
            <w:r w:rsidRPr="0081110C">
              <w:t>1</w:t>
            </w:r>
            <w:r>
              <w:t>2</w:t>
            </w:r>
            <w:r w:rsidRPr="0081110C">
              <w:t>.</w:t>
            </w:r>
          </w:p>
        </w:tc>
        <w:tc>
          <w:tcPr>
            <w:tcW w:w="5694" w:type="dxa"/>
            <w:shd w:val="clear" w:color="auto" w:fill="auto"/>
          </w:tcPr>
          <w:p w:rsidR="00F86947" w:rsidRPr="009C3A86" w:rsidRDefault="00F86947" w:rsidP="00F86947">
            <w:pPr>
              <w:spacing w:line="240" w:lineRule="auto"/>
              <w:jc w:val="both"/>
              <w:rPr>
                <w:sz w:val="22"/>
              </w:rPr>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proofErr w:type="gramStart"/>
            <w:r w:rsidRPr="000B3A25">
              <w:t xml:space="preserve"> </w:t>
            </w:r>
            <w:r>
              <w:t>И</w:t>
            </w:r>
            <w:proofErr w:type="gramEnd"/>
            <w:r>
              <w:t>ных объектов</w:t>
            </w:r>
            <w:r w:rsidRPr="000B3A25">
              <w:t xml:space="preserve"> и земельных участков, на которых расположены </w:t>
            </w:r>
            <w:r>
              <w:t>Иные объекты</w:t>
            </w:r>
          </w:p>
        </w:tc>
        <w:tc>
          <w:tcPr>
            <w:tcW w:w="2550" w:type="dxa"/>
            <w:shd w:val="clear" w:color="auto" w:fill="auto"/>
          </w:tcPr>
          <w:p w:rsidR="00F86947" w:rsidRPr="009C3A86" w:rsidRDefault="00F86947" w:rsidP="00F86947">
            <w:pPr>
              <w:spacing w:line="240" w:lineRule="auto"/>
              <w:jc w:val="center"/>
              <w:rPr>
                <w:sz w:val="22"/>
              </w:rPr>
            </w:pPr>
            <w:r w:rsidRPr="00EC7CBE">
              <w:t>Заказчик</w:t>
            </w:r>
          </w:p>
        </w:tc>
        <w:tc>
          <w:tcPr>
            <w:tcW w:w="1991" w:type="dxa"/>
          </w:tcPr>
          <w:p w:rsidR="00F86947" w:rsidRPr="00EC7CBE" w:rsidRDefault="00F86947" w:rsidP="00F86947">
            <w:pPr>
              <w:spacing w:line="240" w:lineRule="auto"/>
              <w:jc w:val="center"/>
            </w:pPr>
          </w:p>
        </w:tc>
        <w:tc>
          <w:tcPr>
            <w:tcW w:w="1843" w:type="dxa"/>
          </w:tcPr>
          <w:p w:rsidR="00F86947" w:rsidRPr="00EC7CBE" w:rsidRDefault="00F86947" w:rsidP="00F86947">
            <w:pPr>
              <w:spacing w:line="240" w:lineRule="auto"/>
              <w:jc w:val="center"/>
            </w:pPr>
          </w:p>
        </w:tc>
        <w:tc>
          <w:tcPr>
            <w:tcW w:w="1807" w:type="dxa"/>
          </w:tcPr>
          <w:p w:rsidR="00F86947" w:rsidRPr="00EC7CBE" w:rsidRDefault="00F86947" w:rsidP="00F86947">
            <w:pPr>
              <w:spacing w:line="240" w:lineRule="auto"/>
              <w:jc w:val="center"/>
            </w:pPr>
          </w:p>
        </w:tc>
      </w:tr>
      <w:tr w:rsidR="00F86947" w:rsidRPr="009C3A86" w:rsidTr="00F86947">
        <w:tc>
          <w:tcPr>
            <w:tcW w:w="675" w:type="dxa"/>
            <w:vMerge w:val="restart"/>
            <w:shd w:val="clear" w:color="auto" w:fill="auto"/>
          </w:tcPr>
          <w:p w:rsidR="00F86947" w:rsidRPr="0081110C" w:rsidRDefault="00F86947" w:rsidP="00F86947">
            <w:pPr>
              <w:spacing w:line="240" w:lineRule="auto"/>
              <w:jc w:val="both"/>
            </w:pPr>
            <w:r w:rsidRPr="0081110C">
              <w:t>1</w:t>
            </w:r>
            <w:r>
              <w:t>3</w:t>
            </w:r>
            <w:r w:rsidRPr="0081110C">
              <w:t>.</w:t>
            </w:r>
          </w:p>
        </w:tc>
        <w:tc>
          <w:tcPr>
            <w:tcW w:w="5694" w:type="dxa"/>
            <w:shd w:val="clear" w:color="auto" w:fill="auto"/>
          </w:tcPr>
          <w:p w:rsidR="00F86947" w:rsidRPr="00F74802" w:rsidRDefault="00F86947" w:rsidP="00F86947">
            <w:pPr>
              <w:spacing w:line="240" w:lineRule="auto"/>
              <w:jc w:val="both"/>
            </w:pPr>
            <w:r w:rsidRPr="009C3A86">
              <w:t xml:space="preserve">Заключить соглашения об изъятии </w:t>
            </w:r>
            <w:r w:rsidRPr="000B3A25">
              <w:t xml:space="preserve">для </w:t>
            </w:r>
            <w:r>
              <w:lastRenderedPageBreak/>
              <w:t>государственных/</w:t>
            </w:r>
            <w:r w:rsidRPr="000B3A25">
              <w:t>муниципальных нужд</w:t>
            </w:r>
            <w:r>
              <w:t xml:space="preserve"> в целях комплексного развития территории</w:t>
            </w:r>
            <w:proofErr w:type="gramStart"/>
            <w:r w:rsidRPr="009C3A86">
              <w:t xml:space="preserve"> </w:t>
            </w:r>
            <w:r>
              <w:t>И</w:t>
            </w:r>
            <w:proofErr w:type="gramEnd"/>
            <w:r>
              <w:t>ных объектов</w:t>
            </w:r>
            <w:r w:rsidRPr="009C3A86">
              <w:t xml:space="preserve"> и земельных участков, на которых расположены </w:t>
            </w:r>
            <w:r>
              <w:t xml:space="preserve">Иные объекты, </w:t>
            </w:r>
            <w:r w:rsidRPr="009C3A86">
              <w:t>с их собственниками</w:t>
            </w:r>
            <w:r>
              <w:t>, в том числе:</w:t>
            </w:r>
          </w:p>
        </w:tc>
        <w:tc>
          <w:tcPr>
            <w:tcW w:w="2550" w:type="dxa"/>
            <w:shd w:val="clear" w:color="auto" w:fill="auto"/>
          </w:tcPr>
          <w:p w:rsidR="00F86947" w:rsidRPr="009C3A86" w:rsidRDefault="00F86947" w:rsidP="00F86947">
            <w:pPr>
              <w:spacing w:line="240" w:lineRule="auto"/>
              <w:jc w:val="center"/>
              <w:rPr>
                <w:sz w:val="22"/>
              </w:rPr>
            </w:pPr>
          </w:p>
        </w:tc>
        <w:tc>
          <w:tcPr>
            <w:tcW w:w="1991" w:type="dxa"/>
          </w:tcPr>
          <w:p w:rsidR="00F86947" w:rsidRPr="009C3A86" w:rsidRDefault="00F86947" w:rsidP="00F86947">
            <w:pPr>
              <w:spacing w:line="240" w:lineRule="auto"/>
              <w:jc w:val="center"/>
              <w:rPr>
                <w:sz w:val="22"/>
              </w:rPr>
            </w:pPr>
          </w:p>
        </w:tc>
        <w:tc>
          <w:tcPr>
            <w:tcW w:w="1843" w:type="dxa"/>
          </w:tcPr>
          <w:p w:rsidR="00F86947" w:rsidRPr="009C3A86" w:rsidRDefault="00F86947" w:rsidP="00F86947">
            <w:pPr>
              <w:spacing w:line="240" w:lineRule="auto"/>
              <w:jc w:val="center"/>
              <w:rPr>
                <w:sz w:val="22"/>
              </w:rPr>
            </w:pPr>
          </w:p>
        </w:tc>
        <w:tc>
          <w:tcPr>
            <w:tcW w:w="1807" w:type="dxa"/>
          </w:tcPr>
          <w:p w:rsidR="00F86947" w:rsidRPr="009C3A86" w:rsidRDefault="00F86947" w:rsidP="00F86947">
            <w:pPr>
              <w:spacing w:line="240" w:lineRule="auto"/>
              <w:jc w:val="center"/>
              <w:rPr>
                <w:sz w:val="22"/>
              </w:rPr>
            </w:pPr>
          </w:p>
        </w:tc>
      </w:tr>
      <w:tr w:rsidR="00F86947" w:rsidRPr="009C3A86" w:rsidTr="00F86947">
        <w:tc>
          <w:tcPr>
            <w:tcW w:w="675" w:type="dxa"/>
            <w:vMerge/>
            <w:shd w:val="clear" w:color="auto" w:fill="auto"/>
          </w:tcPr>
          <w:p w:rsidR="00F86947" w:rsidRPr="009C3A86" w:rsidRDefault="00F86947" w:rsidP="00F86947">
            <w:pPr>
              <w:spacing w:line="240" w:lineRule="auto"/>
              <w:jc w:val="both"/>
              <w:rPr>
                <w:sz w:val="22"/>
              </w:rPr>
            </w:pPr>
          </w:p>
        </w:tc>
        <w:tc>
          <w:tcPr>
            <w:tcW w:w="5694" w:type="dxa"/>
            <w:shd w:val="clear" w:color="auto" w:fill="auto"/>
          </w:tcPr>
          <w:p w:rsidR="00F86947" w:rsidRPr="009C3A86" w:rsidRDefault="00F86947" w:rsidP="00F86947">
            <w:pPr>
              <w:spacing w:line="240" w:lineRule="auto"/>
              <w:jc w:val="both"/>
            </w:pPr>
            <w:r w:rsidRPr="009C3A86">
              <w:t xml:space="preserve">с </w:t>
            </w:r>
            <w:r>
              <w:t>гражданами и юридическими лицами, которым принадлежит право собственности на</w:t>
            </w:r>
            <w:proofErr w:type="gramStart"/>
            <w:r>
              <w:t xml:space="preserve"> И</w:t>
            </w:r>
            <w:proofErr w:type="gramEnd"/>
            <w:r>
              <w:t>ные объекты</w:t>
            </w:r>
            <w:r w:rsidRPr="009C3A86">
              <w:t xml:space="preserve"> и земельны</w:t>
            </w:r>
            <w:r>
              <w:t>е</w:t>
            </w:r>
            <w:r w:rsidRPr="009C3A86">
              <w:t xml:space="preserve"> участк</w:t>
            </w:r>
            <w:r>
              <w:t>и</w:t>
            </w:r>
          </w:p>
        </w:tc>
        <w:tc>
          <w:tcPr>
            <w:tcW w:w="2550" w:type="dxa"/>
            <w:shd w:val="clear" w:color="auto" w:fill="auto"/>
          </w:tcPr>
          <w:p w:rsidR="00F86947" w:rsidRPr="009C3A86" w:rsidRDefault="00F86947" w:rsidP="00F86947">
            <w:pPr>
              <w:spacing w:line="240" w:lineRule="auto"/>
              <w:jc w:val="center"/>
              <w:rPr>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rPr>
                <w:sz w:val="22"/>
              </w:rPr>
            </w:pPr>
          </w:p>
        </w:tc>
        <w:tc>
          <w:tcPr>
            <w:tcW w:w="5694" w:type="dxa"/>
            <w:shd w:val="clear" w:color="auto" w:fill="auto"/>
          </w:tcPr>
          <w:p w:rsidR="00F86947" w:rsidRPr="009C3A86" w:rsidRDefault="00F86947" w:rsidP="00F86947">
            <w:pPr>
              <w:spacing w:line="240" w:lineRule="auto"/>
              <w:jc w:val="both"/>
            </w:pPr>
            <w:r w:rsidRPr="009C3A86">
              <w:t>с публично-правовыми образованиями, которым принадлежит право собственности на</w:t>
            </w:r>
            <w:proofErr w:type="gramStart"/>
            <w:r w:rsidRPr="009C3A86">
              <w:t xml:space="preserve"> </w:t>
            </w:r>
            <w:r>
              <w:t>И</w:t>
            </w:r>
            <w:proofErr w:type="gramEnd"/>
            <w:r>
              <w:t>ные объекты и земельные участки</w:t>
            </w:r>
            <w:r w:rsidRPr="009C3A86">
              <w:t xml:space="preserve">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w:t>
            </w:r>
          </w:p>
        </w:tc>
        <w:tc>
          <w:tcPr>
            <w:tcW w:w="2550" w:type="dxa"/>
            <w:shd w:val="clear" w:color="auto" w:fill="auto"/>
          </w:tcPr>
          <w:p w:rsidR="00F86947" w:rsidRPr="009C3A86" w:rsidRDefault="00F86947" w:rsidP="00F86947">
            <w:pPr>
              <w:spacing w:line="240" w:lineRule="auto"/>
              <w:jc w:val="center"/>
              <w:rPr>
                <w:sz w:val="22"/>
              </w:rP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rPr>
                <w:sz w:val="22"/>
              </w:rPr>
            </w:pPr>
            <w:r>
              <w:t>14.</w:t>
            </w:r>
          </w:p>
        </w:tc>
        <w:tc>
          <w:tcPr>
            <w:tcW w:w="5694" w:type="dxa"/>
            <w:shd w:val="clear" w:color="auto" w:fill="auto"/>
          </w:tcPr>
          <w:p w:rsidR="00F86947" w:rsidRPr="009C3A86" w:rsidRDefault="00F86947" w:rsidP="00F86947">
            <w:pPr>
              <w:spacing w:line="240" w:lineRule="auto"/>
              <w:jc w:val="both"/>
            </w:pPr>
            <w:r>
              <w:t>Выполнить обязательства по</w:t>
            </w:r>
            <w:r w:rsidRPr="009C3A86">
              <w:t xml:space="preserve"> соглашения</w:t>
            </w:r>
            <w:r>
              <w:t>м</w:t>
            </w:r>
            <w:r w:rsidRPr="009C3A86">
              <w:t xml:space="preserve"> об изъятии</w:t>
            </w:r>
            <w:proofErr w:type="gramStart"/>
            <w:r w:rsidRPr="009C3A86">
              <w:t xml:space="preserve"> </w:t>
            </w:r>
            <w:r>
              <w:t>И</w:t>
            </w:r>
            <w:proofErr w:type="gramEnd"/>
            <w:r>
              <w:t>ных объектов</w:t>
            </w:r>
            <w:r w:rsidRPr="009C3A86">
              <w:t xml:space="preserve"> и земельных участков, на которых расположены </w:t>
            </w:r>
            <w:r>
              <w:t>Иные объекты</w:t>
            </w:r>
            <w:r w:rsidRPr="009C3A86">
              <w:t xml:space="preserve">, </w:t>
            </w:r>
            <w:r>
              <w:t xml:space="preserve">в целях комплексного развития территории, </w:t>
            </w:r>
            <w:r w:rsidRPr="009C3A86">
              <w:t>в том числе:</w:t>
            </w:r>
          </w:p>
        </w:tc>
        <w:tc>
          <w:tcPr>
            <w:tcW w:w="2550" w:type="dxa"/>
            <w:shd w:val="clear" w:color="auto" w:fill="auto"/>
          </w:tcPr>
          <w:p w:rsidR="00F86947" w:rsidRDefault="00F86947" w:rsidP="00F86947">
            <w:pPr>
              <w:spacing w:line="240" w:lineRule="auto"/>
              <w:jc w:val="center"/>
            </w:pP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rPr>
          <w:trHeight w:val="591"/>
        </w:trPr>
        <w:tc>
          <w:tcPr>
            <w:tcW w:w="675" w:type="dxa"/>
            <w:vMerge/>
            <w:shd w:val="clear" w:color="auto" w:fill="auto"/>
          </w:tcPr>
          <w:p w:rsidR="00F86947" w:rsidRPr="009C3A86" w:rsidRDefault="00F86947" w:rsidP="00F86947">
            <w:pPr>
              <w:spacing w:line="240" w:lineRule="auto"/>
              <w:jc w:val="both"/>
              <w:rPr>
                <w:b/>
                <w:sz w:val="22"/>
              </w:rPr>
            </w:pPr>
          </w:p>
        </w:tc>
        <w:tc>
          <w:tcPr>
            <w:tcW w:w="5694" w:type="dxa"/>
            <w:shd w:val="clear" w:color="auto" w:fill="auto"/>
          </w:tcPr>
          <w:p w:rsidR="00F86947" w:rsidRPr="009C3A86" w:rsidRDefault="00F86947" w:rsidP="00F86947">
            <w:pPr>
              <w:spacing w:line="240" w:lineRule="auto"/>
              <w:jc w:val="both"/>
              <w:rPr>
                <w:b/>
                <w:sz w:val="22"/>
              </w:rPr>
            </w:pPr>
            <w:r>
              <w:t>в</w:t>
            </w:r>
            <w:r w:rsidRPr="009C3A86">
              <w:t xml:space="preserve">ыплатить </w:t>
            </w:r>
            <w:r>
              <w:t>гражданам и юридическим лицам, являющимся собственниками</w:t>
            </w:r>
            <w:proofErr w:type="gramStart"/>
            <w:r w:rsidRPr="009C3A86">
              <w:t xml:space="preserve"> </w:t>
            </w:r>
            <w:r>
              <w:t>И</w:t>
            </w:r>
            <w:proofErr w:type="gramEnd"/>
            <w:r>
              <w:t>ных объектов и земельных участков,</w:t>
            </w:r>
            <w:r w:rsidRPr="009C3A86">
              <w:t xml:space="preserve"> возмещения за изымаемые </w:t>
            </w:r>
            <w:r>
              <w:t>в целях комплексного развития территории Иные объекты</w:t>
            </w:r>
            <w:r w:rsidRPr="009C3A86">
              <w:t>, земельные участки</w:t>
            </w:r>
          </w:p>
        </w:tc>
        <w:tc>
          <w:tcPr>
            <w:tcW w:w="2550" w:type="dxa"/>
            <w:shd w:val="clear" w:color="auto" w:fill="auto"/>
          </w:tcPr>
          <w:p w:rsidR="00F86947" w:rsidRPr="009C3A86" w:rsidRDefault="00F86947" w:rsidP="00F86947">
            <w:pPr>
              <w:spacing w:line="240" w:lineRule="auto"/>
              <w:jc w:val="center"/>
              <w:rPr>
                <w:b/>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rPr>
          <w:trHeight w:val="601"/>
        </w:trPr>
        <w:tc>
          <w:tcPr>
            <w:tcW w:w="675" w:type="dxa"/>
            <w:vMerge/>
            <w:shd w:val="clear" w:color="auto" w:fill="auto"/>
          </w:tcPr>
          <w:p w:rsidR="00F86947" w:rsidRPr="009C3A86" w:rsidRDefault="00F86947" w:rsidP="00F86947">
            <w:pPr>
              <w:spacing w:line="240" w:lineRule="auto"/>
              <w:jc w:val="both"/>
              <w:rPr>
                <w:b/>
                <w:sz w:val="22"/>
              </w:rPr>
            </w:pPr>
          </w:p>
        </w:tc>
        <w:tc>
          <w:tcPr>
            <w:tcW w:w="5694" w:type="dxa"/>
            <w:shd w:val="clear" w:color="auto" w:fill="auto"/>
          </w:tcPr>
          <w:p w:rsidR="00F86947" w:rsidRPr="009C3A86" w:rsidRDefault="00F86947" w:rsidP="00F86947">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w:t>
            </w:r>
            <w:proofErr w:type="gramStart"/>
            <w:r w:rsidRPr="009C3A86">
              <w:t xml:space="preserve"> </w:t>
            </w:r>
            <w:r>
              <w:t>И</w:t>
            </w:r>
            <w:proofErr w:type="gramEnd"/>
            <w:r>
              <w:t>ных объектов, земельных участков</w:t>
            </w:r>
            <w:r w:rsidRPr="009C3A86">
              <w:t xml:space="preserve">, возмещения за изымаемые для </w:t>
            </w:r>
            <w:r>
              <w:t>государственных/</w:t>
            </w:r>
            <w:r w:rsidRPr="009C3A86">
              <w:t xml:space="preserve">муниципальных нужд </w:t>
            </w:r>
            <w:r>
              <w:t>в целях комплексного развития территории Иные объекты</w:t>
            </w:r>
            <w:r w:rsidRPr="009C3A86">
              <w:t>, земельные участки или исполнить иным образом соглашение об изъятии с такими собственниками</w:t>
            </w:r>
          </w:p>
        </w:tc>
        <w:tc>
          <w:tcPr>
            <w:tcW w:w="2550" w:type="dxa"/>
            <w:shd w:val="clear" w:color="auto" w:fill="auto"/>
          </w:tcPr>
          <w:p w:rsidR="00F86947" w:rsidRPr="009C3A86" w:rsidRDefault="00F86947" w:rsidP="00F86947">
            <w:pPr>
              <w:spacing w:line="240" w:lineRule="auto"/>
              <w:jc w:val="center"/>
              <w:rPr>
                <w:b/>
                <w:sz w:val="22"/>
              </w:rPr>
            </w:pPr>
            <w:r w:rsidRPr="00EA681E">
              <w:t>Заказчик</w:t>
            </w:r>
          </w:p>
        </w:tc>
        <w:tc>
          <w:tcPr>
            <w:tcW w:w="1991" w:type="dxa"/>
          </w:tcPr>
          <w:p w:rsidR="00F86947" w:rsidRPr="00EA681E" w:rsidRDefault="00F86947" w:rsidP="00F86947">
            <w:pPr>
              <w:spacing w:line="240" w:lineRule="auto"/>
              <w:jc w:val="center"/>
            </w:pPr>
          </w:p>
        </w:tc>
        <w:tc>
          <w:tcPr>
            <w:tcW w:w="1843" w:type="dxa"/>
          </w:tcPr>
          <w:p w:rsidR="00F86947" w:rsidRPr="00EA681E" w:rsidRDefault="00F86947" w:rsidP="00F86947">
            <w:pPr>
              <w:spacing w:line="240" w:lineRule="auto"/>
              <w:jc w:val="center"/>
            </w:pPr>
          </w:p>
        </w:tc>
        <w:tc>
          <w:tcPr>
            <w:tcW w:w="1807" w:type="dxa"/>
          </w:tcPr>
          <w:p w:rsidR="00F86947" w:rsidRPr="00EA681E" w:rsidRDefault="00F86947" w:rsidP="00F86947">
            <w:pPr>
              <w:spacing w:line="240" w:lineRule="auto"/>
              <w:jc w:val="center"/>
            </w:pPr>
          </w:p>
        </w:tc>
      </w:tr>
      <w:tr w:rsidR="00F86947" w:rsidRPr="009C3A86" w:rsidTr="00F86947">
        <w:tc>
          <w:tcPr>
            <w:tcW w:w="14560" w:type="dxa"/>
            <w:gridSpan w:val="6"/>
            <w:shd w:val="clear" w:color="auto" w:fill="auto"/>
          </w:tcPr>
          <w:p w:rsidR="00F86947" w:rsidRDefault="00F86947" w:rsidP="00F86947">
            <w:pPr>
              <w:spacing w:line="240" w:lineRule="auto"/>
              <w:jc w:val="center"/>
              <w:rPr>
                <w:b/>
              </w:rPr>
            </w:pPr>
            <w:r>
              <w:rPr>
                <w:b/>
                <w:lang w:val="en-US"/>
              </w:rPr>
              <w:t>I</w:t>
            </w:r>
            <w:r>
              <w:rPr>
                <w:b/>
              </w:rPr>
              <w:t>.Г. Мероприятия</w:t>
            </w:r>
            <w:r w:rsidRPr="009C3A86">
              <w:rPr>
                <w:b/>
              </w:rPr>
              <w:t xml:space="preserve"> в отношении </w:t>
            </w:r>
            <w:r w:rsidRPr="007667FD">
              <w:rPr>
                <w:b/>
              </w:rPr>
              <w:t xml:space="preserve">указанных в </w:t>
            </w:r>
            <w:r w:rsidRPr="00942CC1">
              <w:rPr>
                <w:b/>
              </w:rPr>
              <w:t>таблице 5 Приложения 2 к Д</w:t>
            </w:r>
            <w:r w:rsidRPr="007667FD">
              <w:rPr>
                <w:b/>
              </w:rPr>
              <w:t>оговору объектов</w:t>
            </w:r>
            <w:r>
              <w:rPr>
                <w:b/>
              </w:rPr>
              <w:t xml:space="preserve"> коммунальной, социальной, транспортной инфраструктур, которые подлежат изъятию для государственных/муниципальных нужд в целях комплексного развития Территории (Объекты инфраструктуры)</w:t>
            </w:r>
          </w:p>
          <w:p w:rsidR="00F86947" w:rsidRDefault="00F86947" w:rsidP="00F86947">
            <w:pPr>
              <w:spacing w:line="240" w:lineRule="auto"/>
              <w:jc w:val="center"/>
            </w:pPr>
            <w:r w:rsidRPr="00194DE4">
              <w:rPr>
                <w:i/>
              </w:rPr>
              <w:t>[Возможно различное распределение обязательств в отношении различных видов Объектов инфраструктуры</w:t>
            </w:r>
            <w:r>
              <w:rPr>
                <w:i/>
              </w:rPr>
              <w:t>.</w:t>
            </w:r>
            <w:r w:rsidRPr="00194DE4">
              <w:t>]</w:t>
            </w:r>
          </w:p>
          <w:p w:rsidR="00F86947" w:rsidRPr="00F32846" w:rsidRDefault="00F86947" w:rsidP="00F86947">
            <w:pPr>
              <w:spacing w:line="240" w:lineRule="auto"/>
              <w:jc w:val="center"/>
              <w:rPr>
                <w:b/>
              </w:rPr>
            </w:pPr>
          </w:p>
        </w:tc>
      </w:tr>
      <w:tr w:rsidR="00F86947" w:rsidRPr="009C3A86" w:rsidTr="00F86947">
        <w:tc>
          <w:tcPr>
            <w:tcW w:w="675" w:type="dxa"/>
            <w:shd w:val="clear" w:color="auto" w:fill="auto"/>
          </w:tcPr>
          <w:p w:rsidR="00F86947" w:rsidRPr="009C3A86" w:rsidRDefault="00F86947" w:rsidP="00F86947">
            <w:pPr>
              <w:spacing w:line="240" w:lineRule="auto"/>
              <w:jc w:val="both"/>
            </w:pPr>
            <w:r>
              <w:t>15</w:t>
            </w:r>
            <w:r w:rsidRPr="0081110C">
              <w:t>.</w:t>
            </w:r>
          </w:p>
        </w:tc>
        <w:tc>
          <w:tcPr>
            <w:tcW w:w="5694" w:type="dxa"/>
            <w:shd w:val="clear" w:color="auto" w:fill="auto"/>
          </w:tcPr>
          <w:p w:rsidR="00F86947" w:rsidRPr="00865F6C"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Объектов инфраструктуры </w:t>
            </w:r>
            <w:r w:rsidRPr="000B3A25">
              <w:t xml:space="preserve">и земельных участков, на которых </w:t>
            </w:r>
            <w:r>
              <w:t xml:space="preserve">они расположены Объекты инфраструктуры </w:t>
            </w:r>
            <w:r w:rsidRPr="00B90B4E">
              <w:rPr>
                <w:i/>
                <w:sz w:val="24"/>
                <w:szCs w:val="24"/>
              </w:rPr>
              <w:t>(в случае, если снос, реконструкция таких объектов относится к обязательствам Застройщика</w:t>
            </w:r>
            <w:r>
              <w:t>)</w:t>
            </w:r>
          </w:p>
        </w:tc>
        <w:tc>
          <w:tcPr>
            <w:tcW w:w="2550" w:type="dxa"/>
            <w:shd w:val="clear" w:color="auto" w:fill="auto"/>
          </w:tcPr>
          <w:p w:rsidR="00F86947" w:rsidRDefault="00F86947" w:rsidP="00F86947">
            <w:pPr>
              <w:spacing w:line="240" w:lineRule="auto"/>
              <w:jc w:val="center"/>
            </w:pPr>
            <w:r w:rsidRPr="00701309">
              <w:t>Застройщик</w:t>
            </w:r>
          </w:p>
        </w:tc>
        <w:tc>
          <w:tcPr>
            <w:tcW w:w="1991" w:type="dxa"/>
          </w:tcPr>
          <w:p w:rsidR="00F86947" w:rsidRPr="00701309" w:rsidRDefault="00F86947" w:rsidP="00F86947">
            <w:pPr>
              <w:spacing w:line="240" w:lineRule="auto"/>
              <w:jc w:val="center"/>
            </w:pPr>
          </w:p>
        </w:tc>
        <w:tc>
          <w:tcPr>
            <w:tcW w:w="1843" w:type="dxa"/>
          </w:tcPr>
          <w:p w:rsidR="00F86947" w:rsidRPr="00701309" w:rsidRDefault="00F86947" w:rsidP="00F86947">
            <w:pPr>
              <w:spacing w:line="240" w:lineRule="auto"/>
              <w:jc w:val="center"/>
            </w:pPr>
          </w:p>
        </w:tc>
        <w:tc>
          <w:tcPr>
            <w:tcW w:w="1807" w:type="dxa"/>
          </w:tcPr>
          <w:p w:rsidR="00F86947" w:rsidRPr="00701309" w:rsidRDefault="00F86947" w:rsidP="00F86947">
            <w:pPr>
              <w:spacing w:line="240" w:lineRule="auto"/>
              <w:jc w:val="center"/>
            </w:pPr>
          </w:p>
        </w:tc>
      </w:tr>
      <w:tr w:rsidR="00F86947" w:rsidRPr="009C3A86" w:rsidTr="00F86947">
        <w:tc>
          <w:tcPr>
            <w:tcW w:w="675" w:type="dxa"/>
            <w:shd w:val="clear" w:color="auto" w:fill="auto"/>
          </w:tcPr>
          <w:p w:rsidR="00F86947" w:rsidRPr="009C3A86" w:rsidRDefault="00F86947" w:rsidP="00F86947">
            <w:pPr>
              <w:spacing w:line="240" w:lineRule="auto"/>
              <w:jc w:val="both"/>
            </w:pPr>
            <w:r>
              <w:lastRenderedPageBreak/>
              <w:t>16</w:t>
            </w:r>
            <w:r w:rsidRPr="0081110C">
              <w:t>.</w:t>
            </w:r>
          </w:p>
        </w:tc>
        <w:tc>
          <w:tcPr>
            <w:tcW w:w="5694" w:type="dxa"/>
            <w:shd w:val="clear" w:color="auto" w:fill="auto"/>
          </w:tcPr>
          <w:p w:rsidR="00F86947" w:rsidRPr="00865F6C"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r w:rsidRPr="000B3A25">
              <w:t xml:space="preserve"> </w:t>
            </w:r>
            <w:r>
              <w:t>Объектов инфраструктуры</w:t>
            </w:r>
            <w:r w:rsidRPr="000B3A25">
              <w:t xml:space="preserve"> и земельных участков, на которых расположены </w:t>
            </w:r>
            <w:r>
              <w:t>Объекты инфраструктуры</w:t>
            </w:r>
          </w:p>
        </w:tc>
        <w:tc>
          <w:tcPr>
            <w:tcW w:w="2550" w:type="dxa"/>
            <w:shd w:val="clear" w:color="auto" w:fill="auto"/>
          </w:tcPr>
          <w:p w:rsidR="00F86947" w:rsidRDefault="00F86947" w:rsidP="00F86947">
            <w:pPr>
              <w:spacing w:line="240" w:lineRule="auto"/>
              <w:jc w:val="center"/>
            </w:pPr>
            <w:r w:rsidRPr="00EC7CBE">
              <w:t>Заказчик</w:t>
            </w:r>
          </w:p>
        </w:tc>
        <w:tc>
          <w:tcPr>
            <w:tcW w:w="1991" w:type="dxa"/>
          </w:tcPr>
          <w:p w:rsidR="00F86947" w:rsidRPr="00EC7CBE" w:rsidRDefault="00F86947" w:rsidP="00F86947">
            <w:pPr>
              <w:spacing w:line="240" w:lineRule="auto"/>
              <w:jc w:val="center"/>
            </w:pPr>
          </w:p>
        </w:tc>
        <w:tc>
          <w:tcPr>
            <w:tcW w:w="1843" w:type="dxa"/>
          </w:tcPr>
          <w:p w:rsidR="00F86947" w:rsidRPr="00EC7CBE" w:rsidRDefault="00F86947" w:rsidP="00F86947">
            <w:pPr>
              <w:spacing w:line="240" w:lineRule="auto"/>
              <w:jc w:val="center"/>
            </w:pPr>
          </w:p>
        </w:tc>
        <w:tc>
          <w:tcPr>
            <w:tcW w:w="1807" w:type="dxa"/>
          </w:tcPr>
          <w:p w:rsidR="00F86947" w:rsidRPr="00EC7CBE" w:rsidRDefault="00F86947" w:rsidP="00F86947">
            <w:pPr>
              <w:spacing w:line="240" w:lineRule="auto"/>
              <w:jc w:val="center"/>
            </w:pP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pPr>
            <w:r>
              <w:t>17</w:t>
            </w:r>
            <w:r w:rsidRPr="0081110C">
              <w:t>.</w:t>
            </w:r>
          </w:p>
        </w:tc>
        <w:tc>
          <w:tcPr>
            <w:tcW w:w="5694" w:type="dxa"/>
            <w:shd w:val="clear" w:color="auto" w:fill="auto"/>
          </w:tcPr>
          <w:p w:rsidR="00F86947" w:rsidRPr="00865F6C" w:rsidRDefault="00F86947" w:rsidP="00F86947">
            <w:pPr>
              <w:spacing w:line="240" w:lineRule="auto"/>
              <w:jc w:val="both"/>
            </w:pPr>
            <w:r w:rsidRPr="009C3A86">
              <w:t xml:space="preserve">Заключить соглашения об изъятии </w:t>
            </w:r>
            <w:r w:rsidRPr="000B3A25">
              <w:t xml:space="preserve">для </w:t>
            </w:r>
            <w:r>
              <w:t>государственных/</w:t>
            </w:r>
            <w:r w:rsidRPr="000B3A25">
              <w:t>муниципальных нужд</w:t>
            </w:r>
            <w:r>
              <w:t xml:space="preserve"> в целях комплексного развития территории</w:t>
            </w:r>
            <w:r w:rsidRPr="009C3A86">
              <w:t xml:space="preserve"> </w:t>
            </w:r>
            <w:r>
              <w:t>Объектов инфраструктуры</w:t>
            </w:r>
            <w:r w:rsidRPr="009C3A86">
              <w:t xml:space="preserve"> и земельных участков, на которых расположены</w:t>
            </w:r>
            <w:r>
              <w:t xml:space="preserve"> Объекты инфраструктуры, </w:t>
            </w:r>
            <w:r w:rsidRPr="009C3A86">
              <w:t>с их собственниками</w:t>
            </w:r>
            <w:r>
              <w:t>, в том числе:</w:t>
            </w:r>
          </w:p>
        </w:tc>
        <w:tc>
          <w:tcPr>
            <w:tcW w:w="2550" w:type="dxa"/>
            <w:shd w:val="clear" w:color="auto" w:fill="auto"/>
          </w:tcPr>
          <w:p w:rsidR="00F86947" w:rsidRDefault="00F86947" w:rsidP="00F86947">
            <w:pPr>
              <w:spacing w:line="240" w:lineRule="auto"/>
              <w:jc w:val="center"/>
            </w:pP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5694" w:type="dxa"/>
            <w:shd w:val="clear" w:color="auto" w:fill="auto"/>
          </w:tcPr>
          <w:p w:rsidR="00F86947" w:rsidRPr="00865F6C" w:rsidRDefault="00F86947" w:rsidP="00F86947">
            <w:pPr>
              <w:spacing w:line="240" w:lineRule="auto"/>
              <w:jc w:val="both"/>
            </w:pPr>
            <w:r w:rsidRPr="009C3A86">
              <w:t xml:space="preserve">с </w:t>
            </w:r>
            <w:r>
              <w:t xml:space="preserve">гражданами и юридическими лицами, которым принадлежит право собственности на Объекты инфраструктуры </w:t>
            </w:r>
            <w:r w:rsidRPr="009C3A86">
              <w:t>и земельны</w:t>
            </w:r>
            <w:r>
              <w:t>е</w:t>
            </w:r>
            <w:r w:rsidRPr="009C3A86">
              <w:t xml:space="preserve"> участк</w:t>
            </w:r>
            <w:r>
              <w:t>и</w:t>
            </w:r>
          </w:p>
        </w:tc>
        <w:tc>
          <w:tcPr>
            <w:tcW w:w="2550" w:type="dxa"/>
            <w:shd w:val="clear" w:color="auto" w:fill="auto"/>
          </w:tcPr>
          <w:p w:rsidR="00F86947" w:rsidRDefault="00F86947" w:rsidP="00F86947">
            <w:pPr>
              <w:spacing w:line="240" w:lineRule="auto"/>
              <w:jc w:val="center"/>
            </w:pPr>
            <w:r w:rsidRPr="009C3A86">
              <w:t>Застройщик</w:t>
            </w:r>
            <w:r>
              <w:t xml:space="preserve"> или Заказчик </w:t>
            </w:r>
            <w:r w:rsidRPr="00194DE4">
              <w:rPr>
                <w:i/>
                <w:sz w:val="20"/>
                <w:szCs w:val="20"/>
              </w:rPr>
              <w:t>(указать)</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5694" w:type="dxa"/>
            <w:shd w:val="clear" w:color="auto" w:fill="auto"/>
          </w:tcPr>
          <w:p w:rsidR="00F86947" w:rsidRPr="00865F6C" w:rsidRDefault="00F86947" w:rsidP="00F86947">
            <w:pPr>
              <w:spacing w:line="240" w:lineRule="auto"/>
              <w:jc w:val="both"/>
            </w:pPr>
            <w:r w:rsidRPr="009C3A86">
              <w:t xml:space="preserve">с публично-правовыми образованиями, которым принадлежит право собственности на </w:t>
            </w:r>
            <w:r>
              <w:t>Объекты инфраструктуры и земельные участки</w:t>
            </w:r>
            <w:r w:rsidRPr="009C3A86">
              <w:t xml:space="preserve">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w:t>
            </w:r>
          </w:p>
        </w:tc>
        <w:tc>
          <w:tcPr>
            <w:tcW w:w="2550" w:type="dxa"/>
            <w:shd w:val="clear" w:color="auto" w:fill="auto"/>
          </w:tcPr>
          <w:p w:rsidR="00F86947" w:rsidRDefault="00F86947" w:rsidP="00F86947">
            <w:pPr>
              <w:spacing w:line="240" w:lineRule="auto"/>
              <w:jc w:val="cente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pPr>
            <w:r>
              <w:lastRenderedPageBreak/>
              <w:t>18.</w:t>
            </w:r>
          </w:p>
        </w:tc>
        <w:tc>
          <w:tcPr>
            <w:tcW w:w="5694" w:type="dxa"/>
            <w:shd w:val="clear" w:color="auto" w:fill="auto"/>
          </w:tcPr>
          <w:p w:rsidR="00F86947" w:rsidRPr="00865F6C" w:rsidRDefault="00F86947" w:rsidP="00F86947">
            <w:pPr>
              <w:spacing w:line="240" w:lineRule="auto"/>
              <w:jc w:val="both"/>
            </w:pPr>
            <w:r>
              <w:t>Выполнить обязательства по</w:t>
            </w:r>
            <w:r w:rsidRPr="009C3A86">
              <w:t xml:space="preserve"> соглашения</w:t>
            </w:r>
            <w:r>
              <w:t>м</w:t>
            </w:r>
            <w:r w:rsidRPr="009C3A86">
              <w:t xml:space="preserve"> об изъятии </w:t>
            </w:r>
            <w:r>
              <w:t>Объектов инфраструктуры</w:t>
            </w:r>
            <w:r w:rsidRPr="009C3A86">
              <w:t xml:space="preserve"> и земельных участков, на которых расположены </w:t>
            </w:r>
            <w:r>
              <w:t>Объекты инфраструктуры</w:t>
            </w:r>
            <w:r w:rsidRPr="009C3A86">
              <w:t xml:space="preserve">, </w:t>
            </w:r>
            <w:r>
              <w:t xml:space="preserve">в целях комплексного развития территории, </w:t>
            </w:r>
            <w:r w:rsidRPr="009C3A86">
              <w:t>в том числе:</w:t>
            </w:r>
          </w:p>
        </w:tc>
        <w:tc>
          <w:tcPr>
            <w:tcW w:w="2550" w:type="dxa"/>
            <w:shd w:val="clear" w:color="auto" w:fill="auto"/>
          </w:tcPr>
          <w:p w:rsidR="00F86947" w:rsidRDefault="00F86947" w:rsidP="00F86947">
            <w:pPr>
              <w:spacing w:line="240" w:lineRule="auto"/>
              <w:jc w:val="center"/>
            </w:pP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5694" w:type="dxa"/>
            <w:shd w:val="clear" w:color="auto" w:fill="auto"/>
          </w:tcPr>
          <w:p w:rsidR="00F86947" w:rsidRPr="00865F6C" w:rsidRDefault="00F86947" w:rsidP="00F86947">
            <w:pPr>
              <w:spacing w:line="240" w:lineRule="auto"/>
              <w:jc w:val="both"/>
            </w:pPr>
            <w:r>
              <w:t>в</w:t>
            </w:r>
            <w:r w:rsidRPr="009C3A86">
              <w:t xml:space="preserve">ыплатить </w:t>
            </w:r>
            <w:r>
              <w:t>гражданам и юридическим лицам, являющимся собственниками</w:t>
            </w:r>
            <w:r w:rsidRPr="009C3A86">
              <w:t xml:space="preserve"> </w:t>
            </w:r>
            <w:r>
              <w:t>Объектов инфраструктуры</w:t>
            </w:r>
            <w:r w:rsidRPr="009C3A86">
              <w:t xml:space="preserve"> </w:t>
            </w:r>
            <w:r>
              <w:t>и земельных участков,</w:t>
            </w:r>
            <w:r w:rsidRPr="009C3A86">
              <w:t xml:space="preserve"> возмещения за изымаемые </w:t>
            </w:r>
            <w:r>
              <w:t>в целях комплексного развития территории Объекты инфраструктуры</w:t>
            </w:r>
            <w:r w:rsidRPr="009C3A86">
              <w:t>, земельные участки</w:t>
            </w:r>
          </w:p>
        </w:tc>
        <w:tc>
          <w:tcPr>
            <w:tcW w:w="2550" w:type="dxa"/>
            <w:shd w:val="clear" w:color="auto" w:fill="auto"/>
          </w:tcPr>
          <w:p w:rsidR="00F86947" w:rsidRDefault="00F86947" w:rsidP="00F86947">
            <w:pPr>
              <w:spacing w:line="240" w:lineRule="auto"/>
              <w:jc w:val="cente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5694" w:type="dxa"/>
            <w:shd w:val="clear" w:color="auto" w:fill="auto"/>
          </w:tcPr>
          <w:p w:rsidR="00F86947" w:rsidRPr="00865F6C" w:rsidRDefault="00F86947" w:rsidP="00F86947">
            <w:pPr>
              <w:spacing w:line="240" w:lineRule="auto"/>
              <w:jc w:val="both"/>
            </w:pPr>
            <w:proofErr w:type="gramStart"/>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w:t>
            </w:r>
            <w:r>
              <w:t>Объектов инфраструктуры, земельных участков</w:t>
            </w:r>
            <w:r w:rsidRPr="009C3A86">
              <w:t xml:space="preserve">, возмещения за изымаемые для </w:t>
            </w:r>
            <w:r>
              <w:t>государственных/</w:t>
            </w:r>
            <w:r w:rsidRPr="009C3A86">
              <w:t xml:space="preserve">муниципальных нужд </w:t>
            </w:r>
            <w:r>
              <w:t>в целях комплексного развития территории Объекты инфраструктуры</w:t>
            </w:r>
            <w:r w:rsidRPr="009C3A86">
              <w:t>, земельные участки или исполнить иным образом соглашение об изъятии с такими собственниками</w:t>
            </w:r>
            <w:proofErr w:type="gramEnd"/>
          </w:p>
        </w:tc>
        <w:tc>
          <w:tcPr>
            <w:tcW w:w="2550" w:type="dxa"/>
            <w:shd w:val="clear" w:color="auto" w:fill="auto"/>
          </w:tcPr>
          <w:p w:rsidR="00F86947" w:rsidRDefault="00F86947" w:rsidP="00F86947">
            <w:pPr>
              <w:spacing w:line="240" w:lineRule="auto"/>
              <w:jc w:val="center"/>
            </w:pPr>
            <w:r w:rsidRPr="009C3A86">
              <w:t>Застройщик</w:t>
            </w:r>
            <w:r>
              <w:t xml:space="preserve"> или Заказчик </w:t>
            </w:r>
            <w:r w:rsidRPr="00194DE4">
              <w:rPr>
                <w:i/>
                <w:sz w:val="20"/>
                <w:szCs w:val="20"/>
              </w:rPr>
              <w:t>(указать)</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14560" w:type="dxa"/>
            <w:gridSpan w:val="6"/>
            <w:shd w:val="clear" w:color="auto" w:fill="auto"/>
          </w:tcPr>
          <w:p w:rsidR="00F86947" w:rsidRPr="009C3A86" w:rsidRDefault="00F86947" w:rsidP="00F86947">
            <w:pPr>
              <w:spacing w:line="240" w:lineRule="auto"/>
              <w:jc w:val="center"/>
              <w:rPr>
                <w:b/>
              </w:rPr>
            </w:pPr>
            <w:r>
              <w:rPr>
                <w:b/>
              </w:rPr>
              <w:lastRenderedPageBreak/>
              <w:t xml:space="preserve">ЭТАП </w:t>
            </w:r>
            <w:r w:rsidRPr="009C3A86">
              <w:rPr>
                <w:b/>
              </w:rPr>
              <w:t xml:space="preserve">II. </w:t>
            </w:r>
            <w:r>
              <w:rPr>
                <w:b/>
              </w:rPr>
              <w:t>МЕРОПРИЯТИЯ</w:t>
            </w:r>
            <w:r w:rsidRPr="009C3A86">
              <w:rPr>
                <w:b/>
              </w:rPr>
              <w:t xml:space="preserve"> </w:t>
            </w:r>
            <w:r>
              <w:rPr>
                <w:b/>
              </w:rPr>
              <w:t>ПО СНОСУ, РЕКОНСТРУКЦИИ, СТРОИТЕЛЬСТВУ ОБЪЕКТОВ КАПИТАЛЬНОГО СТРОИТЕЛЬСТВА, ЛИНЕЙНЫХ ОБЪЕКТОВ, ПО СОХРАНЕНИЮ ОБЪЕКТОВ КУЛЬТУРНОГО НАСЛЕДИЯ</w:t>
            </w:r>
          </w:p>
        </w:tc>
      </w:tr>
      <w:tr w:rsidR="00F86947" w:rsidRPr="009C3A86" w:rsidTr="00F86947">
        <w:tc>
          <w:tcPr>
            <w:tcW w:w="675" w:type="dxa"/>
            <w:shd w:val="clear" w:color="auto" w:fill="auto"/>
          </w:tcPr>
          <w:p w:rsidR="00F86947" w:rsidRDefault="00F86947" w:rsidP="00F86947">
            <w:pPr>
              <w:spacing w:line="240" w:lineRule="auto"/>
              <w:jc w:val="both"/>
            </w:pPr>
            <w:r>
              <w:t>19.</w:t>
            </w:r>
          </w:p>
        </w:tc>
        <w:tc>
          <w:tcPr>
            <w:tcW w:w="5694" w:type="dxa"/>
            <w:shd w:val="clear" w:color="auto" w:fill="auto"/>
          </w:tcPr>
          <w:p w:rsidR="00F86947" w:rsidRPr="00C5747B" w:rsidRDefault="00F86947" w:rsidP="00F86947">
            <w:pPr>
              <w:spacing w:line="240" w:lineRule="auto"/>
              <w:jc w:val="both"/>
            </w:pPr>
            <w:r w:rsidRPr="00C5747B">
              <w:t>Предоставить Застройщику в соответствии с земельным законодательством в аренду без проведения торгов земельные участки, которые находят</w:t>
            </w:r>
            <w:r w:rsidRPr="00942CC1">
              <w:t xml:space="preserve">ся в государственной или муниципальной собственности или государственная </w:t>
            </w:r>
            <w:proofErr w:type="gramStart"/>
            <w:r w:rsidRPr="00942CC1">
              <w:t>собственность</w:t>
            </w:r>
            <w:proofErr w:type="gramEnd"/>
            <w:r w:rsidRPr="00942CC1">
              <w:t xml:space="preserve">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(в случае, если их строительство относится к обязательствам Застройщика по Договору, и после выполнения Застройщиком обязательства, предусмотренного пунктом 3.1.1 Договора</w:t>
            </w:r>
            <w:r w:rsidRPr="00C5747B">
              <w:t>)</w:t>
            </w:r>
          </w:p>
        </w:tc>
        <w:tc>
          <w:tcPr>
            <w:tcW w:w="2550" w:type="dxa"/>
            <w:shd w:val="clear" w:color="auto" w:fill="auto"/>
          </w:tcPr>
          <w:p w:rsidR="00F86947" w:rsidRDefault="00F86947" w:rsidP="00F86947">
            <w:pPr>
              <w:spacing w:line="240" w:lineRule="auto"/>
              <w:jc w:val="cente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20.</w:t>
            </w:r>
          </w:p>
        </w:tc>
        <w:tc>
          <w:tcPr>
            <w:tcW w:w="5694" w:type="dxa"/>
            <w:shd w:val="clear" w:color="auto" w:fill="auto"/>
          </w:tcPr>
          <w:p w:rsidR="00F86947" w:rsidRPr="00942CC1" w:rsidRDefault="00F86947" w:rsidP="00F86947">
            <w:pPr>
              <w:spacing w:line="240" w:lineRule="auto"/>
              <w:jc w:val="both"/>
            </w:pPr>
            <w:proofErr w:type="gramStart"/>
            <w:r w:rsidRPr="00C5747B">
              <w:t xml:space="preserve">Выдать (обеспечить выдачу в случае, если Заказчик не обладает соответствующими полномочиями) Застройщику </w:t>
            </w:r>
            <w:r w:rsidRPr="00942CC1">
              <w:t xml:space="preserve">разрешения на использование земель и земельных участков, градостроительные планы земельных участков, разрешения на строительство (в </w:t>
            </w:r>
            <w:r w:rsidRPr="00942CC1">
              <w:lastRenderedPageBreak/>
              <w:t xml:space="preserve">том числе на снос или реконструкцию) объектов капитального строительства, разрешения на ввод объектов капитального строительства в эксплуатацию и другие разрешения, необходимые для осуществления Застройщиком его обязательств по Договору </w:t>
            </w:r>
            <w:proofErr w:type="gramEnd"/>
          </w:p>
        </w:tc>
        <w:tc>
          <w:tcPr>
            <w:tcW w:w="2550" w:type="dxa"/>
            <w:shd w:val="clear" w:color="auto" w:fill="auto"/>
          </w:tcPr>
          <w:p w:rsidR="00F86947" w:rsidRDefault="00F86947" w:rsidP="00F86947">
            <w:pPr>
              <w:spacing w:line="240" w:lineRule="auto"/>
              <w:jc w:val="center"/>
            </w:pPr>
            <w:r>
              <w:lastRenderedPageBreak/>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shd w:val="clear" w:color="auto" w:fill="auto"/>
          </w:tcPr>
          <w:p w:rsidR="00F86947" w:rsidRPr="009C3A86" w:rsidRDefault="00F86947" w:rsidP="00F86947">
            <w:pPr>
              <w:spacing w:line="240" w:lineRule="auto"/>
              <w:jc w:val="both"/>
            </w:pPr>
            <w:r>
              <w:lastRenderedPageBreak/>
              <w:t>21.</w:t>
            </w:r>
          </w:p>
        </w:tc>
        <w:tc>
          <w:tcPr>
            <w:tcW w:w="5694" w:type="dxa"/>
            <w:shd w:val="clear" w:color="auto" w:fill="auto"/>
          </w:tcPr>
          <w:p w:rsidR="00F86947" w:rsidRPr="00C5747B" w:rsidRDefault="00F86947" w:rsidP="00F86947">
            <w:pPr>
              <w:spacing w:line="240" w:lineRule="auto"/>
              <w:jc w:val="both"/>
            </w:pPr>
            <w:r w:rsidRPr="00C5747B">
              <w:t xml:space="preserve">Осуществить мероприятия по сносу или реконструкции объектов капитального строительства, подлежащих сносу или реконструкции в соответствии с </w:t>
            </w:r>
            <w:r w:rsidRPr="00942CC1">
              <w:t>таблицами 1 - 4 Приложения 2 к Договору</w:t>
            </w:r>
          </w:p>
        </w:tc>
        <w:tc>
          <w:tcPr>
            <w:tcW w:w="2550" w:type="dxa"/>
            <w:shd w:val="clear" w:color="auto" w:fill="auto"/>
          </w:tcPr>
          <w:p w:rsidR="00F86947" w:rsidRPr="00942CC1" w:rsidRDefault="00F86947" w:rsidP="00F86947">
            <w:pPr>
              <w:spacing w:line="240" w:lineRule="auto"/>
              <w:jc w:val="center"/>
            </w:pPr>
            <w:r w:rsidRPr="00942CC1">
              <w:t>Застройщик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 xml:space="preserve">22. </w:t>
            </w:r>
          </w:p>
        </w:tc>
        <w:tc>
          <w:tcPr>
            <w:tcW w:w="5694" w:type="dxa"/>
            <w:shd w:val="clear" w:color="auto" w:fill="auto"/>
          </w:tcPr>
          <w:p w:rsidR="00F86947" w:rsidRPr="00C5747B" w:rsidRDefault="00F86947" w:rsidP="00F86947">
            <w:pPr>
              <w:spacing w:line="240" w:lineRule="auto"/>
              <w:jc w:val="both"/>
            </w:pPr>
            <w:r w:rsidRPr="00C5747B">
              <w:t xml:space="preserve">Осуществить мероприятия по строительству </w:t>
            </w:r>
            <w:r w:rsidRPr="00942CC1">
              <w:t>объектов капитального строительства жилого, производственного, общественно-делового, иного назначения (за исключением Объектов инфраструктуры) в соответствии с требованиями таблиц 1 и 2</w:t>
            </w:r>
            <w:r w:rsidRPr="00C5747B">
              <w:t xml:space="preserve"> </w:t>
            </w:r>
            <w:r w:rsidRPr="00942CC1">
              <w:t>Приложения 4 к Договору</w:t>
            </w:r>
          </w:p>
        </w:tc>
        <w:tc>
          <w:tcPr>
            <w:tcW w:w="2550" w:type="dxa"/>
            <w:shd w:val="clear" w:color="auto" w:fill="auto"/>
          </w:tcPr>
          <w:p w:rsidR="00F86947" w:rsidRPr="00942CC1" w:rsidRDefault="00F86947" w:rsidP="00F86947">
            <w:pPr>
              <w:spacing w:line="240" w:lineRule="auto"/>
              <w:jc w:val="center"/>
            </w:pPr>
            <w:r w:rsidRPr="00942CC1">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Pr="009C3A86" w:rsidRDefault="00F86947" w:rsidP="00F86947">
            <w:pPr>
              <w:spacing w:line="240" w:lineRule="auto"/>
              <w:jc w:val="both"/>
            </w:pPr>
            <w:r>
              <w:t xml:space="preserve">23. </w:t>
            </w:r>
          </w:p>
        </w:tc>
        <w:tc>
          <w:tcPr>
            <w:tcW w:w="5694" w:type="dxa"/>
            <w:shd w:val="clear" w:color="auto" w:fill="auto"/>
          </w:tcPr>
          <w:p w:rsidR="00F86947" w:rsidRPr="00C5747B" w:rsidRDefault="00F86947" w:rsidP="00F86947">
            <w:pPr>
              <w:spacing w:line="240" w:lineRule="auto"/>
              <w:jc w:val="both"/>
            </w:pPr>
            <w:r w:rsidRPr="00C5747B">
              <w:t xml:space="preserve">Осуществить мероприятия по сносу Объектов инфраструктуры, изъятых для государственных/муниципальных нужд в целях комплексного развития территории, в соответствии с </w:t>
            </w:r>
            <w:r w:rsidRPr="00942CC1">
              <w:t>таблицей 5 Приложения 2 к Договору</w:t>
            </w:r>
          </w:p>
        </w:tc>
        <w:tc>
          <w:tcPr>
            <w:tcW w:w="2550" w:type="dxa"/>
            <w:shd w:val="clear" w:color="auto" w:fill="auto"/>
          </w:tcPr>
          <w:p w:rsidR="00F86947" w:rsidRPr="00942CC1" w:rsidRDefault="00F86947" w:rsidP="00F86947">
            <w:pPr>
              <w:spacing w:line="240" w:lineRule="auto"/>
              <w:jc w:val="center"/>
            </w:pPr>
            <w:r w:rsidRPr="00942CC1">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24.</w:t>
            </w:r>
          </w:p>
        </w:tc>
        <w:tc>
          <w:tcPr>
            <w:tcW w:w="5694" w:type="dxa"/>
            <w:shd w:val="clear" w:color="auto" w:fill="auto"/>
          </w:tcPr>
          <w:p w:rsidR="00F86947" w:rsidRPr="00C5747B" w:rsidRDefault="00F86947" w:rsidP="00F86947">
            <w:pPr>
              <w:spacing w:line="240" w:lineRule="auto"/>
              <w:jc w:val="both"/>
            </w:pPr>
            <w:r w:rsidRPr="00C5747B">
              <w:t xml:space="preserve">Осуществить мероприятия по строительству </w:t>
            </w:r>
            <w:r w:rsidRPr="00C5747B">
              <w:lastRenderedPageBreak/>
              <w:t>или реконструкции Объектов</w:t>
            </w:r>
            <w:r w:rsidRPr="00942CC1">
              <w:t xml:space="preserve"> инфраструктуры, указанных в качестве обязательств Застройщика в таблице 4 Приложения 4 к Договору</w:t>
            </w:r>
          </w:p>
        </w:tc>
        <w:tc>
          <w:tcPr>
            <w:tcW w:w="2550" w:type="dxa"/>
            <w:shd w:val="clear" w:color="auto" w:fill="auto"/>
          </w:tcPr>
          <w:p w:rsidR="00F86947" w:rsidRPr="00942CC1" w:rsidRDefault="00F86947" w:rsidP="00F86947">
            <w:pPr>
              <w:spacing w:line="240" w:lineRule="auto"/>
              <w:jc w:val="center"/>
            </w:pPr>
            <w:r w:rsidRPr="00942CC1">
              <w:lastRenderedPageBreak/>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lastRenderedPageBreak/>
              <w:t>25.</w:t>
            </w:r>
          </w:p>
        </w:tc>
        <w:tc>
          <w:tcPr>
            <w:tcW w:w="5694" w:type="dxa"/>
            <w:shd w:val="clear" w:color="auto" w:fill="auto"/>
          </w:tcPr>
          <w:p w:rsidR="00F86947" w:rsidRDefault="00F86947" w:rsidP="00F86947">
            <w:pPr>
              <w:spacing w:line="240" w:lineRule="auto"/>
              <w:jc w:val="both"/>
            </w:pPr>
            <w:proofErr w:type="gramStart"/>
            <w:r w:rsidRPr="002A2251">
              <w:t xml:space="preserve">Осуществить (обеспечить осуществление в случае, если Заказчик не обладает такими полномочиями) мероприятия по сносу, реконструкции или строительству Объектов инфраструктуры в рамках программы комплексного развития соответствующей инфраструктуры_________________ </w:t>
            </w:r>
            <w:r w:rsidRPr="002A2251">
              <w:rPr>
                <w:i/>
                <w:sz w:val="24"/>
                <w:szCs w:val="24"/>
              </w:rPr>
              <w:t>(указать наименование и реквизиты соответствующей   программы</w:t>
            </w:r>
            <w:r w:rsidRPr="002A2251">
              <w:t>), в рамках</w:t>
            </w:r>
            <w:r>
              <w:t xml:space="preserve"> </w:t>
            </w:r>
            <w:r w:rsidRPr="002A2251">
              <w:t>инвестиционной программы организации коммунального комплекса</w:t>
            </w:r>
            <w:r>
              <w:t xml:space="preserve"> </w:t>
            </w:r>
            <w:r w:rsidRPr="002A2251">
              <w:t>(</w:t>
            </w:r>
            <w:r w:rsidRPr="00C5747B">
              <w:rPr>
                <w:i/>
                <w:sz w:val="20"/>
                <w:szCs w:val="20"/>
              </w:rPr>
              <w:t>указать наименование и реквизиты соответствующей программы, мероприятие: реконструкция или строительство</w:t>
            </w:r>
            <w:r w:rsidRPr="00C5747B">
              <w:rPr>
                <w:sz w:val="20"/>
                <w:szCs w:val="20"/>
              </w:rPr>
              <w:t xml:space="preserve">) </w:t>
            </w:r>
            <w:r w:rsidRPr="00C5747B">
              <w:t xml:space="preserve">в соответствии с </w:t>
            </w:r>
            <w:r w:rsidRPr="00942CC1">
              <w:t>таблицей 5 Приложения 2</w:t>
            </w:r>
            <w:r w:rsidRPr="00C5747B">
              <w:t xml:space="preserve"> к Договору в части</w:t>
            </w:r>
            <w:proofErr w:type="gramEnd"/>
            <w:r w:rsidRPr="00C5747B">
              <w:t xml:space="preserve"> сведений о сносе объектов и </w:t>
            </w:r>
            <w:r w:rsidRPr="00942CC1">
              <w:t>таблицей 4 Приложения 4</w:t>
            </w:r>
            <w:r w:rsidRPr="00C5747B">
              <w:t xml:space="preserve"> в части сведений о строительстве</w:t>
            </w:r>
            <w:r>
              <w:t>, реконструкции объектов</w:t>
            </w:r>
          </w:p>
        </w:tc>
        <w:tc>
          <w:tcPr>
            <w:tcW w:w="2550" w:type="dxa"/>
            <w:shd w:val="clear" w:color="auto" w:fill="auto"/>
          </w:tcPr>
          <w:p w:rsidR="00F86947" w:rsidRPr="009C3A86" w:rsidRDefault="00F86947" w:rsidP="00F86947">
            <w:pPr>
              <w:spacing w:line="240" w:lineRule="auto"/>
              <w:jc w:val="cente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26.</w:t>
            </w:r>
            <w:r>
              <w:rPr>
                <w:rStyle w:val="a5"/>
              </w:rPr>
              <w:footnoteReference w:id="10"/>
            </w:r>
          </w:p>
        </w:tc>
        <w:tc>
          <w:tcPr>
            <w:tcW w:w="5694" w:type="dxa"/>
            <w:shd w:val="clear" w:color="auto" w:fill="auto"/>
          </w:tcPr>
          <w:p w:rsidR="00F86947" w:rsidRDefault="00F86947" w:rsidP="00F86947">
            <w:pPr>
              <w:spacing w:line="240" w:lineRule="auto"/>
              <w:jc w:val="both"/>
            </w:pPr>
            <w:r w:rsidRPr="00813FEE">
              <w:t xml:space="preserve">Обеспечить строительство и (или) реконструкцию за границами Территории </w:t>
            </w:r>
            <w:r w:rsidRPr="00813FEE">
              <w:lastRenderedPageBreak/>
              <w:t>объектов транспортной, инженерной и социальной инфраструктур, необходимых для реализации решения о комплексном развитии Территории и указанных в Приложении 8 к Договору</w:t>
            </w:r>
          </w:p>
        </w:tc>
        <w:tc>
          <w:tcPr>
            <w:tcW w:w="2550" w:type="dxa"/>
            <w:shd w:val="clear" w:color="auto" w:fill="auto"/>
          </w:tcPr>
          <w:p w:rsidR="00F86947" w:rsidRPr="009C3A86" w:rsidRDefault="00F86947" w:rsidP="00F86947">
            <w:pPr>
              <w:spacing w:line="240" w:lineRule="auto"/>
              <w:jc w:val="center"/>
            </w:pPr>
            <w:r>
              <w:lastRenderedPageBreak/>
              <w:t>Заказчик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lastRenderedPageBreak/>
              <w:t>27.</w:t>
            </w:r>
          </w:p>
        </w:tc>
        <w:tc>
          <w:tcPr>
            <w:tcW w:w="5694" w:type="dxa"/>
            <w:shd w:val="clear" w:color="auto" w:fill="auto"/>
          </w:tcPr>
          <w:p w:rsidR="00F86947" w:rsidRPr="00C5747B" w:rsidRDefault="00F86947" w:rsidP="00F86947">
            <w:pPr>
              <w:spacing w:line="240" w:lineRule="auto"/>
              <w:jc w:val="both"/>
            </w:pPr>
            <w:r w:rsidRPr="00C5747B">
              <w:t xml:space="preserve">Осуществить мероприятия строительству многоквартирного дома (домов) или дома (домов) блокированной застройки, </w:t>
            </w:r>
            <w:r w:rsidRPr="00942CC1">
              <w:t>многоквартирного дома, являющегося наемным домов, в которых все жилые помещения или минимальное количество жилых помещений соответствуют условиям отнесения к стандартному жилью  в соответствии с таблицей 5 Приложения 4 к Договору</w:t>
            </w:r>
          </w:p>
        </w:tc>
        <w:tc>
          <w:tcPr>
            <w:tcW w:w="2550" w:type="dxa"/>
            <w:shd w:val="clear" w:color="auto" w:fill="auto"/>
          </w:tcPr>
          <w:p w:rsidR="00F86947" w:rsidRPr="009C3A86" w:rsidRDefault="00F86947" w:rsidP="00F86947">
            <w:pPr>
              <w:spacing w:line="240" w:lineRule="auto"/>
              <w:jc w:val="cente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28.</w:t>
            </w:r>
          </w:p>
        </w:tc>
        <w:tc>
          <w:tcPr>
            <w:tcW w:w="5694" w:type="dxa"/>
            <w:shd w:val="clear" w:color="auto" w:fill="auto"/>
          </w:tcPr>
          <w:p w:rsidR="00F86947" w:rsidRPr="00C5747B" w:rsidRDefault="00F86947" w:rsidP="00F86947">
            <w:pPr>
              <w:spacing w:line="240" w:lineRule="auto"/>
              <w:jc w:val="both"/>
            </w:pPr>
            <w:r w:rsidRPr="00C5747B">
              <w:t xml:space="preserve">Осуществить мероприятия по сохранению объектов культурного наследия в соответствии с </w:t>
            </w:r>
            <w:r w:rsidRPr="00942CC1">
              <w:t>таблицей 6 Приложения 2 к Договору</w:t>
            </w:r>
            <w:r w:rsidRPr="00C5747B">
              <w:t xml:space="preserve"> </w:t>
            </w:r>
          </w:p>
        </w:tc>
        <w:tc>
          <w:tcPr>
            <w:tcW w:w="2550" w:type="dxa"/>
            <w:shd w:val="clear" w:color="auto" w:fill="auto"/>
          </w:tcPr>
          <w:p w:rsidR="00F86947" w:rsidRPr="009C3A86" w:rsidRDefault="00F86947" w:rsidP="00F86947">
            <w:pPr>
              <w:spacing w:line="240" w:lineRule="auto"/>
              <w:jc w:val="center"/>
            </w:pPr>
            <w:r w:rsidRPr="009C3A86">
              <w:t>Застройщик</w:t>
            </w:r>
            <w:r>
              <w:t xml:space="preserve"> или Заказчик </w:t>
            </w:r>
            <w:r w:rsidRPr="00E5435C">
              <w:rPr>
                <w:i/>
                <w:sz w:val="20"/>
                <w:szCs w:val="20"/>
              </w:rPr>
              <w:t>(указать)</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14560" w:type="dxa"/>
            <w:gridSpan w:val="6"/>
            <w:shd w:val="clear" w:color="auto" w:fill="auto"/>
          </w:tcPr>
          <w:p w:rsidR="0039197D" w:rsidRDefault="0039197D" w:rsidP="00F86947">
            <w:pPr>
              <w:spacing w:line="240" w:lineRule="auto"/>
              <w:jc w:val="center"/>
              <w:rPr>
                <w:b/>
              </w:rPr>
            </w:pPr>
          </w:p>
          <w:p w:rsidR="00F86947" w:rsidRDefault="00F86947" w:rsidP="0039197D">
            <w:pPr>
              <w:spacing w:line="240" w:lineRule="auto"/>
              <w:jc w:val="center"/>
              <w:rPr>
                <w:b/>
              </w:rPr>
            </w:pPr>
            <w:r>
              <w:rPr>
                <w:b/>
              </w:rPr>
              <w:t>ЭТАП III. МЕРОПРИЯТИЯ ПО БЛАГОУСТРОЙСТВУ ТЕРРИТОРИИ И ОРГАНИЗАЦИИ Д</w:t>
            </w:r>
            <w:r w:rsidR="0039197D">
              <w:rPr>
                <w:b/>
              </w:rPr>
              <w:t>ОРОЖНОГО ДВИЖЕНИЯ НА ТЕРРИТОРИИ</w:t>
            </w:r>
          </w:p>
          <w:p w:rsidR="0039197D" w:rsidRPr="0039197D" w:rsidRDefault="0039197D" w:rsidP="0039197D">
            <w:pPr>
              <w:spacing w:line="240" w:lineRule="auto"/>
              <w:jc w:val="center"/>
              <w:rPr>
                <w:b/>
              </w:rPr>
            </w:pPr>
          </w:p>
        </w:tc>
      </w:tr>
      <w:tr w:rsidR="00F86947" w:rsidRPr="009C3A86" w:rsidTr="00F86947">
        <w:tc>
          <w:tcPr>
            <w:tcW w:w="675" w:type="dxa"/>
            <w:shd w:val="clear" w:color="auto" w:fill="auto"/>
          </w:tcPr>
          <w:p w:rsidR="00F86947" w:rsidRDefault="00F86947" w:rsidP="00F86947">
            <w:pPr>
              <w:spacing w:line="240" w:lineRule="auto"/>
              <w:jc w:val="both"/>
            </w:pPr>
            <w:r>
              <w:t xml:space="preserve">29. </w:t>
            </w:r>
          </w:p>
        </w:tc>
        <w:tc>
          <w:tcPr>
            <w:tcW w:w="5694" w:type="dxa"/>
            <w:shd w:val="clear" w:color="auto" w:fill="auto"/>
          </w:tcPr>
          <w:p w:rsidR="00F86947" w:rsidRPr="00A40367" w:rsidRDefault="00F86947" w:rsidP="00F86947">
            <w:pPr>
              <w:spacing w:line="240" w:lineRule="auto"/>
              <w:jc w:val="both"/>
            </w:pPr>
            <w:r>
              <w:t xml:space="preserve">Осуществить мероприятия по </w:t>
            </w:r>
            <w:r w:rsidRPr="00A40367">
              <w:t xml:space="preserve">благоустройству </w:t>
            </w:r>
            <w:r>
              <w:t>Т</w:t>
            </w:r>
            <w:r w:rsidRPr="00A40367">
              <w:t xml:space="preserve">ерритории в соответствии с ________________________________ </w:t>
            </w:r>
            <w:r w:rsidRPr="00A40367">
              <w:rPr>
                <w:sz w:val="20"/>
                <w:szCs w:val="20"/>
              </w:rPr>
              <w:lastRenderedPageBreak/>
              <w:t>(</w:t>
            </w:r>
            <w:r w:rsidRPr="00A40367">
              <w:rPr>
                <w:i/>
                <w:sz w:val="20"/>
                <w:szCs w:val="20"/>
              </w:rPr>
              <w:t>указать наименование, реквизиты нормативного правового акта органа местного самоуправления, утвердившего правила благоустройства территории муниципального образования, орган, принявший такой акт, а также иных муниципальных нормативных актов в сфере благоустройства)</w:t>
            </w:r>
            <w:r w:rsidRPr="00A40367">
              <w:t xml:space="preserve">, включая </w:t>
            </w:r>
            <w:r w:rsidRPr="00A40367">
              <w:rPr>
                <w:i/>
                <w:sz w:val="20"/>
                <w:szCs w:val="20"/>
              </w:rPr>
              <w:t>(указать нужное)</w:t>
            </w:r>
            <w:r w:rsidRPr="00A40367">
              <w:t>:</w:t>
            </w:r>
          </w:p>
          <w:p w:rsidR="00F86947" w:rsidRPr="00A40367" w:rsidRDefault="00F86947" w:rsidP="00F86947">
            <w:pPr>
              <w:spacing w:line="240" w:lineRule="auto"/>
              <w:jc w:val="both"/>
            </w:pPr>
            <w:r>
              <w:t xml:space="preserve">(1) </w:t>
            </w:r>
            <w:r w:rsidRPr="00A40367">
              <w:t>организация озеленения Территории</w:t>
            </w:r>
          </w:p>
          <w:p w:rsidR="00F86947" w:rsidRPr="00A40367" w:rsidRDefault="00F86947" w:rsidP="00F86947">
            <w:pPr>
              <w:spacing w:line="240" w:lineRule="auto"/>
              <w:jc w:val="both"/>
            </w:pPr>
            <w:r>
              <w:t xml:space="preserve">(2) </w:t>
            </w:r>
            <w:r w:rsidRPr="00A40367">
              <w:t>организация освещения Территории</w:t>
            </w:r>
          </w:p>
          <w:p w:rsidR="00F86947" w:rsidRPr="009544E6" w:rsidRDefault="00F86947" w:rsidP="00F86947">
            <w:pPr>
              <w:spacing w:line="240" w:lineRule="auto"/>
              <w:jc w:val="both"/>
            </w:pPr>
            <w:r>
              <w:t xml:space="preserve">(3) </w:t>
            </w:r>
            <w:r w:rsidRPr="009544E6">
              <w:t>размещени</w:t>
            </w:r>
            <w:r>
              <w:t>е</w:t>
            </w:r>
            <w:r w:rsidRPr="009544E6">
              <w:t xml:space="preserve"> информации на </w:t>
            </w:r>
            <w:r>
              <w:t>Т</w:t>
            </w:r>
            <w:r w:rsidRPr="009544E6">
              <w:t>ерритории, в том числе установк</w:t>
            </w:r>
            <w:r>
              <w:t>а</w:t>
            </w:r>
            <w:r w:rsidRPr="009544E6">
              <w:t xml:space="preserve"> указателей с наименованиями улиц и номерами домов </w:t>
            </w:r>
          </w:p>
          <w:p w:rsidR="00F86947" w:rsidRPr="009544E6" w:rsidRDefault="00F86947" w:rsidP="00F86947">
            <w:pPr>
              <w:spacing w:line="240" w:lineRule="auto"/>
              <w:jc w:val="both"/>
            </w:pPr>
            <w:r>
              <w:t xml:space="preserve">(4) </w:t>
            </w:r>
            <w:r w:rsidRPr="009544E6">
              <w:t>размещени</w:t>
            </w:r>
            <w:r>
              <w:t>е</w:t>
            </w:r>
            <w:r w:rsidRPr="009544E6">
              <w:t xml:space="preserve"> детских и спортивных площадок, площадок для выгула животных, парковок (парковочных мест), малых архитектурных форм </w:t>
            </w:r>
          </w:p>
          <w:p w:rsidR="00F86947" w:rsidRPr="009544E6" w:rsidRDefault="00F86947" w:rsidP="00F86947">
            <w:pPr>
              <w:spacing w:line="240" w:lineRule="auto"/>
              <w:jc w:val="both"/>
            </w:pPr>
            <w:r w:rsidRPr="009544E6">
              <w:t>организаци</w:t>
            </w:r>
            <w:r>
              <w:t>я</w:t>
            </w:r>
            <w:r w:rsidRPr="009544E6">
              <w:t xml:space="preserve"> пешеходных коммуникаций, в том числе тротуаров, аллей, дорожек, тропинок </w:t>
            </w:r>
          </w:p>
          <w:p w:rsidR="00F86947" w:rsidRPr="009544E6" w:rsidRDefault="00F86947" w:rsidP="00F86947">
            <w:pPr>
              <w:spacing w:line="240" w:lineRule="auto"/>
              <w:jc w:val="both"/>
            </w:pPr>
            <w:r>
              <w:t xml:space="preserve">(5) </w:t>
            </w:r>
            <w:r w:rsidRPr="009544E6">
              <w:t>обустройств</w:t>
            </w:r>
            <w:r>
              <w:t>о Территории</w:t>
            </w:r>
            <w:r w:rsidRPr="009544E6">
              <w:t xml:space="preserve"> в целях обеспечения беспрепятственного передвижения инвалидов и других </w:t>
            </w:r>
            <w:proofErr w:type="spellStart"/>
            <w:r w:rsidRPr="009544E6">
              <w:t>маломобильных</w:t>
            </w:r>
            <w:proofErr w:type="spellEnd"/>
            <w:r w:rsidRPr="009544E6">
              <w:t xml:space="preserve"> групп населения </w:t>
            </w:r>
          </w:p>
          <w:p w:rsidR="00F86947" w:rsidRPr="009544E6" w:rsidRDefault="00F86947" w:rsidP="00F86947">
            <w:pPr>
              <w:spacing w:line="240" w:lineRule="auto"/>
              <w:jc w:val="both"/>
            </w:pPr>
            <w:r>
              <w:t>(6)</w:t>
            </w:r>
            <w:r w:rsidRPr="009544E6">
              <w:t xml:space="preserve"> организаци</w:t>
            </w:r>
            <w:r>
              <w:t>я</w:t>
            </w:r>
            <w:r w:rsidRPr="009544E6">
              <w:t xml:space="preserve"> стоков ливневых вод </w:t>
            </w:r>
          </w:p>
          <w:p w:rsidR="00F86947" w:rsidRPr="009C3A86" w:rsidRDefault="00F86947" w:rsidP="00F86947">
            <w:pPr>
              <w:spacing w:line="240" w:lineRule="auto"/>
              <w:jc w:val="both"/>
            </w:pPr>
            <w:r>
              <w:t>(7)</w:t>
            </w:r>
            <w:r w:rsidRPr="00A40367">
              <w:t xml:space="preserve"> другое </w:t>
            </w:r>
            <w:r w:rsidRPr="002859F3">
              <w:rPr>
                <w:i/>
                <w:sz w:val="20"/>
                <w:szCs w:val="20"/>
              </w:rPr>
              <w:t>(указать)</w:t>
            </w:r>
            <w:r w:rsidRPr="009544E6">
              <w:rPr>
                <w:i/>
                <w:sz w:val="20"/>
                <w:szCs w:val="20"/>
              </w:rPr>
              <w:t xml:space="preserve"> </w:t>
            </w:r>
          </w:p>
        </w:tc>
        <w:tc>
          <w:tcPr>
            <w:tcW w:w="2550" w:type="dxa"/>
            <w:shd w:val="clear" w:color="auto" w:fill="auto"/>
          </w:tcPr>
          <w:p w:rsidR="00F86947" w:rsidRPr="009C3A86" w:rsidRDefault="00F86947" w:rsidP="00F86947">
            <w:pPr>
              <w:spacing w:line="240" w:lineRule="auto"/>
              <w:jc w:val="center"/>
            </w:pPr>
            <w:r w:rsidRPr="009C3A86">
              <w:lastRenderedPageBreak/>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lastRenderedPageBreak/>
              <w:t>30.</w:t>
            </w:r>
          </w:p>
        </w:tc>
        <w:tc>
          <w:tcPr>
            <w:tcW w:w="5694" w:type="dxa"/>
            <w:shd w:val="clear" w:color="auto" w:fill="auto"/>
          </w:tcPr>
          <w:p w:rsidR="00F86947" w:rsidRDefault="00F86947" w:rsidP="00F86947">
            <w:pPr>
              <w:spacing w:line="240" w:lineRule="auto"/>
              <w:jc w:val="both"/>
            </w:pPr>
            <w:r>
              <w:t xml:space="preserve">Осуществить мероприятия, предусмотренные в составе Проекта планировки Территории проектом </w:t>
            </w:r>
            <w:r>
              <w:lastRenderedPageBreak/>
              <w:t xml:space="preserve">организации дорожного движения на период эксплуатации дорог или их участков, включая </w:t>
            </w:r>
            <w:r w:rsidRPr="00A32056">
              <w:rPr>
                <w:i/>
                <w:sz w:val="20"/>
                <w:szCs w:val="20"/>
              </w:rPr>
              <w:t xml:space="preserve">(указать </w:t>
            </w:r>
            <w:proofErr w:type="gramStart"/>
            <w:r w:rsidRPr="00A32056">
              <w:rPr>
                <w:i/>
                <w:sz w:val="20"/>
                <w:szCs w:val="20"/>
              </w:rPr>
              <w:t>нужное</w:t>
            </w:r>
            <w:proofErr w:type="gramEnd"/>
            <w:r w:rsidRPr="00A32056">
              <w:rPr>
                <w:i/>
                <w:sz w:val="20"/>
                <w:szCs w:val="20"/>
              </w:rPr>
              <w:t>)</w:t>
            </w:r>
            <w:r>
              <w:t>:</w:t>
            </w:r>
          </w:p>
          <w:p w:rsidR="00F86947" w:rsidRPr="00F80320" w:rsidRDefault="00F86947" w:rsidP="00F86947">
            <w:pPr>
              <w:spacing w:line="240" w:lineRule="auto"/>
              <w:jc w:val="both"/>
              <w:rPr>
                <w:szCs w:val="28"/>
              </w:rPr>
            </w:pPr>
            <w:r w:rsidRPr="00F80320">
              <w:rPr>
                <w:szCs w:val="28"/>
              </w:rPr>
              <w:t xml:space="preserve">(1) обеспечение транспортной и пешеходной связанности </w:t>
            </w:r>
            <w:r>
              <w:rPr>
                <w:szCs w:val="28"/>
              </w:rPr>
              <w:t>Территории и смежных</w:t>
            </w:r>
            <w:r w:rsidRPr="00F80320">
              <w:rPr>
                <w:szCs w:val="28"/>
              </w:rPr>
              <w:t xml:space="preserve"> территорий </w:t>
            </w:r>
          </w:p>
          <w:p w:rsidR="00F86947" w:rsidRPr="00F80320" w:rsidRDefault="00F86947" w:rsidP="00F86947">
            <w:pPr>
              <w:spacing w:line="240" w:lineRule="auto"/>
              <w:jc w:val="both"/>
              <w:rPr>
                <w:szCs w:val="28"/>
              </w:rPr>
            </w:pPr>
            <w:r w:rsidRPr="00F80320">
              <w:rPr>
                <w:szCs w:val="28"/>
              </w:rPr>
              <w:t>(2) мероприятия по распределению транспортных потоков по сети дорог</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(3) мероприятия по организации системы мониторинга дорожного движения</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(4) мероприятия по размещению и обустройству пешеходных переходов, формированию пешеходных и жилых зон</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 xml:space="preserve">(5) мероприятия по обеспечению условий движения </w:t>
            </w:r>
            <w:proofErr w:type="spellStart"/>
            <w:r w:rsidRPr="00F80320">
              <w:rPr>
                <w:szCs w:val="28"/>
              </w:rPr>
              <w:t>маломобильных</w:t>
            </w:r>
            <w:proofErr w:type="spellEnd"/>
            <w:r w:rsidRPr="00F80320">
              <w:rPr>
                <w:szCs w:val="28"/>
              </w:rPr>
              <w:t xml:space="preserve"> групп населения</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(6) мероприятия по разработке маршрутов безопасного движения детей к образовательным организациям</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(7) мероприятия по установке дорожных ограждений, повышению видимости</w:t>
            </w:r>
            <w:r>
              <w:rPr>
                <w:szCs w:val="28"/>
              </w:rPr>
              <w:t xml:space="preserve"> на Территории</w:t>
            </w:r>
          </w:p>
          <w:p w:rsidR="00F86947" w:rsidRDefault="00F86947" w:rsidP="00F86947">
            <w:pPr>
              <w:spacing w:line="240" w:lineRule="auto"/>
              <w:jc w:val="both"/>
            </w:pPr>
            <w:r w:rsidRPr="00F80320">
              <w:rPr>
                <w:szCs w:val="28"/>
              </w:rPr>
              <w:lastRenderedPageBreak/>
              <w:t xml:space="preserve">(8) другие мероприятия </w:t>
            </w:r>
            <w:r w:rsidRPr="00F80320">
              <w:rPr>
                <w:i/>
                <w:sz w:val="20"/>
                <w:szCs w:val="20"/>
              </w:rPr>
              <w:t>(указать)</w:t>
            </w:r>
            <w:r>
              <w:t xml:space="preserve"> </w:t>
            </w:r>
          </w:p>
        </w:tc>
        <w:tc>
          <w:tcPr>
            <w:tcW w:w="2550" w:type="dxa"/>
            <w:shd w:val="clear" w:color="auto" w:fill="auto"/>
          </w:tcPr>
          <w:p w:rsidR="00F86947" w:rsidRPr="009C3A86" w:rsidRDefault="00F86947" w:rsidP="00F86947">
            <w:pPr>
              <w:spacing w:line="240" w:lineRule="auto"/>
              <w:jc w:val="center"/>
            </w:pPr>
            <w:r w:rsidRPr="009C3A86">
              <w:lastRenderedPageBreak/>
              <w:t>Застройщик</w:t>
            </w:r>
            <w:r>
              <w:t xml:space="preserve"> или Заказчик </w:t>
            </w:r>
            <w:r w:rsidRPr="00E5435C">
              <w:rPr>
                <w:i/>
                <w:sz w:val="20"/>
                <w:szCs w:val="20"/>
              </w:rPr>
              <w:t>(указать)</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14560" w:type="dxa"/>
            <w:gridSpan w:val="6"/>
            <w:shd w:val="clear" w:color="auto" w:fill="auto"/>
          </w:tcPr>
          <w:p w:rsidR="00F86947" w:rsidRDefault="00F86947" w:rsidP="00F86947">
            <w:pPr>
              <w:spacing w:line="240" w:lineRule="auto"/>
              <w:jc w:val="center"/>
              <w:rPr>
                <w:b/>
              </w:rPr>
            </w:pPr>
            <w:r>
              <w:rPr>
                <w:b/>
              </w:rPr>
              <w:lastRenderedPageBreak/>
              <w:t>ЭТАП I</w:t>
            </w:r>
            <w:r>
              <w:rPr>
                <w:b/>
                <w:lang w:val="en-US"/>
              </w:rPr>
              <w:t>V</w:t>
            </w:r>
            <w:r>
              <w:rPr>
                <w:b/>
              </w:rPr>
              <w:t xml:space="preserve">. МЕРОПРИЯТИЯ ПО ПЕРЕДАЧЕ И ПРИЕМУ В ГОСУДАРСТВЕННУЮ/МУНИЦИПАЛЬНУЮ ИЛИ ЧАСТНУЮ СОБСТВЕННОСТЬ ПОСЛЕ ОКОНЧАНИЯ СТРОИТЕЛЬСТВА </w:t>
            </w:r>
            <w:r w:rsidRPr="00D66DF8">
              <w:rPr>
                <w:b/>
              </w:rPr>
              <w:t xml:space="preserve">ОБЪЕКТОВ, </w:t>
            </w:r>
            <w:r w:rsidRPr="00D66DF8">
              <w:rPr>
                <w:b/>
                <w:szCs w:val="28"/>
              </w:rPr>
              <w:t xml:space="preserve">СТРОИТЕЛЬСТВО </w:t>
            </w:r>
            <w:r>
              <w:rPr>
                <w:b/>
                <w:szCs w:val="28"/>
              </w:rPr>
              <w:t xml:space="preserve">(СОЗДАНИЕ) </w:t>
            </w:r>
            <w:r w:rsidRPr="00D66DF8">
              <w:rPr>
                <w:b/>
                <w:szCs w:val="28"/>
              </w:rPr>
              <w:t>КОТОРЫХ ОСУЩЕСТВЛЯЛОСЬ ЗА СЧЕТ СРЕДСТВ ЗАСТРОЙЩИКА</w:t>
            </w:r>
            <w:r>
              <w:rPr>
                <w:b/>
                <w:szCs w:val="28"/>
              </w:rPr>
              <w:t xml:space="preserve"> И КОТОРЫЕ ПОДЛЕЖАТ ПЕРЕДАЧЕ ЗАСТРОЙЩИКОМ</w:t>
            </w:r>
            <w:r>
              <w:rPr>
                <w:rStyle w:val="a5"/>
                <w:b/>
              </w:rPr>
              <w:footnoteReference w:id="11"/>
            </w:r>
          </w:p>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31.</w:t>
            </w:r>
          </w:p>
        </w:tc>
        <w:tc>
          <w:tcPr>
            <w:tcW w:w="5694" w:type="dxa"/>
            <w:shd w:val="clear" w:color="auto" w:fill="auto"/>
          </w:tcPr>
          <w:p w:rsidR="00F86947" w:rsidRPr="00942CC1" w:rsidRDefault="00F86947" w:rsidP="00F86947">
            <w:pPr>
              <w:spacing w:line="240" w:lineRule="auto"/>
              <w:jc w:val="both"/>
              <w:rPr>
                <w:szCs w:val="28"/>
              </w:rPr>
            </w:pPr>
            <w:r w:rsidRPr="00C5747B">
              <w:rPr>
                <w:szCs w:val="28"/>
              </w:rPr>
              <w:t xml:space="preserve">Передача на безвозмездных условиях и прием </w:t>
            </w:r>
            <w:r w:rsidRPr="00942CC1">
              <w:rPr>
                <w:szCs w:val="28"/>
              </w:rPr>
              <w:t>в государственную/муниципальную собственность указанных в Приложения 7 к Договору</w:t>
            </w:r>
            <w:r w:rsidRPr="00C5747B">
              <w:rPr>
                <w:szCs w:val="28"/>
              </w:rPr>
              <w:t xml:space="preserve"> объектов коммунальной, транспортной, социальной инфраструктур, а также ины</w:t>
            </w:r>
            <w:r w:rsidRPr="00942CC1">
              <w:rPr>
                <w:szCs w:val="28"/>
              </w:rPr>
              <w:t xml:space="preserve">х объектов капитального строительства, помещений в таких объектах капитального строительства </w:t>
            </w:r>
          </w:p>
        </w:tc>
        <w:tc>
          <w:tcPr>
            <w:tcW w:w="2550" w:type="dxa"/>
            <w:shd w:val="clear" w:color="auto" w:fill="auto"/>
          </w:tcPr>
          <w:p w:rsidR="00F86947" w:rsidRPr="009C3A86" w:rsidRDefault="00F86947" w:rsidP="00F86947">
            <w:pPr>
              <w:spacing w:line="240" w:lineRule="auto"/>
              <w:jc w:val="center"/>
            </w:pP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32.</w:t>
            </w:r>
          </w:p>
        </w:tc>
        <w:tc>
          <w:tcPr>
            <w:tcW w:w="5694" w:type="dxa"/>
            <w:shd w:val="clear" w:color="auto" w:fill="auto"/>
          </w:tcPr>
          <w:p w:rsidR="00F86947" w:rsidRPr="00942CC1" w:rsidRDefault="00F86947" w:rsidP="00F86947">
            <w:pPr>
              <w:spacing w:line="240" w:lineRule="auto"/>
              <w:jc w:val="both"/>
              <w:rPr>
                <w:szCs w:val="28"/>
              </w:rPr>
            </w:pPr>
            <w:r w:rsidRPr="00C5747B">
              <w:rPr>
                <w:szCs w:val="28"/>
              </w:rPr>
              <w:t xml:space="preserve">Передача на возмездных условиях и прием в </w:t>
            </w:r>
            <w:r w:rsidRPr="00942CC1">
              <w:rPr>
                <w:szCs w:val="28"/>
              </w:rPr>
              <w:t>государственную/муниципальную собственность указанных в Приложения 7 к Договору</w:t>
            </w:r>
            <w:r w:rsidRPr="00C5747B">
              <w:rPr>
                <w:szCs w:val="28"/>
              </w:rPr>
              <w:t xml:space="preserve"> жилых помещений, соответствующих ус</w:t>
            </w:r>
            <w:r w:rsidRPr="00942CC1">
              <w:rPr>
                <w:szCs w:val="28"/>
              </w:rPr>
              <w:t xml:space="preserve">ловиям отнесения к стандартному жилью </w:t>
            </w:r>
          </w:p>
        </w:tc>
        <w:tc>
          <w:tcPr>
            <w:tcW w:w="2550" w:type="dxa"/>
            <w:shd w:val="clear" w:color="auto" w:fill="auto"/>
          </w:tcPr>
          <w:p w:rsidR="00F86947" w:rsidRPr="009C3A86" w:rsidRDefault="00F86947" w:rsidP="00F86947">
            <w:pPr>
              <w:spacing w:line="240" w:lineRule="auto"/>
              <w:jc w:val="center"/>
            </w:pP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33.</w:t>
            </w:r>
          </w:p>
        </w:tc>
        <w:tc>
          <w:tcPr>
            <w:tcW w:w="5694" w:type="dxa"/>
            <w:shd w:val="clear" w:color="auto" w:fill="auto"/>
          </w:tcPr>
          <w:p w:rsidR="00F86947" w:rsidRPr="00C5747B" w:rsidRDefault="00F86947" w:rsidP="00F86947">
            <w:pPr>
              <w:spacing w:line="240" w:lineRule="auto"/>
              <w:jc w:val="both"/>
              <w:rPr>
                <w:szCs w:val="28"/>
              </w:rPr>
            </w:pPr>
            <w:r w:rsidRPr="00C5747B">
              <w:rPr>
                <w:szCs w:val="28"/>
              </w:rPr>
              <w:t xml:space="preserve">Передача на безвозмездных условиях и прием в муниципальную собственность указанных в </w:t>
            </w:r>
            <w:r w:rsidRPr="00942CC1">
              <w:rPr>
                <w:szCs w:val="28"/>
              </w:rPr>
              <w:t>Приложения 7 к Договору</w:t>
            </w:r>
            <w:r w:rsidRPr="00C5747B">
              <w:rPr>
                <w:szCs w:val="28"/>
              </w:rPr>
              <w:t xml:space="preserve"> </w:t>
            </w:r>
            <w:r w:rsidRPr="00C5747B">
              <w:rPr>
                <w:szCs w:val="28"/>
              </w:rPr>
              <w:lastRenderedPageBreak/>
              <w:t>объектов благоустройства</w:t>
            </w:r>
          </w:p>
        </w:tc>
        <w:tc>
          <w:tcPr>
            <w:tcW w:w="2550" w:type="dxa"/>
            <w:shd w:val="clear" w:color="auto" w:fill="auto"/>
          </w:tcPr>
          <w:p w:rsidR="00F86947" w:rsidRPr="009C3A86" w:rsidRDefault="00F86947" w:rsidP="00F86947">
            <w:pPr>
              <w:spacing w:line="240" w:lineRule="auto"/>
              <w:jc w:val="center"/>
            </w:pP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lastRenderedPageBreak/>
              <w:t>34.</w:t>
            </w:r>
          </w:p>
        </w:tc>
        <w:tc>
          <w:tcPr>
            <w:tcW w:w="5694" w:type="dxa"/>
            <w:shd w:val="clear" w:color="auto" w:fill="auto"/>
          </w:tcPr>
          <w:p w:rsidR="00F86947" w:rsidRPr="0011510B" w:rsidRDefault="00F86947" w:rsidP="00F86947">
            <w:pPr>
              <w:spacing w:line="240" w:lineRule="auto"/>
              <w:jc w:val="both"/>
              <w:rPr>
                <w:szCs w:val="28"/>
              </w:rPr>
            </w:pPr>
            <w:r w:rsidRPr="0011510B">
              <w:rPr>
                <w:szCs w:val="28"/>
              </w:rPr>
              <w:t xml:space="preserve">Передача объектов благоустройства в границах земельных участков многоквартирных домов в качестве общего имущества в </w:t>
            </w:r>
            <w:r>
              <w:rPr>
                <w:szCs w:val="28"/>
              </w:rPr>
              <w:t xml:space="preserve">таких </w:t>
            </w:r>
            <w:r w:rsidRPr="0011510B">
              <w:rPr>
                <w:szCs w:val="28"/>
              </w:rPr>
              <w:t>многоквартирных домах</w:t>
            </w:r>
          </w:p>
        </w:tc>
        <w:tc>
          <w:tcPr>
            <w:tcW w:w="2550" w:type="dxa"/>
            <w:shd w:val="clear" w:color="auto" w:fill="auto"/>
          </w:tcPr>
          <w:p w:rsidR="00F86947" w:rsidRPr="009C3A86" w:rsidRDefault="00F86947" w:rsidP="00F86947">
            <w:pPr>
              <w:spacing w:line="240" w:lineRule="auto"/>
              <w:jc w:val="center"/>
            </w:pP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bl>
    <w:p w:rsidR="00F86947" w:rsidRDefault="00F86947" w:rsidP="00F86947">
      <w:pPr>
        <w:jc w:val="center"/>
        <w:rPr>
          <w:b/>
        </w:rPr>
        <w:sectPr w:rsidR="00F86947" w:rsidSect="00F86947">
          <w:pgSz w:w="16838" w:h="11906" w:orient="landscape"/>
          <w:pgMar w:top="1276" w:right="1134" w:bottom="709" w:left="1134" w:header="708" w:footer="708" w:gutter="0"/>
          <w:cols w:space="720"/>
          <w:docGrid w:linePitch="381"/>
        </w:sectPr>
      </w:pPr>
    </w:p>
    <w:p w:rsidR="00F86947" w:rsidRPr="001C025C" w:rsidRDefault="00F86947" w:rsidP="00F86947">
      <w:pPr>
        <w:jc w:val="right"/>
        <w:rPr>
          <w:b/>
        </w:rPr>
      </w:pPr>
      <w:r>
        <w:rPr>
          <w:b/>
        </w:rPr>
        <w:lastRenderedPageBreak/>
        <w:t>П</w:t>
      </w:r>
      <w:r w:rsidRPr="001C025C">
        <w:rPr>
          <w:b/>
        </w:rPr>
        <w:t>риложение</w:t>
      </w:r>
      <w:r>
        <w:rPr>
          <w:b/>
        </w:rPr>
        <w:t xml:space="preserve"> 7</w:t>
      </w:r>
      <w:r w:rsidRPr="001C025C">
        <w:rPr>
          <w:b/>
        </w:rPr>
        <w:t xml:space="preserve"> </w:t>
      </w:r>
    </w:p>
    <w:p w:rsidR="00F86947" w:rsidRPr="0000575A" w:rsidRDefault="00F86947" w:rsidP="00F86947">
      <w:pPr>
        <w:jc w:val="right"/>
      </w:pPr>
      <w:r w:rsidRPr="0000575A">
        <w:t>к договору</w:t>
      </w:r>
    </w:p>
    <w:p w:rsidR="00F86947" w:rsidRPr="0000575A" w:rsidRDefault="00F86947" w:rsidP="00F86947">
      <w:pPr>
        <w:jc w:val="right"/>
      </w:pPr>
      <w:r w:rsidRPr="0000575A">
        <w:t>о комплексном развитии территории</w:t>
      </w:r>
    </w:p>
    <w:p w:rsidR="00F86947" w:rsidRPr="0000575A" w:rsidRDefault="00F86947" w:rsidP="00F86947">
      <w:pPr>
        <w:jc w:val="right"/>
      </w:pPr>
      <w:r w:rsidRPr="0000575A">
        <w:t>жилой застройки</w:t>
      </w:r>
    </w:p>
    <w:p w:rsidR="00F86947" w:rsidRPr="001C025C" w:rsidRDefault="00F86947" w:rsidP="00F86947">
      <w:pPr>
        <w:jc w:val="right"/>
        <w:rPr>
          <w:bCs/>
          <w:i/>
          <w:sz w:val="20"/>
          <w:szCs w:val="20"/>
        </w:rPr>
      </w:pPr>
      <w:r w:rsidRPr="001C025C">
        <w:rPr>
          <w:bCs/>
          <w:i/>
          <w:sz w:val="20"/>
          <w:szCs w:val="20"/>
        </w:rPr>
        <w:t>__________________(указать реквизиты)</w:t>
      </w:r>
    </w:p>
    <w:p w:rsidR="00F86947" w:rsidRPr="001C025C" w:rsidRDefault="00F86947" w:rsidP="00F86947">
      <w:pPr>
        <w:jc w:val="both"/>
        <w:rPr>
          <w:b/>
        </w:rPr>
      </w:pPr>
    </w:p>
    <w:p w:rsidR="00F86947" w:rsidRDefault="00F86947" w:rsidP="00F86947">
      <w:pPr>
        <w:jc w:val="center"/>
        <w:rPr>
          <w:b/>
        </w:rPr>
      </w:pPr>
      <w:r>
        <w:rPr>
          <w:b/>
        </w:rPr>
        <w:t xml:space="preserve">ПЕРЕЧЕНЬ И УСЛОВИЯ ПЕРЕДАЧИ ЗАСТРОЙЩИКОМ ОБЪЕКТОВ КАПИТАЛЬНОГО СТРОИТЕЛЬСТВА, СТРОИТЕЛЬСТВО КОТОРЫХ ОСУЩЕСТВЛЯЛОСЬ ЗА СЧЕТ СРЕДСТВ ЗАСТРОЙЩИКА, ПОМЕЩЕНИЙ В ТАКИХ ОБЪЕКТАХ  В ГОСУДАРСТВЕННУЮ/МУНИЦИПАЛЬНУЮ СОБСТВЕННОСТЬ </w:t>
      </w:r>
    </w:p>
    <w:p w:rsidR="00F86947" w:rsidRDefault="00F86947" w:rsidP="00F86947">
      <w:pPr>
        <w:ind w:firstLine="708"/>
        <w:jc w:val="both"/>
        <w:rPr>
          <w:b/>
        </w:rPr>
      </w:pPr>
    </w:p>
    <w:p w:rsidR="00F86947" w:rsidRDefault="00F86947" w:rsidP="00F86947">
      <w:pPr>
        <w:ind w:firstLine="708"/>
        <w:jc w:val="both"/>
        <w:rPr>
          <w:b/>
        </w:rPr>
      </w:pPr>
      <w:r w:rsidRPr="00DC359D">
        <w:rPr>
          <w:b/>
        </w:rPr>
        <w:t xml:space="preserve">Таблица 1 </w:t>
      </w:r>
      <w:r>
        <w:rPr>
          <w:b/>
        </w:rPr>
        <w:t>–</w:t>
      </w:r>
      <w:r w:rsidRPr="00DC359D">
        <w:rPr>
          <w:b/>
          <w:szCs w:val="28"/>
        </w:rPr>
        <w:t xml:space="preserve"> </w:t>
      </w:r>
      <w:r>
        <w:rPr>
          <w:b/>
          <w:szCs w:val="28"/>
        </w:rPr>
        <w:t>Перечень о</w:t>
      </w:r>
      <w:r w:rsidRPr="00DC359D">
        <w:rPr>
          <w:b/>
          <w:szCs w:val="28"/>
        </w:rPr>
        <w:t>бъект</w:t>
      </w:r>
      <w:r>
        <w:rPr>
          <w:b/>
          <w:szCs w:val="28"/>
        </w:rPr>
        <w:t>ов</w:t>
      </w:r>
      <w:r w:rsidRPr="00DC359D">
        <w:rPr>
          <w:b/>
          <w:szCs w:val="28"/>
        </w:rPr>
        <w:t xml:space="preserve"> коммунальной, транспортной, социальной инфраструктур, а также ины</w:t>
      </w:r>
      <w:r>
        <w:rPr>
          <w:b/>
          <w:szCs w:val="28"/>
        </w:rPr>
        <w:t>х</w:t>
      </w:r>
      <w:r w:rsidRPr="00DC359D">
        <w:rPr>
          <w:b/>
          <w:szCs w:val="28"/>
        </w:rPr>
        <w:t xml:space="preserve"> объект</w:t>
      </w:r>
      <w:r>
        <w:rPr>
          <w:b/>
          <w:szCs w:val="28"/>
        </w:rPr>
        <w:t>ов</w:t>
      </w:r>
      <w:r w:rsidRPr="00DC359D">
        <w:rPr>
          <w:b/>
          <w:szCs w:val="28"/>
        </w:rPr>
        <w:t xml:space="preserve"> капитального строительства</w:t>
      </w:r>
      <w:r>
        <w:rPr>
          <w:b/>
          <w:szCs w:val="28"/>
        </w:rPr>
        <w:t xml:space="preserve"> нежилого назначения</w:t>
      </w:r>
      <w:r w:rsidRPr="00DC359D">
        <w:rPr>
          <w:b/>
          <w:szCs w:val="28"/>
        </w:rPr>
        <w:t xml:space="preserve">, </w:t>
      </w:r>
      <w:r>
        <w:rPr>
          <w:b/>
          <w:szCs w:val="28"/>
        </w:rPr>
        <w:t xml:space="preserve">нежилых </w:t>
      </w:r>
      <w:r w:rsidRPr="00DC359D">
        <w:rPr>
          <w:b/>
          <w:szCs w:val="28"/>
        </w:rPr>
        <w:t>помещени</w:t>
      </w:r>
      <w:r>
        <w:rPr>
          <w:b/>
          <w:szCs w:val="28"/>
        </w:rPr>
        <w:t>й</w:t>
      </w:r>
      <w:r w:rsidRPr="00DC359D">
        <w:rPr>
          <w:b/>
          <w:szCs w:val="28"/>
        </w:rPr>
        <w:t xml:space="preserve"> в </w:t>
      </w:r>
      <w:r>
        <w:rPr>
          <w:b/>
          <w:szCs w:val="28"/>
        </w:rPr>
        <w:t>жилых и нежилых зданиях</w:t>
      </w:r>
      <w:r w:rsidRPr="00DC359D">
        <w:rPr>
          <w:b/>
          <w:szCs w:val="28"/>
        </w:rPr>
        <w:t>, подлежащи</w:t>
      </w:r>
      <w:r>
        <w:rPr>
          <w:b/>
          <w:szCs w:val="28"/>
        </w:rPr>
        <w:t>х</w:t>
      </w:r>
      <w:r w:rsidRPr="00DC359D">
        <w:rPr>
          <w:b/>
          <w:szCs w:val="28"/>
        </w:rPr>
        <w:t xml:space="preserve"> </w:t>
      </w:r>
      <w:r w:rsidRPr="0084090C">
        <w:rPr>
          <w:b/>
          <w:szCs w:val="28"/>
          <w:u w:val="single"/>
        </w:rPr>
        <w:t>безвозмездной передаче</w:t>
      </w:r>
      <w:r w:rsidRPr="00DC359D">
        <w:rPr>
          <w:b/>
          <w:szCs w:val="28"/>
        </w:rPr>
        <w:t xml:space="preserve"> </w:t>
      </w:r>
      <w:r>
        <w:rPr>
          <w:b/>
          <w:szCs w:val="28"/>
        </w:rPr>
        <w:t xml:space="preserve">Застройщиком </w:t>
      </w:r>
      <w:r w:rsidRPr="00DC359D">
        <w:rPr>
          <w:b/>
          <w:szCs w:val="28"/>
        </w:rPr>
        <w:t>в государственную/муниципальную собственность</w:t>
      </w:r>
      <w:r w:rsidRPr="00DC359D">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1967"/>
        <w:gridCol w:w="1770"/>
        <w:gridCol w:w="1953"/>
        <w:gridCol w:w="3612"/>
        <w:gridCol w:w="2506"/>
        <w:gridCol w:w="2507"/>
      </w:tblGrid>
      <w:tr w:rsidR="00F8694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F86947" w:rsidRDefault="00F86947" w:rsidP="00F86947">
            <w:pPr>
              <w:spacing w:line="240" w:lineRule="auto"/>
              <w:jc w:val="center"/>
              <w:rPr>
                <w:sz w:val="18"/>
                <w:szCs w:val="18"/>
              </w:rPr>
            </w:pPr>
            <w:r w:rsidRPr="009C3A86">
              <w:rPr>
                <w:sz w:val="18"/>
                <w:szCs w:val="18"/>
              </w:rPr>
              <w:t>№</w:t>
            </w:r>
          </w:p>
          <w:p w:rsidR="00F86947" w:rsidRDefault="00F86947" w:rsidP="00F86947">
            <w:pPr>
              <w:spacing w:line="240" w:lineRule="auto"/>
              <w:jc w:val="center"/>
              <w:rPr>
                <w:sz w:val="18"/>
                <w:szCs w:val="18"/>
              </w:rPr>
            </w:pPr>
          </w:p>
          <w:p w:rsidR="00F86947" w:rsidRDefault="00F86947" w:rsidP="00F86947">
            <w:pPr>
              <w:spacing w:line="240" w:lineRule="auto"/>
              <w:jc w:val="center"/>
              <w:rPr>
                <w:sz w:val="18"/>
                <w:szCs w:val="18"/>
              </w:rPr>
            </w:pPr>
          </w:p>
          <w:p w:rsidR="00F86947" w:rsidRDefault="00F86947" w:rsidP="00F86947">
            <w:pPr>
              <w:spacing w:line="240" w:lineRule="auto"/>
              <w:jc w:val="center"/>
              <w:rPr>
                <w:sz w:val="18"/>
                <w:szCs w:val="18"/>
              </w:rPr>
            </w:pPr>
          </w:p>
          <w:p w:rsidR="00F86947" w:rsidRPr="009C3A86" w:rsidRDefault="00F86947" w:rsidP="00F86947">
            <w:pPr>
              <w:spacing w:line="240" w:lineRule="auto"/>
              <w:jc w:val="center"/>
              <w:rPr>
                <w:sz w:val="18"/>
                <w:szCs w:val="18"/>
              </w:rPr>
            </w:pPr>
          </w:p>
        </w:tc>
        <w:tc>
          <w:tcPr>
            <w:tcW w:w="546" w:type="pct"/>
            <w:tcBorders>
              <w:top w:val="single" w:sz="4" w:space="0" w:color="auto"/>
              <w:left w:val="single" w:sz="4" w:space="0" w:color="auto"/>
              <w:bottom w:val="single" w:sz="4" w:space="0" w:color="auto"/>
              <w:right w:val="single" w:sz="4" w:space="0" w:color="auto"/>
            </w:tcBorders>
            <w:shd w:val="clear" w:color="auto" w:fill="auto"/>
            <w:hideMark/>
          </w:tcPr>
          <w:p w:rsidR="00F86947" w:rsidRPr="00DF47F5" w:rsidRDefault="00F86947" w:rsidP="00F86947">
            <w:pPr>
              <w:spacing w:line="240" w:lineRule="auto"/>
              <w:jc w:val="center"/>
              <w:rPr>
                <w:sz w:val="24"/>
                <w:szCs w:val="24"/>
              </w:rPr>
            </w:pPr>
            <w:r w:rsidRPr="00DF47F5">
              <w:rPr>
                <w:sz w:val="24"/>
                <w:szCs w:val="24"/>
              </w:rPr>
              <w:t>Функциональное назначение Объекта</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F86947" w:rsidRPr="00DF47F5" w:rsidRDefault="00F86947" w:rsidP="00F86947">
            <w:pPr>
              <w:spacing w:line="240" w:lineRule="auto"/>
              <w:jc w:val="center"/>
              <w:rPr>
                <w:sz w:val="24"/>
                <w:szCs w:val="24"/>
              </w:rPr>
            </w:pPr>
            <w:r w:rsidRPr="00DF47F5">
              <w:rPr>
                <w:sz w:val="24"/>
                <w:szCs w:val="24"/>
              </w:rPr>
              <w:t>Площадь или протяженность Объекта</w:t>
            </w: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rsidR="00F86947" w:rsidRPr="00DF47F5" w:rsidRDefault="00F86947" w:rsidP="00F86947">
            <w:pPr>
              <w:spacing w:line="240" w:lineRule="auto"/>
              <w:jc w:val="center"/>
              <w:rPr>
                <w:sz w:val="24"/>
                <w:szCs w:val="24"/>
              </w:rPr>
            </w:pPr>
            <w:r w:rsidRPr="00DF47F5">
              <w:rPr>
                <w:sz w:val="24"/>
                <w:szCs w:val="24"/>
              </w:rPr>
              <w:t>Иные характеристики передаваемого Объекта (в том числе количество</w:t>
            </w:r>
            <w:r>
              <w:rPr>
                <w:sz w:val="24"/>
                <w:szCs w:val="24"/>
              </w:rPr>
              <w:t xml:space="preserve"> и площадь</w:t>
            </w:r>
            <w:r w:rsidRPr="00DF47F5">
              <w:rPr>
                <w:sz w:val="24"/>
                <w:szCs w:val="24"/>
              </w:rPr>
              <w:t xml:space="preserve"> нежилых помещений)</w:t>
            </w:r>
          </w:p>
        </w:tc>
        <w:tc>
          <w:tcPr>
            <w:tcW w:w="1262" w:type="pct"/>
            <w:tcBorders>
              <w:top w:val="single" w:sz="4" w:space="0" w:color="auto"/>
              <w:left w:val="single" w:sz="4" w:space="0" w:color="auto"/>
              <w:bottom w:val="single" w:sz="4" w:space="0" w:color="auto"/>
              <w:right w:val="single" w:sz="4" w:space="0" w:color="auto"/>
            </w:tcBorders>
          </w:tcPr>
          <w:p w:rsidR="00F86947" w:rsidRPr="00DF47F5" w:rsidRDefault="00F86947" w:rsidP="00F86947">
            <w:pPr>
              <w:spacing w:line="240" w:lineRule="auto"/>
              <w:jc w:val="center"/>
              <w:rPr>
                <w:sz w:val="24"/>
                <w:szCs w:val="24"/>
              </w:rPr>
            </w:pPr>
            <w:r w:rsidRPr="00DF47F5">
              <w:rPr>
                <w:sz w:val="24"/>
                <w:szCs w:val="24"/>
              </w:rPr>
              <w:t>Объект передается (указать нужное: в государственную собственность  субъекта РФ, наименование субъекта РФ или муниципальную собственность, наименование муниципального образования)</w:t>
            </w:r>
          </w:p>
        </w:tc>
        <w:tc>
          <w:tcPr>
            <w:tcW w:w="888" w:type="pct"/>
            <w:tcBorders>
              <w:top w:val="single" w:sz="4" w:space="0" w:color="auto"/>
              <w:left w:val="single" w:sz="4" w:space="0" w:color="auto"/>
              <w:bottom w:val="single" w:sz="4" w:space="0" w:color="auto"/>
              <w:right w:val="single" w:sz="4" w:space="0" w:color="auto"/>
            </w:tcBorders>
          </w:tcPr>
          <w:p w:rsidR="00F86947" w:rsidRPr="00DF47F5" w:rsidRDefault="00F86947" w:rsidP="00F86947">
            <w:pPr>
              <w:spacing w:line="240" w:lineRule="auto"/>
              <w:jc w:val="center"/>
              <w:rPr>
                <w:sz w:val="24"/>
                <w:szCs w:val="24"/>
              </w:rPr>
            </w:pPr>
            <w:r w:rsidRPr="00DF47F5">
              <w:rPr>
                <w:sz w:val="24"/>
                <w:szCs w:val="24"/>
              </w:rPr>
              <w:t>Орган, уполномоченный</w:t>
            </w:r>
          </w:p>
          <w:p w:rsidR="00F86947" w:rsidRPr="00DF47F5" w:rsidRDefault="00F86947" w:rsidP="00F86947">
            <w:pPr>
              <w:spacing w:line="240" w:lineRule="auto"/>
              <w:jc w:val="center"/>
              <w:rPr>
                <w:sz w:val="24"/>
                <w:szCs w:val="24"/>
              </w:rPr>
            </w:pPr>
            <w:r w:rsidRPr="00DF47F5">
              <w:rPr>
                <w:sz w:val="24"/>
                <w:szCs w:val="24"/>
              </w:rPr>
              <w:t xml:space="preserve"> на прием Объекта в </w:t>
            </w:r>
            <w:proofErr w:type="gramStart"/>
            <w:r w:rsidRPr="00DF47F5">
              <w:rPr>
                <w:sz w:val="24"/>
                <w:szCs w:val="24"/>
              </w:rPr>
              <w:t>государственную</w:t>
            </w:r>
            <w:proofErr w:type="gramEnd"/>
            <w:r w:rsidRPr="00DF47F5">
              <w:rPr>
                <w:sz w:val="24"/>
                <w:szCs w:val="24"/>
              </w:rPr>
              <w:t>/</w:t>
            </w:r>
          </w:p>
          <w:p w:rsidR="00F86947" w:rsidRPr="00DF47F5" w:rsidRDefault="00F86947" w:rsidP="00F86947">
            <w:pPr>
              <w:spacing w:line="240" w:lineRule="auto"/>
              <w:jc w:val="center"/>
              <w:rPr>
                <w:sz w:val="24"/>
                <w:szCs w:val="24"/>
              </w:rPr>
            </w:pPr>
            <w:r w:rsidRPr="00DF47F5">
              <w:rPr>
                <w:sz w:val="24"/>
                <w:szCs w:val="24"/>
              </w:rPr>
              <w:t>муниципальную собственность)</w:t>
            </w:r>
          </w:p>
        </w:tc>
        <w:tc>
          <w:tcPr>
            <w:tcW w:w="888" w:type="pct"/>
            <w:tcBorders>
              <w:top w:val="single" w:sz="4" w:space="0" w:color="auto"/>
              <w:left w:val="single" w:sz="4" w:space="0" w:color="auto"/>
              <w:bottom w:val="single" w:sz="4" w:space="0" w:color="auto"/>
              <w:right w:val="single" w:sz="4" w:space="0" w:color="auto"/>
            </w:tcBorders>
          </w:tcPr>
          <w:p w:rsidR="00F86947" w:rsidRPr="00DF47F5" w:rsidRDefault="00F86947" w:rsidP="00F86947">
            <w:pPr>
              <w:spacing w:line="240" w:lineRule="auto"/>
              <w:jc w:val="center"/>
              <w:rPr>
                <w:sz w:val="24"/>
                <w:szCs w:val="24"/>
              </w:rPr>
            </w:pPr>
            <w:r w:rsidRPr="00DF47F5">
              <w:rPr>
                <w:sz w:val="24"/>
                <w:szCs w:val="24"/>
              </w:rPr>
              <w:t>Размер и характеристики площади передаваемых нежилых помещений</w:t>
            </w:r>
          </w:p>
          <w:p w:rsidR="00F86947" w:rsidRPr="00DF47F5" w:rsidRDefault="00F86947" w:rsidP="00F86947">
            <w:pPr>
              <w:spacing w:line="240" w:lineRule="auto"/>
              <w:jc w:val="center"/>
              <w:rPr>
                <w:sz w:val="20"/>
                <w:szCs w:val="20"/>
              </w:rPr>
            </w:pPr>
            <w:r w:rsidRPr="00DF47F5">
              <w:rPr>
                <w:i/>
                <w:sz w:val="20"/>
                <w:szCs w:val="20"/>
              </w:rPr>
              <w:t xml:space="preserve">(включается в случае заключения договора о КРТ по итогам конкурса, если </w:t>
            </w:r>
            <w:proofErr w:type="gramStart"/>
            <w:r w:rsidRPr="00DF47F5">
              <w:rPr>
                <w:i/>
                <w:sz w:val="20"/>
                <w:szCs w:val="20"/>
              </w:rPr>
              <w:t>такой</w:t>
            </w:r>
            <w:proofErr w:type="gramEnd"/>
            <w:r w:rsidRPr="00DF47F5">
              <w:rPr>
                <w:i/>
                <w:sz w:val="20"/>
                <w:szCs w:val="20"/>
              </w:rPr>
              <w:t xml:space="preserve"> условие было включено в конкурсные условия)</w:t>
            </w:r>
          </w:p>
        </w:tc>
      </w:tr>
      <w:tr w:rsidR="00F86947" w:rsidTr="00F86947">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r w:rsidRPr="00DF47F5">
              <w:rPr>
                <w:i/>
                <w:sz w:val="24"/>
                <w:szCs w:val="24"/>
                <w:lang w:val="en-US"/>
              </w:rPr>
              <w:lastRenderedPageBreak/>
              <w:t>I</w:t>
            </w:r>
            <w:r w:rsidRPr="00DF47F5">
              <w:rPr>
                <w:i/>
                <w:sz w:val="24"/>
                <w:szCs w:val="24"/>
              </w:rPr>
              <w:t>. Объекты социальной инфраструктуры</w:t>
            </w:r>
          </w:p>
        </w:tc>
        <w:tc>
          <w:tcPr>
            <w:tcW w:w="888" w:type="pct"/>
            <w:tcBorders>
              <w:top w:val="single" w:sz="4" w:space="0" w:color="auto"/>
              <w:left w:val="single" w:sz="4" w:space="0" w:color="auto"/>
              <w:bottom w:val="single" w:sz="4" w:space="0" w:color="auto"/>
              <w:right w:val="single" w:sz="4" w:space="0" w:color="auto"/>
            </w:tcBorders>
          </w:tcPr>
          <w:p w:rsidR="00F86947" w:rsidRPr="00E666F7" w:rsidRDefault="00F86947" w:rsidP="00F86947">
            <w:pPr>
              <w:spacing w:line="240" w:lineRule="auto"/>
              <w:jc w:val="center"/>
              <w:rPr>
                <w:i/>
                <w:sz w:val="22"/>
                <w:lang w:val="en-US"/>
              </w:rPr>
            </w:pPr>
          </w:p>
        </w:tc>
      </w:tr>
      <w:tr w:rsidR="00F8694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p>
        </w:tc>
        <w:tc>
          <w:tcPr>
            <w:tcW w:w="1262" w:type="pct"/>
            <w:tcBorders>
              <w:top w:val="single" w:sz="4" w:space="0" w:color="auto"/>
              <w:left w:val="single" w:sz="4" w:space="0" w:color="auto"/>
              <w:bottom w:val="single" w:sz="4" w:space="0" w:color="auto"/>
              <w:right w:val="single" w:sz="4" w:space="0" w:color="auto"/>
            </w:tcBorders>
          </w:tcPr>
          <w:p w:rsidR="00F86947" w:rsidRPr="00DF47F5" w:rsidRDefault="00F86947" w:rsidP="00F86947">
            <w:pPr>
              <w:spacing w:line="240" w:lineRule="auto"/>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r>
      <w:tr w:rsidR="00F86947" w:rsidTr="00F86947">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r w:rsidRPr="00DF47F5">
              <w:rPr>
                <w:i/>
                <w:sz w:val="24"/>
                <w:szCs w:val="24"/>
                <w:lang w:val="en-US"/>
              </w:rPr>
              <w:t>II</w:t>
            </w:r>
            <w:r w:rsidRPr="00DF47F5">
              <w:rPr>
                <w:i/>
                <w:sz w:val="24"/>
                <w:szCs w:val="24"/>
              </w:rPr>
              <w:t>. Объекты транспортной инфраструктуры</w:t>
            </w:r>
          </w:p>
        </w:tc>
        <w:tc>
          <w:tcPr>
            <w:tcW w:w="888" w:type="pct"/>
            <w:tcBorders>
              <w:top w:val="single" w:sz="4" w:space="0" w:color="auto"/>
              <w:left w:val="single" w:sz="4" w:space="0" w:color="auto"/>
              <w:bottom w:val="single" w:sz="4" w:space="0" w:color="auto"/>
              <w:right w:val="single" w:sz="4" w:space="0" w:color="auto"/>
            </w:tcBorders>
          </w:tcPr>
          <w:p w:rsidR="00F86947" w:rsidRPr="00E666F7" w:rsidRDefault="00F86947" w:rsidP="00F86947">
            <w:pPr>
              <w:spacing w:line="240" w:lineRule="auto"/>
              <w:jc w:val="center"/>
              <w:rPr>
                <w:i/>
                <w:sz w:val="22"/>
                <w:lang w:val="en-US"/>
              </w:rPr>
            </w:pPr>
          </w:p>
        </w:tc>
      </w:tr>
      <w:tr w:rsidR="00F8694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p>
        </w:tc>
        <w:tc>
          <w:tcPr>
            <w:tcW w:w="1262" w:type="pct"/>
            <w:tcBorders>
              <w:top w:val="single" w:sz="4" w:space="0" w:color="auto"/>
              <w:left w:val="single" w:sz="4" w:space="0" w:color="auto"/>
              <w:bottom w:val="single" w:sz="4" w:space="0" w:color="auto"/>
              <w:right w:val="single" w:sz="4" w:space="0" w:color="auto"/>
            </w:tcBorders>
          </w:tcPr>
          <w:p w:rsidR="00F86947" w:rsidRPr="00DF47F5" w:rsidRDefault="00F86947" w:rsidP="00F86947">
            <w:pPr>
              <w:spacing w:line="240" w:lineRule="auto"/>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r>
      <w:tr w:rsidR="00F86947" w:rsidTr="00F86947">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r w:rsidRPr="00DF47F5">
              <w:rPr>
                <w:i/>
                <w:sz w:val="24"/>
                <w:szCs w:val="24"/>
                <w:lang w:val="en-US"/>
              </w:rPr>
              <w:t>III</w:t>
            </w:r>
            <w:r w:rsidRPr="00DF47F5">
              <w:rPr>
                <w:i/>
                <w:sz w:val="24"/>
                <w:szCs w:val="24"/>
              </w:rPr>
              <w:t>. Объекты коммунальной инфраструктуры</w:t>
            </w:r>
          </w:p>
        </w:tc>
        <w:tc>
          <w:tcPr>
            <w:tcW w:w="888" w:type="pct"/>
            <w:tcBorders>
              <w:top w:val="single" w:sz="4" w:space="0" w:color="auto"/>
              <w:left w:val="single" w:sz="4" w:space="0" w:color="auto"/>
              <w:bottom w:val="single" w:sz="4" w:space="0" w:color="auto"/>
              <w:right w:val="single" w:sz="4" w:space="0" w:color="auto"/>
            </w:tcBorders>
          </w:tcPr>
          <w:p w:rsidR="00F86947" w:rsidRPr="00E666F7" w:rsidRDefault="00F86947" w:rsidP="00F86947">
            <w:pPr>
              <w:spacing w:line="240" w:lineRule="auto"/>
              <w:jc w:val="center"/>
              <w:rPr>
                <w:i/>
                <w:sz w:val="22"/>
                <w:lang w:val="en-US"/>
              </w:rPr>
            </w:pPr>
          </w:p>
        </w:tc>
      </w:tr>
      <w:tr w:rsidR="00F8694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p>
        </w:tc>
        <w:tc>
          <w:tcPr>
            <w:tcW w:w="1262" w:type="pct"/>
            <w:tcBorders>
              <w:top w:val="single" w:sz="4" w:space="0" w:color="auto"/>
              <w:left w:val="single" w:sz="4" w:space="0" w:color="auto"/>
              <w:bottom w:val="single" w:sz="4" w:space="0" w:color="auto"/>
              <w:right w:val="single" w:sz="4" w:space="0" w:color="auto"/>
            </w:tcBorders>
          </w:tcPr>
          <w:p w:rsidR="00F86947" w:rsidRPr="00DF47F5" w:rsidRDefault="00F86947" w:rsidP="00F86947">
            <w:pPr>
              <w:spacing w:line="240" w:lineRule="auto"/>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r>
      <w:tr w:rsidR="00F86947" w:rsidTr="00F86947">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r w:rsidRPr="00DF47F5">
              <w:rPr>
                <w:i/>
                <w:sz w:val="24"/>
                <w:szCs w:val="24"/>
                <w:lang w:val="en-US"/>
              </w:rPr>
              <w:t>IV</w:t>
            </w:r>
            <w:r w:rsidRPr="00DF47F5">
              <w:rPr>
                <w:i/>
                <w:sz w:val="24"/>
                <w:szCs w:val="24"/>
              </w:rPr>
              <w:t>. Иные объекты капитального строительства нежилого назначения</w:t>
            </w:r>
          </w:p>
        </w:tc>
        <w:tc>
          <w:tcPr>
            <w:tcW w:w="888" w:type="pct"/>
            <w:tcBorders>
              <w:top w:val="single" w:sz="4" w:space="0" w:color="auto"/>
              <w:left w:val="single" w:sz="4" w:space="0" w:color="auto"/>
              <w:bottom w:val="single" w:sz="4" w:space="0" w:color="auto"/>
              <w:right w:val="single" w:sz="4" w:space="0" w:color="auto"/>
            </w:tcBorders>
          </w:tcPr>
          <w:p w:rsidR="00F86947" w:rsidRPr="00AC5B52" w:rsidRDefault="00F86947" w:rsidP="00F86947">
            <w:pPr>
              <w:spacing w:line="240" w:lineRule="auto"/>
              <w:jc w:val="center"/>
              <w:rPr>
                <w:i/>
                <w:sz w:val="22"/>
              </w:rPr>
            </w:pPr>
          </w:p>
        </w:tc>
      </w:tr>
      <w:tr w:rsidR="00F8694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p>
        </w:tc>
        <w:tc>
          <w:tcPr>
            <w:tcW w:w="1262" w:type="pct"/>
            <w:tcBorders>
              <w:top w:val="single" w:sz="4" w:space="0" w:color="auto"/>
              <w:left w:val="single" w:sz="4" w:space="0" w:color="auto"/>
              <w:bottom w:val="single" w:sz="4" w:space="0" w:color="auto"/>
              <w:right w:val="single" w:sz="4" w:space="0" w:color="auto"/>
            </w:tcBorders>
          </w:tcPr>
          <w:p w:rsidR="00F86947" w:rsidRPr="00DF47F5" w:rsidRDefault="00F86947" w:rsidP="00F86947">
            <w:pPr>
              <w:spacing w:line="240" w:lineRule="auto"/>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r>
      <w:tr w:rsidR="00F86947" w:rsidTr="00F86947">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r w:rsidRPr="00DF47F5">
              <w:rPr>
                <w:i/>
                <w:sz w:val="24"/>
                <w:szCs w:val="24"/>
                <w:lang w:val="en-US"/>
              </w:rPr>
              <w:t>V</w:t>
            </w:r>
            <w:r w:rsidRPr="00DF47F5">
              <w:rPr>
                <w:i/>
                <w:sz w:val="24"/>
                <w:szCs w:val="24"/>
              </w:rPr>
              <w:t>. Нежилые помещения</w:t>
            </w:r>
            <w:r>
              <w:rPr>
                <w:i/>
                <w:sz w:val="24"/>
                <w:szCs w:val="24"/>
              </w:rPr>
              <w:t xml:space="preserve"> в жилых и нежилых зданиях</w:t>
            </w:r>
          </w:p>
        </w:tc>
        <w:tc>
          <w:tcPr>
            <w:tcW w:w="888" w:type="pct"/>
            <w:tcBorders>
              <w:top w:val="single" w:sz="4" w:space="0" w:color="auto"/>
              <w:left w:val="single" w:sz="4" w:space="0" w:color="auto"/>
              <w:bottom w:val="single" w:sz="4" w:space="0" w:color="auto"/>
              <w:right w:val="single" w:sz="4" w:space="0" w:color="auto"/>
            </w:tcBorders>
          </w:tcPr>
          <w:p w:rsidR="00F86947" w:rsidRPr="00AC5B52" w:rsidRDefault="00F86947" w:rsidP="00F86947">
            <w:pPr>
              <w:spacing w:line="240" w:lineRule="auto"/>
              <w:jc w:val="center"/>
              <w:rPr>
                <w:i/>
                <w:sz w:val="22"/>
              </w:rPr>
            </w:pPr>
          </w:p>
        </w:tc>
      </w:tr>
      <w:tr w:rsidR="00F8694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1262"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r>
    </w:tbl>
    <w:p w:rsidR="00F86947" w:rsidRDefault="00F86947" w:rsidP="00F86947">
      <w:pPr>
        <w:ind w:firstLine="708"/>
        <w:jc w:val="both"/>
        <w:rPr>
          <w:b/>
        </w:rPr>
      </w:pPr>
    </w:p>
    <w:p w:rsidR="00F86947" w:rsidRDefault="00F86947" w:rsidP="00F86947">
      <w:pPr>
        <w:ind w:firstLine="708"/>
        <w:jc w:val="both"/>
        <w:rPr>
          <w:b/>
        </w:rPr>
      </w:pPr>
      <w:proofErr w:type="gramStart"/>
      <w:r w:rsidRPr="00DC359D">
        <w:rPr>
          <w:b/>
        </w:rPr>
        <w:t xml:space="preserve">Таблица </w:t>
      </w:r>
      <w:r>
        <w:rPr>
          <w:b/>
        </w:rPr>
        <w:t>2</w:t>
      </w:r>
      <w:r w:rsidRPr="00DC359D">
        <w:rPr>
          <w:b/>
        </w:rPr>
        <w:t xml:space="preserve"> </w:t>
      </w:r>
      <w:r>
        <w:rPr>
          <w:b/>
        </w:rPr>
        <w:t>–</w:t>
      </w:r>
      <w:r w:rsidRPr="00DC359D">
        <w:rPr>
          <w:b/>
          <w:szCs w:val="28"/>
        </w:rPr>
        <w:t xml:space="preserve"> </w:t>
      </w:r>
      <w:r>
        <w:rPr>
          <w:b/>
          <w:szCs w:val="28"/>
        </w:rPr>
        <w:t>Перечень жилых помещений, соответствующих условиям отнесения к стандартному жилью, установленным уполномоченным федеральным органом исполнительной власти, расположенных в многоквартирных домах, домах блокированной застройки, в том числе многоквартирных домах, являющихся наемными домами, указанных в таблице</w:t>
      </w:r>
      <w:r w:rsidRPr="00DC359D">
        <w:rPr>
          <w:b/>
          <w:szCs w:val="28"/>
        </w:rPr>
        <w:t xml:space="preserve"> </w:t>
      </w:r>
      <w:r>
        <w:rPr>
          <w:b/>
          <w:szCs w:val="28"/>
        </w:rPr>
        <w:t>5 Приложения 4 к Договору, и</w:t>
      </w:r>
      <w:r w:rsidRPr="00DC359D">
        <w:rPr>
          <w:b/>
          <w:szCs w:val="28"/>
        </w:rPr>
        <w:t xml:space="preserve"> подлежащи</w:t>
      </w:r>
      <w:r>
        <w:rPr>
          <w:b/>
          <w:szCs w:val="28"/>
        </w:rPr>
        <w:t>х</w:t>
      </w:r>
      <w:r w:rsidRPr="00DC359D">
        <w:rPr>
          <w:b/>
          <w:szCs w:val="28"/>
        </w:rPr>
        <w:t xml:space="preserve"> </w:t>
      </w:r>
      <w:r>
        <w:rPr>
          <w:b/>
          <w:szCs w:val="28"/>
        </w:rPr>
        <w:t xml:space="preserve">передаче Застройщиком </w:t>
      </w:r>
      <w:r w:rsidRPr="00F96B04">
        <w:rPr>
          <w:b/>
          <w:szCs w:val="28"/>
          <w:u w:val="single"/>
        </w:rPr>
        <w:t xml:space="preserve">на </w:t>
      </w:r>
      <w:r>
        <w:rPr>
          <w:b/>
          <w:szCs w:val="28"/>
          <w:u w:val="single"/>
        </w:rPr>
        <w:t xml:space="preserve">безвозмездных или </w:t>
      </w:r>
      <w:r w:rsidRPr="00F96B04">
        <w:rPr>
          <w:b/>
          <w:szCs w:val="28"/>
          <w:u w:val="single"/>
        </w:rPr>
        <w:t xml:space="preserve">возмездных условиях </w:t>
      </w:r>
      <w:r>
        <w:rPr>
          <w:b/>
          <w:szCs w:val="28"/>
        </w:rPr>
        <w:t xml:space="preserve">в </w:t>
      </w:r>
      <w:r w:rsidRPr="00DC359D">
        <w:rPr>
          <w:b/>
          <w:szCs w:val="28"/>
        </w:rPr>
        <w:t>государственную/муниципальную собственность</w:t>
      </w:r>
      <w:r w:rsidRPr="00DC359D">
        <w:rPr>
          <w:b/>
        </w:rPr>
        <w:t xml:space="preserve"> </w:t>
      </w:r>
      <w:proofErr w:type="gramEnd"/>
    </w:p>
    <w:tbl>
      <w:tblPr>
        <w:tblStyle w:val="af3"/>
        <w:tblW w:w="14560" w:type="dxa"/>
        <w:tblLook w:val="04A0"/>
      </w:tblPr>
      <w:tblGrid>
        <w:gridCol w:w="440"/>
        <w:gridCol w:w="3594"/>
        <w:gridCol w:w="1641"/>
        <w:gridCol w:w="1641"/>
        <w:gridCol w:w="1968"/>
        <w:gridCol w:w="1969"/>
        <w:gridCol w:w="1729"/>
        <w:gridCol w:w="1804"/>
      </w:tblGrid>
      <w:tr w:rsidR="00F86947" w:rsidRPr="00142382" w:rsidTr="00F86947">
        <w:tc>
          <w:tcPr>
            <w:tcW w:w="444" w:type="dxa"/>
          </w:tcPr>
          <w:p w:rsidR="00F86947" w:rsidRPr="008A1417" w:rsidRDefault="00F86947" w:rsidP="00F86947">
            <w:pPr>
              <w:jc w:val="both"/>
              <w:rPr>
                <w:sz w:val="24"/>
                <w:szCs w:val="24"/>
              </w:rPr>
            </w:pPr>
            <w:r w:rsidRPr="008A1417">
              <w:rPr>
                <w:sz w:val="24"/>
                <w:szCs w:val="24"/>
              </w:rPr>
              <w:t>№</w:t>
            </w:r>
          </w:p>
        </w:tc>
        <w:tc>
          <w:tcPr>
            <w:tcW w:w="3622" w:type="dxa"/>
          </w:tcPr>
          <w:p w:rsidR="00F86947" w:rsidRDefault="00F86947" w:rsidP="00F86947">
            <w:pPr>
              <w:jc w:val="both"/>
              <w:rPr>
                <w:sz w:val="24"/>
                <w:szCs w:val="24"/>
              </w:rPr>
            </w:pPr>
            <w:r w:rsidRPr="008A1417">
              <w:rPr>
                <w:sz w:val="24"/>
                <w:szCs w:val="24"/>
              </w:rPr>
              <w:t xml:space="preserve">Тип жилого здания, </w:t>
            </w:r>
          </w:p>
          <w:p w:rsidR="00F86947" w:rsidRPr="008A1417" w:rsidRDefault="00F86947" w:rsidP="00F86947">
            <w:pPr>
              <w:jc w:val="both"/>
              <w:rPr>
                <w:sz w:val="24"/>
                <w:szCs w:val="24"/>
              </w:rPr>
            </w:pPr>
            <w:r w:rsidRPr="008A1417">
              <w:rPr>
                <w:sz w:val="24"/>
                <w:szCs w:val="24"/>
              </w:rPr>
              <w:t xml:space="preserve">в </w:t>
            </w:r>
            <w:proofErr w:type="gramStart"/>
            <w:r w:rsidRPr="008A1417">
              <w:rPr>
                <w:sz w:val="24"/>
                <w:szCs w:val="24"/>
              </w:rPr>
              <w:t>котором</w:t>
            </w:r>
            <w:proofErr w:type="gramEnd"/>
            <w:r w:rsidRPr="008A1417">
              <w:rPr>
                <w:sz w:val="24"/>
                <w:szCs w:val="24"/>
              </w:rPr>
              <w:t xml:space="preserve"> расположены передаваемые жилые помещения</w:t>
            </w:r>
          </w:p>
        </w:tc>
        <w:tc>
          <w:tcPr>
            <w:tcW w:w="1653" w:type="dxa"/>
          </w:tcPr>
          <w:p w:rsidR="00F86947" w:rsidRPr="008A1417" w:rsidRDefault="00F86947" w:rsidP="00F86947">
            <w:pPr>
              <w:jc w:val="both"/>
              <w:rPr>
                <w:sz w:val="24"/>
                <w:szCs w:val="24"/>
              </w:rPr>
            </w:pPr>
            <w:r w:rsidRPr="008A1417">
              <w:rPr>
                <w:sz w:val="24"/>
                <w:szCs w:val="24"/>
              </w:rPr>
              <w:t>Количество передаваемых жилых помещений в доме</w:t>
            </w:r>
          </w:p>
        </w:tc>
        <w:tc>
          <w:tcPr>
            <w:tcW w:w="1653" w:type="dxa"/>
          </w:tcPr>
          <w:p w:rsidR="00F86947" w:rsidRPr="008A1417" w:rsidRDefault="00F86947" w:rsidP="00F86947">
            <w:pPr>
              <w:jc w:val="both"/>
              <w:rPr>
                <w:sz w:val="24"/>
                <w:szCs w:val="24"/>
              </w:rPr>
            </w:pPr>
            <w:r w:rsidRPr="008A1417">
              <w:rPr>
                <w:sz w:val="24"/>
                <w:szCs w:val="24"/>
              </w:rPr>
              <w:t>Общая площадь передаваемых жилых помещений в доме</w:t>
            </w:r>
          </w:p>
        </w:tc>
        <w:tc>
          <w:tcPr>
            <w:tcW w:w="1695" w:type="dxa"/>
          </w:tcPr>
          <w:p w:rsidR="00F86947" w:rsidRPr="008A1417" w:rsidRDefault="00F86947" w:rsidP="00F86947">
            <w:pPr>
              <w:jc w:val="both"/>
              <w:rPr>
                <w:sz w:val="24"/>
                <w:szCs w:val="24"/>
              </w:rPr>
            </w:pPr>
            <w:r w:rsidRPr="008A1417">
              <w:rPr>
                <w:sz w:val="24"/>
                <w:szCs w:val="24"/>
              </w:rPr>
              <w:t xml:space="preserve">Передается в собственность (указать нужное: государственную собственность, наименование субъекта РФ; в муниципальную собственность,  наименование муниципального </w:t>
            </w:r>
            <w:r w:rsidRPr="008A1417">
              <w:rPr>
                <w:sz w:val="24"/>
                <w:szCs w:val="24"/>
              </w:rPr>
              <w:lastRenderedPageBreak/>
              <w:t>образования)</w:t>
            </w:r>
          </w:p>
        </w:tc>
        <w:tc>
          <w:tcPr>
            <w:tcW w:w="1935" w:type="dxa"/>
          </w:tcPr>
          <w:p w:rsidR="00F86947" w:rsidRPr="008A1417" w:rsidRDefault="00F86947" w:rsidP="00F86947">
            <w:pPr>
              <w:jc w:val="center"/>
              <w:rPr>
                <w:sz w:val="24"/>
                <w:szCs w:val="24"/>
              </w:rPr>
            </w:pPr>
            <w:r w:rsidRPr="008A1417">
              <w:rPr>
                <w:sz w:val="24"/>
                <w:szCs w:val="24"/>
              </w:rPr>
              <w:lastRenderedPageBreak/>
              <w:t>Орган, уполномоченный</w:t>
            </w:r>
          </w:p>
          <w:p w:rsidR="00F86947" w:rsidRPr="008A1417" w:rsidRDefault="00F86947" w:rsidP="00F86947">
            <w:pPr>
              <w:jc w:val="center"/>
              <w:rPr>
                <w:sz w:val="24"/>
                <w:szCs w:val="24"/>
              </w:rPr>
            </w:pPr>
            <w:r w:rsidRPr="008A1417">
              <w:rPr>
                <w:sz w:val="24"/>
                <w:szCs w:val="24"/>
              </w:rPr>
              <w:t xml:space="preserve"> на заключение договора купли-продажи жилых помещений</w:t>
            </w:r>
          </w:p>
        </w:tc>
        <w:tc>
          <w:tcPr>
            <w:tcW w:w="1741" w:type="dxa"/>
          </w:tcPr>
          <w:p w:rsidR="00F86947" w:rsidRPr="00120051" w:rsidRDefault="00F86947" w:rsidP="00F86947">
            <w:pPr>
              <w:jc w:val="both"/>
              <w:rPr>
                <w:i/>
                <w:sz w:val="20"/>
                <w:szCs w:val="20"/>
              </w:rPr>
            </w:pPr>
            <w:r>
              <w:rPr>
                <w:sz w:val="24"/>
                <w:szCs w:val="24"/>
              </w:rPr>
              <w:t xml:space="preserve">Безвозмездные или возмездные условия передачи </w:t>
            </w:r>
            <w:r w:rsidRPr="00120051">
              <w:rPr>
                <w:i/>
                <w:sz w:val="20"/>
                <w:szCs w:val="20"/>
              </w:rPr>
              <w:t xml:space="preserve">(указать </w:t>
            </w:r>
            <w:proofErr w:type="gramStart"/>
            <w:r w:rsidRPr="00120051">
              <w:rPr>
                <w:i/>
                <w:sz w:val="20"/>
                <w:szCs w:val="20"/>
              </w:rPr>
              <w:t>нужное</w:t>
            </w:r>
            <w:proofErr w:type="gramEnd"/>
            <w:r w:rsidRPr="00120051">
              <w:rPr>
                <w:i/>
                <w:sz w:val="20"/>
                <w:szCs w:val="20"/>
              </w:rPr>
              <w:t>: на безвозмездных условиях;</w:t>
            </w:r>
          </w:p>
          <w:p w:rsidR="00F86947" w:rsidRPr="008A1417" w:rsidRDefault="00F86947" w:rsidP="00F86947">
            <w:pPr>
              <w:jc w:val="both"/>
              <w:rPr>
                <w:sz w:val="24"/>
                <w:szCs w:val="24"/>
              </w:rPr>
            </w:pPr>
            <w:r w:rsidRPr="00120051">
              <w:rPr>
                <w:i/>
                <w:sz w:val="20"/>
                <w:szCs w:val="20"/>
              </w:rPr>
              <w:t>на возмездных условиях – указать цену договора купли-</w:t>
            </w:r>
            <w:r w:rsidRPr="00120051">
              <w:rPr>
                <w:i/>
                <w:sz w:val="20"/>
                <w:szCs w:val="20"/>
              </w:rPr>
              <w:lastRenderedPageBreak/>
              <w:t>продажи жилых помещений или порядок определения цены</w:t>
            </w:r>
            <w:r w:rsidRPr="00120051">
              <w:rPr>
                <w:rStyle w:val="a5"/>
                <w:i/>
                <w:sz w:val="20"/>
                <w:szCs w:val="20"/>
              </w:rPr>
              <w:footnoteReference w:id="12"/>
            </w:r>
            <w:r w:rsidRPr="00120051">
              <w:rPr>
                <w:i/>
                <w:sz w:val="20"/>
                <w:szCs w:val="20"/>
              </w:rPr>
              <w:t>)</w:t>
            </w:r>
            <w:r w:rsidRPr="008A1417">
              <w:rPr>
                <w:sz w:val="24"/>
                <w:szCs w:val="24"/>
              </w:rPr>
              <w:t xml:space="preserve"> </w:t>
            </w:r>
          </w:p>
        </w:tc>
        <w:tc>
          <w:tcPr>
            <w:tcW w:w="1817" w:type="dxa"/>
          </w:tcPr>
          <w:p w:rsidR="00F86947" w:rsidRDefault="00F86947" w:rsidP="00F86947">
            <w:pPr>
              <w:jc w:val="both"/>
              <w:rPr>
                <w:sz w:val="24"/>
                <w:szCs w:val="24"/>
              </w:rPr>
            </w:pPr>
            <w:r>
              <w:rPr>
                <w:sz w:val="24"/>
                <w:szCs w:val="24"/>
              </w:rPr>
              <w:lastRenderedPageBreak/>
              <w:t>Р</w:t>
            </w:r>
            <w:r w:rsidRPr="00F44958">
              <w:rPr>
                <w:sz w:val="24"/>
                <w:szCs w:val="24"/>
              </w:rPr>
              <w:t xml:space="preserve">азмер и характеристики площади </w:t>
            </w:r>
            <w:r>
              <w:rPr>
                <w:sz w:val="24"/>
                <w:szCs w:val="24"/>
              </w:rPr>
              <w:t>передаваемых жилых</w:t>
            </w:r>
            <w:r w:rsidRPr="00F44958">
              <w:rPr>
                <w:sz w:val="24"/>
                <w:szCs w:val="24"/>
              </w:rPr>
              <w:t xml:space="preserve"> помещений</w:t>
            </w:r>
          </w:p>
          <w:p w:rsidR="00F86947" w:rsidRPr="00F44958" w:rsidRDefault="00F86947" w:rsidP="00F86947">
            <w:pPr>
              <w:jc w:val="both"/>
              <w:rPr>
                <w:i/>
                <w:sz w:val="20"/>
                <w:szCs w:val="20"/>
              </w:rPr>
            </w:pPr>
            <w:r w:rsidRPr="00F44958">
              <w:rPr>
                <w:i/>
                <w:sz w:val="20"/>
                <w:szCs w:val="20"/>
              </w:rPr>
              <w:t xml:space="preserve">(включается в случае заключения договора о КРТ по итогам конкурса, если </w:t>
            </w:r>
            <w:proofErr w:type="gramStart"/>
            <w:r w:rsidRPr="00F44958">
              <w:rPr>
                <w:i/>
                <w:sz w:val="20"/>
                <w:szCs w:val="20"/>
              </w:rPr>
              <w:t>такой</w:t>
            </w:r>
            <w:proofErr w:type="gramEnd"/>
            <w:r w:rsidRPr="00F44958">
              <w:rPr>
                <w:i/>
                <w:sz w:val="20"/>
                <w:szCs w:val="20"/>
              </w:rPr>
              <w:t xml:space="preserve"> условие было включено в </w:t>
            </w:r>
            <w:r w:rsidRPr="00F44958">
              <w:rPr>
                <w:i/>
                <w:sz w:val="20"/>
                <w:szCs w:val="20"/>
              </w:rPr>
              <w:lastRenderedPageBreak/>
              <w:t>конкурсные условия)</w:t>
            </w:r>
          </w:p>
        </w:tc>
      </w:tr>
      <w:tr w:rsidR="00F86947" w:rsidTr="00F86947">
        <w:tc>
          <w:tcPr>
            <w:tcW w:w="444" w:type="dxa"/>
          </w:tcPr>
          <w:p w:rsidR="00F86947" w:rsidRPr="00671552" w:rsidRDefault="00F86947" w:rsidP="00F86947">
            <w:pPr>
              <w:jc w:val="both"/>
              <w:rPr>
                <w:sz w:val="24"/>
                <w:szCs w:val="24"/>
              </w:rPr>
            </w:pPr>
            <w:r w:rsidRPr="00671552">
              <w:rPr>
                <w:sz w:val="24"/>
                <w:szCs w:val="24"/>
              </w:rPr>
              <w:lastRenderedPageBreak/>
              <w:t>1.</w:t>
            </w:r>
          </w:p>
        </w:tc>
        <w:tc>
          <w:tcPr>
            <w:tcW w:w="3622" w:type="dxa"/>
          </w:tcPr>
          <w:p w:rsidR="00F86947" w:rsidRDefault="00F86947" w:rsidP="00F86947">
            <w:pPr>
              <w:jc w:val="both"/>
              <w:rPr>
                <w:sz w:val="24"/>
                <w:szCs w:val="24"/>
              </w:rPr>
            </w:pPr>
            <w:r w:rsidRPr="00671552">
              <w:rPr>
                <w:sz w:val="24"/>
                <w:szCs w:val="24"/>
              </w:rPr>
              <w:t>Многоквартирный дом,</w:t>
            </w:r>
          </w:p>
          <w:p w:rsidR="00F86947" w:rsidRPr="00671552" w:rsidRDefault="00F86947" w:rsidP="00F86947">
            <w:pPr>
              <w:jc w:val="both"/>
              <w:rPr>
                <w:sz w:val="24"/>
                <w:szCs w:val="24"/>
              </w:rPr>
            </w:pPr>
            <w:r w:rsidRPr="00671552">
              <w:rPr>
                <w:sz w:val="24"/>
                <w:szCs w:val="24"/>
              </w:rPr>
              <w:t xml:space="preserve">в </w:t>
            </w:r>
            <w:proofErr w:type="gramStart"/>
            <w:r w:rsidRPr="00671552">
              <w:rPr>
                <w:sz w:val="24"/>
                <w:szCs w:val="24"/>
              </w:rPr>
              <w:t>котором</w:t>
            </w:r>
            <w:proofErr w:type="gramEnd"/>
            <w:r w:rsidRPr="00671552">
              <w:rPr>
                <w:sz w:val="24"/>
                <w:szCs w:val="24"/>
              </w:rPr>
              <w:t xml:space="preserve"> все жилые помещения соответствуют условиям отнесения к стандартному жилью</w:t>
            </w:r>
          </w:p>
        </w:tc>
        <w:tc>
          <w:tcPr>
            <w:tcW w:w="1653" w:type="dxa"/>
          </w:tcPr>
          <w:p w:rsidR="00F86947" w:rsidRPr="00671552" w:rsidRDefault="00F86947" w:rsidP="00F86947">
            <w:pPr>
              <w:jc w:val="both"/>
              <w:rPr>
                <w:sz w:val="24"/>
                <w:szCs w:val="24"/>
              </w:rPr>
            </w:pPr>
          </w:p>
        </w:tc>
        <w:tc>
          <w:tcPr>
            <w:tcW w:w="1653" w:type="dxa"/>
          </w:tcPr>
          <w:p w:rsidR="00F86947" w:rsidRPr="00671552" w:rsidRDefault="00F86947" w:rsidP="00F86947">
            <w:pPr>
              <w:jc w:val="both"/>
              <w:rPr>
                <w:sz w:val="24"/>
                <w:szCs w:val="24"/>
              </w:rPr>
            </w:pPr>
          </w:p>
        </w:tc>
        <w:tc>
          <w:tcPr>
            <w:tcW w:w="1695" w:type="dxa"/>
          </w:tcPr>
          <w:p w:rsidR="00F86947" w:rsidRDefault="00F86947" w:rsidP="00F86947">
            <w:pPr>
              <w:jc w:val="both"/>
              <w:rPr>
                <w:szCs w:val="28"/>
              </w:rPr>
            </w:pPr>
          </w:p>
        </w:tc>
        <w:tc>
          <w:tcPr>
            <w:tcW w:w="1935" w:type="dxa"/>
          </w:tcPr>
          <w:p w:rsidR="00F86947" w:rsidRDefault="00F86947" w:rsidP="00F86947">
            <w:pPr>
              <w:jc w:val="both"/>
              <w:rPr>
                <w:szCs w:val="28"/>
              </w:rPr>
            </w:pPr>
          </w:p>
        </w:tc>
        <w:tc>
          <w:tcPr>
            <w:tcW w:w="1741" w:type="dxa"/>
          </w:tcPr>
          <w:p w:rsidR="00F86947" w:rsidRDefault="00F86947" w:rsidP="00F86947">
            <w:pPr>
              <w:jc w:val="both"/>
              <w:rPr>
                <w:szCs w:val="28"/>
              </w:rPr>
            </w:pPr>
          </w:p>
        </w:tc>
        <w:tc>
          <w:tcPr>
            <w:tcW w:w="1817" w:type="dxa"/>
          </w:tcPr>
          <w:p w:rsidR="00F86947" w:rsidRDefault="00F86947" w:rsidP="00F86947">
            <w:pPr>
              <w:jc w:val="both"/>
              <w:rPr>
                <w:szCs w:val="28"/>
              </w:rPr>
            </w:pPr>
          </w:p>
        </w:tc>
      </w:tr>
      <w:tr w:rsidR="00F86947" w:rsidTr="00F86947">
        <w:tc>
          <w:tcPr>
            <w:tcW w:w="444" w:type="dxa"/>
          </w:tcPr>
          <w:p w:rsidR="00F86947" w:rsidRPr="00671552" w:rsidRDefault="00F86947" w:rsidP="00F86947">
            <w:pPr>
              <w:jc w:val="both"/>
              <w:rPr>
                <w:sz w:val="24"/>
                <w:szCs w:val="24"/>
              </w:rPr>
            </w:pPr>
            <w:r w:rsidRPr="00671552">
              <w:rPr>
                <w:sz w:val="24"/>
                <w:szCs w:val="24"/>
              </w:rPr>
              <w:t>2.</w:t>
            </w:r>
          </w:p>
        </w:tc>
        <w:tc>
          <w:tcPr>
            <w:tcW w:w="3622" w:type="dxa"/>
          </w:tcPr>
          <w:p w:rsidR="00F86947" w:rsidRDefault="00F86947" w:rsidP="00F86947">
            <w:pPr>
              <w:jc w:val="both"/>
              <w:rPr>
                <w:sz w:val="24"/>
                <w:szCs w:val="24"/>
              </w:rPr>
            </w:pPr>
            <w:r w:rsidRPr="00671552">
              <w:rPr>
                <w:sz w:val="24"/>
                <w:szCs w:val="24"/>
              </w:rPr>
              <w:t>Многоквартирный дом,</w:t>
            </w:r>
          </w:p>
          <w:p w:rsidR="00F86947" w:rsidRPr="00671552" w:rsidRDefault="00F86947" w:rsidP="00F86947">
            <w:pPr>
              <w:jc w:val="both"/>
              <w:rPr>
                <w:sz w:val="24"/>
                <w:szCs w:val="24"/>
              </w:rPr>
            </w:pPr>
            <w:r w:rsidRPr="00671552">
              <w:rPr>
                <w:sz w:val="24"/>
                <w:szCs w:val="24"/>
              </w:rPr>
              <w:t xml:space="preserve">в </w:t>
            </w:r>
            <w:proofErr w:type="gramStart"/>
            <w:r w:rsidRPr="00671552">
              <w:rPr>
                <w:sz w:val="24"/>
                <w:szCs w:val="24"/>
              </w:rPr>
              <w:t>котором</w:t>
            </w:r>
            <w:proofErr w:type="gramEnd"/>
            <w:r w:rsidRPr="00671552">
              <w:rPr>
                <w:sz w:val="24"/>
                <w:szCs w:val="24"/>
              </w:rPr>
              <w:t xml:space="preserve"> не </w:t>
            </w:r>
            <w:proofErr w:type="spellStart"/>
            <w:r w:rsidRPr="00671552">
              <w:rPr>
                <w:sz w:val="24"/>
                <w:szCs w:val="24"/>
              </w:rPr>
              <w:t>менее</w:t>
            </w:r>
            <w:r w:rsidRPr="00671552">
              <w:rPr>
                <w:i/>
                <w:sz w:val="24"/>
                <w:szCs w:val="24"/>
              </w:rPr>
              <w:t>________</w:t>
            </w:r>
            <w:proofErr w:type="spellEnd"/>
            <w:r w:rsidRPr="00671552">
              <w:rPr>
                <w:i/>
                <w:sz w:val="24"/>
                <w:szCs w:val="24"/>
              </w:rPr>
              <w:t>(указать минимальное количество)</w:t>
            </w:r>
            <w:r w:rsidRPr="00671552">
              <w:rPr>
                <w:sz w:val="24"/>
                <w:szCs w:val="24"/>
              </w:rPr>
              <w:t xml:space="preserve"> жилых помещений соответствуют условиям отнесения к стандартному жилью</w:t>
            </w:r>
          </w:p>
        </w:tc>
        <w:tc>
          <w:tcPr>
            <w:tcW w:w="1653" w:type="dxa"/>
          </w:tcPr>
          <w:p w:rsidR="00F86947" w:rsidRPr="00671552" w:rsidRDefault="00F86947" w:rsidP="00F86947">
            <w:pPr>
              <w:jc w:val="both"/>
              <w:rPr>
                <w:sz w:val="24"/>
                <w:szCs w:val="24"/>
              </w:rPr>
            </w:pPr>
          </w:p>
        </w:tc>
        <w:tc>
          <w:tcPr>
            <w:tcW w:w="1653" w:type="dxa"/>
          </w:tcPr>
          <w:p w:rsidR="00F86947" w:rsidRPr="00671552" w:rsidRDefault="00F86947" w:rsidP="00F86947">
            <w:pPr>
              <w:jc w:val="both"/>
              <w:rPr>
                <w:sz w:val="24"/>
                <w:szCs w:val="24"/>
              </w:rPr>
            </w:pPr>
          </w:p>
        </w:tc>
        <w:tc>
          <w:tcPr>
            <w:tcW w:w="1695" w:type="dxa"/>
          </w:tcPr>
          <w:p w:rsidR="00F86947" w:rsidRDefault="00F86947" w:rsidP="00F86947">
            <w:pPr>
              <w:jc w:val="both"/>
              <w:rPr>
                <w:szCs w:val="28"/>
              </w:rPr>
            </w:pPr>
          </w:p>
        </w:tc>
        <w:tc>
          <w:tcPr>
            <w:tcW w:w="1935" w:type="dxa"/>
          </w:tcPr>
          <w:p w:rsidR="00F86947" w:rsidRDefault="00F86947" w:rsidP="00F86947">
            <w:pPr>
              <w:jc w:val="both"/>
              <w:rPr>
                <w:szCs w:val="28"/>
              </w:rPr>
            </w:pPr>
          </w:p>
        </w:tc>
        <w:tc>
          <w:tcPr>
            <w:tcW w:w="1741" w:type="dxa"/>
          </w:tcPr>
          <w:p w:rsidR="00F86947" w:rsidRDefault="00F86947" w:rsidP="00F86947">
            <w:pPr>
              <w:jc w:val="both"/>
              <w:rPr>
                <w:szCs w:val="28"/>
              </w:rPr>
            </w:pPr>
          </w:p>
        </w:tc>
        <w:tc>
          <w:tcPr>
            <w:tcW w:w="1817" w:type="dxa"/>
          </w:tcPr>
          <w:p w:rsidR="00F86947" w:rsidRDefault="00F86947" w:rsidP="00F86947">
            <w:pPr>
              <w:jc w:val="both"/>
              <w:rPr>
                <w:szCs w:val="28"/>
              </w:rPr>
            </w:pPr>
          </w:p>
        </w:tc>
      </w:tr>
      <w:tr w:rsidR="00F86947" w:rsidTr="00F86947">
        <w:tc>
          <w:tcPr>
            <w:tcW w:w="444" w:type="dxa"/>
          </w:tcPr>
          <w:p w:rsidR="00F86947" w:rsidRPr="00671552" w:rsidRDefault="00F86947" w:rsidP="00F86947">
            <w:pPr>
              <w:jc w:val="both"/>
              <w:rPr>
                <w:sz w:val="24"/>
                <w:szCs w:val="24"/>
              </w:rPr>
            </w:pPr>
            <w:r w:rsidRPr="00671552">
              <w:rPr>
                <w:sz w:val="24"/>
                <w:szCs w:val="24"/>
              </w:rPr>
              <w:t>3.</w:t>
            </w:r>
          </w:p>
        </w:tc>
        <w:tc>
          <w:tcPr>
            <w:tcW w:w="3622" w:type="dxa"/>
          </w:tcPr>
          <w:p w:rsidR="00F86947" w:rsidRDefault="00F86947" w:rsidP="00F86947">
            <w:pPr>
              <w:jc w:val="both"/>
              <w:rPr>
                <w:sz w:val="24"/>
                <w:szCs w:val="24"/>
              </w:rPr>
            </w:pPr>
            <w:r w:rsidRPr="00671552">
              <w:rPr>
                <w:sz w:val="24"/>
                <w:szCs w:val="24"/>
              </w:rPr>
              <w:t xml:space="preserve">Дом блокированной застройки, </w:t>
            </w:r>
          </w:p>
          <w:p w:rsidR="00F86947" w:rsidRPr="00671552" w:rsidRDefault="00F86947" w:rsidP="00F86947">
            <w:pPr>
              <w:jc w:val="both"/>
              <w:rPr>
                <w:sz w:val="24"/>
                <w:szCs w:val="24"/>
              </w:rPr>
            </w:pPr>
            <w:r w:rsidRPr="00671552">
              <w:rPr>
                <w:sz w:val="24"/>
                <w:szCs w:val="24"/>
              </w:rPr>
              <w:t xml:space="preserve">в </w:t>
            </w:r>
            <w:proofErr w:type="gramStart"/>
            <w:r w:rsidRPr="00671552">
              <w:rPr>
                <w:sz w:val="24"/>
                <w:szCs w:val="24"/>
              </w:rPr>
              <w:t>котором</w:t>
            </w:r>
            <w:proofErr w:type="gramEnd"/>
            <w:r w:rsidRPr="00671552">
              <w:rPr>
                <w:sz w:val="24"/>
                <w:szCs w:val="24"/>
              </w:rPr>
              <w:t xml:space="preserve"> все жилые помещения соответствуют условиям отнесения к стандартному жилью</w:t>
            </w:r>
          </w:p>
        </w:tc>
        <w:tc>
          <w:tcPr>
            <w:tcW w:w="1653" w:type="dxa"/>
          </w:tcPr>
          <w:p w:rsidR="00F86947" w:rsidRPr="00671552" w:rsidRDefault="00F86947" w:rsidP="00F86947">
            <w:pPr>
              <w:jc w:val="both"/>
              <w:rPr>
                <w:sz w:val="24"/>
                <w:szCs w:val="24"/>
              </w:rPr>
            </w:pPr>
          </w:p>
        </w:tc>
        <w:tc>
          <w:tcPr>
            <w:tcW w:w="1653" w:type="dxa"/>
          </w:tcPr>
          <w:p w:rsidR="00F86947" w:rsidRPr="00671552" w:rsidRDefault="00F86947" w:rsidP="00F86947">
            <w:pPr>
              <w:jc w:val="both"/>
              <w:rPr>
                <w:sz w:val="24"/>
                <w:szCs w:val="24"/>
              </w:rPr>
            </w:pPr>
          </w:p>
        </w:tc>
        <w:tc>
          <w:tcPr>
            <w:tcW w:w="1695" w:type="dxa"/>
          </w:tcPr>
          <w:p w:rsidR="00F86947" w:rsidRDefault="00F86947" w:rsidP="00F86947">
            <w:pPr>
              <w:jc w:val="both"/>
              <w:rPr>
                <w:szCs w:val="28"/>
              </w:rPr>
            </w:pPr>
          </w:p>
        </w:tc>
        <w:tc>
          <w:tcPr>
            <w:tcW w:w="1935" w:type="dxa"/>
          </w:tcPr>
          <w:p w:rsidR="00F86947" w:rsidRDefault="00F86947" w:rsidP="00F86947">
            <w:pPr>
              <w:jc w:val="both"/>
              <w:rPr>
                <w:szCs w:val="28"/>
              </w:rPr>
            </w:pPr>
          </w:p>
        </w:tc>
        <w:tc>
          <w:tcPr>
            <w:tcW w:w="1741" w:type="dxa"/>
          </w:tcPr>
          <w:p w:rsidR="00F86947" w:rsidRDefault="00F86947" w:rsidP="00F86947">
            <w:pPr>
              <w:jc w:val="both"/>
              <w:rPr>
                <w:szCs w:val="28"/>
              </w:rPr>
            </w:pPr>
          </w:p>
        </w:tc>
        <w:tc>
          <w:tcPr>
            <w:tcW w:w="1817" w:type="dxa"/>
          </w:tcPr>
          <w:p w:rsidR="00F86947" w:rsidRDefault="00F86947" w:rsidP="00F86947">
            <w:pPr>
              <w:jc w:val="both"/>
              <w:rPr>
                <w:szCs w:val="28"/>
              </w:rPr>
            </w:pPr>
          </w:p>
        </w:tc>
      </w:tr>
      <w:tr w:rsidR="00F86947" w:rsidTr="00F86947">
        <w:tc>
          <w:tcPr>
            <w:tcW w:w="444" w:type="dxa"/>
          </w:tcPr>
          <w:p w:rsidR="00F86947" w:rsidRPr="00671552" w:rsidRDefault="00F86947" w:rsidP="00F86947">
            <w:pPr>
              <w:jc w:val="both"/>
              <w:rPr>
                <w:sz w:val="24"/>
                <w:szCs w:val="24"/>
              </w:rPr>
            </w:pPr>
            <w:r w:rsidRPr="00671552">
              <w:rPr>
                <w:sz w:val="24"/>
                <w:szCs w:val="24"/>
              </w:rPr>
              <w:t>4.</w:t>
            </w:r>
          </w:p>
        </w:tc>
        <w:tc>
          <w:tcPr>
            <w:tcW w:w="3622" w:type="dxa"/>
          </w:tcPr>
          <w:p w:rsidR="00F86947" w:rsidRDefault="00F86947" w:rsidP="00F86947">
            <w:pPr>
              <w:jc w:val="both"/>
              <w:rPr>
                <w:sz w:val="24"/>
                <w:szCs w:val="24"/>
              </w:rPr>
            </w:pPr>
            <w:r w:rsidRPr="00671552">
              <w:rPr>
                <w:sz w:val="24"/>
                <w:szCs w:val="24"/>
              </w:rPr>
              <w:t xml:space="preserve">Дом блокированной застройки, </w:t>
            </w:r>
          </w:p>
          <w:p w:rsidR="00F86947" w:rsidRPr="00671552" w:rsidRDefault="00F86947" w:rsidP="00F86947">
            <w:pPr>
              <w:jc w:val="both"/>
              <w:rPr>
                <w:sz w:val="24"/>
                <w:szCs w:val="24"/>
              </w:rPr>
            </w:pPr>
            <w:r w:rsidRPr="00671552">
              <w:rPr>
                <w:sz w:val="24"/>
                <w:szCs w:val="24"/>
              </w:rPr>
              <w:t xml:space="preserve">в </w:t>
            </w:r>
            <w:proofErr w:type="gramStart"/>
            <w:r w:rsidRPr="00671552">
              <w:rPr>
                <w:sz w:val="24"/>
                <w:szCs w:val="24"/>
              </w:rPr>
              <w:t>котором</w:t>
            </w:r>
            <w:proofErr w:type="gramEnd"/>
            <w:r w:rsidRPr="00671552">
              <w:rPr>
                <w:sz w:val="24"/>
                <w:szCs w:val="24"/>
              </w:rPr>
              <w:t xml:space="preserve"> не </w:t>
            </w:r>
            <w:proofErr w:type="spellStart"/>
            <w:r w:rsidRPr="00671552">
              <w:rPr>
                <w:sz w:val="24"/>
                <w:szCs w:val="24"/>
              </w:rPr>
              <w:t>менее</w:t>
            </w:r>
            <w:r w:rsidRPr="00671552">
              <w:rPr>
                <w:i/>
                <w:sz w:val="24"/>
                <w:szCs w:val="24"/>
              </w:rPr>
              <w:t>________</w:t>
            </w:r>
            <w:proofErr w:type="spellEnd"/>
            <w:r w:rsidRPr="00671552">
              <w:rPr>
                <w:i/>
                <w:sz w:val="24"/>
                <w:szCs w:val="24"/>
              </w:rPr>
              <w:t xml:space="preserve">(указать минимальное количество) </w:t>
            </w:r>
            <w:r w:rsidRPr="00671552">
              <w:rPr>
                <w:sz w:val="24"/>
                <w:szCs w:val="24"/>
              </w:rPr>
              <w:t xml:space="preserve">жилых помещений соответствуют условиям отнесения к стандартному </w:t>
            </w:r>
            <w:r w:rsidRPr="00671552">
              <w:rPr>
                <w:sz w:val="24"/>
                <w:szCs w:val="24"/>
              </w:rPr>
              <w:lastRenderedPageBreak/>
              <w:t>жилью</w:t>
            </w:r>
          </w:p>
        </w:tc>
        <w:tc>
          <w:tcPr>
            <w:tcW w:w="1653" w:type="dxa"/>
          </w:tcPr>
          <w:p w:rsidR="00F86947" w:rsidRPr="00671552" w:rsidRDefault="00F86947" w:rsidP="00F86947">
            <w:pPr>
              <w:jc w:val="both"/>
              <w:rPr>
                <w:sz w:val="24"/>
                <w:szCs w:val="24"/>
              </w:rPr>
            </w:pPr>
          </w:p>
        </w:tc>
        <w:tc>
          <w:tcPr>
            <w:tcW w:w="1653" w:type="dxa"/>
          </w:tcPr>
          <w:p w:rsidR="00F86947" w:rsidRPr="00671552" w:rsidRDefault="00F86947" w:rsidP="00F86947">
            <w:pPr>
              <w:jc w:val="both"/>
              <w:rPr>
                <w:sz w:val="24"/>
                <w:szCs w:val="24"/>
              </w:rPr>
            </w:pPr>
          </w:p>
        </w:tc>
        <w:tc>
          <w:tcPr>
            <w:tcW w:w="1695" w:type="dxa"/>
          </w:tcPr>
          <w:p w:rsidR="00F86947" w:rsidRDefault="00F86947" w:rsidP="00F86947">
            <w:pPr>
              <w:jc w:val="both"/>
              <w:rPr>
                <w:szCs w:val="28"/>
              </w:rPr>
            </w:pPr>
          </w:p>
        </w:tc>
        <w:tc>
          <w:tcPr>
            <w:tcW w:w="1935" w:type="dxa"/>
          </w:tcPr>
          <w:p w:rsidR="00F86947" w:rsidRDefault="00F86947" w:rsidP="00F86947">
            <w:pPr>
              <w:jc w:val="both"/>
              <w:rPr>
                <w:szCs w:val="28"/>
              </w:rPr>
            </w:pPr>
          </w:p>
        </w:tc>
        <w:tc>
          <w:tcPr>
            <w:tcW w:w="1741" w:type="dxa"/>
          </w:tcPr>
          <w:p w:rsidR="00F86947" w:rsidRDefault="00F86947" w:rsidP="00F86947">
            <w:pPr>
              <w:jc w:val="both"/>
              <w:rPr>
                <w:szCs w:val="28"/>
              </w:rPr>
            </w:pPr>
          </w:p>
        </w:tc>
        <w:tc>
          <w:tcPr>
            <w:tcW w:w="1817" w:type="dxa"/>
          </w:tcPr>
          <w:p w:rsidR="00F86947" w:rsidRDefault="00F86947" w:rsidP="00F86947">
            <w:pPr>
              <w:jc w:val="both"/>
              <w:rPr>
                <w:szCs w:val="28"/>
              </w:rPr>
            </w:pPr>
          </w:p>
        </w:tc>
      </w:tr>
      <w:tr w:rsidR="00F86947" w:rsidTr="00F86947">
        <w:tc>
          <w:tcPr>
            <w:tcW w:w="444" w:type="dxa"/>
          </w:tcPr>
          <w:p w:rsidR="00F86947" w:rsidRPr="00671552" w:rsidRDefault="00F86947" w:rsidP="00F86947">
            <w:pPr>
              <w:jc w:val="both"/>
              <w:rPr>
                <w:sz w:val="24"/>
                <w:szCs w:val="24"/>
              </w:rPr>
            </w:pPr>
            <w:r w:rsidRPr="00671552">
              <w:rPr>
                <w:sz w:val="24"/>
                <w:szCs w:val="24"/>
              </w:rPr>
              <w:lastRenderedPageBreak/>
              <w:t>5.</w:t>
            </w:r>
          </w:p>
        </w:tc>
        <w:tc>
          <w:tcPr>
            <w:tcW w:w="3622" w:type="dxa"/>
          </w:tcPr>
          <w:p w:rsidR="00F86947" w:rsidRDefault="00F86947" w:rsidP="00F86947">
            <w:pPr>
              <w:jc w:val="both"/>
              <w:rPr>
                <w:sz w:val="24"/>
                <w:szCs w:val="24"/>
              </w:rPr>
            </w:pPr>
            <w:r w:rsidRPr="00671552">
              <w:rPr>
                <w:sz w:val="24"/>
                <w:szCs w:val="24"/>
              </w:rPr>
              <w:t>Наемный дом коммерческого использования (многоквартирный дом)</w:t>
            </w:r>
            <w:r>
              <w:rPr>
                <w:sz w:val="24"/>
                <w:szCs w:val="24"/>
              </w:rPr>
              <w:t>,</w:t>
            </w:r>
          </w:p>
          <w:p w:rsidR="00F86947" w:rsidRPr="00671552" w:rsidRDefault="00F86947" w:rsidP="00F86947">
            <w:pPr>
              <w:jc w:val="both"/>
              <w:rPr>
                <w:sz w:val="24"/>
                <w:szCs w:val="24"/>
              </w:rPr>
            </w:pPr>
            <w:r>
              <w:rPr>
                <w:sz w:val="24"/>
                <w:szCs w:val="24"/>
              </w:rPr>
              <w:t xml:space="preserve">в </w:t>
            </w:r>
            <w:proofErr w:type="spellStart"/>
            <w:proofErr w:type="gramStart"/>
            <w:r>
              <w:rPr>
                <w:sz w:val="24"/>
                <w:szCs w:val="24"/>
              </w:rPr>
              <w:t>котором</w:t>
            </w:r>
            <w:proofErr w:type="gramEnd"/>
            <w:r w:rsidRPr="0022704F">
              <w:t>_____________</w:t>
            </w:r>
            <w:proofErr w:type="spellEnd"/>
            <w:r w:rsidRPr="0022704F">
              <w:rPr>
                <w:i/>
                <w:sz w:val="20"/>
                <w:szCs w:val="20"/>
              </w:rPr>
              <w:t>(указать нужное: все жилые помещения или указать минимальное количество жилых помещений)</w:t>
            </w:r>
            <w:r w:rsidRPr="0022704F">
              <w:t xml:space="preserve"> </w:t>
            </w:r>
            <w:r w:rsidRPr="00B116F0">
              <w:rPr>
                <w:sz w:val="24"/>
                <w:szCs w:val="24"/>
              </w:rPr>
              <w:t>соответствуют условиям отнесения к стандартному жилью</w:t>
            </w:r>
          </w:p>
        </w:tc>
        <w:tc>
          <w:tcPr>
            <w:tcW w:w="1653" w:type="dxa"/>
          </w:tcPr>
          <w:p w:rsidR="00F86947" w:rsidRPr="00671552" w:rsidRDefault="00F86947" w:rsidP="00F86947">
            <w:pPr>
              <w:jc w:val="both"/>
              <w:rPr>
                <w:sz w:val="24"/>
                <w:szCs w:val="24"/>
              </w:rPr>
            </w:pPr>
          </w:p>
        </w:tc>
        <w:tc>
          <w:tcPr>
            <w:tcW w:w="1653" w:type="dxa"/>
          </w:tcPr>
          <w:p w:rsidR="00F86947" w:rsidRPr="00671552" w:rsidRDefault="00F86947" w:rsidP="00F86947">
            <w:pPr>
              <w:jc w:val="both"/>
              <w:rPr>
                <w:sz w:val="24"/>
                <w:szCs w:val="24"/>
              </w:rPr>
            </w:pPr>
          </w:p>
        </w:tc>
        <w:tc>
          <w:tcPr>
            <w:tcW w:w="1695" w:type="dxa"/>
          </w:tcPr>
          <w:p w:rsidR="00F86947" w:rsidRDefault="00F86947" w:rsidP="00F86947">
            <w:pPr>
              <w:jc w:val="both"/>
              <w:rPr>
                <w:szCs w:val="28"/>
              </w:rPr>
            </w:pPr>
          </w:p>
        </w:tc>
        <w:tc>
          <w:tcPr>
            <w:tcW w:w="1935" w:type="dxa"/>
          </w:tcPr>
          <w:p w:rsidR="00F86947" w:rsidRDefault="00F86947" w:rsidP="00F86947">
            <w:pPr>
              <w:jc w:val="both"/>
              <w:rPr>
                <w:szCs w:val="28"/>
              </w:rPr>
            </w:pPr>
          </w:p>
        </w:tc>
        <w:tc>
          <w:tcPr>
            <w:tcW w:w="1741" w:type="dxa"/>
          </w:tcPr>
          <w:p w:rsidR="00F86947" w:rsidRDefault="00F86947" w:rsidP="00F86947">
            <w:pPr>
              <w:jc w:val="both"/>
              <w:rPr>
                <w:szCs w:val="28"/>
              </w:rPr>
            </w:pPr>
          </w:p>
        </w:tc>
        <w:tc>
          <w:tcPr>
            <w:tcW w:w="1817" w:type="dxa"/>
          </w:tcPr>
          <w:p w:rsidR="00F86947" w:rsidRDefault="00F86947" w:rsidP="00F86947">
            <w:pPr>
              <w:jc w:val="both"/>
              <w:rPr>
                <w:szCs w:val="28"/>
              </w:rPr>
            </w:pPr>
          </w:p>
        </w:tc>
      </w:tr>
      <w:tr w:rsidR="00F86947" w:rsidTr="00F86947">
        <w:tc>
          <w:tcPr>
            <w:tcW w:w="444" w:type="dxa"/>
          </w:tcPr>
          <w:p w:rsidR="00F86947" w:rsidRPr="00671552" w:rsidRDefault="00F86947" w:rsidP="00F86947">
            <w:pPr>
              <w:jc w:val="both"/>
              <w:rPr>
                <w:sz w:val="24"/>
                <w:szCs w:val="24"/>
              </w:rPr>
            </w:pPr>
            <w:r>
              <w:rPr>
                <w:sz w:val="24"/>
                <w:szCs w:val="24"/>
              </w:rPr>
              <w:t>6.</w:t>
            </w:r>
          </w:p>
        </w:tc>
        <w:tc>
          <w:tcPr>
            <w:tcW w:w="3622" w:type="dxa"/>
          </w:tcPr>
          <w:p w:rsidR="00F86947" w:rsidRDefault="00F86947" w:rsidP="00F86947">
            <w:pPr>
              <w:jc w:val="both"/>
              <w:rPr>
                <w:sz w:val="24"/>
                <w:szCs w:val="24"/>
              </w:rPr>
            </w:pPr>
            <w:r w:rsidRPr="00671552">
              <w:rPr>
                <w:sz w:val="24"/>
                <w:szCs w:val="24"/>
              </w:rPr>
              <w:t xml:space="preserve">Наемный дом </w:t>
            </w:r>
            <w:r>
              <w:rPr>
                <w:sz w:val="24"/>
                <w:szCs w:val="24"/>
              </w:rPr>
              <w:t>социального</w:t>
            </w:r>
            <w:r w:rsidRPr="00671552">
              <w:rPr>
                <w:sz w:val="24"/>
                <w:szCs w:val="24"/>
              </w:rPr>
              <w:t xml:space="preserve"> использования (многоквартирный дом)</w:t>
            </w:r>
            <w:r>
              <w:rPr>
                <w:sz w:val="24"/>
                <w:szCs w:val="24"/>
              </w:rPr>
              <w:t>,</w:t>
            </w:r>
          </w:p>
          <w:p w:rsidR="00F86947" w:rsidRPr="00671552" w:rsidRDefault="00F86947" w:rsidP="00F86947">
            <w:pPr>
              <w:jc w:val="both"/>
              <w:rPr>
                <w:sz w:val="24"/>
                <w:szCs w:val="24"/>
              </w:rPr>
            </w:pPr>
            <w:r>
              <w:rPr>
                <w:sz w:val="24"/>
                <w:szCs w:val="24"/>
              </w:rPr>
              <w:t xml:space="preserve">в </w:t>
            </w:r>
            <w:proofErr w:type="spellStart"/>
            <w:proofErr w:type="gramStart"/>
            <w:r>
              <w:rPr>
                <w:sz w:val="24"/>
                <w:szCs w:val="24"/>
              </w:rPr>
              <w:t>котором</w:t>
            </w:r>
            <w:proofErr w:type="gramEnd"/>
            <w:r w:rsidRPr="0022704F">
              <w:t>______</w:t>
            </w:r>
            <w:proofErr w:type="spellEnd"/>
            <w:r w:rsidRPr="0022704F">
              <w:rPr>
                <w:i/>
                <w:sz w:val="20"/>
                <w:szCs w:val="20"/>
              </w:rPr>
              <w:t>(указать нужное: все жилые помещения или указать минимальное количество жилых помещений)</w:t>
            </w:r>
            <w:r w:rsidRPr="0022704F">
              <w:t xml:space="preserve"> </w:t>
            </w:r>
            <w:r w:rsidRPr="00B116F0">
              <w:rPr>
                <w:sz w:val="24"/>
                <w:szCs w:val="24"/>
              </w:rPr>
              <w:t>соответствуют условиям отнесения к стандартному жилью</w:t>
            </w:r>
          </w:p>
        </w:tc>
        <w:tc>
          <w:tcPr>
            <w:tcW w:w="1653" w:type="dxa"/>
          </w:tcPr>
          <w:p w:rsidR="00F86947" w:rsidRPr="00671552" w:rsidRDefault="00F86947" w:rsidP="00F86947">
            <w:pPr>
              <w:jc w:val="both"/>
              <w:rPr>
                <w:sz w:val="24"/>
                <w:szCs w:val="24"/>
              </w:rPr>
            </w:pPr>
          </w:p>
        </w:tc>
        <w:tc>
          <w:tcPr>
            <w:tcW w:w="1653" w:type="dxa"/>
          </w:tcPr>
          <w:p w:rsidR="00F86947" w:rsidRPr="00671552" w:rsidRDefault="00F86947" w:rsidP="00F86947">
            <w:pPr>
              <w:jc w:val="both"/>
              <w:rPr>
                <w:sz w:val="24"/>
                <w:szCs w:val="24"/>
              </w:rPr>
            </w:pPr>
          </w:p>
        </w:tc>
        <w:tc>
          <w:tcPr>
            <w:tcW w:w="1695" w:type="dxa"/>
          </w:tcPr>
          <w:p w:rsidR="00F86947" w:rsidRDefault="00F86947" w:rsidP="00F86947">
            <w:pPr>
              <w:jc w:val="both"/>
              <w:rPr>
                <w:szCs w:val="28"/>
              </w:rPr>
            </w:pPr>
          </w:p>
        </w:tc>
        <w:tc>
          <w:tcPr>
            <w:tcW w:w="1935" w:type="dxa"/>
          </w:tcPr>
          <w:p w:rsidR="00F86947" w:rsidRDefault="00F86947" w:rsidP="00F86947">
            <w:pPr>
              <w:jc w:val="both"/>
              <w:rPr>
                <w:szCs w:val="28"/>
              </w:rPr>
            </w:pPr>
          </w:p>
        </w:tc>
        <w:tc>
          <w:tcPr>
            <w:tcW w:w="1741" w:type="dxa"/>
          </w:tcPr>
          <w:p w:rsidR="00F86947" w:rsidRDefault="00F86947" w:rsidP="00F86947">
            <w:pPr>
              <w:jc w:val="both"/>
              <w:rPr>
                <w:szCs w:val="28"/>
              </w:rPr>
            </w:pPr>
          </w:p>
        </w:tc>
        <w:tc>
          <w:tcPr>
            <w:tcW w:w="1817" w:type="dxa"/>
          </w:tcPr>
          <w:p w:rsidR="00F86947" w:rsidRDefault="00F86947" w:rsidP="00F86947">
            <w:pPr>
              <w:jc w:val="both"/>
              <w:rPr>
                <w:szCs w:val="28"/>
              </w:rPr>
            </w:pPr>
          </w:p>
        </w:tc>
      </w:tr>
    </w:tbl>
    <w:p w:rsidR="001D7D47" w:rsidRDefault="001D7D47" w:rsidP="00F86947">
      <w:pPr>
        <w:ind w:firstLine="708"/>
        <w:jc w:val="both"/>
        <w:rPr>
          <w:b/>
        </w:rPr>
      </w:pPr>
    </w:p>
    <w:p w:rsidR="00F86947" w:rsidRPr="0020262B" w:rsidRDefault="00F86947" w:rsidP="00F86947">
      <w:pPr>
        <w:ind w:firstLine="708"/>
        <w:jc w:val="both"/>
        <w:rPr>
          <w:i/>
          <w:sz w:val="20"/>
          <w:szCs w:val="20"/>
        </w:rPr>
      </w:pPr>
      <w:r>
        <w:rPr>
          <w:b/>
        </w:rPr>
        <w:t>Таблица 3</w:t>
      </w:r>
      <w:r w:rsidRPr="00DC359D">
        <w:rPr>
          <w:b/>
        </w:rPr>
        <w:t xml:space="preserve"> </w:t>
      </w:r>
      <w:r>
        <w:rPr>
          <w:b/>
        </w:rPr>
        <w:t>–</w:t>
      </w:r>
      <w:r w:rsidRPr="00DC359D">
        <w:rPr>
          <w:b/>
          <w:szCs w:val="28"/>
        </w:rPr>
        <w:t xml:space="preserve"> </w:t>
      </w:r>
      <w:r>
        <w:rPr>
          <w:b/>
          <w:szCs w:val="28"/>
        </w:rPr>
        <w:t xml:space="preserve">Перечень объектов благоустройства, подлежащих </w:t>
      </w:r>
      <w:r w:rsidRPr="00662590">
        <w:rPr>
          <w:b/>
          <w:szCs w:val="28"/>
          <w:u w:val="single"/>
        </w:rPr>
        <w:t>безвозмездной передаче</w:t>
      </w:r>
      <w:r>
        <w:rPr>
          <w:b/>
          <w:szCs w:val="28"/>
        </w:rPr>
        <w:t xml:space="preserve"> Застройщиком в муниципальную </w:t>
      </w:r>
      <w:proofErr w:type="spellStart"/>
      <w:r>
        <w:rPr>
          <w:b/>
          <w:szCs w:val="28"/>
        </w:rPr>
        <w:t>собственность</w:t>
      </w:r>
      <w:r w:rsidRPr="0020262B">
        <w:rPr>
          <w:i/>
          <w:sz w:val="20"/>
          <w:szCs w:val="20"/>
        </w:rPr>
        <w:t>_____________</w:t>
      </w:r>
      <w:proofErr w:type="spellEnd"/>
      <w:r w:rsidRPr="0020262B">
        <w:rPr>
          <w:i/>
          <w:sz w:val="20"/>
          <w:szCs w:val="20"/>
        </w:rPr>
        <w:t>(указать наименование муниципального образования)</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856"/>
        <w:gridCol w:w="5103"/>
        <w:gridCol w:w="5103"/>
      </w:tblGrid>
      <w:tr w:rsidR="00F86947" w:rsidRPr="009C3A86" w:rsidTr="00F86947">
        <w:tc>
          <w:tcPr>
            <w:tcW w:w="426" w:type="dxa"/>
            <w:shd w:val="clear" w:color="auto" w:fill="auto"/>
          </w:tcPr>
          <w:p w:rsidR="00F86947" w:rsidRPr="0020262B" w:rsidRDefault="00F86947" w:rsidP="00F86947">
            <w:pPr>
              <w:spacing w:line="240" w:lineRule="auto"/>
              <w:jc w:val="center"/>
              <w:rPr>
                <w:sz w:val="18"/>
                <w:szCs w:val="18"/>
              </w:rPr>
            </w:pPr>
            <w:r w:rsidRPr="0020262B">
              <w:rPr>
                <w:sz w:val="18"/>
                <w:szCs w:val="18"/>
              </w:rPr>
              <w:t>№</w:t>
            </w:r>
          </w:p>
        </w:tc>
        <w:tc>
          <w:tcPr>
            <w:tcW w:w="3856" w:type="dxa"/>
            <w:shd w:val="clear" w:color="auto" w:fill="auto"/>
          </w:tcPr>
          <w:p w:rsidR="00F86947" w:rsidRPr="0020262B" w:rsidRDefault="00F86947" w:rsidP="00F86947">
            <w:pPr>
              <w:spacing w:line="240" w:lineRule="auto"/>
              <w:jc w:val="center"/>
              <w:rPr>
                <w:sz w:val="18"/>
                <w:szCs w:val="18"/>
              </w:rPr>
            </w:pPr>
            <w:r w:rsidRPr="0020262B">
              <w:rPr>
                <w:sz w:val="18"/>
                <w:szCs w:val="18"/>
              </w:rPr>
              <w:t>Наименование объекта</w:t>
            </w:r>
          </w:p>
        </w:tc>
        <w:tc>
          <w:tcPr>
            <w:tcW w:w="5103" w:type="dxa"/>
            <w:shd w:val="clear" w:color="auto" w:fill="auto"/>
          </w:tcPr>
          <w:p w:rsidR="00F86947" w:rsidRPr="0020262B" w:rsidRDefault="00F86947" w:rsidP="00F86947">
            <w:pPr>
              <w:spacing w:line="240" w:lineRule="auto"/>
              <w:jc w:val="center"/>
              <w:rPr>
                <w:sz w:val="18"/>
                <w:szCs w:val="18"/>
              </w:rPr>
            </w:pPr>
            <w:r w:rsidRPr="0020262B">
              <w:rPr>
                <w:sz w:val="18"/>
                <w:szCs w:val="18"/>
              </w:rPr>
              <w:t>Площадь/протяженность объекта</w:t>
            </w:r>
          </w:p>
          <w:p w:rsidR="00F86947" w:rsidRPr="0020262B" w:rsidRDefault="00F86947" w:rsidP="00F86947">
            <w:pPr>
              <w:spacing w:line="240" w:lineRule="auto"/>
              <w:jc w:val="center"/>
              <w:rPr>
                <w:sz w:val="18"/>
                <w:szCs w:val="18"/>
              </w:rPr>
            </w:pPr>
            <w:r w:rsidRPr="0020262B">
              <w:rPr>
                <w:sz w:val="18"/>
                <w:szCs w:val="18"/>
              </w:rPr>
              <w:t>(если применимо)</w:t>
            </w:r>
          </w:p>
        </w:tc>
        <w:tc>
          <w:tcPr>
            <w:tcW w:w="5103" w:type="dxa"/>
            <w:shd w:val="clear" w:color="auto" w:fill="auto"/>
          </w:tcPr>
          <w:p w:rsidR="00F86947" w:rsidRPr="0020262B" w:rsidRDefault="00F86947" w:rsidP="00F86947">
            <w:pPr>
              <w:spacing w:line="240" w:lineRule="auto"/>
              <w:jc w:val="center"/>
              <w:rPr>
                <w:sz w:val="18"/>
                <w:szCs w:val="18"/>
              </w:rPr>
            </w:pPr>
            <w:r w:rsidRPr="0020262B">
              <w:rPr>
                <w:sz w:val="18"/>
                <w:szCs w:val="18"/>
              </w:rPr>
              <w:t>Количество (если применимо)</w:t>
            </w:r>
          </w:p>
        </w:tc>
      </w:tr>
      <w:tr w:rsidR="00F86947" w:rsidRPr="009C3A86" w:rsidTr="00F86947">
        <w:tc>
          <w:tcPr>
            <w:tcW w:w="426" w:type="dxa"/>
            <w:shd w:val="clear" w:color="auto" w:fill="auto"/>
          </w:tcPr>
          <w:p w:rsidR="00F86947" w:rsidRPr="0020262B" w:rsidRDefault="00F86947" w:rsidP="00F86947">
            <w:pPr>
              <w:spacing w:line="240" w:lineRule="auto"/>
              <w:jc w:val="center"/>
              <w:rPr>
                <w:sz w:val="18"/>
                <w:szCs w:val="18"/>
              </w:rPr>
            </w:pPr>
            <w:r>
              <w:rPr>
                <w:sz w:val="18"/>
                <w:szCs w:val="18"/>
              </w:rPr>
              <w:t>1.</w:t>
            </w:r>
          </w:p>
        </w:tc>
        <w:tc>
          <w:tcPr>
            <w:tcW w:w="3856" w:type="dxa"/>
            <w:shd w:val="clear" w:color="auto" w:fill="auto"/>
          </w:tcPr>
          <w:p w:rsidR="00F86947" w:rsidRPr="0020262B" w:rsidRDefault="00F86947" w:rsidP="00F86947">
            <w:pPr>
              <w:spacing w:line="240" w:lineRule="auto"/>
              <w:jc w:val="center"/>
              <w:rPr>
                <w:sz w:val="18"/>
                <w:szCs w:val="18"/>
              </w:rPr>
            </w:pPr>
          </w:p>
        </w:tc>
        <w:tc>
          <w:tcPr>
            <w:tcW w:w="5103" w:type="dxa"/>
            <w:shd w:val="clear" w:color="auto" w:fill="auto"/>
          </w:tcPr>
          <w:p w:rsidR="00F86947" w:rsidRPr="0020262B" w:rsidRDefault="00F86947" w:rsidP="00F86947">
            <w:pPr>
              <w:spacing w:line="240" w:lineRule="auto"/>
              <w:jc w:val="center"/>
              <w:rPr>
                <w:sz w:val="18"/>
                <w:szCs w:val="18"/>
              </w:rPr>
            </w:pPr>
          </w:p>
        </w:tc>
        <w:tc>
          <w:tcPr>
            <w:tcW w:w="5103" w:type="dxa"/>
            <w:shd w:val="clear" w:color="auto" w:fill="auto"/>
          </w:tcPr>
          <w:p w:rsidR="00F86947" w:rsidRPr="0020262B" w:rsidRDefault="00F86947" w:rsidP="00F86947">
            <w:pPr>
              <w:spacing w:line="240" w:lineRule="auto"/>
              <w:jc w:val="center"/>
              <w:rPr>
                <w:sz w:val="18"/>
                <w:szCs w:val="18"/>
              </w:rPr>
            </w:pPr>
          </w:p>
        </w:tc>
      </w:tr>
    </w:tbl>
    <w:p w:rsidR="00F86947" w:rsidRDefault="00F86947" w:rsidP="00F86947">
      <w:pPr>
        <w:ind w:firstLine="708"/>
        <w:jc w:val="both"/>
        <w:rPr>
          <w:b/>
        </w:rPr>
      </w:pPr>
    </w:p>
    <w:p w:rsidR="00F86947" w:rsidRDefault="00F86947" w:rsidP="00F86947">
      <w:pPr>
        <w:ind w:firstLine="708"/>
        <w:jc w:val="both"/>
        <w:rPr>
          <w:b/>
        </w:rPr>
        <w:sectPr w:rsidR="00F86947" w:rsidSect="00F86947">
          <w:pgSz w:w="16838" w:h="11906" w:orient="landscape"/>
          <w:pgMar w:top="850" w:right="1134" w:bottom="1701" w:left="1134" w:header="708" w:footer="708" w:gutter="0"/>
          <w:cols w:space="720"/>
          <w:docGrid w:linePitch="381"/>
        </w:sectPr>
      </w:pPr>
    </w:p>
    <w:p w:rsidR="00F86947" w:rsidRPr="001C025C" w:rsidRDefault="00F86947" w:rsidP="00F86947">
      <w:pPr>
        <w:jc w:val="right"/>
        <w:rPr>
          <w:b/>
        </w:rPr>
      </w:pPr>
      <w:r>
        <w:rPr>
          <w:b/>
        </w:rPr>
        <w:lastRenderedPageBreak/>
        <w:t>П</w:t>
      </w:r>
      <w:r w:rsidRPr="001C025C">
        <w:rPr>
          <w:b/>
        </w:rPr>
        <w:t>риложение</w:t>
      </w:r>
      <w:r>
        <w:rPr>
          <w:b/>
        </w:rPr>
        <w:t xml:space="preserve"> 8</w:t>
      </w:r>
      <w:r w:rsidRPr="001C025C">
        <w:rPr>
          <w:b/>
        </w:rPr>
        <w:t xml:space="preserve"> </w:t>
      </w:r>
    </w:p>
    <w:p w:rsidR="00F86947" w:rsidRPr="0000575A" w:rsidRDefault="00F86947" w:rsidP="00F86947">
      <w:pPr>
        <w:jc w:val="right"/>
      </w:pPr>
      <w:r w:rsidRPr="0000575A">
        <w:t>к договору</w:t>
      </w:r>
    </w:p>
    <w:p w:rsidR="00F86947" w:rsidRPr="0000575A" w:rsidRDefault="00F86947" w:rsidP="00F86947">
      <w:pPr>
        <w:jc w:val="right"/>
      </w:pPr>
      <w:r w:rsidRPr="0000575A">
        <w:t>о комплексном развитии территории</w:t>
      </w:r>
    </w:p>
    <w:p w:rsidR="00F86947" w:rsidRPr="0000575A" w:rsidRDefault="00F86947" w:rsidP="00F86947">
      <w:pPr>
        <w:jc w:val="right"/>
      </w:pPr>
      <w:r w:rsidRPr="0000575A">
        <w:t>жилой застройки</w:t>
      </w:r>
    </w:p>
    <w:p w:rsidR="00F86947" w:rsidRPr="001C025C" w:rsidRDefault="00F86947" w:rsidP="00F86947">
      <w:pPr>
        <w:jc w:val="right"/>
        <w:rPr>
          <w:bCs/>
          <w:i/>
          <w:sz w:val="20"/>
          <w:szCs w:val="20"/>
        </w:rPr>
      </w:pPr>
      <w:r w:rsidRPr="001C025C">
        <w:rPr>
          <w:bCs/>
          <w:i/>
          <w:sz w:val="20"/>
          <w:szCs w:val="20"/>
        </w:rPr>
        <w:t>__________________(указать реквизиты)</w:t>
      </w:r>
    </w:p>
    <w:p w:rsidR="00F86947" w:rsidRPr="001C025C" w:rsidRDefault="00F86947" w:rsidP="00F86947">
      <w:pPr>
        <w:jc w:val="right"/>
        <w:rPr>
          <w:b/>
        </w:rPr>
      </w:pPr>
    </w:p>
    <w:p w:rsidR="00F86947" w:rsidRPr="00942CC1" w:rsidRDefault="00F86947" w:rsidP="00F86947">
      <w:pPr>
        <w:ind w:firstLine="540"/>
        <w:jc w:val="both"/>
        <w:rPr>
          <w:i/>
          <w:sz w:val="24"/>
          <w:szCs w:val="24"/>
        </w:rPr>
      </w:pPr>
      <w:proofErr w:type="gramStart"/>
      <w:r w:rsidRPr="00B64F38">
        <w:rPr>
          <w:i/>
          <w:sz w:val="24"/>
          <w:szCs w:val="24"/>
        </w:rPr>
        <w:t>[</w:t>
      </w:r>
      <w:r>
        <w:rPr>
          <w:i/>
          <w:sz w:val="24"/>
          <w:szCs w:val="24"/>
        </w:rPr>
        <w:t xml:space="preserve">Сведения об объеме финансирования проведенных работ рекомендуется включить в форму отчетности случае, если </w:t>
      </w:r>
      <w:r w:rsidRPr="00E14225">
        <w:rPr>
          <w:i/>
          <w:sz w:val="24"/>
          <w:szCs w:val="24"/>
        </w:rPr>
        <w:t>торги на право заключения Договора провод</w:t>
      </w:r>
      <w:r>
        <w:rPr>
          <w:i/>
          <w:sz w:val="24"/>
          <w:szCs w:val="24"/>
        </w:rPr>
        <w:t>ятся</w:t>
      </w:r>
      <w:r w:rsidRPr="00E14225">
        <w:rPr>
          <w:i/>
          <w:sz w:val="24"/>
          <w:szCs w:val="24"/>
        </w:rPr>
        <w:t xml:space="preserve"> в форме конкурса</w:t>
      </w:r>
      <w:r>
        <w:rPr>
          <w:i/>
          <w:sz w:val="24"/>
          <w:szCs w:val="24"/>
        </w:rPr>
        <w:t>.</w:t>
      </w:r>
      <w:proofErr w:type="gramEnd"/>
      <w:r>
        <w:rPr>
          <w:i/>
          <w:sz w:val="24"/>
          <w:szCs w:val="24"/>
        </w:rPr>
        <w:t xml:space="preserve"> В этом случае в число конкурсных условий в обязательном порядке должно быть включено условие о </w:t>
      </w:r>
      <w:r w:rsidRPr="00636E53">
        <w:rPr>
          <w:i/>
          <w:sz w:val="24"/>
          <w:szCs w:val="24"/>
        </w:rPr>
        <w:t xml:space="preserve">минимальном объеме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w:t>
      </w:r>
      <w:r w:rsidRPr="00942CC1">
        <w:rPr>
          <w:i/>
          <w:sz w:val="24"/>
          <w:szCs w:val="24"/>
        </w:rPr>
        <w:t>торгов (</w:t>
      </w:r>
      <w:proofErr w:type="gramStart"/>
      <w:r w:rsidRPr="00942CC1">
        <w:rPr>
          <w:i/>
          <w:sz w:val="24"/>
          <w:szCs w:val="24"/>
        </w:rPr>
        <w:t>см</w:t>
      </w:r>
      <w:proofErr w:type="gramEnd"/>
      <w:r w:rsidRPr="00942CC1">
        <w:rPr>
          <w:i/>
          <w:sz w:val="24"/>
          <w:szCs w:val="24"/>
        </w:rPr>
        <w:t xml:space="preserve">. пункт 3.4 Договора). В целях </w:t>
      </w:r>
      <w:proofErr w:type="gramStart"/>
      <w:r w:rsidRPr="00942CC1">
        <w:rPr>
          <w:i/>
          <w:sz w:val="24"/>
          <w:szCs w:val="24"/>
        </w:rPr>
        <w:t>контроля за</w:t>
      </w:r>
      <w:proofErr w:type="gramEnd"/>
      <w:r w:rsidRPr="00942CC1">
        <w:rPr>
          <w:i/>
          <w:sz w:val="24"/>
          <w:szCs w:val="24"/>
        </w:rPr>
        <w:t xml:space="preserve"> соблюдением Застройки такого конкурсного условия/конкурсного предложения рекомендуется включить такие сведения в форму отчетности.</w:t>
      </w:r>
    </w:p>
    <w:p w:rsidR="00F86947" w:rsidRPr="00DE0E96" w:rsidRDefault="00F86947" w:rsidP="00F86947">
      <w:pPr>
        <w:ind w:firstLine="540"/>
        <w:jc w:val="both"/>
        <w:rPr>
          <w:i/>
          <w:sz w:val="24"/>
          <w:szCs w:val="24"/>
        </w:rPr>
      </w:pPr>
      <w:r w:rsidRPr="00942CC1">
        <w:rPr>
          <w:i/>
          <w:sz w:val="24"/>
          <w:szCs w:val="24"/>
        </w:rPr>
        <w:t xml:space="preserve"> </w:t>
      </w:r>
      <w:proofErr w:type="gramStart"/>
      <w:r w:rsidRPr="00942CC1">
        <w:rPr>
          <w:i/>
          <w:sz w:val="24"/>
          <w:szCs w:val="24"/>
        </w:rPr>
        <w:t>Сведения о наличии у Застройщика необходимых финансовых ресурсов</w:t>
      </w:r>
      <w:r w:rsidRPr="00DE0E96">
        <w:rPr>
          <w:i/>
          <w:sz w:val="24"/>
          <w:szCs w:val="24"/>
        </w:rPr>
        <w:t xml:space="preserve">, оборудования и других материальных ресурсов, специалистов и иных работников определенного уровня квалификации, возникающих проблемах (при наличии) и предложениях по устранению проблем </w:t>
      </w:r>
      <w:r>
        <w:rPr>
          <w:i/>
          <w:sz w:val="24"/>
          <w:szCs w:val="24"/>
        </w:rPr>
        <w:t xml:space="preserve">рекомендуется включить в форму отчетности случае, если </w:t>
      </w:r>
      <w:r w:rsidRPr="00E14225">
        <w:rPr>
          <w:i/>
          <w:sz w:val="24"/>
          <w:szCs w:val="24"/>
        </w:rPr>
        <w:t>торги на право заключения Договора провод</w:t>
      </w:r>
      <w:r>
        <w:rPr>
          <w:i/>
          <w:sz w:val="24"/>
          <w:szCs w:val="24"/>
        </w:rPr>
        <w:t>ятся</w:t>
      </w:r>
      <w:r w:rsidRPr="00E14225">
        <w:rPr>
          <w:i/>
          <w:sz w:val="24"/>
          <w:szCs w:val="24"/>
        </w:rPr>
        <w:t xml:space="preserve"> в форме конкурса</w:t>
      </w:r>
      <w:r>
        <w:rPr>
          <w:i/>
          <w:sz w:val="24"/>
          <w:szCs w:val="24"/>
        </w:rPr>
        <w:t xml:space="preserve"> и условие о </w:t>
      </w:r>
      <w:r w:rsidRPr="00DE0E96">
        <w:rPr>
          <w:i/>
          <w:sz w:val="24"/>
          <w:szCs w:val="24"/>
        </w:rPr>
        <w:t>наличии у участников конкурса необходимых для исполнения договора о комплексном развитии территории</w:t>
      </w:r>
      <w:proofErr w:type="gramEnd"/>
      <w:r w:rsidRPr="00DE0E96">
        <w:rPr>
          <w:i/>
          <w:sz w:val="24"/>
          <w:szCs w:val="24"/>
        </w:rPr>
        <w:t xml:space="preserve"> жилой застройки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 включено в конкурсные условия.</w:t>
      </w:r>
      <w:r>
        <w:rPr>
          <w:i/>
          <w:sz w:val="24"/>
          <w:szCs w:val="24"/>
        </w:rPr>
        <w:t xml:space="preserve"> </w:t>
      </w:r>
      <w:proofErr w:type="gramStart"/>
      <w:r>
        <w:rPr>
          <w:i/>
          <w:sz w:val="24"/>
          <w:szCs w:val="24"/>
        </w:rPr>
        <w:t>В целях контроля за соблюдением Застройки такого конкурсного условия/конкурсного предложения рекомендуется включить такие сведения в форму отчетности.</w:t>
      </w:r>
      <w:r w:rsidRPr="00DE0E96">
        <w:rPr>
          <w:i/>
          <w:sz w:val="24"/>
          <w:szCs w:val="24"/>
        </w:rPr>
        <w:t xml:space="preserve">] </w:t>
      </w:r>
      <w:proofErr w:type="gramEnd"/>
    </w:p>
    <w:p w:rsidR="00F86947" w:rsidRDefault="00F86947" w:rsidP="00F86947">
      <w:pPr>
        <w:jc w:val="center"/>
        <w:rPr>
          <w:b/>
        </w:rPr>
      </w:pPr>
    </w:p>
    <w:p w:rsidR="005E69E6" w:rsidRDefault="005E69E6" w:rsidP="00F86947">
      <w:pPr>
        <w:jc w:val="center"/>
        <w:rPr>
          <w:b/>
        </w:rPr>
      </w:pPr>
    </w:p>
    <w:p w:rsidR="00F86947" w:rsidRDefault="00F86947" w:rsidP="00F86947">
      <w:pPr>
        <w:jc w:val="center"/>
        <w:rPr>
          <w:b/>
        </w:rPr>
      </w:pPr>
      <w:r w:rsidRPr="001C025C">
        <w:rPr>
          <w:b/>
        </w:rPr>
        <w:lastRenderedPageBreak/>
        <w:t xml:space="preserve">ФОРМА ОТЧЕТНОСТИ </w:t>
      </w:r>
      <w:r>
        <w:rPr>
          <w:b/>
        </w:rPr>
        <w:t>ЗАСТРОЙ</w:t>
      </w:r>
      <w:r w:rsidR="00B2781C">
        <w:rPr>
          <w:b/>
        </w:rPr>
        <w:t xml:space="preserve">ЩИКА ПО РЕАЛИЗАЦИИ </w:t>
      </w:r>
      <w:r w:rsidR="0039197D">
        <w:rPr>
          <w:b/>
        </w:rPr>
        <w:t>МЕРОПРИЯТИЙ,</w:t>
      </w:r>
      <w:r w:rsidRPr="00247B2D">
        <w:rPr>
          <w:b/>
        </w:rPr>
        <w:t xml:space="preserve"> </w:t>
      </w:r>
      <w:r>
        <w:rPr>
          <w:b/>
        </w:rPr>
        <w:t xml:space="preserve"> </w:t>
      </w:r>
    </w:p>
    <w:p w:rsidR="00F86947" w:rsidRPr="001C025C" w:rsidRDefault="00F86947" w:rsidP="00F86947">
      <w:pPr>
        <w:jc w:val="center"/>
        <w:rPr>
          <w:b/>
        </w:rPr>
      </w:pPr>
      <w:proofErr w:type="gramStart"/>
      <w:r>
        <w:rPr>
          <w:b/>
        </w:rPr>
        <w:t>ПРЕДУСМОТРЕННЫХ</w:t>
      </w:r>
      <w:proofErr w:type="gramEnd"/>
      <w:r w:rsidRPr="001C025C">
        <w:rPr>
          <w:b/>
        </w:rPr>
        <w:t xml:space="preserve"> ДОГОВОРОМ</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842"/>
        <w:gridCol w:w="1701"/>
        <w:gridCol w:w="1701"/>
        <w:gridCol w:w="1843"/>
        <w:gridCol w:w="2126"/>
        <w:gridCol w:w="1985"/>
        <w:gridCol w:w="2977"/>
      </w:tblGrid>
      <w:tr w:rsidR="00B2781C" w:rsidRPr="00D60634" w:rsidTr="003244FD">
        <w:tc>
          <w:tcPr>
            <w:tcW w:w="421" w:type="dxa"/>
            <w:shd w:val="clear" w:color="auto" w:fill="auto"/>
          </w:tcPr>
          <w:p w:rsidR="00F86947" w:rsidRPr="0044353D" w:rsidRDefault="00F86947" w:rsidP="00F86947">
            <w:pPr>
              <w:spacing w:line="240" w:lineRule="auto"/>
              <w:rPr>
                <w:sz w:val="24"/>
              </w:rPr>
            </w:pPr>
            <w:r w:rsidRPr="0044353D">
              <w:rPr>
                <w:sz w:val="24"/>
              </w:rPr>
              <w:t>№</w:t>
            </w:r>
          </w:p>
        </w:tc>
        <w:tc>
          <w:tcPr>
            <w:tcW w:w="1842" w:type="dxa"/>
            <w:shd w:val="clear" w:color="auto" w:fill="auto"/>
          </w:tcPr>
          <w:p w:rsidR="00F86947" w:rsidRPr="0044353D" w:rsidRDefault="00F86947" w:rsidP="00F86947">
            <w:pPr>
              <w:spacing w:line="240" w:lineRule="auto"/>
              <w:rPr>
                <w:sz w:val="24"/>
              </w:rPr>
            </w:pPr>
            <w:r w:rsidRPr="0044353D">
              <w:rPr>
                <w:sz w:val="24"/>
              </w:rPr>
              <w:t>Наименование мероприятия</w:t>
            </w:r>
          </w:p>
          <w:p w:rsidR="00F86947" w:rsidRPr="0044353D" w:rsidRDefault="00F86947" w:rsidP="00F86947">
            <w:pPr>
              <w:spacing w:line="240" w:lineRule="auto"/>
              <w:rPr>
                <w:sz w:val="24"/>
              </w:rPr>
            </w:pPr>
            <w:r>
              <w:rPr>
                <w:sz w:val="24"/>
              </w:rPr>
              <w:t>с</w:t>
            </w:r>
            <w:r w:rsidRPr="0044353D">
              <w:rPr>
                <w:sz w:val="24"/>
              </w:rPr>
              <w:t>огласно Графику этапов и мероприятий</w:t>
            </w:r>
          </w:p>
        </w:tc>
        <w:tc>
          <w:tcPr>
            <w:tcW w:w="1701" w:type="dxa"/>
            <w:shd w:val="clear" w:color="auto" w:fill="auto"/>
          </w:tcPr>
          <w:p w:rsidR="00F86947" w:rsidRPr="0044353D" w:rsidRDefault="00F86947" w:rsidP="00F86947">
            <w:pPr>
              <w:spacing w:line="240" w:lineRule="auto"/>
              <w:rPr>
                <w:sz w:val="24"/>
              </w:rPr>
            </w:pPr>
            <w:r w:rsidRPr="0044353D">
              <w:rPr>
                <w:sz w:val="24"/>
              </w:rPr>
              <w:t xml:space="preserve">Срок реализации </w:t>
            </w:r>
            <w:r>
              <w:rPr>
                <w:sz w:val="24"/>
              </w:rPr>
              <w:t xml:space="preserve">мероприятия </w:t>
            </w:r>
            <w:r w:rsidRPr="0044353D">
              <w:rPr>
                <w:sz w:val="24"/>
              </w:rPr>
              <w:t xml:space="preserve">в соответствии с Графиком </w:t>
            </w:r>
            <w:r>
              <w:rPr>
                <w:sz w:val="24"/>
              </w:rPr>
              <w:t xml:space="preserve">этапов и </w:t>
            </w:r>
            <w:r w:rsidRPr="0044353D">
              <w:rPr>
                <w:sz w:val="24"/>
              </w:rPr>
              <w:t>мероприятий</w:t>
            </w:r>
          </w:p>
        </w:tc>
        <w:tc>
          <w:tcPr>
            <w:tcW w:w="1701" w:type="dxa"/>
            <w:shd w:val="clear" w:color="auto" w:fill="auto"/>
          </w:tcPr>
          <w:p w:rsidR="00F86947" w:rsidRPr="0044353D" w:rsidRDefault="00F86947" w:rsidP="00F86947">
            <w:pPr>
              <w:spacing w:line="240" w:lineRule="auto"/>
              <w:rPr>
                <w:sz w:val="24"/>
              </w:rPr>
            </w:pPr>
            <w:r w:rsidRPr="0044353D">
              <w:rPr>
                <w:sz w:val="24"/>
              </w:rPr>
              <w:t>Фактический срок реализации</w:t>
            </w:r>
          </w:p>
        </w:tc>
        <w:tc>
          <w:tcPr>
            <w:tcW w:w="1843" w:type="dxa"/>
            <w:shd w:val="clear" w:color="auto" w:fill="auto"/>
          </w:tcPr>
          <w:p w:rsidR="00F86947" w:rsidRPr="0044353D" w:rsidRDefault="00F86947" w:rsidP="00F86947">
            <w:pPr>
              <w:spacing w:line="240" w:lineRule="auto"/>
              <w:rPr>
                <w:sz w:val="24"/>
              </w:rPr>
            </w:pPr>
            <w:r w:rsidRPr="0044353D">
              <w:rPr>
                <w:sz w:val="24"/>
              </w:rPr>
              <w:t>Обоснование причины отклонения от Графика</w:t>
            </w:r>
            <w:r>
              <w:rPr>
                <w:sz w:val="24"/>
              </w:rPr>
              <w:t xml:space="preserve"> этапов и </w:t>
            </w:r>
            <w:r w:rsidRPr="0044353D">
              <w:rPr>
                <w:sz w:val="24"/>
              </w:rPr>
              <w:t>мероприятий</w:t>
            </w:r>
          </w:p>
          <w:p w:rsidR="00F86947" w:rsidRPr="0044353D" w:rsidRDefault="00F86947" w:rsidP="00F86947">
            <w:pPr>
              <w:spacing w:line="240" w:lineRule="auto"/>
              <w:rPr>
                <w:sz w:val="24"/>
              </w:rPr>
            </w:pPr>
            <w:r w:rsidRPr="0044353D">
              <w:rPr>
                <w:sz w:val="24"/>
              </w:rPr>
              <w:t>(при наличии просрочки)</w:t>
            </w:r>
          </w:p>
        </w:tc>
        <w:tc>
          <w:tcPr>
            <w:tcW w:w="2126" w:type="dxa"/>
            <w:shd w:val="clear" w:color="auto" w:fill="auto"/>
          </w:tcPr>
          <w:p w:rsidR="00F86947" w:rsidRPr="0044353D" w:rsidRDefault="00F86947" w:rsidP="00F86947">
            <w:pPr>
              <w:spacing w:line="240" w:lineRule="auto"/>
              <w:rPr>
                <w:sz w:val="24"/>
              </w:rPr>
            </w:pPr>
            <w:r w:rsidRPr="0044353D">
              <w:rPr>
                <w:sz w:val="24"/>
              </w:rPr>
              <w:t xml:space="preserve">Предложение по устранению причины отклонения от Графика </w:t>
            </w:r>
            <w:r>
              <w:rPr>
                <w:sz w:val="24"/>
              </w:rPr>
              <w:t xml:space="preserve">этапов и </w:t>
            </w:r>
            <w:r w:rsidRPr="0044353D">
              <w:rPr>
                <w:sz w:val="24"/>
              </w:rPr>
              <w:t>мероприятий</w:t>
            </w:r>
          </w:p>
          <w:p w:rsidR="00F86947" w:rsidRPr="0044353D" w:rsidRDefault="00F86947" w:rsidP="00F86947">
            <w:pPr>
              <w:spacing w:line="240" w:lineRule="auto"/>
              <w:rPr>
                <w:sz w:val="24"/>
              </w:rPr>
            </w:pPr>
            <w:r w:rsidRPr="0044353D">
              <w:rPr>
                <w:sz w:val="24"/>
              </w:rPr>
              <w:t>(при наличии просрочки)</w:t>
            </w:r>
          </w:p>
        </w:tc>
        <w:tc>
          <w:tcPr>
            <w:tcW w:w="1985" w:type="dxa"/>
          </w:tcPr>
          <w:p w:rsidR="00F86947" w:rsidRPr="0044353D" w:rsidRDefault="00F86947" w:rsidP="00F86947">
            <w:pPr>
              <w:spacing w:line="240" w:lineRule="auto"/>
              <w:rPr>
                <w:sz w:val="24"/>
              </w:rPr>
            </w:pPr>
            <w:r>
              <w:rPr>
                <w:sz w:val="24"/>
              </w:rPr>
              <w:t>Объем финансирования проведенных работ (накопленным итогом)</w:t>
            </w:r>
          </w:p>
        </w:tc>
        <w:tc>
          <w:tcPr>
            <w:tcW w:w="2977" w:type="dxa"/>
          </w:tcPr>
          <w:p w:rsidR="00F86947" w:rsidRPr="0044353D" w:rsidRDefault="00F86947" w:rsidP="005F5886">
            <w:pPr>
              <w:tabs>
                <w:tab w:val="left" w:pos="87"/>
                <w:tab w:val="left" w:pos="2732"/>
              </w:tabs>
              <w:spacing w:line="240" w:lineRule="auto"/>
              <w:ind w:right="325"/>
              <w:rPr>
                <w:sz w:val="24"/>
              </w:rPr>
            </w:pPr>
            <w:r>
              <w:rPr>
                <w:sz w:val="24"/>
              </w:rPr>
              <w:t xml:space="preserve">Наличие </w:t>
            </w:r>
            <w:r w:rsidRPr="00D60634">
              <w:rPr>
                <w:sz w:val="24"/>
              </w:rPr>
              <w:t>необходимых финансовых ресурсов, оборудования и других материальных ресурсов, специалистов и иных работников определенного уровня квалификации</w:t>
            </w:r>
            <w:r>
              <w:rPr>
                <w:sz w:val="24"/>
              </w:rPr>
              <w:t>, возникающие проблемы (при наличии) и предложения по устранению проблем</w:t>
            </w:r>
          </w:p>
        </w:tc>
      </w:tr>
      <w:tr w:rsidR="00B2781C" w:rsidRPr="009C3A86" w:rsidTr="003244FD">
        <w:tc>
          <w:tcPr>
            <w:tcW w:w="421" w:type="dxa"/>
            <w:shd w:val="clear" w:color="auto" w:fill="auto"/>
          </w:tcPr>
          <w:p w:rsidR="00F86947" w:rsidRPr="009C3A86" w:rsidRDefault="00F86947" w:rsidP="00F86947">
            <w:pPr>
              <w:spacing w:line="240" w:lineRule="auto"/>
              <w:rPr>
                <w:sz w:val="24"/>
              </w:rPr>
            </w:pPr>
            <w:r w:rsidRPr="009C3A86">
              <w:rPr>
                <w:sz w:val="24"/>
              </w:rPr>
              <w:t>1.</w:t>
            </w:r>
          </w:p>
        </w:tc>
        <w:tc>
          <w:tcPr>
            <w:tcW w:w="1842"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843" w:type="dxa"/>
            <w:shd w:val="clear" w:color="auto" w:fill="auto"/>
          </w:tcPr>
          <w:p w:rsidR="00F86947" w:rsidRPr="009C3A86" w:rsidRDefault="00F86947" w:rsidP="00F86947">
            <w:pPr>
              <w:spacing w:line="240" w:lineRule="auto"/>
              <w:rPr>
                <w:sz w:val="24"/>
              </w:rPr>
            </w:pPr>
          </w:p>
        </w:tc>
        <w:tc>
          <w:tcPr>
            <w:tcW w:w="2126" w:type="dxa"/>
            <w:shd w:val="clear" w:color="auto" w:fill="auto"/>
          </w:tcPr>
          <w:p w:rsidR="00F86947" w:rsidRPr="009C3A86" w:rsidRDefault="00F86947" w:rsidP="00F86947">
            <w:pPr>
              <w:spacing w:line="240" w:lineRule="auto"/>
              <w:rPr>
                <w:sz w:val="24"/>
              </w:rPr>
            </w:pPr>
          </w:p>
        </w:tc>
        <w:tc>
          <w:tcPr>
            <w:tcW w:w="1985" w:type="dxa"/>
          </w:tcPr>
          <w:p w:rsidR="00F86947" w:rsidRPr="009C3A86" w:rsidRDefault="00F86947" w:rsidP="00F86947">
            <w:pPr>
              <w:spacing w:line="240" w:lineRule="auto"/>
              <w:rPr>
                <w:sz w:val="24"/>
              </w:rPr>
            </w:pPr>
          </w:p>
        </w:tc>
        <w:tc>
          <w:tcPr>
            <w:tcW w:w="2977" w:type="dxa"/>
          </w:tcPr>
          <w:p w:rsidR="00F86947" w:rsidRPr="009C3A86" w:rsidRDefault="00F86947" w:rsidP="00F86947">
            <w:pPr>
              <w:spacing w:line="240" w:lineRule="auto"/>
              <w:rPr>
                <w:sz w:val="24"/>
              </w:rPr>
            </w:pPr>
          </w:p>
        </w:tc>
      </w:tr>
      <w:tr w:rsidR="00B2781C" w:rsidRPr="009C3A86" w:rsidTr="003244FD">
        <w:tc>
          <w:tcPr>
            <w:tcW w:w="421" w:type="dxa"/>
            <w:shd w:val="clear" w:color="auto" w:fill="auto"/>
          </w:tcPr>
          <w:p w:rsidR="00F86947" w:rsidRPr="009C3A86" w:rsidRDefault="00F86947" w:rsidP="00F86947">
            <w:pPr>
              <w:spacing w:line="240" w:lineRule="auto"/>
              <w:rPr>
                <w:sz w:val="24"/>
              </w:rPr>
            </w:pPr>
            <w:r w:rsidRPr="009C3A86">
              <w:rPr>
                <w:sz w:val="24"/>
              </w:rPr>
              <w:t>2.</w:t>
            </w:r>
          </w:p>
        </w:tc>
        <w:tc>
          <w:tcPr>
            <w:tcW w:w="1842"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843" w:type="dxa"/>
            <w:shd w:val="clear" w:color="auto" w:fill="auto"/>
          </w:tcPr>
          <w:p w:rsidR="00F86947" w:rsidRPr="009C3A86" w:rsidRDefault="00F86947" w:rsidP="00F86947">
            <w:pPr>
              <w:spacing w:line="240" w:lineRule="auto"/>
              <w:rPr>
                <w:sz w:val="24"/>
              </w:rPr>
            </w:pPr>
          </w:p>
        </w:tc>
        <w:tc>
          <w:tcPr>
            <w:tcW w:w="2126" w:type="dxa"/>
            <w:shd w:val="clear" w:color="auto" w:fill="auto"/>
          </w:tcPr>
          <w:p w:rsidR="00F86947" w:rsidRPr="009C3A86" w:rsidRDefault="00F86947" w:rsidP="00F86947">
            <w:pPr>
              <w:spacing w:line="240" w:lineRule="auto"/>
              <w:rPr>
                <w:sz w:val="24"/>
              </w:rPr>
            </w:pPr>
          </w:p>
        </w:tc>
        <w:tc>
          <w:tcPr>
            <w:tcW w:w="1985" w:type="dxa"/>
          </w:tcPr>
          <w:p w:rsidR="00F86947" w:rsidRPr="009C3A86" w:rsidRDefault="00F86947" w:rsidP="00F86947">
            <w:pPr>
              <w:spacing w:line="240" w:lineRule="auto"/>
              <w:rPr>
                <w:sz w:val="24"/>
              </w:rPr>
            </w:pPr>
          </w:p>
        </w:tc>
        <w:tc>
          <w:tcPr>
            <w:tcW w:w="2977" w:type="dxa"/>
          </w:tcPr>
          <w:p w:rsidR="00F86947" w:rsidRPr="009C3A86" w:rsidRDefault="00F86947" w:rsidP="00F86947">
            <w:pPr>
              <w:spacing w:line="240" w:lineRule="auto"/>
              <w:rPr>
                <w:sz w:val="24"/>
              </w:rPr>
            </w:pPr>
          </w:p>
        </w:tc>
      </w:tr>
      <w:tr w:rsidR="00B2781C" w:rsidRPr="009C3A86" w:rsidTr="003244FD">
        <w:tc>
          <w:tcPr>
            <w:tcW w:w="421" w:type="dxa"/>
            <w:shd w:val="clear" w:color="auto" w:fill="auto"/>
          </w:tcPr>
          <w:p w:rsidR="00F86947" w:rsidRPr="009C3A86" w:rsidRDefault="00F86947" w:rsidP="00F86947">
            <w:pPr>
              <w:spacing w:line="240" w:lineRule="auto"/>
              <w:rPr>
                <w:sz w:val="24"/>
              </w:rPr>
            </w:pPr>
            <w:r w:rsidRPr="009C3A86">
              <w:rPr>
                <w:sz w:val="24"/>
              </w:rPr>
              <w:t>3.</w:t>
            </w:r>
          </w:p>
        </w:tc>
        <w:tc>
          <w:tcPr>
            <w:tcW w:w="1842"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843" w:type="dxa"/>
            <w:shd w:val="clear" w:color="auto" w:fill="auto"/>
          </w:tcPr>
          <w:p w:rsidR="00F86947" w:rsidRPr="009C3A86" w:rsidRDefault="00F86947" w:rsidP="00F86947">
            <w:pPr>
              <w:spacing w:line="240" w:lineRule="auto"/>
              <w:rPr>
                <w:sz w:val="24"/>
              </w:rPr>
            </w:pPr>
          </w:p>
        </w:tc>
        <w:tc>
          <w:tcPr>
            <w:tcW w:w="2126" w:type="dxa"/>
            <w:shd w:val="clear" w:color="auto" w:fill="auto"/>
          </w:tcPr>
          <w:p w:rsidR="00F86947" w:rsidRPr="009C3A86" w:rsidRDefault="00F86947" w:rsidP="00F86947">
            <w:pPr>
              <w:spacing w:line="240" w:lineRule="auto"/>
              <w:rPr>
                <w:sz w:val="24"/>
              </w:rPr>
            </w:pPr>
          </w:p>
        </w:tc>
        <w:tc>
          <w:tcPr>
            <w:tcW w:w="1985" w:type="dxa"/>
          </w:tcPr>
          <w:p w:rsidR="00F86947" w:rsidRPr="009C3A86" w:rsidRDefault="00F86947" w:rsidP="00F86947">
            <w:pPr>
              <w:spacing w:line="240" w:lineRule="auto"/>
              <w:rPr>
                <w:sz w:val="24"/>
              </w:rPr>
            </w:pPr>
          </w:p>
        </w:tc>
        <w:tc>
          <w:tcPr>
            <w:tcW w:w="2977" w:type="dxa"/>
          </w:tcPr>
          <w:p w:rsidR="00F86947" w:rsidRPr="009C3A86" w:rsidRDefault="00F86947" w:rsidP="00F86947">
            <w:pPr>
              <w:spacing w:line="240" w:lineRule="auto"/>
              <w:rPr>
                <w:sz w:val="24"/>
              </w:rPr>
            </w:pPr>
          </w:p>
        </w:tc>
      </w:tr>
      <w:tr w:rsidR="00B2781C" w:rsidRPr="009C3A86" w:rsidTr="003244FD">
        <w:tc>
          <w:tcPr>
            <w:tcW w:w="421" w:type="dxa"/>
            <w:shd w:val="clear" w:color="auto" w:fill="auto"/>
          </w:tcPr>
          <w:p w:rsidR="00F86947" w:rsidRPr="009C3A86" w:rsidRDefault="00F86947" w:rsidP="00F86947">
            <w:pPr>
              <w:spacing w:line="240" w:lineRule="auto"/>
              <w:rPr>
                <w:sz w:val="24"/>
              </w:rPr>
            </w:pPr>
            <w:r w:rsidRPr="009C3A86">
              <w:rPr>
                <w:sz w:val="24"/>
              </w:rPr>
              <w:t>4.</w:t>
            </w:r>
          </w:p>
        </w:tc>
        <w:tc>
          <w:tcPr>
            <w:tcW w:w="1842"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843" w:type="dxa"/>
            <w:shd w:val="clear" w:color="auto" w:fill="auto"/>
          </w:tcPr>
          <w:p w:rsidR="00F86947" w:rsidRPr="009C3A86" w:rsidRDefault="00F86947" w:rsidP="00F86947">
            <w:pPr>
              <w:spacing w:line="240" w:lineRule="auto"/>
              <w:rPr>
                <w:sz w:val="24"/>
              </w:rPr>
            </w:pPr>
          </w:p>
        </w:tc>
        <w:tc>
          <w:tcPr>
            <w:tcW w:w="2126" w:type="dxa"/>
            <w:shd w:val="clear" w:color="auto" w:fill="auto"/>
          </w:tcPr>
          <w:p w:rsidR="00F86947" w:rsidRPr="009C3A86" w:rsidRDefault="00F86947" w:rsidP="00F86947">
            <w:pPr>
              <w:spacing w:line="240" w:lineRule="auto"/>
              <w:rPr>
                <w:sz w:val="24"/>
              </w:rPr>
            </w:pPr>
          </w:p>
        </w:tc>
        <w:tc>
          <w:tcPr>
            <w:tcW w:w="1985" w:type="dxa"/>
          </w:tcPr>
          <w:p w:rsidR="00F86947" w:rsidRPr="009C3A86" w:rsidRDefault="00F86947" w:rsidP="00F86947">
            <w:pPr>
              <w:spacing w:line="240" w:lineRule="auto"/>
              <w:rPr>
                <w:sz w:val="24"/>
              </w:rPr>
            </w:pPr>
          </w:p>
        </w:tc>
        <w:tc>
          <w:tcPr>
            <w:tcW w:w="2977" w:type="dxa"/>
          </w:tcPr>
          <w:p w:rsidR="00F86947" w:rsidRPr="009C3A86" w:rsidRDefault="00F86947" w:rsidP="00F86947">
            <w:pPr>
              <w:spacing w:line="240" w:lineRule="auto"/>
              <w:rPr>
                <w:sz w:val="24"/>
              </w:rPr>
            </w:pPr>
          </w:p>
        </w:tc>
      </w:tr>
      <w:tr w:rsidR="00B2781C" w:rsidRPr="009C3A86" w:rsidTr="003244FD">
        <w:tc>
          <w:tcPr>
            <w:tcW w:w="421" w:type="dxa"/>
            <w:shd w:val="clear" w:color="auto" w:fill="auto"/>
          </w:tcPr>
          <w:p w:rsidR="00F86947" w:rsidRPr="009C3A86" w:rsidRDefault="00F86947" w:rsidP="00F86947">
            <w:pPr>
              <w:spacing w:line="240" w:lineRule="auto"/>
              <w:rPr>
                <w:sz w:val="24"/>
              </w:rPr>
            </w:pPr>
            <w:r w:rsidRPr="009C3A86">
              <w:rPr>
                <w:sz w:val="24"/>
              </w:rPr>
              <w:t>5.</w:t>
            </w:r>
          </w:p>
        </w:tc>
        <w:tc>
          <w:tcPr>
            <w:tcW w:w="1842"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843" w:type="dxa"/>
            <w:shd w:val="clear" w:color="auto" w:fill="auto"/>
          </w:tcPr>
          <w:p w:rsidR="00F86947" w:rsidRPr="009C3A86" w:rsidRDefault="00F86947" w:rsidP="00F86947">
            <w:pPr>
              <w:spacing w:line="240" w:lineRule="auto"/>
              <w:rPr>
                <w:sz w:val="24"/>
              </w:rPr>
            </w:pPr>
          </w:p>
        </w:tc>
        <w:tc>
          <w:tcPr>
            <w:tcW w:w="2126" w:type="dxa"/>
            <w:shd w:val="clear" w:color="auto" w:fill="auto"/>
          </w:tcPr>
          <w:p w:rsidR="00F86947" w:rsidRPr="009C3A86" w:rsidRDefault="00F86947" w:rsidP="00F86947">
            <w:pPr>
              <w:spacing w:line="240" w:lineRule="auto"/>
              <w:rPr>
                <w:sz w:val="24"/>
              </w:rPr>
            </w:pPr>
          </w:p>
        </w:tc>
        <w:tc>
          <w:tcPr>
            <w:tcW w:w="1985" w:type="dxa"/>
          </w:tcPr>
          <w:p w:rsidR="00F86947" w:rsidRPr="009C3A86" w:rsidRDefault="00F86947" w:rsidP="00F86947">
            <w:pPr>
              <w:spacing w:line="240" w:lineRule="auto"/>
              <w:rPr>
                <w:sz w:val="24"/>
              </w:rPr>
            </w:pPr>
          </w:p>
        </w:tc>
        <w:tc>
          <w:tcPr>
            <w:tcW w:w="2977" w:type="dxa"/>
          </w:tcPr>
          <w:p w:rsidR="00F86947" w:rsidRPr="009C3A86" w:rsidRDefault="00F86947" w:rsidP="00F86947">
            <w:pPr>
              <w:spacing w:line="240" w:lineRule="auto"/>
              <w:rPr>
                <w:sz w:val="24"/>
              </w:rPr>
            </w:pPr>
          </w:p>
        </w:tc>
      </w:tr>
      <w:tr w:rsidR="00B2781C" w:rsidRPr="009C3A86" w:rsidTr="003244FD">
        <w:trPr>
          <w:trHeight w:val="373"/>
        </w:trPr>
        <w:tc>
          <w:tcPr>
            <w:tcW w:w="421" w:type="dxa"/>
            <w:shd w:val="clear" w:color="auto" w:fill="auto"/>
          </w:tcPr>
          <w:p w:rsidR="00F86947" w:rsidRPr="009C3A86" w:rsidRDefault="00F86947" w:rsidP="00F86947">
            <w:pPr>
              <w:spacing w:line="240" w:lineRule="auto"/>
              <w:rPr>
                <w:sz w:val="24"/>
              </w:rPr>
            </w:pPr>
            <w:r w:rsidRPr="009C3A86">
              <w:rPr>
                <w:sz w:val="24"/>
              </w:rPr>
              <w:t>…</w:t>
            </w:r>
          </w:p>
        </w:tc>
        <w:tc>
          <w:tcPr>
            <w:tcW w:w="1842"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843" w:type="dxa"/>
            <w:shd w:val="clear" w:color="auto" w:fill="auto"/>
          </w:tcPr>
          <w:p w:rsidR="00F86947" w:rsidRPr="009C3A86" w:rsidRDefault="00F86947" w:rsidP="00F86947">
            <w:pPr>
              <w:spacing w:line="240" w:lineRule="auto"/>
              <w:rPr>
                <w:sz w:val="24"/>
              </w:rPr>
            </w:pPr>
          </w:p>
        </w:tc>
        <w:tc>
          <w:tcPr>
            <w:tcW w:w="2126" w:type="dxa"/>
            <w:shd w:val="clear" w:color="auto" w:fill="auto"/>
          </w:tcPr>
          <w:p w:rsidR="00F86947" w:rsidRPr="009C3A86" w:rsidRDefault="00F86947" w:rsidP="00F86947">
            <w:pPr>
              <w:spacing w:line="240" w:lineRule="auto"/>
              <w:rPr>
                <w:sz w:val="24"/>
              </w:rPr>
            </w:pPr>
          </w:p>
        </w:tc>
        <w:tc>
          <w:tcPr>
            <w:tcW w:w="1985" w:type="dxa"/>
          </w:tcPr>
          <w:p w:rsidR="00F86947" w:rsidRPr="009C3A86" w:rsidRDefault="00F86947" w:rsidP="00F86947">
            <w:pPr>
              <w:spacing w:line="240" w:lineRule="auto"/>
              <w:rPr>
                <w:sz w:val="24"/>
              </w:rPr>
            </w:pPr>
          </w:p>
        </w:tc>
        <w:tc>
          <w:tcPr>
            <w:tcW w:w="2977" w:type="dxa"/>
          </w:tcPr>
          <w:p w:rsidR="00F86947" w:rsidRPr="009C3A86" w:rsidRDefault="00F86947" w:rsidP="00F86947">
            <w:pPr>
              <w:spacing w:line="240" w:lineRule="auto"/>
              <w:rPr>
                <w:sz w:val="24"/>
              </w:rPr>
            </w:pPr>
          </w:p>
        </w:tc>
      </w:tr>
    </w:tbl>
    <w:p w:rsidR="00F86947" w:rsidRDefault="00F86947" w:rsidP="00F86947">
      <w:pPr>
        <w:ind w:firstLine="540"/>
        <w:jc w:val="both"/>
        <w:rPr>
          <w:i/>
          <w:sz w:val="24"/>
          <w:szCs w:val="24"/>
        </w:rPr>
      </w:pPr>
    </w:p>
    <w:p w:rsidR="00F86947" w:rsidRDefault="00F86947" w:rsidP="00F86947">
      <w:pPr>
        <w:ind w:firstLine="540"/>
        <w:jc w:val="both"/>
        <w:rPr>
          <w:i/>
          <w:sz w:val="24"/>
          <w:szCs w:val="24"/>
        </w:rPr>
      </w:pPr>
    </w:p>
    <w:sectPr w:rsidR="00F86947" w:rsidSect="00471EDD">
      <w:pgSz w:w="16838" w:h="11906" w:orient="landscape"/>
      <w:pgMar w:top="850" w:right="1134" w:bottom="1701"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9A3" w:rsidRDefault="007609A3" w:rsidP="00C66CED">
      <w:pPr>
        <w:spacing w:line="240" w:lineRule="auto"/>
      </w:pPr>
      <w:r>
        <w:separator/>
      </w:r>
    </w:p>
  </w:endnote>
  <w:endnote w:type="continuationSeparator" w:id="0">
    <w:p w:rsidR="007609A3" w:rsidRDefault="007609A3" w:rsidP="00C66C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nion Pro">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F2" w:rsidRDefault="003D2357">
    <w:pPr>
      <w:pStyle w:val="af"/>
      <w:jc w:val="center"/>
    </w:pPr>
    <w:fldSimple w:instr="PAGE   \* MERGEFORMAT">
      <w:r w:rsidR="00575F09">
        <w:rPr>
          <w:noProof/>
        </w:rPr>
        <w:t>1</w:t>
      </w:r>
    </w:fldSimple>
  </w:p>
  <w:p w:rsidR="00735BF2" w:rsidRDefault="00735BF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040018"/>
      <w:docPartObj>
        <w:docPartGallery w:val="Page Numbers (Bottom of Page)"/>
        <w:docPartUnique/>
      </w:docPartObj>
    </w:sdtPr>
    <w:sdtContent>
      <w:p w:rsidR="00735BF2" w:rsidRDefault="003D2357">
        <w:pPr>
          <w:pStyle w:val="af"/>
          <w:jc w:val="right"/>
        </w:pPr>
        <w:fldSimple w:instr="PAGE   \* MERGEFORMAT">
          <w:r w:rsidR="00575F09">
            <w:rPr>
              <w:noProof/>
            </w:rPr>
            <w:t>104</w:t>
          </w:r>
        </w:fldSimple>
      </w:p>
    </w:sdtContent>
  </w:sdt>
  <w:p w:rsidR="00735BF2" w:rsidRDefault="00735BF2"/>
  <w:p w:rsidR="00735BF2" w:rsidRDefault="00735B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9A3" w:rsidRDefault="007609A3" w:rsidP="00C66CED">
      <w:pPr>
        <w:spacing w:line="240" w:lineRule="auto"/>
      </w:pPr>
      <w:r>
        <w:separator/>
      </w:r>
    </w:p>
  </w:footnote>
  <w:footnote w:type="continuationSeparator" w:id="0">
    <w:p w:rsidR="007609A3" w:rsidRDefault="007609A3" w:rsidP="00C66CED">
      <w:pPr>
        <w:spacing w:line="240" w:lineRule="auto"/>
      </w:pPr>
      <w:r>
        <w:continuationSeparator/>
      </w:r>
    </w:p>
  </w:footnote>
  <w:footnote w:id="1">
    <w:p w:rsidR="00735BF2" w:rsidRDefault="00735BF2" w:rsidP="00F14DDC">
      <w:pPr>
        <w:spacing w:line="240" w:lineRule="auto"/>
        <w:jc w:val="both"/>
      </w:pPr>
      <w:r>
        <w:rPr>
          <w:rStyle w:val="a5"/>
        </w:rPr>
        <w:footnoteRef/>
      </w:r>
      <w:r>
        <w:t xml:space="preserve"> </w:t>
      </w:r>
      <w:r w:rsidRPr="00F42132">
        <w:rPr>
          <w:sz w:val="20"/>
          <w:szCs w:val="20"/>
        </w:rPr>
        <w:t xml:space="preserve">В соответствии с частью 11 статьи 68 Градостроительного кодекса Российской Федерации </w:t>
      </w:r>
      <w:r>
        <w:rPr>
          <w:sz w:val="20"/>
          <w:szCs w:val="20"/>
        </w:rPr>
        <w:t>«</w:t>
      </w:r>
      <w:r w:rsidRPr="00F42132">
        <w:rPr>
          <w:sz w:val="20"/>
          <w:szCs w:val="20"/>
        </w:rPr>
        <w:t xml:space="preserve">лицо, заключившее договор о комплексном развитии территории,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w:t>
      </w:r>
      <w:r w:rsidRPr="00F42132">
        <w:rPr>
          <w:rFonts w:eastAsia="Times New Roman"/>
          <w:sz w:val="20"/>
          <w:szCs w:val="20"/>
          <w:lang w:eastAsia="ru-RU"/>
        </w:rPr>
        <w:t>За действия (бездействие) привлеченного им лица (лиц) заключившее договор лицо</w:t>
      </w:r>
      <w:r>
        <w:rPr>
          <w:rFonts w:eastAsia="Times New Roman"/>
          <w:sz w:val="20"/>
          <w:szCs w:val="20"/>
          <w:lang w:eastAsia="ru-RU"/>
        </w:rPr>
        <w:t xml:space="preserve"> </w:t>
      </w:r>
      <w:r w:rsidRPr="00F42132">
        <w:rPr>
          <w:rFonts w:eastAsia="Times New Roman"/>
          <w:sz w:val="20"/>
          <w:szCs w:val="20"/>
          <w:lang w:eastAsia="ru-RU"/>
        </w:rPr>
        <w:t>отвечает</w:t>
      </w:r>
      <w:r>
        <w:rPr>
          <w:rFonts w:eastAsia="Times New Roman"/>
          <w:sz w:val="20"/>
          <w:szCs w:val="20"/>
          <w:lang w:eastAsia="ru-RU"/>
        </w:rPr>
        <w:t xml:space="preserve"> </w:t>
      </w:r>
      <w:r w:rsidRPr="00F42132">
        <w:rPr>
          <w:rFonts w:eastAsia="Times New Roman"/>
          <w:sz w:val="20"/>
          <w:szCs w:val="20"/>
          <w:lang w:eastAsia="ru-RU"/>
        </w:rPr>
        <w:t>как за свои собственные действия (бездействие)</w:t>
      </w:r>
      <w:r>
        <w:rPr>
          <w:rFonts w:eastAsia="Times New Roman"/>
          <w:sz w:val="20"/>
          <w:szCs w:val="20"/>
          <w:lang w:eastAsia="ru-RU"/>
        </w:rPr>
        <w:t>»</w:t>
      </w:r>
      <w:r w:rsidRPr="00F42132">
        <w:rPr>
          <w:rFonts w:eastAsia="Times New Roman"/>
          <w:sz w:val="20"/>
          <w:szCs w:val="20"/>
          <w:lang w:eastAsia="ru-RU"/>
        </w:rPr>
        <w:t>.</w:t>
      </w:r>
      <w:r w:rsidRPr="00F42132">
        <w:rPr>
          <w:rFonts w:eastAsia="Times New Roman"/>
          <w:sz w:val="24"/>
          <w:szCs w:val="24"/>
          <w:lang w:eastAsia="ru-RU"/>
        </w:rPr>
        <w:t xml:space="preserve"> </w:t>
      </w:r>
    </w:p>
  </w:footnote>
  <w:footnote w:id="2">
    <w:p w:rsidR="00735BF2" w:rsidRPr="00FD7CBB" w:rsidRDefault="00735BF2" w:rsidP="00F86947">
      <w:pPr>
        <w:pStyle w:val="a3"/>
        <w:jc w:val="both"/>
      </w:pPr>
      <w:r>
        <w:rPr>
          <w:rStyle w:val="a5"/>
        </w:rPr>
        <w:footnoteRef/>
      </w:r>
      <w:r>
        <w:t xml:space="preserve"> </w:t>
      </w:r>
      <w:r w:rsidRPr="00FD7CBB">
        <w:t xml:space="preserve">Рекомендуется перед принятием решения о КРТ жилой застройки внести необходимые изменения в правила землепользования и застройки. См. раздел 1 настоящих Методических рекомендаций. </w:t>
      </w:r>
    </w:p>
  </w:footnote>
  <w:footnote w:id="3">
    <w:p w:rsidR="00735BF2" w:rsidRDefault="00735BF2" w:rsidP="00F86947">
      <w:pPr>
        <w:pStyle w:val="a3"/>
      </w:pPr>
      <w:r w:rsidRPr="0093425C">
        <w:rPr>
          <w:rStyle w:val="a5"/>
        </w:rPr>
        <w:footnoteRef/>
      </w:r>
      <w:r w:rsidRPr="0093425C">
        <w:t xml:space="preserve"> В случае</w:t>
      </w:r>
      <w:proofErr w:type="gramStart"/>
      <w:r w:rsidRPr="0093425C">
        <w:t>,</w:t>
      </w:r>
      <w:proofErr w:type="gramEnd"/>
      <w:r w:rsidRPr="0093425C">
        <w:t xml:space="preserve"> если Заказчик не обладает полномочием по утверждению Проекта планировки Территории</w:t>
      </w:r>
      <w:r>
        <w:t>.</w:t>
      </w:r>
    </w:p>
  </w:footnote>
  <w:footnote w:id="4">
    <w:p w:rsidR="00735BF2" w:rsidRPr="00FD7CBB" w:rsidRDefault="00735BF2" w:rsidP="00F86947">
      <w:pPr>
        <w:pStyle w:val="a3"/>
        <w:jc w:val="both"/>
      </w:pPr>
      <w:r>
        <w:rPr>
          <w:rStyle w:val="a5"/>
        </w:rPr>
        <w:footnoteRef/>
      </w:r>
      <w:r>
        <w:t xml:space="preserve"> </w:t>
      </w:r>
      <w:r w:rsidRPr="00FD7CBB">
        <w:t xml:space="preserve">Рекомендуется перед принятием решения о КРТ жилой застройки внести необходимые изменения в правила землепользования и застройки. См. раздел 1 настоящих Методических рекомендаций. </w:t>
      </w:r>
    </w:p>
  </w:footnote>
  <w:footnote w:id="5">
    <w:p w:rsidR="00735BF2" w:rsidRPr="00F40C13" w:rsidRDefault="00735BF2" w:rsidP="00F86947">
      <w:pPr>
        <w:spacing w:line="240" w:lineRule="auto"/>
        <w:jc w:val="both"/>
        <w:rPr>
          <w:rFonts w:eastAsia="Times New Roman"/>
          <w:sz w:val="20"/>
          <w:szCs w:val="20"/>
          <w:lang w:eastAsia="ru-RU"/>
        </w:rPr>
      </w:pPr>
      <w:r w:rsidRPr="00F40C13">
        <w:rPr>
          <w:rStyle w:val="a5"/>
          <w:sz w:val="20"/>
          <w:szCs w:val="20"/>
        </w:rPr>
        <w:footnoteRef/>
      </w:r>
      <w:r w:rsidRPr="00F40C13">
        <w:rPr>
          <w:sz w:val="20"/>
          <w:szCs w:val="20"/>
        </w:rPr>
        <w:t xml:space="preserve"> </w:t>
      </w:r>
      <w:proofErr w:type="gramStart"/>
      <w:r w:rsidRPr="00F40C13">
        <w:rPr>
          <w:sz w:val="20"/>
          <w:szCs w:val="20"/>
        </w:rPr>
        <w:t xml:space="preserve">В части 1 статьи 32.1 </w:t>
      </w:r>
      <w:r>
        <w:rPr>
          <w:sz w:val="20"/>
          <w:szCs w:val="20"/>
        </w:rPr>
        <w:t xml:space="preserve">Жилищного кодекса Российской Федерации </w:t>
      </w:r>
      <w:r w:rsidRPr="00F40C13">
        <w:rPr>
          <w:sz w:val="20"/>
          <w:szCs w:val="20"/>
        </w:rPr>
        <w:t xml:space="preserve">указано, что данная статья регулирует </w:t>
      </w:r>
      <w:r>
        <w:rPr>
          <w:sz w:val="20"/>
          <w:szCs w:val="20"/>
        </w:rPr>
        <w:t xml:space="preserve">только </w:t>
      </w:r>
      <w:r w:rsidRPr="00F40C13">
        <w:rPr>
          <w:rFonts w:eastAsia="Times New Roman"/>
          <w:sz w:val="20"/>
          <w:szCs w:val="20"/>
          <w:lang w:eastAsia="ru-RU"/>
        </w:rPr>
        <w:t xml:space="preserve">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w:t>
      </w:r>
      <w:r>
        <w:rPr>
          <w:rFonts w:eastAsia="Times New Roman"/>
          <w:sz w:val="20"/>
          <w:szCs w:val="20"/>
          <w:lang w:eastAsia="ru-RU"/>
        </w:rPr>
        <w:t>в многоквартирных домах, отвечающих установленным субъектом Российской Федерации критериям и включенных в границы подлежащей комплексному развитию территории жилой</w:t>
      </w:r>
      <w:proofErr w:type="gramEnd"/>
      <w:r>
        <w:rPr>
          <w:rFonts w:eastAsia="Times New Roman"/>
          <w:sz w:val="20"/>
          <w:szCs w:val="20"/>
          <w:lang w:eastAsia="ru-RU"/>
        </w:rPr>
        <w:t xml:space="preserve"> застройки. Отношения по выселению граждан из специализированных жилых помещений регулируются статьей 103 Жилищного кодекса Российской Федерации.</w:t>
      </w:r>
    </w:p>
    <w:p w:rsidR="00735BF2" w:rsidRPr="00F40C13" w:rsidRDefault="00735BF2" w:rsidP="00F86947">
      <w:pPr>
        <w:pStyle w:val="a3"/>
      </w:pPr>
    </w:p>
  </w:footnote>
  <w:footnote w:id="6">
    <w:p w:rsidR="00735BF2" w:rsidRPr="002F0B9F" w:rsidRDefault="00735BF2" w:rsidP="00F86947">
      <w:pPr>
        <w:pStyle w:val="a3"/>
        <w:jc w:val="both"/>
      </w:pPr>
      <w:r w:rsidRPr="002F0B9F">
        <w:rPr>
          <w:rStyle w:val="a5"/>
        </w:rPr>
        <w:footnoteRef/>
      </w:r>
      <w:r w:rsidRPr="002F0B9F">
        <w:t xml:space="preserve"> Указываются в соответствии с Классификатором видов разрешенного использования земельных участков, утв. приказом от 10 ноября 2020 г. № </w:t>
      </w:r>
      <w:proofErr w:type="gramStart"/>
      <w:r w:rsidRPr="002F0B9F">
        <w:t>П</w:t>
      </w:r>
      <w:proofErr w:type="gramEnd"/>
      <w:r w:rsidRPr="002F0B9F">
        <w:t xml:space="preserve">/0412 Федеральной службы государственной регистрации, кадастра и картографии. </w:t>
      </w:r>
    </w:p>
  </w:footnote>
  <w:footnote w:id="7">
    <w:p w:rsidR="00735BF2" w:rsidRPr="00A06975" w:rsidRDefault="00735BF2" w:rsidP="00F86947">
      <w:pPr>
        <w:spacing w:line="240" w:lineRule="auto"/>
        <w:jc w:val="both"/>
        <w:rPr>
          <w:sz w:val="20"/>
          <w:szCs w:val="20"/>
        </w:rPr>
      </w:pPr>
      <w:r w:rsidRPr="002F0B9F">
        <w:rPr>
          <w:rStyle w:val="a5"/>
          <w:sz w:val="20"/>
          <w:szCs w:val="20"/>
        </w:rPr>
        <w:footnoteRef/>
      </w:r>
      <w:r w:rsidRPr="002F0B9F">
        <w:t xml:space="preserve"> </w:t>
      </w:r>
      <w:r w:rsidRPr="002F0B9F">
        <w:rPr>
          <w:sz w:val="20"/>
          <w:szCs w:val="20"/>
        </w:rPr>
        <w:t xml:space="preserve">В соответствии с частями 2 и 3 статьи 38 </w:t>
      </w:r>
      <w:proofErr w:type="spellStart"/>
      <w:r w:rsidRPr="002F0B9F">
        <w:rPr>
          <w:sz w:val="20"/>
          <w:szCs w:val="20"/>
        </w:rPr>
        <w:t>ГрК</w:t>
      </w:r>
      <w:proofErr w:type="spellEnd"/>
      <w:r w:rsidRPr="002F0B9F">
        <w:rPr>
          <w:sz w:val="20"/>
          <w:szCs w:val="20"/>
        </w:rPr>
        <w:t xml:space="preserve"> РФ предельные параметры</w:t>
      </w:r>
      <w:r w:rsidRPr="00A06975">
        <w:rPr>
          <w:sz w:val="20"/>
          <w:szCs w:val="20"/>
        </w:rPr>
        <w:t xml:space="preserve"> устанавливаются применительно к территориальной зоне или дифференцируются по </w:t>
      </w:r>
      <w:proofErr w:type="spellStart"/>
      <w:r w:rsidRPr="00A06975">
        <w:rPr>
          <w:sz w:val="20"/>
          <w:szCs w:val="20"/>
        </w:rPr>
        <w:t>подзонам</w:t>
      </w:r>
      <w:proofErr w:type="spellEnd"/>
      <w:r w:rsidRPr="00A06975">
        <w:rPr>
          <w:sz w:val="20"/>
          <w:szCs w:val="20"/>
        </w:rPr>
        <w:t xml:space="preserve"> внутри территориальной зоны</w:t>
      </w:r>
      <w:r>
        <w:rPr>
          <w:sz w:val="20"/>
          <w:szCs w:val="20"/>
        </w:rPr>
        <w:t>.</w:t>
      </w:r>
      <w:r w:rsidRPr="00A06975">
        <w:rPr>
          <w:sz w:val="20"/>
          <w:szCs w:val="20"/>
        </w:rPr>
        <w:t xml:space="preserve"> </w:t>
      </w:r>
      <w:r>
        <w:rPr>
          <w:sz w:val="20"/>
          <w:szCs w:val="20"/>
        </w:rPr>
        <w:t>Таким образом, установление п</w:t>
      </w:r>
      <w:r w:rsidRPr="00A06975">
        <w:rPr>
          <w:sz w:val="20"/>
          <w:szCs w:val="20"/>
        </w:rPr>
        <w:t>редельны</w:t>
      </w:r>
      <w:r>
        <w:rPr>
          <w:sz w:val="20"/>
          <w:szCs w:val="20"/>
        </w:rPr>
        <w:t>х</w:t>
      </w:r>
      <w:r w:rsidRPr="00A06975">
        <w:rPr>
          <w:sz w:val="20"/>
          <w:szCs w:val="20"/>
        </w:rPr>
        <w:t xml:space="preserve"> параметр</w:t>
      </w:r>
      <w:r>
        <w:rPr>
          <w:sz w:val="20"/>
          <w:szCs w:val="20"/>
        </w:rPr>
        <w:t>ов</w:t>
      </w:r>
      <w:r w:rsidRPr="00A06975">
        <w:rPr>
          <w:sz w:val="20"/>
          <w:szCs w:val="20"/>
        </w:rPr>
        <w:t xml:space="preserve"> применительно к каждому виду разрешенного использования земельных участков и объектов капитального строительства</w:t>
      </w:r>
      <w:r>
        <w:rPr>
          <w:sz w:val="20"/>
          <w:szCs w:val="20"/>
        </w:rPr>
        <w:t xml:space="preserve"> не допускается</w:t>
      </w:r>
      <w:r w:rsidRPr="00A06975">
        <w:rPr>
          <w:sz w:val="20"/>
          <w:szCs w:val="20"/>
        </w:rPr>
        <w:t xml:space="preserve">. </w:t>
      </w:r>
    </w:p>
    <w:p w:rsidR="00735BF2" w:rsidRDefault="00735BF2" w:rsidP="00F86947">
      <w:pPr>
        <w:pStyle w:val="a3"/>
      </w:pPr>
    </w:p>
  </w:footnote>
  <w:footnote w:id="8">
    <w:p w:rsidR="00735BF2" w:rsidRPr="00F97720" w:rsidRDefault="00735BF2" w:rsidP="00F86947">
      <w:pPr>
        <w:pStyle w:val="a3"/>
      </w:pPr>
      <w:r w:rsidRPr="00F97720">
        <w:rPr>
          <w:rStyle w:val="a5"/>
        </w:rPr>
        <w:footnoteRef/>
      </w:r>
      <w:r w:rsidRPr="00F97720">
        <w:t xml:space="preserve"> В соответствии с частями 8 и 13 статьи 32.1 Жилищного кодекса Российской Федерации.</w:t>
      </w:r>
    </w:p>
  </w:footnote>
  <w:footnote w:id="9">
    <w:p w:rsidR="00735BF2" w:rsidRPr="00DB0D87" w:rsidRDefault="00735BF2" w:rsidP="00F86947">
      <w:pPr>
        <w:pStyle w:val="a3"/>
      </w:pPr>
      <w:r>
        <w:rPr>
          <w:rStyle w:val="a5"/>
        </w:rPr>
        <w:footnoteRef/>
      </w:r>
      <w:r>
        <w:t xml:space="preserve"> </w:t>
      </w:r>
      <w:r w:rsidRPr="00DB0D87">
        <w:t>В соответствии с частями 8 и 13 статьи 32.1 Жилищного кодекса Российской Федерации.</w:t>
      </w:r>
    </w:p>
  </w:footnote>
  <w:footnote w:id="10">
    <w:p w:rsidR="00735BF2" w:rsidRPr="00456DC7" w:rsidRDefault="00735BF2" w:rsidP="00F86947">
      <w:pPr>
        <w:pStyle w:val="a3"/>
        <w:jc w:val="both"/>
      </w:pPr>
      <w:r>
        <w:rPr>
          <w:rStyle w:val="a5"/>
        </w:rPr>
        <w:footnoteRef/>
      </w:r>
      <w:r>
        <w:t xml:space="preserve"> </w:t>
      </w:r>
      <w:r w:rsidRPr="00456DC7">
        <w:t>Это мероприятие добавлено, поэтому далее нумерация пунктов не совпадает с нумерацией обязательств в таблице распределения обязатель</w:t>
      </w:r>
      <w:proofErr w:type="gramStart"/>
      <w:r w:rsidRPr="00456DC7">
        <w:t>ств в Пр</w:t>
      </w:r>
      <w:proofErr w:type="gramEnd"/>
      <w:r w:rsidRPr="00456DC7">
        <w:t>иложении 5 к Договору</w:t>
      </w:r>
      <w:r>
        <w:t xml:space="preserve">. Данное обязательство не включено в таблицу в Приложении 5 и включено </w:t>
      </w:r>
      <w:r w:rsidRPr="00475D72">
        <w:t xml:space="preserve">непосредственно в текст </w:t>
      </w:r>
      <w:r w:rsidRPr="00942CC1">
        <w:t>Договора (пункт 3.7.4)</w:t>
      </w:r>
      <w:r w:rsidRPr="00475D72">
        <w:t>, поскольку формально</w:t>
      </w:r>
      <w:r w:rsidRPr="00636E53">
        <w:t xml:space="preserve"> не относится к комплексному развитию </w:t>
      </w:r>
      <w:r w:rsidRPr="00942CC1">
        <w:t>Территории.</w:t>
      </w:r>
    </w:p>
  </w:footnote>
  <w:footnote w:id="11">
    <w:p w:rsidR="00735BF2" w:rsidRPr="00456DC7" w:rsidRDefault="00735BF2" w:rsidP="00F86947">
      <w:pPr>
        <w:pStyle w:val="a3"/>
        <w:jc w:val="both"/>
      </w:pPr>
      <w:r>
        <w:rPr>
          <w:rStyle w:val="a5"/>
        </w:rPr>
        <w:footnoteRef/>
      </w:r>
      <w:r>
        <w:t xml:space="preserve"> </w:t>
      </w:r>
      <w:r w:rsidRPr="00201B8C">
        <w:t xml:space="preserve">Мероприятия данного </w:t>
      </w:r>
      <w:r w:rsidRPr="00475D72">
        <w:t>этапа не включены в</w:t>
      </w:r>
      <w:r w:rsidRPr="00636E53">
        <w:t xml:space="preserve"> таблицу распределения обязатель</w:t>
      </w:r>
      <w:proofErr w:type="gramStart"/>
      <w:r w:rsidRPr="00636E53">
        <w:t>ств в Пр</w:t>
      </w:r>
      <w:proofErr w:type="gramEnd"/>
      <w:r w:rsidRPr="00636E53">
        <w:t>иложении 5 к Договору</w:t>
      </w:r>
      <w:r w:rsidRPr="00942CC1">
        <w:t>, поскольку данные обязательства включены непосредственно в текст Договора (пункты 3.2.1 – 3.2.3 и 3.8.3 – 3.8.5).</w:t>
      </w:r>
    </w:p>
    <w:p w:rsidR="00735BF2" w:rsidRDefault="00735BF2" w:rsidP="00F86947">
      <w:pPr>
        <w:pStyle w:val="a3"/>
        <w:jc w:val="both"/>
      </w:pPr>
    </w:p>
  </w:footnote>
  <w:footnote w:id="12">
    <w:p w:rsidR="00735BF2" w:rsidRPr="008E7568" w:rsidRDefault="00735BF2">
      <w:pPr>
        <w:pStyle w:val="a3"/>
      </w:pPr>
      <w:r>
        <w:rPr>
          <w:rStyle w:val="a5"/>
        </w:rPr>
        <w:footnoteRef/>
      </w:r>
      <w:r>
        <w:t xml:space="preserve"> </w:t>
      </w:r>
      <w:r w:rsidRPr="008E7568">
        <w:t xml:space="preserve">В отношении цены договора купли-продажи жилого помещения можно рекомендовать использовать показатели средней рыночной стоимости одного квадратного метра общей площади жилого помещения по соответствующему субъекту Российской Федерации.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990"/>
        </w:tabs>
        <w:ind w:left="990" w:hanging="360"/>
      </w:pPr>
    </w:lvl>
  </w:abstractNum>
  <w:abstractNum w:abstractNumId="1">
    <w:nsid w:val="00723DD7"/>
    <w:multiLevelType w:val="hybridMultilevel"/>
    <w:tmpl w:val="25CECB7A"/>
    <w:lvl w:ilvl="0" w:tplc="D6F63FAC">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182D20"/>
    <w:multiLevelType w:val="hybridMultilevel"/>
    <w:tmpl w:val="6512EBA4"/>
    <w:lvl w:ilvl="0" w:tplc="133E93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77529"/>
    <w:multiLevelType w:val="hybridMultilevel"/>
    <w:tmpl w:val="D6D8B9B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3D825D5"/>
    <w:multiLevelType w:val="hybridMultilevel"/>
    <w:tmpl w:val="EEA02B2C"/>
    <w:lvl w:ilvl="0" w:tplc="F624726A">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09096A"/>
    <w:multiLevelType w:val="hybridMultilevel"/>
    <w:tmpl w:val="E11EF670"/>
    <w:lvl w:ilvl="0" w:tplc="9D7E78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8B73A4"/>
    <w:multiLevelType w:val="multilevel"/>
    <w:tmpl w:val="7D34C2EA"/>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Times New Roman" w:hAnsi="Times New Roman" w:cs="Times New Roman" w:hint="default"/>
        <w:b/>
      </w:rPr>
    </w:lvl>
    <w:lvl w:ilvl="3">
      <w:start w:val="1"/>
      <w:numFmt w:val="decimal"/>
      <w:pStyle w:val="SchNumber5"/>
      <w:lvlText w:val="%3.%4"/>
      <w:lvlJc w:val="left"/>
      <w:pPr>
        <w:tabs>
          <w:tab w:val="num" w:pos="709"/>
        </w:tabs>
        <w:ind w:left="709" w:hanging="709"/>
      </w:pPr>
      <w:rPr>
        <w:rFonts w:ascii="Times New Roman" w:hAnsi="Times New Roman" w:cs="Times New Roman" w:hint="default"/>
        <w:b w:val="0"/>
      </w:rPr>
    </w:lvl>
    <w:lvl w:ilvl="4">
      <w:start w:val="1"/>
      <w:numFmt w:val="russianLower"/>
      <w:lvlText w:val="(%5)"/>
      <w:lvlJc w:val="left"/>
      <w:pPr>
        <w:tabs>
          <w:tab w:val="num" w:pos="1418"/>
        </w:tabs>
        <w:ind w:left="1418" w:hanging="709"/>
      </w:pPr>
      <w:rPr>
        <w:rFonts w:ascii="Times New Roman" w:hAnsi="Times New Roman" w:cs="Times New Roman" w:hint="default"/>
        <w:b w:val="0"/>
        <w:sz w:val="24"/>
        <w:szCs w:val="24"/>
      </w:rPr>
    </w:lvl>
    <w:lvl w:ilvl="5">
      <w:start w:val="1"/>
      <w:numFmt w:val="lowerRoman"/>
      <w:pStyle w:val="SchNumber5"/>
      <w:lvlText w:val="(%6)"/>
      <w:lvlJc w:val="left"/>
      <w:pPr>
        <w:tabs>
          <w:tab w:val="num" w:pos="2126"/>
        </w:tabs>
        <w:ind w:left="2126" w:hanging="708"/>
      </w:pPr>
    </w:lvl>
    <w:lvl w:ilvl="6">
      <w:start w:val="1"/>
      <w:numFmt w:val="decimal"/>
      <w:pStyle w:val="SchNumber5"/>
      <w:lvlText w:val="(%7)"/>
      <w:lvlJc w:val="left"/>
      <w:pPr>
        <w:tabs>
          <w:tab w:val="num" w:pos="2835"/>
        </w:tabs>
        <w:ind w:left="2835" w:hanging="709"/>
      </w:p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7">
    <w:nsid w:val="0FE74F7D"/>
    <w:multiLevelType w:val="multilevel"/>
    <w:tmpl w:val="3C98FCC8"/>
    <w:lvl w:ilvl="0">
      <w:start w:val="1"/>
      <w:numFmt w:val="decimal"/>
      <w:pStyle w:val="Level1"/>
      <w:lvlText w:val="%1."/>
      <w:lvlJc w:val="left"/>
      <w:pPr>
        <w:tabs>
          <w:tab w:val="num" w:pos="709"/>
        </w:tabs>
        <w:ind w:left="709" w:hanging="709"/>
      </w:pPr>
      <w:rPr>
        <w:rFonts w:ascii="Times New Roman" w:eastAsia="Arial Unicode MS" w:hAnsi="Times New Roman" w:cs="Times New Roman" w:hint="default"/>
        <w:b/>
        <w:strike w:val="0"/>
        <w:dstrike w:val="0"/>
      </w:rPr>
    </w:lvl>
    <w:lvl w:ilvl="1">
      <w:start w:val="1"/>
      <w:numFmt w:val="decimal"/>
      <w:pStyle w:val="Level2"/>
      <w:isLgl/>
      <w:lvlText w:val="%1.%2"/>
      <w:lvlJc w:val="left"/>
      <w:pPr>
        <w:tabs>
          <w:tab w:val="num" w:pos="709"/>
        </w:tabs>
        <w:ind w:left="709" w:hanging="709"/>
      </w:pPr>
      <w:rPr>
        <w:rFonts w:ascii="Times New Roman" w:hAnsi="Times New Roman" w:cs="Times New Roman" w:hint="default"/>
        <w:b/>
        <w:strike w:val="0"/>
        <w:dstrike w:val="0"/>
        <w:lang w:val="ru-RU"/>
      </w:rPr>
    </w:lvl>
    <w:lvl w:ilvl="2">
      <w:start w:val="1"/>
      <w:numFmt w:val="russianLower"/>
      <w:pStyle w:val="Level3"/>
      <w:lvlText w:val="%3)"/>
      <w:lvlJc w:val="left"/>
      <w:pPr>
        <w:tabs>
          <w:tab w:val="num" w:pos="708"/>
        </w:tabs>
        <w:ind w:left="708" w:hanging="708"/>
      </w:pPr>
      <w:rPr>
        <w:rFonts w:ascii="Times New Roman" w:hAnsi="Times New Roman" w:cs="Times New Roman" w:hint="default"/>
        <w:b w:val="0"/>
        <w:strike w:val="0"/>
        <w:dstrike w:val="0"/>
        <w:sz w:val="24"/>
        <w:szCs w:val="24"/>
      </w:rPr>
    </w:lvl>
    <w:lvl w:ilvl="3">
      <w:start w:val="1"/>
      <w:numFmt w:val="decimal"/>
      <w:pStyle w:val="Level3"/>
      <w:lvlText w:val="(%4)"/>
      <w:lvlJc w:val="left"/>
      <w:pPr>
        <w:tabs>
          <w:tab w:val="num" w:pos="2126"/>
        </w:tabs>
        <w:ind w:left="2126" w:hanging="709"/>
      </w:pPr>
      <w:rPr>
        <w:rFonts w:ascii="Times New Roman" w:hAnsi="Times New Roman" w:cs="Times New Roman"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8">
    <w:nsid w:val="12C8471B"/>
    <w:multiLevelType w:val="hybridMultilevel"/>
    <w:tmpl w:val="4C303682"/>
    <w:lvl w:ilvl="0" w:tplc="07AED864">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nsid w:val="173B5547"/>
    <w:multiLevelType w:val="hybridMultilevel"/>
    <w:tmpl w:val="9D7E75B2"/>
    <w:name w:val="Recitals"/>
    <w:lvl w:ilvl="0" w:tplc="B96621E2">
      <w:start w:val="1"/>
      <w:numFmt w:val="decimal"/>
      <w:pStyle w:val="Recitals"/>
      <w:lvlText w:val="%1."/>
      <w:lvlJc w:val="left"/>
      <w:pPr>
        <w:tabs>
          <w:tab w:val="num" w:pos="709"/>
        </w:tabs>
        <w:ind w:left="709" w:hanging="709"/>
      </w:pPr>
      <w:rPr>
        <w:rFonts w:ascii="Times New Roman" w:hAnsi="Times New Roman" w:cs="Times New Roman"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DA15E75"/>
    <w:multiLevelType w:val="hybridMultilevel"/>
    <w:tmpl w:val="F3A0E0F8"/>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427733"/>
    <w:multiLevelType w:val="hybridMultilevel"/>
    <w:tmpl w:val="7B0CE1D2"/>
    <w:lvl w:ilvl="0" w:tplc="B24823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D465ED"/>
    <w:multiLevelType w:val="hybridMultilevel"/>
    <w:tmpl w:val="BB2AC786"/>
    <w:lvl w:ilvl="0" w:tplc="04190011">
      <w:start w:val="1"/>
      <w:numFmt w:val="decimal"/>
      <w:lvlText w:val="%1)"/>
      <w:lvlJc w:val="left"/>
      <w:pPr>
        <w:tabs>
          <w:tab w:val="num" w:pos="720"/>
        </w:tabs>
        <w:ind w:left="720" w:hanging="360"/>
      </w:pPr>
      <w:rPr>
        <w:rFonts w:hint="default"/>
      </w:rPr>
    </w:lvl>
    <w:lvl w:ilvl="1" w:tplc="19AE8BA6">
      <w:start w:val="1"/>
      <w:numFmt w:val="decimal"/>
      <w:lvlText w:val="%2."/>
      <w:lvlJc w:val="left"/>
      <w:pPr>
        <w:tabs>
          <w:tab w:val="num" w:pos="1440"/>
        </w:tabs>
        <w:ind w:left="1440" w:hanging="360"/>
      </w:pPr>
      <w:rPr>
        <w:rFonts w:hint="default"/>
        <w:i w:val="0"/>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A661DC"/>
    <w:multiLevelType w:val="hybridMultilevel"/>
    <w:tmpl w:val="1C287490"/>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D00AC3"/>
    <w:multiLevelType w:val="hybridMultilevel"/>
    <w:tmpl w:val="23DAD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92151F"/>
    <w:multiLevelType w:val="hybridMultilevel"/>
    <w:tmpl w:val="69AC8160"/>
    <w:lvl w:ilvl="0" w:tplc="B5563AE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1E71E4"/>
    <w:multiLevelType w:val="hybridMultilevel"/>
    <w:tmpl w:val="9072F524"/>
    <w:lvl w:ilvl="0" w:tplc="A54E16EE">
      <w:start w:val="1"/>
      <w:numFmt w:val="decimal"/>
      <w:lvlText w:val="%1)"/>
      <w:lvlJc w:val="left"/>
      <w:pPr>
        <w:ind w:left="988" w:hanging="4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5565197"/>
    <w:multiLevelType w:val="hybridMultilevel"/>
    <w:tmpl w:val="8A80D546"/>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226619"/>
    <w:multiLevelType w:val="hybridMultilevel"/>
    <w:tmpl w:val="25F6B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95374"/>
    <w:multiLevelType w:val="hybridMultilevel"/>
    <w:tmpl w:val="C37ACDE8"/>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5B4BA3"/>
    <w:multiLevelType w:val="hybridMultilevel"/>
    <w:tmpl w:val="C764D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B83791C"/>
    <w:multiLevelType w:val="hybridMultilevel"/>
    <w:tmpl w:val="FA3A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984E19"/>
    <w:multiLevelType w:val="multilevel"/>
    <w:tmpl w:val="D9FE90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BB6384"/>
    <w:multiLevelType w:val="multilevel"/>
    <w:tmpl w:val="09C67436"/>
    <w:lvl w:ilvl="0">
      <w:start w:val="3"/>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66EC3CD8"/>
    <w:multiLevelType w:val="hybridMultilevel"/>
    <w:tmpl w:val="C61A684A"/>
    <w:lvl w:ilvl="0" w:tplc="3B9408C6">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1A1E71"/>
    <w:multiLevelType w:val="hybridMultilevel"/>
    <w:tmpl w:val="9072F524"/>
    <w:lvl w:ilvl="0" w:tplc="A54E16EE">
      <w:start w:val="1"/>
      <w:numFmt w:val="decimal"/>
      <w:lvlText w:val="%1)"/>
      <w:lvlJc w:val="left"/>
      <w:pPr>
        <w:ind w:left="988" w:hanging="4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5"/>
  </w:num>
  <w:num w:numId="2">
    <w:abstractNumId w:val="4"/>
  </w:num>
  <w:num w:numId="3">
    <w:abstractNumId w:val="23"/>
  </w:num>
  <w:num w:numId="4">
    <w:abstractNumId w:val="11"/>
  </w:num>
  <w:num w:numId="5">
    <w:abstractNumId w:val="3"/>
  </w:num>
  <w:num w:numId="6">
    <w:abstractNumId w:val="19"/>
  </w:num>
  <w:num w:numId="7">
    <w:abstractNumId w:val="17"/>
  </w:num>
  <w:num w:numId="8">
    <w:abstractNumId w:val="10"/>
  </w:num>
  <w:num w:numId="9">
    <w:abstractNumId w:val="13"/>
  </w:num>
  <w:num w:numId="10">
    <w:abstractNumId w:val="8"/>
  </w:num>
  <w:num w:numId="11">
    <w:abstractNumId w:val="14"/>
  </w:num>
  <w:num w:numId="12">
    <w:abstractNumId w:val="9"/>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
  </w:num>
  <w:num w:numId="18">
    <w:abstractNumId w:val="24"/>
  </w:num>
  <w:num w:numId="19">
    <w:abstractNumId w:val="22"/>
  </w:num>
  <w:num w:numId="20">
    <w:abstractNumId w:val="20"/>
  </w:num>
  <w:num w:numId="21">
    <w:abstractNumId w:val="15"/>
  </w:num>
  <w:num w:numId="22">
    <w:abstractNumId w:val="12"/>
  </w:num>
  <w:num w:numId="23">
    <w:abstractNumId w:val="18"/>
  </w:num>
  <w:num w:numId="24">
    <w:abstractNumId w:val="16"/>
  </w:num>
  <w:num w:numId="25">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sareva N.">
    <w15:presenceInfo w15:providerId="AD" w15:userId="S-1-5-21-434611258-4137560480-2183386754-11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66CED"/>
    <w:rsid w:val="00000094"/>
    <w:rsid w:val="00003617"/>
    <w:rsid w:val="00006CDF"/>
    <w:rsid w:val="000071ED"/>
    <w:rsid w:val="00020994"/>
    <w:rsid w:val="00037543"/>
    <w:rsid w:val="000435FD"/>
    <w:rsid w:val="00045B3B"/>
    <w:rsid w:val="000465E9"/>
    <w:rsid w:val="00053A3F"/>
    <w:rsid w:val="00056BC3"/>
    <w:rsid w:val="00060252"/>
    <w:rsid w:val="00090EA9"/>
    <w:rsid w:val="00096A3A"/>
    <w:rsid w:val="000A2054"/>
    <w:rsid w:val="000A554C"/>
    <w:rsid w:val="000B034F"/>
    <w:rsid w:val="000B63DE"/>
    <w:rsid w:val="000C372D"/>
    <w:rsid w:val="000D7B01"/>
    <w:rsid w:val="000E589F"/>
    <w:rsid w:val="000E7F20"/>
    <w:rsid w:val="000F0088"/>
    <w:rsid w:val="000F0DF3"/>
    <w:rsid w:val="00113554"/>
    <w:rsid w:val="001308C8"/>
    <w:rsid w:val="0013135B"/>
    <w:rsid w:val="001470A9"/>
    <w:rsid w:val="001625CA"/>
    <w:rsid w:val="00165D36"/>
    <w:rsid w:val="001A2E5B"/>
    <w:rsid w:val="001B0E43"/>
    <w:rsid w:val="001C5AB8"/>
    <w:rsid w:val="001C66B5"/>
    <w:rsid w:val="001D2A9F"/>
    <w:rsid w:val="001D40EE"/>
    <w:rsid w:val="001D7D47"/>
    <w:rsid w:val="001E796E"/>
    <w:rsid w:val="001F0BBD"/>
    <w:rsid w:val="001F5747"/>
    <w:rsid w:val="001F6591"/>
    <w:rsid w:val="00204CAD"/>
    <w:rsid w:val="00214C2C"/>
    <w:rsid w:val="00253FE4"/>
    <w:rsid w:val="00261DF1"/>
    <w:rsid w:val="00266142"/>
    <w:rsid w:val="00275171"/>
    <w:rsid w:val="00275EF1"/>
    <w:rsid w:val="002B4335"/>
    <w:rsid w:val="002D507C"/>
    <w:rsid w:val="002D56A0"/>
    <w:rsid w:val="002F2936"/>
    <w:rsid w:val="00304F76"/>
    <w:rsid w:val="003060C1"/>
    <w:rsid w:val="00314CFC"/>
    <w:rsid w:val="003244FD"/>
    <w:rsid w:val="00324901"/>
    <w:rsid w:val="0033191E"/>
    <w:rsid w:val="00356E47"/>
    <w:rsid w:val="00361191"/>
    <w:rsid w:val="00361804"/>
    <w:rsid w:val="00367DE3"/>
    <w:rsid w:val="00386354"/>
    <w:rsid w:val="0039197D"/>
    <w:rsid w:val="003A36B7"/>
    <w:rsid w:val="003C04FD"/>
    <w:rsid w:val="003C4476"/>
    <w:rsid w:val="003C5BD1"/>
    <w:rsid w:val="003D139B"/>
    <w:rsid w:val="003D2357"/>
    <w:rsid w:val="003D4BFF"/>
    <w:rsid w:val="003E7DE7"/>
    <w:rsid w:val="003F060A"/>
    <w:rsid w:val="003F57BE"/>
    <w:rsid w:val="003F7FFE"/>
    <w:rsid w:val="00410257"/>
    <w:rsid w:val="00413589"/>
    <w:rsid w:val="004153A4"/>
    <w:rsid w:val="00434231"/>
    <w:rsid w:val="0044375C"/>
    <w:rsid w:val="004648B1"/>
    <w:rsid w:val="00471EDD"/>
    <w:rsid w:val="004847B0"/>
    <w:rsid w:val="00485B55"/>
    <w:rsid w:val="004866DF"/>
    <w:rsid w:val="00490500"/>
    <w:rsid w:val="004A2729"/>
    <w:rsid w:val="004A61EB"/>
    <w:rsid w:val="004E1F11"/>
    <w:rsid w:val="004F09D9"/>
    <w:rsid w:val="00502E10"/>
    <w:rsid w:val="00505EB7"/>
    <w:rsid w:val="00521D4E"/>
    <w:rsid w:val="0052722B"/>
    <w:rsid w:val="00547F66"/>
    <w:rsid w:val="00551561"/>
    <w:rsid w:val="00555645"/>
    <w:rsid w:val="005715F6"/>
    <w:rsid w:val="00575F09"/>
    <w:rsid w:val="00590569"/>
    <w:rsid w:val="005950F2"/>
    <w:rsid w:val="005A245C"/>
    <w:rsid w:val="005A6B37"/>
    <w:rsid w:val="005E40AC"/>
    <w:rsid w:val="005E5955"/>
    <w:rsid w:val="005E69E6"/>
    <w:rsid w:val="005F1FCE"/>
    <w:rsid w:val="005F2BE6"/>
    <w:rsid w:val="005F5886"/>
    <w:rsid w:val="005F7C34"/>
    <w:rsid w:val="0060055C"/>
    <w:rsid w:val="00607E6A"/>
    <w:rsid w:val="0061725F"/>
    <w:rsid w:val="0062097C"/>
    <w:rsid w:val="00622BD0"/>
    <w:rsid w:val="0063033A"/>
    <w:rsid w:val="0063155A"/>
    <w:rsid w:val="00633DAC"/>
    <w:rsid w:val="00656872"/>
    <w:rsid w:val="006605C3"/>
    <w:rsid w:val="006633FC"/>
    <w:rsid w:val="00664D85"/>
    <w:rsid w:val="0066688A"/>
    <w:rsid w:val="00681EEF"/>
    <w:rsid w:val="006A09DD"/>
    <w:rsid w:val="006C4D5A"/>
    <w:rsid w:val="006D6615"/>
    <w:rsid w:val="006D6C87"/>
    <w:rsid w:val="006E16F9"/>
    <w:rsid w:val="006E2C28"/>
    <w:rsid w:val="006E6BAE"/>
    <w:rsid w:val="00711A37"/>
    <w:rsid w:val="0072549C"/>
    <w:rsid w:val="00732EC3"/>
    <w:rsid w:val="00735BF2"/>
    <w:rsid w:val="0075670B"/>
    <w:rsid w:val="007609A3"/>
    <w:rsid w:val="00791552"/>
    <w:rsid w:val="00793F07"/>
    <w:rsid w:val="007C71B5"/>
    <w:rsid w:val="007C7BB4"/>
    <w:rsid w:val="00815A79"/>
    <w:rsid w:val="00844534"/>
    <w:rsid w:val="008473D8"/>
    <w:rsid w:val="00847DAA"/>
    <w:rsid w:val="008705CD"/>
    <w:rsid w:val="00875090"/>
    <w:rsid w:val="0089014F"/>
    <w:rsid w:val="008A12A8"/>
    <w:rsid w:val="008A46B0"/>
    <w:rsid w:val="008B0114"/>
    <w:rsid w:val="008B7015"/>
    <w:rsid w:val="008D2F30"/>
    <w:rsid w:val="008E45CF"/>
    <w:rsid w:val="008F16A1"/>
    <w:rsid w:val="008F3BFB"/>
    <w:rsid w:val="008F407B"/>
    <w:rsid w:val="008F4C7E"/>
    <w:rsid w:val="008F5BA1"/>
    <w:rsid w:val="00902306"/>
    <w:rsid w:val="00902A25"/>
    <w:rsid w:val="00915D87"/>
    <w:rsid w:val="00921E42"/>
    <w:rsid w:val="00923D29"/>
    <w:rsid w:val="0092576F"/>
    <w:rsid w:val="00927E3F"/>
    <w:rsid w:val="009429C6"/>
    <w:rsid w:val="00954EE1"/>
    <w:rsid w:val="00964A19"/>
    <w:rsid w:val="00967D1A"/>
    <w:rsid w:val="00970767"/>
    <w:rsid w:val="00995303"/>
    <w:rsid w:val="009B49DA"/>
    <w:rsid w:val="009B7E93"/>
    <w:rsid w:val="009C01D9"/>
    <w:rsid w:val="009D76AB"/>
    <w:rsid w:val="009E0E79"/>
    <w:rsid w:val="00A02BB4"/>
    <w:rsid w:val="00A07F20"/>
    <w:rsid w:val="00A22117"/>
    <w:rsid w:val="00A4248B"/>
    <w:rsid w:val="00A51AE8"/>
    <w:rsid w:val="00A51F33"/>
    <w:rsid w:val="00A55195"/>
    <w:rsid w:val="00A625ED"/>
    <w:rsid w:val="00A62B1B"/>
    <w:rsid w:val="00A63008"/>
    <w:rsid w:val="00A74AA0"/>
    <w:rsid w:val="00A87E94"/>
    <w:rsid w:val="00AA6D10"/>
    <w:rsid w:val="00AB2662"/>
    <w:rsid w:val="00AD3EED"/>
    <w:rsid w:val="00AD5193"/>
    <w:rsid w:val="00AE4E40"/>
    <w:rsid w:val="00AF6B7F"/>
    <w:rsid w:val="00B14FFC"/>
    <w:rsid w:val="00B2781C"/>
    <w:rsid w:val="00B415FE"/>
    <w:rsid w:val="00B53E1C"/>
    <w:rsid w:val="00B57061"/>
    <w:rsid w:val="00B71BF4"/>
    <w:rsid w:val="00B76E78"/>
    <w:rsid w:val="00B91CCA"/>
    <w:rsid w:val="00B96250"/>
    <w:rsid w:val="00B96D1E"/>
    <w:rsid w:val="00BC10F2"/>
    <w:rsid w:val="00BC1D23"/>
    <w:rsid w:val="00BF5DAE"/>
    <w:rsid w:val="00C13E0E"/>
    <w:rsid w:val="00C14A2A"/>
    <w:rsid w:val="00C17099"/>
    <w:rsid w:val="00C31E2F"/>
    <w:rsid w:val="00C46B3A"/>
    <w:rsid w:val="00C50F15"/>
    <w:rsid w:val="00C652BB"/>
    <w:rsid w:val="00C66CED"/>
    <w:rsid w:val="00C74272"/>
    <w:rsid w:val="00C77419"/>
    <w:rsid w:val="00C807EB"/>
    <w:rsid w:val="00C92776"/>
    <w:rsid w:val="00CA1DAD"/>
    <w:rsid w:val="00CA27FE"/>
    <w:rsid w:val="00CB4D36"/>
    <w:rsid w:val="00CC2C55"/>
    <w:rsid w:val="00CC66A3"/>
    <w:rsid w:val="00CD2805"/>
    <w:rsid w:val="00CD5787"/>
    <w:rsid w:val="00CE0062"/>
    <w:rsid w:val="00CF0408"/>
    <w:rsid w:val="00CF15BF"/>
    <w:rsid w:val="00CF263C"/>
    <w:rsid w:val="00D04091"/>
    <w:rsid w:val="00D06F45"/>
    <w:rsid w:val="00D11462"/>
    <w:rsid w:val="00D23481"/>
    <w:rsid w:val="00D30109"/>
    <w:rsid w:val="00D33752"/>
    <w:rsid w:val="00D34EC8"/>
    <w:rsid w:val="00D46F8F"/>
    <w:rsid w:val="00D60CA6"/>
    <w:rsid w:val="00D6367D"/>
    <w:rsid w:val="00D84CFC"/>
    <w:rsid w:val="00DE59B0"/>
    <w:rsid w:val="00E00569"/>
    <w:rsid w:val="00E12330"/>
    <w:rsid w:val="00E31A7C"/>
    <w:rsid w:val="00E31ED7"/>
    <w:rsid w:val="00E368B2"/>
    <w:rsid w:val="00E65DA1"/>
    <w:rsid w:val="00E66DDC"/>
    <w:rsid w:val="00E732CF"/>
    <w:rsid w:val="00E758F8"/>
    <w:rsid w:val="00EA263F"/>
    <w:rsid w:val="00EA29FB"/>
    <w:rsid w:val="00EB2B9A"/>
    <w:rsid w:val="00EB6CF5"/>
    <w:rsid w:val="00EE590E"/>
    <w:rsid w:val="00EE79D1"/>
    <w:rsid w:val="00F05342"/>
    <w:rsid w:val="00F05D2B"/>
    <w:rsid w:val="00F14DDC"/>
    <w:rsid w:val="00F17F69"/>
    <w:rsid w:val="00F22439"/>
    <w:rsid w:val="00F35FE6"/>
    <w:rsid w:val="00F36CB6"/>
    <w:rsid w:val="00F459DB"/>
    <w:rsid w:val="00F51655"/>
    <w:rsid w:val="00F56E23"/>
    <w:rsid w:val="00F64C7A"/>
    <w:rsid w:val="00F651D5"/>
    <w:rsid w:val="00F6526D"/>
    <w:rsid w:val="00F66FC0"/>
    <w:rsid w:val="00F8456F"/>
    <w:rsid w:val="00F85EA6"/>
    <w:rsid w:val="00F86947"/>
    <w:rsid w:val="00F90744"/>
    <w:rsid w:val="00F965A7"/>
    <w:rsid w:val="00FA472E"/>
    <w:rsid w:val="00FA489A"/>
    <w:rsid w:val="00FB2CD5"/>
    <w:rsid w:val="00FB398D"/>
    <w:rsid w:val="00FB3C70"/>
    <w:rsid w:val="00FB5D04"/>
    <w:rsid w:val="00FB7BC7"/>
    <w:rsid w:val="00FC56D5"/>
    <w:rsid w:val="00FD6F5E"/>
    <w:rsid w:val="00FD7160"/>
    <w:rsid w:val="00FE0ACD"/>
    <w:rsid w:val="00FE350B"/>
    <w:rsid w:val="00FE52E2"/>
    <w:rsid w:val="00FF0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D2B"/>
  </w:style>
  <w:style w:type="paragraph" w:styleId="1">
    <w:name w:val="heading 1"/>
    <w:basedOn w:val="a"/>
    <w:next w:val="a"/>
    <w:link w:val="10"/>
    <w:uiPriority w:val="9"/>
    <w:qFormat/>
    <w:rsid w:val="00F86947"/>
    <w:pPr>
      <w:keepNext/>
      <w:keepLines/>
      <w:spacing w:before="480" w:line="276" w:lineRule="auto"/>
      <w:outlineLvl w:val="0"/>
    </w:pPr>
    <w:rPr>
      <w:rFonts w:ascii="Cambria" w:eastAsia="Times New Roman" w:hAnsi="Cambria" w:cs="Times New Roman"/>
      <w:b/>
      <w:bCs/>
      <w:color w:val="365F91"/>
      <w:szCs w:val="28"/>
    </w:rPr>
  </w:style>
  <w:style w:type="paragraph" w:styleId="2">
    <w:name w:val="heading 2"/>
    <w:basedOn w:val="a"/>
    <w:next w:val="a"/>
    <w:link w:val="20"/>
    <w:uiPriority w:val="9"/>
    <w:unhideWhenUsed/>
    <w:qFormat/>
    <w:rsid w:val="00F86947"/>
    <w:pPr>
      <w:keepNext/>
      <w:keepLines/>
      <w:spacing w:before="200" w:line="276" w:lineRule="auto"/>
      <w:outlineLvl w:val="1"/>
    </w:pPr>
    <w:rPr>
      <w:rFonts w:ascii="Cambria" w:eastAsia="Times New Roman" w:hAnsi="Cambria" w:cs="Times New Roman"/>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Текст сноски Знак Знак Знак Знак,Текст сноски Знак Знак1 Знак,Текст сноски Знак Знак Знак,Текст сноски Знак1 Знак,Текст сноски Знак Знак,Текст сноски45,Çíàê Çíàê Çíàê Çíàê,Текст сноски1 Знак, Знак,Знак"/>
    <w:basedOn w:val="a"/>
    <w:link w:val="a4"/>
    <w:uiPriority w:val="99"/>
    <w:unhideWhenUsed/>
    <w:rsid w:val="00C66CED"/>
    <w:pPr>
      <w:spacing w:line="240" w:lineRule="auto"/>
    </w:pPr>
    <w:rPr>
      <w:sz w:val="20"/>
      <w:szCs w:val="20"/>
    </w:rPr>
  </w:style>
  <w:style w:type="character" w:customStyle="1" w:styleId="a4">
    <w:name w:val="Текст сноски Знак"/>
    <w:aliases w:val="single space Знак,footnote text Знак,Текст сноски Знак Знак Знак Знак Знак,Текст сноски Знак Знак1 Знак Знак,Текст сноски Знак Знак Знак Знак1,Текст сноски Знак1 Знак Знак,Текст сноски Знак Знак Знак1,Текст сноски45 Знак, Знак Знак"/>
    <w:basedOn w:val="a0"/>
    <w:link w:val="a3"/>
    <w:uiPriority w:val="99"/>
    <w:rsid w:val="00C66CED"/>
    <w:rPr>
      <w:sz w:val="20"/>
      <w:szCs w:val="20"/>
    </w:rPr>
  </w:style>
  <w:style w:type="character" w:styleId="a5">
    <w:name w:val="footnote reference"/>
    <w:aliases w:val="Знак сноски 1,Знак сноски-FN,Ciae niinee-FN,EN Footnote Reference,Ciae niinee 1,Ссылка на сноску 45,fr,Used by Word for Help footnote symbols,Footnote Reference Number,Referencia nota al pie,Appel note de bas de page"/>
    <w:basedOn w:val="a0"/>
    <w:uiPriority w:val="99"/>
    <w:unhideWhenUsed/>
    <w:rsid w:val="00C66CED"/>
    <w:rPr>
      <w:vertAlign w:val="superscript"/>
    </w:rPr>
  </w:style>
  <w:style w:type="paragraph" w:styleId="a6">
    <w:name w:val="List Paragraph"/>
    <w:basedOn w:val="a"/>
    <w:link w:val="a7"/>
    <w:uiPriority w:val="34"/>
    <w:qFormat/>
    <w:rsid w:val="000465E9"/>
    <w:pPr>
      <w:ind w:left="720"/>
      <w:contextualSpacing/>
    </w:pPr>
  </w:style>
  <w:style w:type="character" w:styleId="a8">
    <w:name w:val="annotation reference"/>
    <w:basedOn w:val="a0"/>
    <w:uiPriority w:val="99"/>
    <w:semiHidden/>
    <w:unhideWhenUsed/>
    <w:rsid w:val="00266142"/>
    <w:rPr>
      <w:sz w:val="16"/>
      <w:szCs w:val="16"/>
    </w:rPr>
  </w:style>
  <w:style w:type="paragraph" w:styleId="a9">
    <w:name w:val="annotation text"/>
    <w:basedOn w:val="a"/>
    <w:link w:val="aa"/>
    <w:uiPriority w:val="99"/>
    <w:unhideWhenUsed/>
    <w:rsid w:val="00266142"/>
    <w:pPr>
      <w:spacing w:line="240" w:lineRule="auto"/>
    </w:pPr>
    <w:rPr>
      <w:sz w:val="20"/>
      <w:szCs w:val="20"/>
    </w:rPr>
  </w:style>
  <w:style w:type="character" w:customStyle="1" w:styleId="aa">
    <w:name w:val="Текст примечания Знак"/>
    <w:basedOn w:val="a0"/>
    <w:link w:val="a9"/>
    <w:uiPriority w:val="99"/>
    <w:rsid w:val="00266142"/>
    <w:rPr>
      <w:sz w:val="20"/>
      <w:szCs w:val="20"/>
    </w:rPr>
  </w:style>
  <w:style w:type="paragraph" w:styleId="ab">
    <w:name w:val="annotation subject"/>
    <w:basedOn w:val="a9"/>
    <w:next w:val="a9"/>
    <w:link w:val="ac"/>
    <w:uiPriority w:val="99"/>
    <w:semiHidden/>
    <w:unhideWhenUsed/>
    <w:rsid w:val="00266142"/>
    <w:rPr>
      <w:b/>
      <w:bCs/>
    </w:rPr>
  </w:style>
  <w:style w:type="character" w:customStyle="1" w:styleId="ac">
    <w:name w:val="Тема примечания Знак"/>
    <w:basedOn w:val="aa"/>
    <w:link w:val="ab"/>
    <w:uiPriority w:val="99"/>
    <w:semiHidden/>
    <w:rsid w:val="00266142"/>
    <w:rPr>
      <w:b/>
      <w:bCs/>
      <w:sz w:val="20"/>
      <w:szCs w:val="20"/>
    </w:rPr>
  </w:style>
  <w:style w:type="paragraph" w:styleId="ad">
    <w:name w:val="Balloon Text"/>
    <w:basedOn w:val="a"/>
    <w:link w:val="ae"/>
    <w:uiPriority w:val="99"/>
    <w:semiHidden/>
    <w:unhideWhenUsed/>
    <w:rsid w:val="00266142"/>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66142"/>
    <w:rPr>
      <w:rFonts w:ascii="Segoe UI" w:hAnsi="Segoe UI" w:cs="Segoe UI"/>
      <w:sz w:val="18"/>
      <w:szCs w:val="18"/>
    </w:rPr>
  </w:style>
  <w:style w:type="paragraph" w:styleId="af">
    <w:name w:val="footer"/>
    <w:basedOn w:val="a"/>
    <w:link w:val="af0"/>
    <w:uiPriority w:val="99"/>
    <w:unhideWhenUsed/>
    <w:rsid w:val="003E7DE7"/>
    <w:pPr>
      <w:tabs>
        <w:tab w:val="center" w:pos="4677"/>
        <w:tab w:val="right" w:pos="9355"/>
      </w:tabs>
      <w:spacing w:line="240" w:lineRule="auto"/>
    </w:pPr>
  </w:style>
  <w:style w:type="character" w:customStyle="1" w:styleId="af0">
    <w:name w:val="Нижний колонтитул Знак"/>
    <w:basedOn w:val="a0"/>
    <w:link w:val="af"/>
    <w:uiPriority w:val="99"/>
    <w:rsid w:val="003E7DE7"/>
  </w:style>
  <w:style w:type="character" w:styleId="af1">
    <w:name w:val="page number"/>
    <w:basedOn w:val="a0"/>
    <w:uiPriority w:val="99"/>
    <w:rsid w:val="003E7DE7"/>
    <w:rPr>
      <w:rFonts w:cs="Times New Roman"/>
    </w:rPr>
  </w:style>
  <w:style w:type="character" w:styleId="af2">
    <w:name w:val="Hyperlink"/>
    <w:basedOn w:val="a0"/>
    <w:uiPriority w:val="99"/>
    <w:unhideWhenUsed/>
    <w:rsid w:val="00F86947"/>
    <w:rPr>
      <w:color w:val="0000FF"/>
      <w:u w:val="single"/>
    </w:rPr>
  </w:style>
  <w:style w:type="table" w:styleId="af3">
    <w:name w:val="Table Grid"/>
    <w:basedOn w:val="a1"/>
    <w:uiPriority w:val="59"/>
    <w:rsid w:val="00F869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F86947"/>
    <w:pPr>
      <w:tabs>
        <w:tab w:val="center" w:pos="4677"/>
        <w:tab w:val="right" w:pos="9355"/>
      </w:tabs>
      <w:spacing w:line="240" w:lineRule="auto"/>
    </w:pPr>
  </w:style>
  <w:style w:type="character" w:customStyle="1" w:styleId="af5">
    <w:name w:val="Верхний колонтитул Знак"/>
    <w:basedOn w:val="a0"/>
    <w:link w:val="af4"/>
    <w:uiPriority w:val="99"/>
    <w:rsid w:val="00F86947"/>
  </w:style>
  <w:style w:type="paragraph" w:styleId="af6">
    <w:name w:val="Revision"/>
    <w:hidden/>
    <w:uiPriority w:val="99"/>
    <w:semiHidden/>
    <w:rsid w:val="00F86947"/>
    <w:pPr>
      <w:spacing w:line="240" w:lineRule="auto"/>
    </w:pPr>
  </w:style>
  <w:style w:type="character" w:styleId="af7">
    <w:name w:val="FollowedHyperlink"/>
    <w:basedOn w:val="a0"/>
    <w:uiPriority w:val="99"/>
    <w:semiHidden/>
    <w:unhideWhenUsed/>
    <w:rsid w:val="00F86947"/>
    <w:rPr>
      <w:color w:val="954F72" w:themeColor="followedHyperlink"/>
      <w:u w:val="single"/>
    </w:rPr>
  </w:style>
  <w:style w:type="character" w:customStyle="1" w:styleId="a7">
    <w:name w:val="Абзац списка Знак"/>
    <w:link w:val="a6"/>
    <w:uiPriority w:val="34"/>
    <w:locked/>
    <w:rsid w:val="00F86947"/>
  </w:style>
  <w:style w:type="paragraph" w:customStyle="1" w:styleId="Default">
    <w:name w:val="Default"/>
    <w:rsid w:val="00F86947"/>
    <w:pPr>
      <w:autoSpaceDE w:val="0"/>
      <w:autoSpaceDN w:val="0"/>
      <w:adjustRightInd w:val="0"/>
      <w:spacing w:line="240" w:lineRule="auto"/>
    </w:pPr>
    <w:rPr>
      <w:rFonts w:eastAsia="Arial" w:cs="Times New Roman"/>
      <w:color w:val="000000"/>
      <w:sz w:val="24"/>
      <w:szCs w:val="24"/>
      <w:lang w:eastAsia="ru-RU"/>
    </w:rPr>
  </w:style>
  <w:style w:type="paragraph" w:customStyle="1" w:styleId="21">
    <w:name w:val="Обычный2"/>
    <w:rsid w:val="00F86947"/>
    <w:pPr>
      <w:spacing w:line="240" w:lineRule="auto"/>
    </w:pPr>
    <w:rPr>
      <w:rFonts w:eastAsia="Times New Roman" w:cs="Times New Roman"/>
      <w:sz w:val="20"/>
      <w:szCs w:val="20"/>
      <w:lang w:eastAsia="ru-RU"/>
    </w:rPr>
  </w:style>
  <w:style w:type="table" w:customStyle="1" w:styleId="11">
    <w:name w:val="Сетка таблицы1"/>
    <w:basedOn w:val="a1"/>
    <w:next w:val="af3"/>
    <w:uiPriority w:val="59"/>
    <w:rsid w:val="00F86947"/>
    <w:pPr>
      <w:spacing w:line="240" w:lineRule="auto"/>
    </w:pPr>
    <w:rPr>
      <w:rFonts w:asciiTheme="minorHAnsi" w:eastAsiaTheme="minorEastAsia" w:hAnsiTheme="minorHAns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86947"/>
    <w:rPr>
      <w:rFonts w:ascii="Cambria" w:eastAsia="Times New Roman" w:hAnsi="Cambria" w:cs="Times New Roman"/>
      <w:b/>
      <w:bCs/>
      <w:color w:val="365F91"/>
      <w:szCs w:val="28"/>
    </w:rPr>
  </w:style>
  <w:style w:type="character" w:customStyle="1" w:styleId="20">
    <w:name w:val="Заголовок 2 Знак"/>
    <w:basedOn w:val="a0"/>
    <w:link w:val="2"/>
    <w:uiPriority w:val="9"/>
    <w:rsid w:val="00F86947"/>
    <w:rPr>
      <w:rFonts w:ascii="Cambria" w:eastAsia="Times New Roman" w:hAnsi="Cambria" w:cs="Times New Roman"/>
      <w:b/>
      <w:bCs/>
      <w:color w:val="000000"/>
      <w:szCs w:val="28"/>
    </w:rPr>
  </w:style>
  <w:style w:type="paragraph" w:customStyle="1" w:styleId="Pa5">
    <w:name w:val="Pa5"/>
    <w:basedOn w:val="a"/>
    <w:next w:val="a"/>
    <w:uiPriority w:val="99"/>
    <w:rsid w:val="00F86947"/>
    <w:pPr>
      <w:autoSpaceDE w:val="0"/>
      <w:autoSpaceDN w:val="0"/>
      <w:adjustRightInd w:val="0"/>
      <w:spacing w:line="241" w:lineRule="atLeast"/>
    </w:pPr>
    <w:rPr>
      <w:rFonts w:ascii="Minion Pro" w:eastAsia="Calibri" w:hAnsi="Minion Pro" w:cs="Times New Roman"/>
      <w:sz w:val="24"/>
      <w:szCs w:val="24"/>
    </w:rPr>
  </w:style>
  <w:style w:type="character" w:customStyle="1" w:styleId="A10">
    <w:name w:val="A1"/>
    <w:uiPriority w:val="99"/>
    <w:rsid w:val="00F86947"/>
    <w:rPr>
      <w:rFonts w:cs="Minion Pro"/>
      <w:color w:val="000000"/>
      <w:sz w:val="16"/>
      <w:szCs w:val="16"/>
    </w:rPr>
  </w:style>
  <w:style w:type="paragraph" w:customStyle="1" w:styleId="12">
    <w:name w:val="1"/>
    <w:basedOn w:val="a"/>
    <w:next w:val="af8"/>
    <w:uiPriority w:val="99"/>
    <w:unhideWhenUsed/>
    <w:rsid w:val="00F86947"/>
    <w:pPr>
      <w:spacing w:before="100" w:beforeAutospacing="1" w:after="100" w:afterAutospacing="1" w:line="240" w:lineRule="auto"/>
    </w:pPr>
    <w:rPr>
      <w:rFonts w:eastAsia="Times New Roman" w:cs="Times New Roman"/>
      <w:sz w:val="24"/>
      <w:szCs w:val="24"/>
      <w:lang w:eastAsia="ru-RU"/>
    </w:rPr>
  </w:style>
  <w:style w:type="paragraph" w:styleId="af8">
    <w:name w:val="Normal (Web)"/>
    <w:basedOn w:val="a"/>
    <w:uiPriority w:val="99"/>
    <w:semiHidden/>
    <w:unhideWhenUsed/>
    <w:rsid w:val="00F86947"/>
    <w:rPr>
      <w:rFonts w:eastAsia="Calibri" w:cs="Times New Roman"/>
      <w:sz w:val="24"/>
      <w:szCs w:val="24"/>
    </w:rPr>
  </w:style>
  <w:style w:type="character" w:styleId="af9">
    <w:name w:val="Strong"/>
    <w:aliases w:val="Стиль 3 Ива"/>
    <w:uiPriority w:val="22"/>
    <w:qFormat/>
    <w:rsid w:val="00F86947"/>
    <w:rPr>
      <w:rFonts w:ascii="Times New Roman" w:hAnsi="Times New Roman"/>
      <w:b/>
      <w:bCs/>
      <w:sz w:val="28"/>
    </w:rPr>
  </w:style>
  <w:style w:type="paragraph" w:customStyle="1" w:styleId="ConsPlusNormal">
    <w:name w:val="ConsPlusNormal"/>
    <w:rsid w:val="00F86947"/>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HTML">
    <w:name w:val="Стандартный HTML Знак"/>
    <w:basedOn w:val="a0"/>
    <w:link w:val="HTML0"/>
    <w:uiPriority w:val="99"/>
    <w:semiHidden/>
    <w:rsid w:val="00F86947"/>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86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F86947"/>
    <w:rPr>
      <w:rFonts w:ascii="Consolas" w:hAnsi="Consolas" w:cs="Consolas"/>
      <w:sz w:val="20"/>
      <w:szCs w:val="20"/>
    </w:rPr>
  </w:style>
  <w:style w:type="character" w:customStyle="1" w:styleId="nowrap">
    <w:name w:val="nowrap"/>
    <w:basedOn w:val="a0"/>
    <w:rsid w:val="00F86947"/>
  </w:style>
  <w:style w:type="paragraph" w:customStyle="1" w:styleId="Recitals">
    <w:name w:val="Recitals"/>
    <w:basedOn w:val="a"/>
    <w:next w:val="a"/>
    <w:uiPriority w:val="9"/>
    <w:qFormat/>
    <w:rsid w:val="00F86947"/>
    <w:pPr>
      <w:numPr>
        <w:numId w:val="12"/>
      </w:numPr>
      <w:spacing w:after="210" w:line="264" w:lineRule="auto"/>
      <w:jc w:val="both"/>
    </w:pPr>
    <w:rPr>
      <w:rFonts w:ascii="Arial" w:eastAsia="Arial Unicode MS" w:hAnsi="Arial" w:cs="Times New Roman"/>
      <w:sz w:val="21"/>
      <w:szCs w:val="21"/>
      <w:lang w:val="en-GB" w:eastAsia="en-GB"/>
    </w:rPr>
  </w:style>
  <w:style w:type="paragraph" w:customStyle="1" w:styleId="Level1">
    <w:name w:val="Level 1"/>
    <w:basedOn w:val="a"/>
    <w:next w:val="a"/>
    <w:uiPriority w:val="6"/>
    <w:qFormat/>
    <w:rsid w:val="00F86947"/>
    <w:pPr>
      <w:numPr>
        <w:numId w:val="13"/>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F86947"/>
    <w:pPr>
      <w:numPr>
        <w:ilvl w:val="1"/>
        <w:numId w:val="13"/>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2Char">
    <w:name w:val="Level 2 Char"/>
    <w:link w:val="Level2"/>
    <w:uiPriority w:val="6"/>
    <w:rsid w:val="00F8694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F86947"/>
    <w:pPr>
      <w:numPr>
        <w:ilvl w:val="3"/>
        <w:numId w:val="13"/>
      </w:numPr>
      <w:tabs>
        <w:tab w:val="clear" w:pos="2126"/>
        <w:tab w:val="num" w:pos="708"/>
      </w:tabs>
      <w:spacing w:after="120" w:line="240" w:lineRule="auto"/>
      <w:ind w:left="708" w:hanging="708"/>
      <w:jc w:val="both"/>
      <w:outlineLvl w:val="2"/>
    </w:pPr>
    <w:rPr>
      <w:rFonts w:eastAsia="Times New Roman" w:cs="Arial"/>
      <w:bCs/>
      <w:sz w:val="24"/>
      <w:szCs w:val="21"/>
      <w:lang w:eastAsia="en-GB"/>
    </w:rPr>
  </w:style>
  <w:style w:type="character" w:customStyle="1" w:styleId="Level3Char">
    <w:name w:val="Level 3 Char"/>
    <w:link w:val="Level3"/>
    <w:uiPriority w:val="6"/>
    <w:rsid w:val="00F86947"/>
    <w:rPr>
      <w:rFonts w:eastAsia="Times New Roman" w:cs="Arial"/>
      <w:bCs/>
      <w:sz w:val="24"/>
      <w:szCs w:val="21"/>
      <w:lang w:eastAsia="en-GB"/>
    </w:rPr>
  </w:style>
  <w:style w:type="paragraph" w:customStyle="1" w:styleId="Level4">
    <w:name w:val="Level 4"/>
    <w:basedOn w:val="a"/>
    <w:next w:val="a"/>
    <w:link w:val="Level4Char"/>
    <w:autoRedefine/>
    <w:uiPriority w:val="6"/>
    <w:qFormat/>
    <w:rsid w:val="00F86947"/>
    <w:pPr>
      <w:tabs>
        <w:tab w:val="num" w:pos="2126"/>
      </w:tabs>
      <w:spacing w:after="120" w:line="240" w:lineRule="auto"/>
      <w:ind w:left="2126" w:hanging="709"/>
      <w:jc w:val="both"/>
      <w:outlineLvl w:val="3"/>
    </w:pPr>
    <w:rPr>
      <w:rFonts w:eastAsia="Times New Roman" w:cs="Arial"/>
      <w:sz w:val="24"/>
      <w:szCs w:val="21"/>
      <w:lang w:val="en-GB" w:eastAsia="en-GB"/>
    </w:rPr>
  </w:style>
  <w:style w:type="character" w:customStyle="1" w:styleId="Level4Char">
    <w:name w:val="Level 4 Char"/>
    <w:link w:val="Level4"/>
    <w:uiPriority w:val="6"/>
    <w:rsid w:val="00F86947"/>
    <w:rPr>
      <w:rFonts w:eastAsia="Times New Roman" w:cs="Arial"/>
      <w:sz w:val="24"/>
      <w:szCs w:val="21"/>
      <w:lang w:val="en-GB" w:eastAsia="en-GB"/>
    </w:rPr>
  </w:style>
  <w:style w:type="paragraph" w:customStyle="1" w:styleId="Level5">
    <w:name w:val="Level 5"/>
    <w:basedOn w:val="a"/>
    <w:next w:val="a"/>
    <w:uiPriority w:val="6"/>
    <w:qFormat/>
    <w:rsid w:val="00F86947"/>
    <w:pPr>
      <w:numPr>
        <w:ilvl w:val="4"/>
        <w:numId w:val="13"/>
      </w:numPr>
      <w:adjustRightInd w:val="0"/>
      <w:spacing w:line="240" w:lineRule="auto"/>
    </w:pPr>
    <w:rPr>
      <w:rFonts w:eastAsia="Times New Roman" w:cs="Times New Roman"/>
      <w:sz w:val="24"/>
      <w:szCs w:val="24"/>
      <w:lang w:eastAsia="ru-RU"/>
    </w:rPr>
  </w:style>
  <w:style w:type="paragraph" w:styleId="22">
    <w:name w:val="toc 2"/>
    <w:basedOn w:val="a"/>
    <w:next w:val="a"/>
    <w:autoRedefine/>
    <w:uiPriority w:val="39"/>
    <w:unhideWhenUsed/>
    <w:rsid w:val="003C04FD"/>
    <w:pPr>
      <w:tabs>
        <w:tab w:val="right" w:leader="dot" w:pos="9345"/>
      </w:tabs>
      <w:spacing w:after="100"/>
      <w:ind w:left="280"/>
      <w:jc w:val="both"/>
    </w:pPr>
    <w:rPr>
      <w:rFonts w:eastAsia="Calibri" w:cs="Times New Roman"/>
    </w:rPr>
  </w:style>
  <w:style w:type="paragraph" w:styleId="13">
    <w:name w:val="toc 1"/>
    <w:basedOn w:val="a"/>
    <w:next w:val="a"/>
    <w:autoRedefine/>
    <w:uiPriority w:val="39"/>
    <w:unhideWhenUsed/>
    <w:rsid w:val="00AD5193"/>
    <w:pPr>
      <w:tabs>
        <w:tab w:val="right" w:leader="dot" w:pos="9345"/>
      </w:tabs>
      <w:spacing w:after="100"/>
      <w:jc w:val="both"/>
    </w:pPr>
    <w:rPr>
      <w:rFonts w:eastAsia="Calibri" w:cs="Times New Roman"/>
    </w:rPr>
  </w:style>
  <w:style w:type="paragraph" w:customStyle="1" w:styleId="SchSubtitle">
    <w:name w:val="Sch  Subtitle"/>
    <w:basedOn w:val="a"/>
    <w:next w:val="a"/>
    <w:uiPriority w:val="11"/>
    <w:qFormat/>
    <w:rsid w:val="00F86947"/>
    <w:pPr>
      <w:keepNext/>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
    <w:next w:val="a"/>
    <w:uiPriority w:val="12"/>
    <w:qFormat/>
    <w:rsid w:val="00F86947"/>
    <w:pPr>
      <w:numPr>
        <w:ilvl w:val="2"/>
        <w:numId w:val="14"/>
      </w:numPr>
      <w:spacing w:after="210" w:line="264" w:lineRule="auto"/>
      <w:jc w:val="both"/>
      <w:outlineLvl w:val="0"/>
    </w:pPr>
    <w:rPr>
      <w:rFonts w:ascii="Arial" w:eastAsia="Arial Unicode MS" w:hAnsi="Arial" w:cs="Arial"/>
      <w:sz w:val="21"/>
      <w:szCs w:val="21"/>
      <w:lang w:val="en-GB" w:eastAsia="en-GB"/>
    </w:rPr>
  </w:style>
  <w:style w:type="character" w:customStyle="1" w:styleId="SchNumber2Char">
    <w:name w:val="Sch Number 2 Char"/>
    <w:link w:val="SchNumber2"/>
    <w:uiPriority w:val="12"/>
    <w:locked/>
    <w:rsid w:val="00F86947"/>
    <w:rPr>
      <w:rFonts w:ascii="Arial" w:eastAsia="Arial Unicode MS" w:hAnsi="Arial" w:cs="Arial"/>
      <w:sz w:val="21"/>
      <w:szCs w:val="21"/>
    </w:rPr>
  </w:style>
  <w:style w:type="paragraph" w:customStyle="1" w:styleId="SchNumber2">
    <w:name w:val="Sch Number 2"/>
    <w:basedOn w:val="a"/>
    <w:next w:val="a"/>
    <w:link w:val="SchNumber2Char"/>
    <w:uiPriority w:val="12"/>
    <w:qFormat/>
    <w:rsid w:val="00F8694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3Char">
    <w:name w:val="Sch Number 3 Char"/>
    <w:link w:val="SchNumber3"/>
    <w:uiPriority w:val="12"/>
    <w:locked/>
    <w:rsid w:val="00F86947"/>
    <w:rPr>
      <w:rFonts w:ascii="Arial" w:eastAsia="Arial Unicode MS" w:hAnsi="Arial" w:cs="Times New Roman"/>
      <w:sz w:val="21"/>
      <w:szCs w:val="21"/>
    </w:rPr>
  </w:style>
  <w:style w:type="paragraph" w:customStyle="1" w:styleId="SchNumber3">
    <w:name w:val="Sch Number 3"/>
    <w:basedOn w:val="a"/>
    <w:next w:val="a"/>
    <w:link w:val="SchNumber3Char"/>
    <w:uiPriority w:val="12"/>
    <w:qFormat/>
    <w:rsid w:val="00F86947"/>
    <w:pPr>
      <w:tabs>
        <w:tab w:val="num" w:pos="1418"/>
      </w:tabs>
      <w:spacing w:after="210" w:line="264" w:lineRule="auto"/>
      <w:ind w:left="1418" w:hanging="709"/>
      <w:jc w:val="both"/>
      <w:outlineLvl w:val="2"/>
    </w:pPr>
    <w:rPr>
      <w:rFonts w:ascii="Arial" w:eastAsia="Arial Unicode MS" w:hAnsi="Arial" w:cs="Times New Roman"/>
      <w:sz w:val="21"/>
      <w:szCs w:val="21"/>
    </w:rPr>
  </w:style>
  <w:style w:type="paragraph" w:customStyle="1" w:styleId="SchNumber4">
    <w:name w:val="Sch Number 4"/>
    <w:basedOn w:val="a"/>
    <w:next w:val="a"/>
    <w:uiPriority w:val="12"/>
    <w:qFormat/>
    <w:rsid w:val="00F86947"/>
    <w:pPr>
      <w:tabs>
        <w:tab w:val="left" w:pos="709"/>
        <w:tab w:val="num" w:pos="2126"/>
      </w:tabs>
      <w:spacing w:after="210" w:line="264" w:lineRule="auto"/>
      <w:ind w:left="2126" w:hanging="708"/>
      <w:jc w:val="both"/>
      <w:outlineLvl w:val="3"/>
    </w:pPr>
    <w:rPr>
      <w:rFonts w:ascii="Arial" w:eastAsia="Arial Unicode MS" w:hAnsi="Arial" w:cs="Times New Roman"/>
      <w:sz w:val="21"/>
      <w:szCs w:val="21"/>
      <w:lang w:val="en-GB" w:eastAsia="en-GB"/>
    </w:rPr>
  </w:style>
  <w:style w:type="paragraph" w:customStyle="1" w:styleId="SchNumber5">
    <w:name w:val="Sch Number 5"/>
    <w:basedOn w:val="a"/>
    <w:next w:val="a"/>
    <w:uiPriority w:val="12"/>
    <w:qFormat/>
    <w:rsid w:val="00F86947"/>
    <w:pPr>
      <w:numPr>
        <w:ilvl w:val="6"/>
        <w:numId w:val="14"/>
      </w:numPr>
      <w:tabs>
        <w:tab w:val="left" w:pos="709"/>
      </w:tabs>
      <w:spacing w:after="210" w:line="264" w:lineRule="auto"/>
      <w:jc w:val="both"/>
      <w:outlineLvl w:val="4"/>
    </w:pPr>
    <w:rPr>
      <w:rFonts w:eastAsia="Arial Unicode MS" w:cs="Times New Roman"/>
      <w:sz w:val="24"/>
      <w:szCs w:val="24"/>
      <w:lang w:eastAsia="ru-RU"/>
    </w:rPr>
  </w:style>
  <w:style w:type="paragraph" w:customStyle="1" w:styleId="SchTitle">
    <w:name w:val="Sch  Title"/>
    <w:basedOn w:val="SchSubtitle"/>
    <w:next w:val="SchSubtitle"/>
    <w:uiPriority w:val="10"/>
    <w:qFormat/>
    <w:rsid w:val="00F86947"/>
    <w:rPr>
      <w:smallCaps/>
    </w:rPr>
  </w:style>
  <w:style w:type="character" w:customStyle="1" w:styleId="SchHeading1Char">
    <w:name w:val="Sch Heading 1 Char"/>
    <w:link w:val="SchHeading1"/>
    <w:uiPriority w:val="12"/>
    <w:locked/>
    <w:rsid w:val="00F86947"/>
    <w:rPr>
      <w:rFonts w:ascii="Arial" w:eastAsia="Arial Unicode MS" w:hAnsi="Arial" w:cs="Arial"/>
      <w:b/>
      <w:smallCaps/>
      <w:sz w:val="21"/>
      <w:szCs w:val="21"/>
    </w:rPr>
  </w:style>
  <w:style w:type="paragraph" w:customStyle="1" w:styleId="SchHeading1">
    <w:name w:val="Sch Heading 1"/>
    <w:basedOn w:val="SchNumber1"/>
    <w:next w:val="a"/>
    <w:link w:val="SchHeading1Char"/>
    <w:uiPriority w:val="12"/>
    <w:qFormat/>
    <w:rsid w:val="00F86947"/>
    <w:pPr>
      <w:keepNext/>
      <w:numPr>
        <w:ilvl w:val="0"/>
        <w:numId w:val="0"/>
      </w:numPr>
      <w:tabs>
        <w:tab w:val="num" w:pos="2160"/>
      </w:tabs>
      <w:ind w:left="2160" w:hanging="180"/>
    </w:pPr>
    <w:rPr>
      <w:b/>
      <w:smallCaps/>
      <w:lang w:val="ru-RU" w:eastAsia="en-US"/>
    </w:rPr>
  </w:style>
  <w:style w:type="character" w:customStyle="1" w:styleId="SchHeading2Char">
    <w:name w:val="Sch Heading 2 Char"/>
    <w:link w:val="SchHeading2"/>
    <w:uiPriority w:val="12"/>
    <w:locked/>
    <w:rsid w:val="00F86947"/>
    <w:rPr>
      <w:rFonts w:ascii="Arial" w:eastAsia="Arial Unicode MS" w:hAnsi="Arial" w:cs="Arial"/>
      <w:b/>
      <w:sz w:val="21"/>
      <w:szCs w:val="21"/>
    </w:rPr>
  </w:style>
  <w:style w:type="paragraph" w:customStyle="1" w:styleId="SchHeading2">
    <w:name w:val="Sch Heading 2"/>
    <w:basedOn w:val="SchNumber2"/>
    <w:next w:val="a"/>
    <w:link w:val="SchHeading2Char"/>
    <w:uiPriority w:val="12"/>
    <w:qFormat/>
    <w:rsid w:val="00F86947"/>
    <w:pPr>
      <w:keepNext/>
      <w:tabs>
        <w:tab w:val="clear" w:pos="709"/>
        <w:tab w:val="num" w:pos="2880"/>
      </w:tabs>
      <w:ind w:left="2880" w:hanging="360"/>
    </w:pPr>
    <w:rPr>
      <w:b/>
    </w:rPr>
  </w:style>
  <w:style w:type="paragraph" w:styleId="afa">
    <w:name w:val="Plain Text"/>
    <w:basedOn w:val="a"/>
    <w:link w:val="afb"/>
    <w:rsid w:val="00F86947"/>
    <w:pPr>
      <w:suppressAutoHyphens/>
      <w:autoSpaceDN w:val="0"/>
      <w:spacing w:line="240" w:lineRule="auto"/>
      <w:textAlignment w:val="baseline"/>
    </w:pPr>
    <w:rPr>
      <w:rFonts w:ascii="Courier New" w:eastAsia="Times New Roman" w:hAnsi="Courier New" w:cs="Times New Roman"/>
      <w:sz w:val="20"/>
      <w:szCs w:val="20"/>
      <w:lang w:eastAsia="ru-RU"/>
    </w:rPr>
  </w:style>
  <w:style w:type="character" w:customStyle="1" w:styleId="afb">
    <w:name w:val="Текст Знак"/>
    <w:basedOn w:val="a0"/>
    <w:link w:val="afa"/>
    <w:rsid w:val="00F86947"/>
    <w:rPr>
      <w:rFonts w:ascii="Courier New" w:eastAsia="Times New Roman" w:hAnsi="Courier New" w:cs="Times New Roman"/>
      <w:sz w:val="20"/>
      <w:szCs w:val="20"/>
      <w:lang w:eastAsia="ru-RU"/>
    </w:rPr>
  </w:style>
  <w:style w:type="paragraph" w:styleId="afc">
    <w:name w:val="Subtitle"/>
    <w:basedOn w:val="a"/>
    <w:link w:val="afd"/>
    <w:qFormat/>
    <w:rsid w:val="00F86947"/>
    <w:pPr>
      <w:tabs>
        <w:tab w:val="left" w:pos="10490"/>
      </w:tabs>
      <w:spacing w:line="240" w:lineRule="atLeast"/>
      <w:ind w:right="393" w:firstLine="709"/>
      <w:jc w:val="center"/>
    </w:pPr>
    <w:rPr>
      <w:rFonts w:ascii="Arial" w:eastAsia="Times New Roman" w:hAnsi="Arial" w:cs="Times New Roman"/>
      <w:b/>
      <w:sz w:val="18"/>
      <w:szCs w:val="20"/>
      <w:lang w:eastAsia="ru-RU"/>
    </w:rPr>
  </w:style>
  <w:style w:type="character" w:customStyle="1" w:styleId="afd">
    <w:name w:val="Подзаголовок Знак"/>
    <w:basedOn w:val="a0"/>
    <w:link w:val="afc"/>
    <w:rsid w:val="00F86947"/>
    <w:rPr>
      <w:rFonts w:ascii="Arial" w:eastAsia="Times New Roman" w:hAnsi="Arial" w:cs="Times New Roman"/>
      <w:b/>
      <w:sz w:val="18"/>
      <w:szCs w:val="20"/>
      <w:lang w:eastAsia="ru-RU"/>
    </w:rPr>
  </w:style>
  <w:style w:type="character" w:customStyle="1" w:styleId="14">
    <w:name w:val="Тема примечания Знак1"/>
    <w:basedOn w:val="aa"/>
    <w:uiPriority w:val="99"/>
    <w:semiHidden/>
    <w:rsid w:val="00F86947"/>
    <w:rPr>
      <w:rFonts w:eastAsia="Times New Roman" w:cs="Times New Roman"/>
      <w:b/>
      <w:bCs/>
      <w:sz w:val="20"/>
      <w:szCs w:val="20"/>
      <w:lang w:eastAsia="ru-RU"/>
    </w:rPr>
  </w:style>
  <w:style w:type="paragraph" w:styleId="afe">
    <w:name w:val="TOC Heading"/>
    <w:basedOn w:val="1"/>
    <w:next w:val="a"/>
    <w:uiPriority w:val="39"/>
    <w:unhideWhenUsed/>
    <w:qFormat/>
    <w:rsid w:val="00165D36"/>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772554684">
      <w:bodyDiv w:val="1"/>
      <w:marLeft w:val="0"/>
      <w:marRight w:val="0"/>
      <w:marTop w:val="0"/>
      <w:marBottom w:val="0"/>
      <w:divBdr>
        <w:top w:val="none" w:sz="0" w:space="0" w:color="auto"/>
        <w:left w:val="none" w:sz="0" w:space="0" w:color="auto"/>
        <w:bottom w:val="none" w:sz="0" w:space="0" w:color="auto"/>
        <w:right w:val="none" w:sz="0" w:space="0" w:color="auto"/>
      </w:divBdr>
    </w:div>
    <w:div w:id="21149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login.consultant.ru/link/?req=doc&amp;base=LAW&amp;n=353404&amp;dst=100010&amp;field=134&amp;date=09.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3981A-04A5-4720-8EFE-8FE5899E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104</Pages>
  <Words>21441</Words>
  <Characters>122218</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Kosareva N.</dc:creator>
  <cp:keywords/>
  <dc:description/>
  <cp:lastModifiedBy>User</cp:lastModifiedBy>
  <cp:revision>8</cp:revision>
  <dcterms:created xsi:type="dcterms:W3CDTF">2022-09-26T14:58:00Z</dcterms:created>
  <dcterms:modified xsi:type="dcterms:W3CDTF">2023-03-21T08:39:00Z</dcterms:modified>
</cp:coreProperties>
</file>