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2C" w:rsidRDefault="0051472C" w:rsidP="00514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51472C" w:rsidRDefault="0051472C" w:rsidP="0051472C">
      <w:pPr>
        <w:jc w:val="center"/>
        <w:rPr>
          <w:sz w:val="28"/>
          <w:szCs w:val="28"/>
        </w:rPr>
      </w:pP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51472C" w:rsidRDefault="0051472C" w:rsidP="0051472C">
      <w:pPr>
        <w:rPr>
          <w:sz w:val="28"/>
          <w:szCs w:val="28"/>
        </w:rPr>
      </w:pPr>
    </w:p>
    <w:p w:rsidR="0051472C" w:rsidRPr="00BD435F" w:rsidRDefault="004F606B" w:rsidP="0051472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83579">
        <w:rPr>
          <w:sz w:val="28"/>
          <w:szCs w:val="28"/>
        </w:rPr>
        <w:t>29.12.2023</w:t>
      </w:r>
      <w:r>
        <w:rPr>
          <w:sz w:val="28"/>
          <w:szCs w:val="28"/>
        </w:rPr>
        <w:t xml:space="preserve"> </w:t>
      </w:r>
      <w:r w:rsidR="0051472C" w:rsidRPr="00E3359F">
        <w:rPr>
          <w:sz w:val="28"/>
          <w:szCs w:val="28"/>
        </w:rPr>
        <w:t>№</w:t>
      </w:r>
      <w:r w:rsidR="00E83579">
        <w:rPr>
          <w:sz w:val="28"/>
          <w:szCs w:val="28"/>
        </w:rPr>
        <w:t>1141</w:t>
      </w:r>
      <w:r w:rsidR="0051472C">
        <w:rPr>
          <w:sz w:val="28"/>
          <w:szCs w:val="28"/>
        </w:rPr>
        <w:t xml:space="preserve"> </w:t>
      </w:r>
      <w:r w:rsidR="0051472C" w:rsidRPr="00151F0A">
        <w:rPr>
          <w:sz w:val="28"/>
          <w:szCs w:val="28"/>
        </w:rPr>
        <w:tab/>
      </w:r>
      <w:r w:rsidR="0051472C" w:rsidRPr="00151F0A">
        <w:rPr>
          <w:sz w:val="28"/>
          <w:szCs w:val="28"/>
        </w:rPr>
        <w:tab/>
      </w:r>
      <w:r w:rsidR="0051472C">
        <w:rPr>
          <w:sz w:val="28"/>
          <w:szCs w:val="28"/>
        </w:rPr>
        <w:tab/>
      </w:r>
      <w:r w:rsidR="0051472C" w:rsidRPr="00421DE5">
        <w:rPr>
          <w:b/>
          <w:i/>
          <w:color w:val="FFFFFF"/>
          <w:sz w:val="28"/>
          <w:szCs w:val="28"/>
        </w:rPr>
        <w:t>ПРОЕКТ</w:t>
      </w:r>
      <w:r w:rsidR="0051472C" w:rsidRPr="002832B1">
        <w:rPr>
          <w:b/>
          <w:i/>
          <w:sz w:val="28"/>
          <w:szCs w:val="28"/>
        </w:rPr>
        <w:tab/>
      </w:r>
      <w:r w:rsidR="0051472C">
        <w:rPr>
          <w:b/>
          <w:sz w:val="28"/>
          <w:szCs w:val="28"/>
        </w:rPr>
        <w:tab/>
      </w:r>
      <w:proofErr w:type="spellStart"/>
      <w:proofErr w:type="gramStart"/>
      <w:r w:rsidR="0051472C" w:rsidRPr="00BD435F">
        <w:rPr>
          <w:color w:val="FFFFFF"/>
          <w:sz w:val="28"/>
          <w:szCs w:val="28"/>
        </w:rPr>
        <w:t>ПРОЕКТ</w:t>
      </w:r>
      <w:proofErr w:type="spellEnd"/>
      <w:proofErr w:type="gramEnd"/>
    </w:p>
    <w:p w:rsidR="0051472C" w:rsidRPr="00151F0A" w:rsidRDefault="0051472C" w:rsidP="0051472C">
      <w:pPr>
        <w:rPr>
          <w:color w:val="FFFFFF"/>
          <w:sz w:val="28"/>
          <w:szCs w:val="28"/>
        </w:rPr>
      </w:pPr>
    </w:p>
    <w:p w:rsidR="0051472C" w:rsidRPr="00583BD5" w:rsidRDefault="0051472C" w:rsidP="0051472C">
      <w:pPr>
        <w:rPr>
          <w:sz w:val="28"/>
          <w:szCs w:val="28"/>
        </w:rPr>
      </w:pPr>
      <w:r w:rsidRPr="00583BD5">
        <w:rPr>
          <w:sz w:val="28"/>
          <w:szCs w:val="28"/>
        </w:rPr>
        <w:t xml:space="preserve">О внесении в изменений в </w:t>
      </w:r>
      <w:proofErr w:type="gramStart"/>
      <w:r w:rsidRPr="00583BD5">
        <w:rPr>
          <w:sz w:val="28"/>
          <w:szCs w:val="28"/>
        </w:rPr>
        <w:t>муниципальную</w:t>
      </w:r>
      <w:proofErr w:type="gramEnd"/>
    </w:p>
    <w:p w:rsidR="0051472C" w:rsidRPr="00EA4406" w:rsidRDefault="0051472C" w:rsidP="0051472C">
      <w:pPr>
        <w:autoSpaceDE w:val="0"/>
        <w:ind w:right="4960"/>
        <w:rPr>
          <w:sz w:val="28"/>
          <w:szCs w:val="28"/>
        </w:rPr>
      </w:pPr>
      <w:r w:rsidRPr="00583BD5">
        <w:rPr>
          <w:sz w:val="28"/>
          <w:szCs w:val="28"/>
        </w:rPr>
        <w:t xml:space="preserve">программу </w:t>
      </w:r>
      <w:r w:rsidRPr="00EA4406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области»</w:t>
      </w:r>
    </w:p>
    <w:p w:rsidR="0051472C" w:rsidRDefault="0051472C" w:rsidP="0051472C">
      <w:pPr>
        <w:autoSpaceDE w:val="0"/>
        <w:ind w:firstLine="720"/>
        <w:jc w:val="both"/>
        <w:rPr>
          <w:sz w:val="28"/>
          <w:szCs w:val="28"/>
        </w:rPr>
      </w:pPr>
    </w:p>
    <w:p w:rsidR="0051472C" w:rsidRPr="00583BD5" w:rsidRDefault="0051472C" w:rsidP="0051472C">
      <w:pPr>
        <w:ind w:firstLine="708"/>
        <w:jc w:val="both"/>
        <w:rPr>
          <w:sz w:val="28"/>
          <w:szCs w:val="28"/>
        </w:rPr>
      </w:pPr>
      <w:r w:rsidRPr="00583BD5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Pr="00583BD5" w:rsidRDefault="0051472C" w:rsidP="0051472C">
      <w:pPr>
        <w:jc w:val="center"/>
        <w:rPr>
          <w:sz w:val="28"/>
          <w:szCs w:val="28"/>
        </w:rPr>
      </w:pPr>
      <w:r w:rsidRPr="00583BD5">
        <w:rPr>
          <w:sz w:val="28"/>
          <w:szCs w:val="28"/>
        </w:rPr>
        <w:t>ПОСТАНОВЛЯЕТ: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 w:rsidRPr="00583BD5">
        <w:rPr>
          <w:sz w:val="28"/>
          <w:szCs w:val="28"/>
        </w:rPr>
        <w:t xml:space="preserve">1. </w:t>
      </w:r>
      <w:proofErr w:type="gramStart"/>
      <w:r w:rsidRPr="00583BD5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</w:t>
      </w:r>
      <w:r w:rsidRPr="00EA4406">
        <w:rPr>
          <w:bCs/>
          <w:sz w:val="28"/>
          <w:szCs w:val="28"/>
        </w:rPr>
        <w:t xml:space="preserve">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</w:t>
      </w:r>
      <w:r>
        <w:rPr>
          <w:sz w:val="28"/>
        </w:rPr>
        <w:t>»</w:t>
      </w:r>
      <w:r w:rsidRPr="00930356">
        <w:rPr>
          <w:sz w:val="28"/>
          <w:szCs w:val="28"/>
        </w:rPr>
        <w:t xml:space="preserve"> </w:t>
      </w:r>
      <w:r w:rsidRPr="00583BD5">
        <w:rPr>
          <w:sz w:val="28"/>
          <w:szCs w:val="28"/>
        </w:rPr>
        <w:t xml:space="preserve">утвержденную постановлением Администрации муниципального образования «Демидовский район» Смоленской области от </w:t>
      </w:r>
      <w:r>
        <w:rPr>
          <w:sz w:val="28"/>
          <w:szCs w:val="28"/>
        </w:rPr>
        <w:t>25</w:t>
      </w:r>
      <w:r w:rsidRPr="00583B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83BD5">
        <w:rPr>
          <w:sz w:val="28"/>
          <w:szCs w:val="28"/>
        </w:rPr>
        <w:t xml:space="preserve">.2019 № </w:t>
      </w:r>
      <w:r>
        <w:rPr>
          <w:sz w:val="28"/>
          <w:szCs w:val="28"/>
        </w:rPr>
        <w:t>237</w:t>
      </w:r>
      <w:r w:rsidRPr="00583BD5">
        <w:rPr>
          <w:sz w:val="28"/>
          <w:szCs w:val="28"/>
        </w:rPr>
        <w:t>,</w:t>
      </w:r>
      <w:r w:rsidRPr="00CB6FE3">
        <w:rPr>
          <w:sz w:val="28"/>
          <w:szCs w:val="28"/>
        </w:rPr>
        <w:t xml:space="preserve"> </w:t>
      </w:r>
      <w:r w:rsidRPr="00C51EC7">
        <w:rPr>
          <w:sz w:val="28"/>
          <w:szCs w:val="28"/>
        </w:rPr>
        <w:t>(в редакции постановлений</w:t>
      </w:r>
      <w:r w:rsidRPr="00A97FD7">
        <w:t xml:space="preserve"> </w:t>
      </w:r>
      <w:r w:rsidRPr="00C51EC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24.01.2020 № 58, от </w:t>
      </w:r>
      <w:r w:rsidRPr="0007331A">
        <w:rPr>
          <w:sz w:val="28"/>
          <w:szCs w:val="28"/>
        </w:rPr>
        <w:t>11.08.2020 № 493</w:t>
      </w:r>
      <w:r>
        <w:rPr>
          <w:sz w:val="28"/>
          <w:szCs w:val="28"/>
        </w:rPr>
        <w:t xml:space="preserve">, </w:t>
      </w:r>
      <w:r w:rsidRPr="004164BD">
        <w:rPr>
          <w:sz w:val="28"/>
          <w:szCs w:val="28"/>
        </w:rPr>
        <w:t>от 20.08.2020 № 509</w:t>
      </w:r>
      <w:r>
        <w:rPr>
          <w:sz w:val="28"/>
          <w:szCs w:val="28"/>
        </w:rPr>
        <w:t xml:space="preserve">, от 01.03.02021 №117, </w:t>
      </w:r>
      <w:r w:rsidRPr="002832B1">
        <w:rPr>
          <w:sz w:val="28"/>
          <w:szCs w:val="28"/>
        </w:rPr>
        <w:t>от 14.04.2021 № 226</w:t>
      </w:r>
      <w:r>
        <w:rPr>
          <w:sz w:val="28"/>
          <w:szCs w:val="28"/>
        </w:rPr>
        <w:t xml:space="preserve">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27.05.2021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299,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24.12.2021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727, от 22.02.2022 № 90, от </w:t>
      </w:r>
      <w:r w:rsidR="00D757A4">
        <w:rPr>
          <w:sz w:val="28"/>
          <w:szCs w:val="28"/>
        </w:rPr>
        <w:t>24.03.2022</w:t>
      </w:r>
      <w:r w:rsidR="00BF415E">
        <w:rPr>
          <w:sz w:val="28"/>
          <w:szCs w:val="28"/>
        </w:rPr>
        <w:t xml:space="preserve"> № 162,</w:t>
      </w:r>
      <w:r w:rsidR="00E3359F">
        <w:rPr>
          <w:sz w:val="28"/>
          <w:szCs w:val="28"/>
        </w:rPr>
        <w:t xml:space="preserve"> </w:t>
      </w:r>
      <w:r w:rsidR="00BF415E">
        <w:rPr>
          <w:sz w:val="28"/>
          <w:szCs w:val="28"/>
        </w:rPr>
        <w:t>09.08.2022</w:t>
      </w:r>
      <w:proofErr w:type="gramEnd"/>
      <w:r w:rsidR="00BF415E">
        <w:rPr>
          <w:sz w:val="28"/>
          <w:szCs w:val="28"/>
        </w:rPr>
        <w:t xml:space="preserve"> № </w:t>
      </w:r>
      <w:proofErr w:type="gramStart"/>
      <w:r w:rsidR="00BF415E">
        <w:rPr>
          <w:sz w:val="28"/>
          <w:szCs w:val="28"/>
        </w:rPr>
        <w:t>462, от 29.0</w:t>
      </w:r>
      <w:r w:rsidR="00D757A4">
        <w:rPr>
          <w:sz w:val="28"/>
          <w:szCs w:val="28"/>
        </w:rPr>
        <w:t>9.2022</w:t>
      </w:r>
      <w:r w:rsidR="00E3359F">
        <w:rPr>
          <w:sz w:val="28"/>
          <w:szCs w:val="28"/>
        </w:rPr>
        <w:t xml:space="preserve"> </w:t>
      </w:r>
      <w:r w:rsidR="00D757A4">
        <w:rPr>
          <w:sz w:val="28"/>
          <w:szCs w:val="28"/>
        </w:rPr>
        <w:t>№</w:t>
      </w:r>
      <w:r w:rsidR="00E3359F">
        <w:rPr>
          <w:sz w:val="28"/>
          <w:szCs w:val="28"/>
        </w:rPr>
        <w:t xml:space="preserve"> </w:t>
      </w:r>
      <w:r w:rsidR="00D757A4">
        <w:rPr>
          <w:sz w:val="28"/>
          <w:szCs w:val="28"/>
        </w:rPr>
        <w:t>546</w:t>
      </w:r>
      <w:r w:rsidR="00CE4D2B">
        <w:rPr>
          <w:sz w:val="28"/>
          <w:szCs w:val="28"/>
        </w:rPr>
        <w:t>, от 27.12.2022 №</w:t>
      </w:r>
      <w:r w:rsidR="00E3359F">
        <w:rPr>
          <w:sz w:val="28"/>
          <w:szCs w:val="28"/>
        </w:rPr>
        <w:t xml:space="preserve"> </w:t>
      </w:r>
      <w:r w:rsidR="00CE4D2B">
        <w:rPr>
          <w:sz w:val="28"/>
          <w:szCs w:val="28"/>
        </w:rPr>
        <w:t>907</w:t>
      </w:r>
      <w:r w:rsidR="008706E5">
        <w:rPr>
          <w:sz w:val="28"/>
          <w:szCs w:val="28"/>
        </w:rPr>
        <w:t>, от 30.01.2023 №52</w:t>
      </w:r>
      <w:r w:rsidR="00865D8C">
        <w:rPr>
          <w:sz w:val="28"/>
          <w:szCs w:val="28"/>
        </w:rPr>
        <w:t>, ОТ 24.04.2023 №336</w:t>
      </w:r>
      <w:r w:rsidR="00D757A4">
        <w:rPr>
          <w:sz w:val="28"/>
          <w:szCs w:val="28"/>
        </w:rPr>
        <w:t xml:space="preserve">) </w:t>
      </w:r>
      <w:r w:rsidRPr="00583BD5">
        <w:rPr>
          <w:sz w:val="28"/>
          <w:szCs w:val="28"/>
        </w:rPr>
        <w:t>следующие изменения:</w:t>
      </w:r>
      <w:proofErr w:type="gramEnd"/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3BD5">
        <w:rPr>
          <w:sz w:val="28"/>
          <w:szCs w:val="28"/>
        </w:rPr>
        <w:t xml:space="preserve">аспорт </w:t>
      </w:r>
      <w:r w:rsidRPr="008A334F">
        <w:rPr>
          <w:sz w:val="28"/>
          <w:szCs w:val="28"/>
        </w:rPr>
        <w:t>муниципальной  программы</w:t>
      </w:r>
      <w:r w:rsidRPr="00583BD5">
        <w:rPr>
          <w:sz w:val="28"/>
          <w:szCs w:val="28"/>
        </w:rPr>
        <w:t xml:space="preserve"> изложить в следующей редакции:</w:t>
      </w:r>
    </w:p>
    <w:p w:rsidR="0051472C" w:rsidRDefault="0051472C" w:rsidP="0051472C">
      <w:pPr>
        <w:ind w:firstLine="567"/>
        <w:jc w:val="both"/>
        <w:rPr>
          <w:sz w:val="28"/>
          <w:szCs w:val="28"/>
        </w:rPr>
      </w:pPr>
    </w:p>
    <w:p w:rsidR="0051472C" w:rsidRPr="00240624" w:rsidRDefault="0051472C" w:rsidP="0051472C">
      <w:pPr>
        <w:ind w:firstLine="567"/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51472C" w:rsidRDefault="0051472C" w:rsidP="0051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51472C" w:rsidRPr="0072317B" w:rsidRDefault="0051472C" w:rsidP="0051472C">
      <w:pPr>
        <w:shd w:val="clear" w:color="auto" w:fill="FFFFFF"/>
        <w:jc w:val="center"/>
        <w:rPr>
          <w:bCs/>
          <w:sz w:val="28"/>
          <w:szCs w:val="28"/>
        </w:rPr>
      </w:pPr>
      <w:r w:rsidRPr="0072317B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72317B">
        <w:rPr>
          <w:sz w:val="28"/>
        </w:rPr>
        <w:t>Демидовского городского поселения Демидовского района Смоленской области»</w:t>
      </w:r>
      <w:r w:rsidRPr="0072317B">
        <w:rPr>
          <w:bCs/>
          <w:sz w:val="28"/>
          <w:szCs w:val="28"/>
        </w:rPr>
        <w:t xml:space="preserve"> </w:t>
      </w:r>
    </w:p>
    <w:p w:rsidR="0051472C" w:rsidRPr="00240624" w:rsidRDefault="0051472C" w:rsidP="0051472C">
      <w:pPr>
        <w:jc w:val="center"/>
        <w:rPr>
          <w:b/>
          <w:sz w:val="28"/>
          <w:szCs w:val="28"/>
        </w:rPr>
      </w:pPr>
    </w:p>
    <w:p w:rsidR="0051472C" w:rsidRPr="00240624" w:rsidRDefault="0051472C" w:rsidP="0051472C">
      <w:pPr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51472C" w:rsidRPr="00240624" w:rsidRDefault="0051472C" w:rsidP="0051472C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6495"/>
      </w:tblGrid>
      <w:tr w:rsidR="0051472C" w:rsidRPr="00D52E1F" w:rsidTr="00A94D3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2C" w:rsidRDefault="0051472C" w:rsidP="00A94D32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51472C" w:rsidRPr="00D52E1F" w:rsidTr="00A94D3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12AB3" w:rsidRDefault="0051472C" w:rsidP="00A94D32">
            <w:pPr>
              <w:spacing w:line="256" w:lineRule="auto"/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</w:t>
            </w:r>
            <w:r w:rsidRPr="00712AB3">
              <w:t>: 201</w:t>
            </w:r>
            <w:r>
              <w:t>9</w:t>
            </w:r>
            <w:r w:rsidRPr="00712AB3">
              <w:t xml:space="preserve"> - 2021 годы;</w:t>
            </w:r>
          </w:p>
          <w:p w:rsidR="0051472C" w:rsidRPr="001314E0" w:rsidRDefault="0051472C" w:rsidP="00A94D32">
            <w:pPr>
              <w:spacing w:line="256" w:lineRule="auto"/>
              <w:rPr>
                <w:i/>
                <w:vertAlign w:val="superscript"/>
              </w:rPr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II</w:t>
            </w:r>
            <w:r w:rsidR="009A47C0">
              <w:t>: 2022 - 2025</w:t>
            </w:r>
            <w:r w:rsidRPr="00712AB3">
              <w:t xml:space="preserve"> годы</w:t>
            </w:r>
          </w:p>
        </w:tc>
      </w:tr>
      <w:tr w:rsidR="0051472C" w:rsidRPr="00D52E1F" w:rsidTr="00A94D3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2317B" w:rsidRDefault="0051472C" w:rsidP="00A94D32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72317B">
              <w:t>Повышение надежности и эффективности работы объектов коммунального назначения</w:t>
            </w:r>
          </w:p>
        </w:tc>
      </w:tr>
      <w:tr w:rsidR="0051472C" w:rsidRPr="00D52E1F" w:rsidTr="00A94D3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90541" w:rsidRDefault="0051472C" w:rsidP="00A94D3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  <w:p w:rsidR="0051472C" w:rsidRPr="00454F53" w:rsidRDefault="0051472C" w:rsidP="00A94D32">
            <w:pPr>
              <w:spacing w:line="256" w:lineRule="auto"/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76037" w:rsidRDefault="0051472C" w:rsidP="00A94D3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 xml:space="preserve">В рамках муниципальной программы </w:t>
            </w:r>
            <w:r w:rsidRPr="00CB2128">
              <w:rPr>
                <w:rFonts w:eastAsia="Arial Unicode MS"/>
                <w:color w:val="000000"/>
              </w:rPr>
              <w:t>реализуются региональный проект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A76037">
              <w:rPr>
                <w:rFonts w:eastAsia="Arial Unicode MS"/>
                <w:color w:val="000000"/>
              </w:rPr>
              <w:t xml:space="preserve"> </w:t>
            </w:r>
            <w:r w:rsidRPr="00CB2128">
              <w:rPr>
                <w:sz w:val="22"/>
                <w:szCs w:val="22"/>
              </w:rPr>
              <w:t>«Чистая вода»</w:t>
            </w:r>
          </w:p>
        </w:tc>
      </w:tr>
      <w:tr w:rsidR="0051472C" w:rsidRPr="00D52E1F" w:rsidTr="00CE4D2B">
        <w:trPr>
          <w:cantSplit/>
          <w:trHeight w:val="4671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D52E1F" w:rsidRDefault="0051472C" w:rsidP="00A94D32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>Общий объем финансирования составляет –</w:t>
            </w:r>
            <w:r w:rsidR="00865D8C" w:rsidRPr="00865D8C">
              <w:rPr>
                <w:color w:val="FF0000"/>
                <w:sz w:val="22"/>
                <w:szCs w:val="22"/>
              </w:rPr>
              <w:t>52 820 134,37</w:t>
            </w:r>
            <w:r w:rsidR="008706E5">
              <w:rPr>
                <w:sz w:val="22"/>
                <w:szCs w:val="22"/>
              </w:rPr>
              <w:t xml:space="preserve"> </w:t>
            </w:r>
            <w:r w:rsidRPr="008706E5">
              <w:rPr>
                <w:sz w:val="22"/>
                <w:szCs w:val="22"/>
              </w:rPr>
              <w:t>рублей</w:t>
            </w:r>
            <w:r w:rsidRPr="00416FF6">
              <w:rPr>
                <w:sz w:val="22"/>
                <w:szCs w:val="22"/>
              </w:rPr>
              <w:t>, из них:</w:t>
            </w:r>
          </w:p>
          <w:p w:rsidR="0051472C" w:rsidRPr="00416FF6" w:rsidRDefault="009A47C0" w:rsidP="00A94D32">
            <w:pPr>
              <w:spacing w:line="254" w:lineRule="auto"/>
            </w:pPr>
            <w:r>
              <w:rPr>
                <w:sz w:val="22"/>
                <w:szCs w:val="22"/>
              </w:rPr>
              <w:t>2019 - 2021</w:t>
            </w:r>
            <w:r w:rsidR="0051472C" w:rsidRPr="00416FF6">
              <w:rPr>
                <w:sz w:val="22"/>
                <w:szCs w:val="22"/>
              </w:rPr>
              <w:t xml:space="preserve"> годы – </w:t>
            </w:r>
            <w:r>
              <w:rPr>
                <w:color w:val="000000"/>
                <w:sz w:val="22"/>
                <w:szCs w:val="22"/>
              </w:rPr>
              <w:t>4 693 579,00</w:t>
            </w:r>
            <w:r w:rsidR="0051472C" w:rsidRPr="00416FF6">
              <w:rPr>
                <w:sz w:val="22"/>
                <w:szCs w:val="22"/>
              </w:rPr>
              <w:t xml:space="preserve"> рублей;</w:t>
            </w:r>
          </w:p>
          <w:p w:rsidR="00CE4D2B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2022 год -  </w:t>
            </w:r>
            <w:r w:rsidR="0084747A">
              <w:rPr>
                <w:sz w:val="22"/>
                <w:szCs w:val="22"/>
              </w:rPr>
              <w:t>38 207 329,97</w:t>
            </w:r>
            <w:r w:rsidR="0023768F"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2023 год -  </w:t>
            </w:r>
            <w:r w:rsidR="00865D8C" w:rsidRPr="00865D8C">
              <w:rPr>
                <w:color w:val="FF0000"/>
                <w:sz w:val="22"/>
                <w:szCs w:val="22"/>
              </w:rPr>
              <w:t>9 619 225,40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-0,0</w:t>
            </w:r>
            <w:r w:rsidR="00E3359F"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областного бюджета – </w:t>
            </w:r>
            <w:r w:rsidR="00865D8C" w:rsidRPr="00865D8C">
              <w:rPr>
                <w:color w:val="FF0000"/>
                <w:sz w:val="22"/>
                <w:szCs w:val="22"/>
              </w:rPr>
              <w:t>9 399 965,40</w:t>
            </w:r>
            <w:r w:rsidR="00865D8C"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>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местного бюджета   </w:t>
            </w:r>
            <w:r w:rsidR="00865D8C" w:rsidRPr="00865D8C">
              <w:rPr>
                <w:color w:val="FF0000"/>
                <w:sz w:val="22"/>
                <w:szCs w:val="22"/>
              </w:rPr>
              <w:t>219 260,00</w:t>
            </w:r>
            <w:r w:rsidR="00CE4D2B">
              <w:rPr>
                <w:sz w:val="22"/>
                <w:szCs w:val="22"/>
              </w:rPr>
              <w:t xml:space="preserve"> рублей</w:t>
            </w:r>
            <w:r w:rsidRPr="00416FF6">
              <w:rPr>
                <w:sz w:val="22"/>
                <w:szCs w:val="22"/>
              </w:rPr>
              <w:t>;</w:t>
            </w:r>
          </w:p>
          <w:p w:rsidR="0051472C" w:rsidRPr="00416FF6" w:rsidRDefault="00CE4D2B" w:rsidP="00A94D32">
            <w:pPr>
              <w:spacing w:line="256" w:lineRule="auto"/>
            </w:pPr>
            <w:r>
              <w:rPr>
                <w:sz w:val="22"/>
                <w:szCs w:val="22"/>
              </w:rPr>
              <w:t xml:space="preserve">2024 год – 150 000,00 </w:t>
            </w:r>
            <w:r w:rsidR="0051472C" w:rsidRPr="00416FF6">
              <w:rPr>
                <w:sz w:val="22"/>
                <w:szCs w:val="22"/>
              </w:rPr>
              <w:t>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0,0</w:t>
            </w:r>
            <w:r w:rsidR="00E3359F"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 w:rsidR="00E3359F"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Default="0051472C" w:rsidP="00CE4D2B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местного бюджета – </w:t>
            </w:r>
            <w:r w:rsidR="00CE4D2B">
              <w:rPr>
                <w:sz w:val="22"/>
                <w:szCs w:val="22"/>
              </w:rPr>
              <w:t>150 000,00</w:t>
            </w:r>
            <w:r w:rsidRPr="00416FF6">
              <w:rPr>
                <w:sz w:val="22"/>
                <w:szCs w:val="22"/>
              </w:rPr>
              <w:t xml:space="preserve"> рублей</w:t>
            </w:r>
            <w:r w:rsidR="00CE4D2B">
              <w:rPr>
                <w:sz w:val="22"/>
                <w:szCs w:val="22"/>
              </w:rPr>
              <w:t>;</w:t>
            </w:r>
          </w:p>
          <w:p w:rsidR="00CE4D2B" w:rsidRPr="00416FF6" w:rsidRDefault="00CE4D2B" w:rsidP="00CE4D2B">
            <w:pPr>
              <w:spacing w:line="256" w:lineRule="auto"/>
            </w:pPr>
            <w:r>
              <w:rPr>
                <w:sz w:val="22"/>
                <w:szCs w:val="22"/>
              </w:rPr>
              <w:t xml:space="preserve">2025 год – 150 000,00 </w:t>
            </w:r>
            <w:r w:rsidRPr="00416FF6">
              <w:rPr>
                <w:sz w:val="22"/>
                <w:szCs w:val="22"/>
              </w:rPr>
              <w:t>рублей, из них:</w:t>
            </w:r>
          </w:p>
          <w:p w:rsidR="00CE4D2B" w:rsidRPr="00416FF6" w:rsidRDefault="00CE4D2B" w:rsidP="00CE4D2B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0,0</w:t>
            </w:r>
            <w:r w:rsidR="00E3359F"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CE4D2B" w:rsidRPr="00416FF6" w:rsidRDefault="00CE4D2B" w:rsidP="00CE4D2B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 w:rsidR="00E3359F"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CE4D2B" w:rsidRDefault="00CE4D2B" w:rsidP="00CE4D2B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местного бюджета – </w:t>
            </w:r>
            <w:r>
              <w:rPr>
                <w:sz w:val="22"/>
                <w:szCs w:val="22"/>
              </w:rPr>
              <w:t>150 000,00</w:t>
            </w:r>
            <w:r w:rsidRPr="00416FF6">
              <w:rPr>
                <w:sz w:val="22"/>
                <w:szCs w:val="22"/>
              </w:rPr>
              <w:t xml:space="preserve"> рублей</w:t>
            </w:r>
          </w:p>
          <w:p w:rsidR="00CE4D2B" w:rsidRPr="008A7524" w:rsidRDefault="00CE4D2B" w:rsidP="00CE4D2B">
            <w:pPr>
              <w:spacing w:line="256" w:lineRule="auto"/>
              <w:rPr>
                <w:rFonts w:eastAsia="Arial Unicode MS"/>
                <w:i/>
              </w:rPr>
            </w:pPr>
          </w:p>
        </w:tc>
      </w:tr>
    </w:tbl>
    <w:p w:rsidR="00412594" w:rsidRPr="00412594" w:rsidRDefault="00412594" w:rsidP="0041259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12594" w:rsidRPr="00412594" w:rsidRDefault="00412594" w:rsidP="0041259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2594">
        <w:rPr>
          <w:b/>
          <w:bCs/>
          <w:sz w:val="28"/>
          <w:szCs w:val="28"/>
        </w:rPr>
        <w:t xml:space="preserve">1.2 Целевые показатели реализации муниципальной программы «Модернизация объектов коммунального назначения на территории </w:t>
      </w:r>
      <w:r w:rsidRPr="00412594">
        <w:rPr>
          <w:b/>
          <w:sz w:val="28"/>
        </w:rPr>
        <w:t>Демидовского городского поселения Демидовского района Смоленской области»</w:t>
      </w:r>
    </w:p>
    <w:p w:rsidR="00412594" w:rsidRDefault="00412594" w:rsidP="0051472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5408"/>
        <w:gridCol w:w="1417"/>
        <w:gridCol w:w="1418"/>
        <w:gridCol w:w="1417"/>
      </w:tblGrid>
      <w:tr w:rsidR="00412594" w:rsidRPr="004454DE" w:rsidTr="00412594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 xml:space="preserve">№ </w:t>
            </w:r>
            <w:proofErr w:type="gramStart"/>
            <w:r w:rsidRPr="004454DE">
              <w:t>п</w:t>
            </w:r>
            <w:proofErr w:type="gramEnd"/>
            <w:r w:rsidRPr="004454DE">
              <w:t>/п</w:t>
            </w: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 xml:space="preserve">Целевые </w:t>
            </w:r>
          </w:p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показатели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 xml:space="preserve">Планируемое значение показателей </w:t>
            </w:r>
          </w:p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(на очередной финансовый год и плановый период)</w:t>
            </w:r>
          </w:p>
        </w:tc>
      </w:tr>
      <w:tr w:rsidR="00412594" w:rsidRPr="004454DE" w:rsidTr="00412594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>
              <w:t>2023</w:t>
            </w:r>
            <w:r w:rsidRPr="004454DE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>
              <w:t>2024</w:t>
            </w:r>
            <w:r w:rsidRPr="004454D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>
              <w:t>2025</w:t>
            </w:r>
            <w:r w:rsidRPr="004454DE">
              <w:t xml:space="preserve"> год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аварий и инцидентов при выработке, транспортировке и распределении коммунального ресурса в том числе (шт.):</w:t>
            </w:r>
          </w:p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централизованного водоснабжения;</w:t>
            </w:r>
          </w:p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412594">
            <w:pPr>
              <w:widowControl w:val="0"/>
              <w:tabs>
                <w:tab w:val="left" w:pos="1059"/>
              </w:tabs>
              <w:autoSpaceDE w:val="0"/>
              <w:ind w:right="512"/>
              <w:jc w:val="center"/>
            </w:pPr>
            <w:r w:rsidRPr="004454DE">
              <w:t>0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  <w:rPr>
                <w:color w:val="2D2D2D"/>
              </w:rPr>
            </w:pPr>
            <w:r w:rsidRPr="004454DE"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водоснабжения, введенных в эксплуатацию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водоотведения, введенных в эксплуатацию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капитального отремонтированных объектов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5.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разработанной проектно-сметной документации на капитальный ремонт объектов водоснабжения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tabs>
                <w:tab w:val="left" w:pos="300"/>
                <w:tab w:val="center" w:pos="431"/>
              </w:tabs>
              <w:jc w:val="center"/>
            </w:pPr>
            <w:r w:rsidRPr="004454DE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1</w:t>
            </w:r>
          </w:p>
        </w:tc>
      </w:tr>
      <w:tr w:rsidR="00412594" w:rsidRPr="004454DE" w:rsidTr="00412594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6.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построенных объектов водоснабжения и водоотведения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94" w:rsidRPr="004454DE" w:rsidRDefault="00412594" w:rsidP="0051626A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</w:tbl>
    <w:p w:rsidR="00412594" w:rsidRDefault="00412594" w:rsidP="0051472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72C" w:rsidRPr="00640231" w:rsidRDefault="00412594" w:rsidP="0051472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1472C" w:rsidRPr="00640231">
        <w:rPr>
          <w:rFonts w:ascii="Times New Roman" w:hAnsi="Times New Roman" w:cs="Times New Roman"/>
          <w:sz w:val="28"/>
          <w:szCs w:val="28"/>
        </w:rPr>
        <w:t>. Раздел 4 Программы «Обоснование ресурсного обеспечения муниципальной Программы» изложить в следующей редакции:</w:t>
      </w:r>
    </w:p>
    <w:p w:rsidR="0051472C" w:rsidRPr="00640231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31">
        <w:rPr>
          <w:rFonts w:ascii="Times New Roman" w:hAnsi="Times New Roman" w:cs="Times New Roman"/>
          <w:sz w:val="28"/>
          <w:szCs w:val="28"/>
        </w:rPr>
        <w:lastRenderedPageBreak/>
        <w:t>«4. Финансирование программных мероприятий осуществляется за счет средств областного</w:t>
      </w:r>
      <w:r w:rsidR="00C6768F">
        <w:rPr>
          <w:rFonts w:ascii="Times New Roman" w:hAnsi="Times New Roman" w:cs="Times New Roman"/>
          <w:sz w:val="28"/>
          <w:szCs w:val="28"/>
        </w:rPr>
        <w:t>, федерального</w:t>
      </w:r>
      <w:r w:rsidR="008F5B59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proofErr w:type="gramStart"/>
      <w:r w:rsidR="008F5B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1472C" w:rsidRPr="00126201" w:rsidRDefault="0051472C" w:rsidP="0051472C">
      <w:pPr>
        <w:spacing w:line="254" w:lineRule="auto"/>
        <w:ind w:firstLine="567"/>
        <w:rPr>
          <w:sz w:val="28"/>
          <w:szCs w:val="28"/>
        </w:rPr>
      </w:pPr>
      <w:r w:rsidRPr="00126201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</w:t>
      </w:r>
      <w:r w:rsidR="00865D8C" w:rsidRPr="00865D8C">
        <w:rPr>
          <w:color w:val="FF0000"/>
          <w:sz w:val="28"/>
          <w:szCs w:val="28"/>
        </w:rPr>
        <w:t>52 820 134,37</w:t>
      </w:r>
      <w:r w:rsidR="0084747A">
        <w:rPr>
          <w:sz w:val="22"/>
          <w:szCs w:val="22"/>
        </w:rPr>
        <w:t xml:space="preserve"> </w:t>
      </w:r>
      <w:r w:rsidRPr="00126201">
        <w:rPr>
          <w:sz w:val="28"/>
          <w:szCs w:val="28"/>
        </w:rPr>
        <w:t>рублей, из них: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 xml:space="preserve">2019 - 2020 годы – </w:t>
      </w:r>
      <w:r w:rsidRPr="00126201">
        <w:rPr>
          <w:color w:val="000000"/>
          <w:sz w:val="28"/>
          <w:szCs w:val="28"/>
        </w:rPr>
        <w:t>2 919 554</w:t>
      </w:r>
      <w:r w:rsidRPr="00126201">
        <w:rPr>
          <w:sz w:val="28"/>
          <w:szCs w:val="28"/>
        </w:rPr>
        <w:t>, 00 рублей;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>2021 год – 1 774 025,00 рублей;</w:t>
      </w:r>
    </w:p>
    <w:p w:rsidR="0051472C" w:rsidRPr="00126201" w:rsidRDefault="0051472C" w:rsidP="0051472C">
      <w:pPr>
        <w:snapToGrid w:val="0"/>
        <w:jc w:val="both"/>
        <w:rPr>
          <w:color w:val="000000"/>
          <w:sz w:val="28"/>
          <w:szCs w:val="28"/>
        </w:rPr>
      </w:pPr>
      <w:r w:rsidRPr="00126201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126201">
        <w:rPr>
          <w:sz w:val="28"/>
          <w:szCs w:val="28"/>
        </w:rPr>
        <w:t xml:space="preserve"> </w:t>
      </w:r>
      <w:r w:rsidR="0084747A" w:rsidRPr="0084747A">
        <w:rPr>
          <w:sz w:val="28"/>
          <w:szCs w:val="28"/>
        </w:rPr>
        <w:t>38 207 329,97</w:t>
      </w:r>
      <w:r w:rsidR="0084747A">
        <w:rPr>
          <w:sz w:val="22"/>
          <w:szCs w:val="22"/>
        </w:rPr>
        <w:t xml:space="preserve"> </w:t>
      </w:r>
      <w:r w:rsidR="0084747A" w:rsidRPr="00416FF6">
        <w:rPr>
          <w:sz w:val="22"/>
          <w:szCs w:val="22"/>
        </w:rPr>
        <w:t xml:space="preserve"> </w:t>
      </w:r>
      <w:r w:rsidRPr="00126201">
        <w:rPr>
          <w:sz w:val="28"/>
          <w:szCs w:val="28"/>
        </w:rPr>
        <w:t>рублей,</w:t>
      </w:r>
    </w:p>
    <w:p w:rsidR="0051472C" w:rsidRPr="00126201" w:rsidRDefault="0051472C" w:rsidP="0051472C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126201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CE4D2B">
        <w:rPr>
          <w:rFonts w:ascii="Times New Roman" w:hAnsi="Times New Roman" w:cs="Times New Roman"/>
          <w:sz w:val="28"/>
          <w:szCs w:val="28"/>
        </w:rPr>
        <w:t>–</w:t>
      </w:r>
      <w:r w:rsidRPr="00126201">
        <w:rPr>
          <w:rFonts w:ascii="Times New Roman" w:hAnsi="Times New Roman" w:cs="Times New Roman"/>
          <w:sz w:val="28"/>
          <w:szCs w:val="28"/>
        </w:rPr>
        <w:t xml:space="preserve"> </w:t>
      </w:r>
      <w:r w:rsidR="00865D8C" w:rsidRPr="00865D8C">
        <w:rPr>
          <w:rFonts w:ascii="Times New Roman" w:hAnsi="Times New Roman" w:cs="Times New Roman"/>
          <w:color w:val="FF0000"/>
          <w:sz w:val="28"/>
          <w:szCs w:val="28"/>
        </w:rPr>
        <w:t>9 619 225,40</w:t>
      </w:r>
      <w:r w:rsidRPr="0012620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1472C" w:rsidRDefault="008706E5" w:rsidP="0051472C">
      <w:pPr>
        <w:rPr>
          <w:sz w:val="28"/>
          <w:szCs w:val="28"/>
        </w:rPr>
      </w:pPr>
      <w:r>
        <w:rPr>
          <w:sz w:val="28"/>
          <w:szCs w:val="28"/>
        </w:rPr>
        <w:t>2024 год – 150 000</w:t>
      </w:r>
      <w:r w:rsidR="00CE4D2B">
        <w:rPr>
          <w:sz w:val="28"/>
          <w:szCs w:val="28"/>
        </w:rPr>
        <w:t>,00рублей;</w:t>
      </w:r>
    </w:p>
    <w:p w:rsidR="00CE4D2B" w:rsidRPr="00126201" w:rsidRDefault="00CE4D2B" w:rsidP="0051472C">
      <w:pPr>
        <w:rPr>
          <w:sz w:val="28"/>
          <w:szCs w:val="28"/>
          <w:lang w:bidi="hi-IN"/>
        </w:rPr>
      </w:pPr>
      <w:r>
        <w:rPr>
          <w:sz w:val="28"/>
          <w:szCs w:val="28"/>
        </w:rPr>
        <w:t xml:space="preserve">2025 год </w:t>
      </w:r>
      <w:r w:rsidR="00AE092E">
        <w:rPr>
          <w:sz w:val="28"/>
          <w:szCs w:val="28"/>
        </w:rPr>
        <w:t>– 150 000,00 рублей.</w:t>
      </w:r>
    </w:p>
    <w:p w:rsidR="0051472C" w:rsidRPr="004454DE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E">
        <w:rPr>
          <w:rFonts w:ascii="Times New Roman" w:hAnsi="Times New Roman" w:cs="Times New Roman"/>
          <w:sz w:val="28"/>
          <w:szCs w:val="28"/>
        </w:rPr>
        <w:t>1.</w:t>
      </w:r>
      <w:r w:rsidR="00412594">
        <w:rPr>
          <w:rFonts w:ascii="Times New Roman" w:hAnsi="Times New Roman" w:cs="Times New Roman"/>
          <w:sz w:val="28"/>
          <w:szCs w:val="28"/>
        </w:rPr>
        <w:t>4</w:t>
      </w:r>
      <w:r w:rsidRPr="004454DE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4DE">
        <w:rPr>
          <w:rFonts w:ascii="Times New Roman" w:hAnsi="Times New Roman" w:cs="Times New Roman"/>
          <w:sz w:val="28"/>
          <w:szCs w:val="28"/>
        </w:rPr>
        <w:t xml:space="preserve"> к Программе «Перечень программных мероприятий» изложить в новой редакции согласно приложению № 1.</w:t>
      </w:r>
    </w:p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2. </w:t>
      </w:r>
      <w:bookmarkStart w:id="0" w:name="_GoBack"/>
      <w:proofErr w:type="gramStart"/>
      <w:r w:rsidRPr="005222C8">
        <w:rPr>
          <w:sz w:val="28"/>
          <w:szCs w:val="28"/>
        </w:rPr>
        <w:t>Разместить</w:t>
      </w:r>
      <w:proofErr w:type="gramEnd"/>
      <w:r w:rsidRPr="005222C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Pr="005222C8">
        <w:rPr>
          <w:sz w:val="28"/>
        </w:rPr>
        <w:t>информационно-телекоммуникационной</w:t>
      </w:r>
      <w:r w:rsidRPr="005222C8">
        <w:rPr>
          <w:sz w:val="28"/>
          <w:szCs w:val="28"/>
        </w:rPr>
        <w:t xml:space="preserve"> сети «Интернет».</w:t>
      </w:r>
    </w:p>
    <w:bookmarkEnd w:id="0"/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3. </w:t>
      </w:r>
      <w:proofErr w:type="gramStart"/>
      <w:r w:rsidRPr="005222C8">
        <w:rPr>
          <w:sz w:val="28"/>
          <w:szCs w:val="28"/>
        </w:rPr>
        <w:t>Контроль за</w:t>
      </w:r>
      <w:proofErr w:type="gramEnd"/>
      <w:r w:rsidRPr="005222C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</w:t>
      </w:r>
      <w:r w:rsidR="00865D8C">
        <w:rPr>
          <w:sz w:val="28"/>
          <w:szCs w:val="28"/>
        </w:rPr>
        <w:t xml:space="preserve">А.А. </w:t>
      </w:r>
      <w:proofErr w:type="spellStart"/>
      <w:r w:rsidR="00865D8C">
        <w:rPr>
          <w:sz w:val="28"/>
          <w:szCs w:val="28"/>
        </w:rPr>
        <w:t>Романькова</w:t>
      </w:r>
      <w:proofErr w:type="spellEnd"/>
      <w:r w:rsidRPr="005222C8">
        <w:rPr>
          <w:sz w:val="28"/>
          <w:szCs w:val="28"/>
        </w:rPr>
        <w:t>.</w:t>
      </w: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852FB0" w:rsidP="0051472C">
      <w:pPr>
        <w:rPr>
          <w:sz w:val="28"/>
        </w:rPr>
      </w:pPr>
      <w:r>
        <w:rPr>
          <w:sz w:val="28"/>
        </w:rPr>
        <w:t>Глава</w:t>
      </w:r>
      <w:r w:rsidR="0051472C" w:rsidRPr="005222C8">
        <w:rPr>
          <w:sz w:val="28"/>
        </w:rPr>
        <w:t xml:space="preserve"> муниципального образования</w:t>
      </w:r>
    </w:p>
    <w:p w:rsidR="0051472C" w:rsidRDefault="0051472C" w:rsidP="0051472C">
      <w:pPr>
        <w:rPr>
          <w:sz w:val="28"/>
          <w:szCs w:val="28"/>
        </w:rPr>
      </w:pPr>
      <w:r w:rsidRPr="005222C8">
        <w:rPr>
          <w:sz w:val="28"/>
        </w:rPr>
        <w:t>«Демидовский райо</w:t>
      </w:r>
      <w:r w:rsidR="008F5B59">
        <w:rPr>
          <w:sz w:val="28"/>
        </w:rPr>
        <w:t>н» Смоленской области</w:t>
      </w:r>
      <w:r w:rsidR="008F5B59">
        <w:rPr>
          <w:sz w:val="28"/>
        </w:rPr>
        <w:tab/>
      </w:r>
      <w:r w:rsidR="008F5B59">
        <w:rPr>
          <w:sz w:val="28"/>
        </w:rPr>
        <w:tab/>
      </w:r>
      <w:r w:rsidR="008F5B59">
        <w:rPr>
          <w:sz w:val="28"/>
        </w:rPr>
        <w:tab/>
      </w:r>
      <w:r w:rsidR="008F5B59">
        <w:rPr>
          <w:sz w:val="28"/>
        </w:rPr>
        <w:tab/>
        <w:t xml:space="preserve">     </w:t>
      </w:r>
      <w:r w:rsidR="00852FB0">
        <w:rPr>
          <w:sz w:val="28"/>
        </w:rPr>
        <w:t xml:space="preserve">  А.Ф. Семенов</w:t>
      </w: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  <w:sectPr w:rsidR="0051472C" w:rsidSect="00412594">
          <w:pgSz w:w="11906" w:h="16838"/>
          <w:pgMar w:top="851" w:right="849" w:bottom="567" w:left="993" w:header="720" w:footer="720" w:gutter="0"/>
          <w:pgNumType w:start="0"/>
          <w:cols w:space="720"/>
          <w:titlePg/>
          <w:docGrid w:linePitch="600" w:charSpace="32768"/>
        </w:sectPr>
      </w:pPr>
    </w:p>
    <w:p w:rsidR="0051472C" w:rsidRPr="00D03A1B" w:rsidRDefault="00412594" w:rsidP="0051472C">
      <w:pPr>
        <w:ind w:left="10065" w:right="-10"/>
      </w:pPr>
      <w:r>
        <w:lastRenderedPageBreak/>
        <w:t xml:space="preserve">Приложение </w:t>
      </w:r>
      <w:r w:rsidR="0051472C" w:rsidRPr="00D03A1B">
        <w:t xml:space="preserve"> </w:t>
      </w:r>
      <w:r w:rsidR="008F5B59">
        <w:t>№</w:t>
      </w:r>
      <w:r>
        <w:t>1</w:t>
      </w:r>
    </w:p>
    <w:p w:rsidR="0051472C" w:rsidRPr="00D112CE" w:rsidRDefault="0051472C" w:rsidP="0051472C">
      <w:pPr>
        <w:shd w:val="clear" w:color="auto" w:fill="FFFFFF"/>
        <w:ind w:left="10065" w:right="-10"/>
        <w:rPr>
          <w:color w:val="FFFFFF"/>
        </w:rPr>
      </w:pPr>
      <w:r w:rsidRPr="00D03A1B">
        <w:t xml:space="preserve">к постановлению Администрации муниципального образования «Демидовский район» Смоленской </w:t>
      </w:r>
      <w:r w:rsidRPr="00DE14CE">
        <w:t xml:space="preserve">области </w:t>
      </w:r>
      <w:r w:rsidRPr="00D112CE">
        <w:t xml:space="preserve">от </w:t>
      </w:r>
      <w:r w:rsidR="00E83579">
        <w:t>29.12.2023</w:t>
      </w:r>
      <w:r>
        <w:t xml:space="preserve"> </w:t>
      </w:r>
      <w:r w:rsidRPr="00D112CE">
        <w:t xml:space="preserve"> № </w:t>
      </w:r>
      <w:r w:rsidR="00E83579">
        <w:t>1141</w:t>
      </w:r>
    </w:p>
    <w:p w:rsidR="0051472C" w:rsidRPr="00D03A1B" w:rsidRDefault="00412594" w:rsidP="0051472C">
      <w:pPr>
        <w:ind w:left="10065" w:right="-10"/>
      </w:pPr>
      <w:r>
        <w:t xml:space="preserve">Приложение </w:t>
      </w:r>
      <w:r w:rsidR="008F5B59">
        <w:t>№</w:t>
      </w:r>
      <w:r>
        <w:t>1</w:t>
      </w:r>
    </w:p>
    <w:p w:rsidR="0051472C" w:rsidRPr="00D03A1B" w:rsidRDefault="0051472C" w:rsidP="0051472C">
      <w:pPr>
        <w:ind w:left="10065" w:right="-10"/>
      </w:pPr>
      <w:r w:rsidRPr="00D03A1B">
        <w:t xml:space="preserve">к муниципальной программе </w:t>
      </w:r>
    </w:p>
    <w:p w:rsidR="0051472C" w:rsidRPr="00D03A1B" w:rsidRDefault="0051472C" w:rsidP="0051472C">
      <w:pPr>
        <w:pStyle w:val="ConsTitle"/>
        <w:widowControl/>
        <w:snapToGrid w:val="0"/>
        <w:ind w:left="10065" w:right="-10"/>
        <w:jc w:val="both"/>
        <w:rPr>
          <w:sz w:val="24"/>
          <w:szCs w:val="24"/>
        </w:rPr>
      </w:pPr>
      <w:r w:rsidRPr="00D03A1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«Модернизация объектов коммунального назначения на территории Демидовского городского поселения Демидовского района Смоленской области»</w:t>
      </w:r>
    </w:p>
    <w:p w:rsidR="0051472C" w:rsidRDefault="0051472C" w:rsidP="0051472C">
      <w:pPr>
        <w:ind w:left="10065"/>
        <w:jc w:val="center"/>
        <w:rPr>
          <w:sz w:val="28"/>
          <w:szCs w:val="28"/>
        </w:rPr>
      </w:pPr>
    </w:p>
    <w:p w:rsidR="0051472C" w:rsidRPr="00C47E5F" w:rsidRDefault="0051472C" w:rsidP="005147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51472C" w:rsidRPr="00B57BF0" w:rsidRDefault="0051472C" w:rsidP="0051472C">
      <w:pPr>
        <w:tabs>
          <w:tab w:val="left" w:pos="4960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B57BF0">
        <w:rPr>
          <w:b/>
          <w:lang w:eastAsia="en-US"/>
        </w:rPr>
        <w:t xml:space="preserve">о финансировании структурных элементов муниципальной программы </w:t>
      </w:r>
      <w:r w:rsidRPr="00B57BF0">
        <w:rPr>
          <w:b/>
        </w:rPr>
        <w:t>«</w:t>
      </w:r>
      <w:r w:rsidRPr="00D03A1B">
        <w:rPr>
          <w:b/>
          <w:bCs/>
        </w:rPr>
        <w:t>Модернизация объектов коммунального назначения на территории Демидовского городского поселения Демидовского района Смоленской области</w:t>
      </w:r>
      <w:r w:rsidRPr="00B57BF0">
        <w:rPr>
          <w:b/>
        </w:rPr>
        <w:t>»</w:t>
      </w:r>
    </w:p>
    <w:tbl>
      <w:tblPr>
        <w:tblW w:w="15695" w:type="dxa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60"/>
        <w:gridCol w:w="3907"/>
        <w:gridCol w:w="59"/>
        <w:gridCol w:w="4049"/>
        <w:gridCol w:w="57"/>
        <w:gridCol w:w="1927"/>
        <w:gridCol w:w="57"/>
        <w:gridCol w:w="1219"/>
        <w:gridCol w:w="57"/>
        <w:gridCol w:w="1220"/>
        <w:gridCol w:w="56"/>
        <w:gridCol w:w="1078"/>
        <w:gridCol w:w="6"/>
        <w:gridCol w:w="50"/>
        <w:gridCol w:w="1156"/>
      </w:tblGrid>
      <w:tr w:rsidR="0051472C" w:rsidRPr="00683AF2" w:rsidTr="002B42AB">
        <w:trPr>
          <w:trHeight w:val="1"/>
          <w:jc w:val="center"/>
        </w:trPr>
        <w:tc>
          <w:tcPr>
            <w:tcW w:w="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51472C" w:rsidRPr="009B7088" w:rsidTr="002B42AB">
        <w:trPr>
          <w:trHeight w:val="1079"/>
          <w:jc w:val="center"/>
        </w:trPr>
        <w:tc>
          <w:tcPr>
            <w:tcW w:w="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51472C" w:rsidRPr="006B65BF" w:rsidRDefault="00AE092E" w:rsidP="00A94D32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="0051472C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51472C" w:rsidRPr="006B65BF" w:rsidRDefault="00AE092E" w:rsidP="00A94D32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="0051472C" w:rsidRPr="006B65BF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51472C" w:rsidRPr="00580B96" w:rsidRDefault="00AE092E" w:rsidP="00A94D32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="0051472C" w:rsidRPr="006B65BF">
              <w:rPr>
                <w:color w:val="22272F"/>
                <w:shd w:val="clear" w:color="auto" w:fill="FFFFFF"/>
              </w:rPr>
              <w:t>г)</w:t>
            </w:r>
          </w:p>
        </w:tc>
      </w:tr>
      <w:tr w:rsidR="0051472C" w:rsidRPr="00683AF2" w:rsidTr="002B42AB">
        <w:trPr>
          <w:trHeight w:val="1"/>
          <w:jc w:val="center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51472C" w:rsidRPr="00683AF2" w:rsidTr="002B42AB">
        <w:trPr>
          <w:trHeight w:val="275"/>
          <w:jc w:val="center"/>
        </w:trPr>
        <w:tc>
          <w:tcPr>
            <w:tcW w:w="15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72C" w:rsidRPr="00BE1CFD" w:rsidRDefault="00C94168" w:rsidP="00A94D32">
            <w:pPr>
              <w:rPr>
                <w:b/>
                <w:lang w:eastAsia="ru-RU"/>
              </w:rPr>
            </w:pPr>
            <w:r>
              <w:rPr>
                <w:b/>
              </w:rPr>
              <w:t>Выполнение Регионального проекта «Чистая вода»</w:t>
            </w:r>
          </w:p>
        </w:tc>
      </w:tr>
      <w:tr w:rsidR="00C94168" w:rsidRPr="00683AF2" w:rsidTr="002B42AB">
        <w:trPr>
          <w:trHeight w:val="2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C94168">
            <w:pPr>
              <w:rPr>
                <w:b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Pr="00C94168" w:rsidRDefault="00C94168" w:rsidP="00A94D32">
            <w:r w:rsidRPr="00C94168">
              <w:t xml:space="preserve">Строительство и реконструкция </w:t>
            </w:r>
          </w:p>
          <w:p w:rsidR="00C94168" w:rsidRPr="00C94168" w:rsidRDefault="00C94168" w:rsidP="00A94D32">
            <w:r w:rsidRPr="00C94168">
              <w:t xml:space="preserve">(модернизация) объектов </w:t>
            </w:r>
            <w:proofErr w:type="gramStart"/>
            <w:r w:rsidRPr="00C94168">
              <w:t>питьевого</w:t>
            </w:r>
            <w:proofErr w:type="gramEnd"/>
            <w:r w:rsidRPr="00C94168">
              <w:t xml:space="preserve"> </w:t>
            </w:r>
          </w:p>
          <w:p w:rsidR="00C94168" w:rsidRPr="00C94168" w:rsidRDefault="00C94168" w:rsidP="00A94D32">
            <w:proofErr w:type="gramStart"/>
            <w:r w:rsidRPr="00C94168">
              <w:t xml:space="preserve">водоснабжения (Реконструкция </w:t>
            </w:r>
            <w:proofErr w:type="gramEnd"/>
          </w:p>
          <w:p w:rsidR="00C94168" w:rsidRPr="00C94168" w:rsidRDefault="00C94168" w:rsidP="00A94D32">
            <w:r w:rsidRPr="00C94168">
              <w:t xml:space="preserve">водозаборных сооружений по ул. Мира и </w:t>
            </w:r>
          </w:p>
          <w:p w:rsidR="00C94168" w:rsidRPr="00C94168" w:rsidRDefault="00C94168" w:rsidP="00A94D32">
            <w:r w:rsidRPr="00C94168">
              <w:t xml:space="preserve">водопроводных сетей в г. Демидов </w:t>
            </w:r>
          </w:p>
          <w:p w:rsidR="00C94168" w:rsidRDefault="00C94168" w:rsidP="00A94D32">
            <w:pPr>
              <w:rPr>
                <w:b/>
              </w:rPr>
            </w:pPr>
            <w:r w:rsidRPr="00C94168">
              <w:t>Смоленской области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C94168" w:rsidP="00A94D32">
            <w:pPr>
              <w:rPr>
                <w:b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Pr="00C94168" w:rsidRDefault="00C94168" w:rsidP="00A94D32">
            <w:r w:rsidRPr="00C94168">
              <w:t>местный бюджет</w:t>
            </w:r>
          </w:p>
          <w:p w:rsidR="00C94168" w:rsidRPr="00C94168" w:rsidRDefault="00C94168" w:rsidP="00A94D32">
            <w:r w:rsidRPr="00C94168">
              <w:t>областной бюджет</w:t>
            </w:r>
          </w:p>
          <w:p w:rsidR="00C94168" w:rsidRPr="00C94168" w:rsidRDefault="00C94168" w:rsidP="00A94D32">
            <w:r w:rsidRPr="00C94168"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8706E5" w:rsidP="00A94D32">
            <w:pPr>
              <w:rPr>
                <w:b/>
              </w:rPr>
            </w:pPr>
            <w:r>
              <w:rPr>
                <w:b/>
              </w:rPr>
              <w:t>97,4</w:t>
            </w:r>
          </w:p>
          <w:p w:rsidR="00C94168" w:rsidRDefault="008706E5" w:rsidP="00A94D32">
            <w:pPr>
              <w:rPr>
                <w:b/>
              </w:rPr>
            </w:pPr>
            <w:r>
              <w:rPr>
                <w:b/>
              </w:rPr>
              <w:t>9302,5</w:t>
            </w: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C94168" w:rsidRDefault="00C94168" w:rsidP="00A94D32">
            <w:pPr>
              <w:rPr>
                <w:b/>
              </w:rPr>
            </w:pPr>
          </w:p>
          <w:p w:rsidR="00C94168" w:rsidRDefault="00C94168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42AB" w:rsidRPr="00683AF2" w:rsidTr="002B42AB">
        <w:trPr>
          <w:trHeight w:val="210"/>
          <w:jc w:val="center"/>
        </w:trPr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2B42AB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мероприяти</w:t>
            </w:r>
            <w:r>
              <w:rPr>
                <w:b/>
              </w:rPr>
              <w:t>й</w:t>
            </w:r>
          </w:p>
          <w:p w:rsidR="002B42AB" w:rsidRDefault="002B42AB" w:rsidP="00A94D32">
            <w:pPr>
              <w:rPr>
                <w:b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  <w:r>
              <w:rPr>
                <w:b/>
              </w:rPr>
              <w:t>9399,9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  <w:r>
              <w:rPr>
                <w:b/>
              </w:rPr>
              <w:t>9399,9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2AB" w:rsidRDefault="002B42AB" w:rsidP="00A94D3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06E5" w:rsidRPr="00683AF2" w:rsidTr="002B42AB">
        <w:trPr>
          <w:trHeight w:val="330"/>
          <w:jc w:val="center"/>
        </w:trPr>
        <w:tc>
          <w:tcPr>
            <w:tcW w:w="1569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06E5" w:rsidRDefault="008706E5" w:rsidP="00A94D32">
            <w:pPr>
              <w:rPr>
                <w:b/>
              </w:rPr>
            </w:pPr>
            <w:r w:rsidRPr="00BE1CFD">
              <w:rPr>
                <w:b/>
              </w:rPr>
              <w:t xml:space="preserve">1. Комплекс процессных мероприятий </w:t>
            </w:r>
            <w:r w:rsidRPr="003A15BB">
              <w:rPr>
                <w:b/>
                <w:sz w:val="22"/>
                <w:szCs w:val="22"/>
              </w:rPr>
              <w:t>«М</w:t>
            </w:r>
            <w:r>
              <w:rPr>
                <w:b/>
                <w:sz w:val="22"/>
                <w:szCs w:val="22"/>
              </w:rPr>
              <w:t>одернизация систем водоснабжения</w:t>
            </w:r>
            <w:r w:rsidRPr="003A15BB">
              <w:rPr>
                <w:b/>
                <w:sz w:val="22"/>
                <w:szCs w:val="22"/>
              </w:rPr>
              <w:t>»</w:t>
            </w:r>
          </w:p>
        </w:tc>
      </w:tr>
      <w:tr w:rsidR="0051472C" w:rsidRPr="00E30476" w:rsidTr="002B42AB">
        <w:trPr>
          <w:trHeight w:val="1"/>
          <w:jc w:val="center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4168" w:rsidRDefault="00C94168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AE092E" w:rsidP="00A94D32">
            <w:pPr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A94D32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A94D32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AE092E" w:rsidP="00A94D32">
            <w:pPr>
              <w:pStyle w:val="a3"/>
              <w:ind w:right="-137"/>
              <w:jc w:val="center"/>
            </w:pPr>
            <w:r>
              <w:t>50,0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A75EC" w:rsidRDefault="00AE092E" w:rsidP="00A94D32">
            <w:pPr>
              <w:pStyle w:val="a3"/>
              <w:ind w:right="-137"/>
              <w:jc w:val="center"/>
            </w:pPr>
            <w:r>
              <w:t>50,0</w:t>
            </w:r>
          </w:p>
        </w:tc>
      </w:tr>
      <w:tr w:rsidR="00865D8C" w:rsidRPr="00E30476" w:rsidTr="002B42AB">
        <w:trPr>
          <w:trHeight w:val="1"/>
          <w:jc w:val="center"/>
        </w:trPr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Default="00865D8C" w:rsidP="00AE092E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мероприяти</w:t>
            </w:r>
            <w:r>
              <w:rPr>
                <w:b/>
              </w:rPr>
              <w:t>й</w:t>
            </w:r>
          </w:p>
          <w:p w:rsidR="00865D8C" w:rsidRPr="003A15BB" w:rsidRDefault="00865D8C" w:rsidP="00A94D32">
            <w:pPr>
              <w:rPr>
                <w:color w:val="000000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Pr="005B7A5E" w:rsidRDefault="00865D8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Pr="00E30476" w:rsidRDefault="00865D8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Pr="00865D8C" w:rsidRDefault="00865D8C" w:rsidP="007D31D4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Pr="00865D8C" w:rsidRDefault="00865D8C" w:rsidP="007D31D4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65D8C" w:rsidRDefault="00865D8C" w:rsidP="00AE092E">
            <w:pPr>
              <w:jc w:val="center"/>
            </w:pPr>
            <w:r w:rsidRPr="00932CDF">
              <w:t>50,0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5D8C" w:rsidRDefault="00865D8C" w:rsidP="00AE092E">
            <w:pPr>
              <w:jc w:val="center"/>
            </w:pPr>
            <w:r w:rsidRPr="00932CDF">
              <w:t>50,0</w:t>
            </w:r>
          </w:p>
        </w:tc>
      </w:tr>
      <w:tr w:rsidR="00AE092E" w:rsidRPr="00E30476" w:rsidTr="002B42AB">
        <w:trPr>
          <w:trHeight w:val="1"/>
          <w:jc w:val="center"/>
        </w:trPr>
        <w:tc>
          <w:tcPr>
            <w:tcW w:w="15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092E" w:rsidRDefault="00AE092E" w:rsidP="00AE092E">
            <w:pPr>
              <w:pStyle w:val="a3"/>
              <w:ind w:right="-137"/>
            </w:pPr>
            <w:r>
              <w:rPr>
                <w:b/>
              </w:rPr>
              <w:t>2</w:t>
            </w:r>
            <w:r w:rsidRPr="00BE1CFD">
              <w:rPr>
                <w:b/>
              </w:rPr>
              <w:t xml:space="preserve">. Комплекс процессных мероприятий </w:t>
            </w:r>
            <w:r w:rsidRPr="003A15BB">
              <w:rPr>
                <w:b/>
                <w:sz w:val="22"/>
                <w:szCs w:val="22"/>
              </w:rPr>
              <w:t>«М</w:t>
            </w:r>
            <w:r>
              <w:rPr>
                <w:b/>
                <w:sz w:val="22"/>
                <w:szCs w:val="22"/>
              </w:rPr>
              <w:t>одернизация систем водоотведения</w:t>
            </w:r>
            <w:r w:rsidRPr="003A15BB">
              <w:rPr>
                <w:b/>
                <w:sz w:val="22"/>
                <w:szCs w:val="22"/>
              </w:rPr>
              <w:t>»</w:t>
            </w:r>
          </w:p>
        </w:tc>
      </w:tr>
      <w:tr w:rsidR="0051472C" w:rsidRPr="00E30476" w:rsidTr="002B42AB">
        <w:trPr>
          <w:trHeight w:val="1"/>
          <w:jc w:val="center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4809FA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AE092E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A94D32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A94D32">
            <w:pPr>
              <w:pStyle w:val="a3"/>
              <w:ind w:right="-137"/>
              <w:jc w:val="center"/>
              <w:rPr>
                <w:color w:val="FF0000"/>
              </w:rPr>
            </w:pPr>
            <w:r w:rsidRPr="00865D8C">
              <w:rPr>
                <w:color w:val="FF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4809FA" w:rsidP="00A94D32">
            <w:pPr>
              <w:pStyle w:val="a3"/>
              <w:ind w:right="-137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4809FA" w:rsidP="00A94D32">
            <w:pPr>
              <w:pStyle w:val="a3"/>
              <w:ind w:right="-137"/>
              <w:jc w:val="center"/>
            </w:pPr>
            <w:r>
              <w:t>100,0</w:t>
            </w:r>
          </w:p>
        </w:tc>
      </w:tr>
      <w:tr w:rsidR="004809FA" w:rsidRPr="00E30476" w:rsidTr="002B42AB">
        <w:trPr>
          <w:trHeight w:val="1"/>
          <w:jc w:val="center"/>
        </w:trPr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Default="004809FA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мероприяти</w:t>
            </w:r>
            <w:r>
              <w:rPr>
                <w:b/>
              </w:rPr>
              <w:t>й</w:t>
            </w:r>
          </w:p>
          <w:p w:rsidR="004809FA" w:rsidRPr="00E30476" w:rsidRDefault="004809FA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Pr="00E30476" w:rsidRDefault="004809FA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Pr="00E30476" w:rsidRDefault="004809FA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Pr="00865D8C" w:rsidRDefault="004809FA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 w:rsidRPr="00865D8C">
              <w:rPr>
                <w:b/>
                <w:color w:val="FF000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Default="004809FA" w:rsidP="003423D7">
            <w:pPr>
              <w:jc w:val="center"/>
            </w:pPr>
            <w:r w:rsidRPr="00262548"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09FA" w:rsidRDefault="004809FA" w:rsidP="003423D7">
            <w:pPr>
              <w:jc w:val="center"/>
            </w:pPr>
            <w:r w:rsidRPr="00262548"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809FA" w:rsidRDefault="004809FA" w:rsidP="003423D7">
            <w:pPr>
              <w:jc w:val="center"/>
            </w:pPr>
            <w:r w:rsidRPr="00262548">
              <w:t>100,0</w:t>
            </w:r>
          </w:p>
        </w:tc>
      </w:tr>
      <w:tr w:rsidR="0051472C" w:rsidRPr="00E30476" w:rsidTr="002B42AB">
        <w:trPr>
          <w:trHeight w:val="427"/>
          <w:jc w:val="center"/>
        </w:trPr>
        <w:tc>
          <w:tcPr>
            <w:tcW w:w="15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43668" w:rsidRDefault="0051472C" w:rsidP="00BD612D">
            <w:pPr>
              <w:pStyle w:val="a3"/>
              <w:rPr>
                <w:b/>
              </w:rPr>
            </w:pPr>
            <w:r w:rsidRPr="00143668">
              <w:rPr>
                <w:b/>
              </w:rPr>
              <w:lastRenderedPageBreak/>
              <w:t xml:space="preserve">3. </w:t>
            </w:r>
            <w:r w:rsidR="00BD612D">
              <w:rPr>
                <w:b/>
              </w:rPr>
              <w:t xml:space="preserve">Комплекс процессных мероприятий </w:t>
            </w:r>
            <w:r w:rsidRPr="00143668">
              <w:rPr>
                <w:b/>
              </w:rPr>
              <w:t xml:space="preserve"> </w:t>
            </w:r>
            <w:r w:rsidRPr="003A15BB">
              <w:rPr>
                <w:b/>
                <w:sz w:val="22"/>
                <w:szCs w:val="22"/>
              </w:rPr>
              <w:t>«</w:t>
            </w:r>
            <w:r w:rsidR="004809FA">
              <w:rPr>
                <w:b/>
                <w:sz w:val="22"/>
                <w:szCs w:val="22"/>
              </w:rPr>
              <w:t>Передача объектам Российской Федерации полномочий, оказывающих существенное влияние на региональное социально-экономическое развитие</w:t>
            </w:r>
            <w:r w:rsidRPr="003A15BB">
              <w:rPr>
                <w:b/>
                <w:sz w:val="22"/>
                <w:szCs w:val="22"/>
              </w:rPr>
              <w:t>»</w:t>
            </w:r>
          </w:p>
        </w:tc>
      </w:tr>
      <w:tr w:rsidR="0051472C" w:rsidRPr="00E30476" w:rsidTr="002B42AB">
        <w:trPr>
          <w:trHeight w:val="1441"/>
          <w:jc w:val="center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5C95" w:rsidRDefault="008E5C95" w:rsidP="008E5C95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шахтных колодцев:</w:t>
            </w:r>
          </w:p>
          <w:p w:rsidR="008E5C95" w:rsidRDefault="008E5C95" w:rsidP="008E5C95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Демидов, ул. Гуреевская;</w:t>
            </w:r>
          </w:p>
          <w:p w:rsidR="008E5C95" w:rsidRDefault="008E5C95" w:rsidP="008E5C95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Демидов, ул. Рябиновая;</w:t>
            </w:r>
          </w:p>
          <w:p w:rsidR="008E5C95" w:rsidRDefault="008E5C95" w:rsidP="008E5C95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Демидов,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Гобзянско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-Набережная</w:t>
            </w:r>
          </w:p>
          <w:p w:rsidR="0051472C" w:rsidRPr="008F5B59" w:rsidRDefault="0051472C" w:rsidP="008F5B59">
            <w:pPr>
              <w:rPr>
                <w:lang w:eastAsia="ru-RU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4809FA" w:rsidP="00A94D32">
            <w:pPr>
              <w:pStyle w:val="a3"/>
              <w:jc w:val="center"/>
            </w:pPr>
            <w:r>
              <w:t>2,2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4809FA" w:rsidP="00A94D32">
            <w:pPr>
              <w:pStyle w:val="a3"/>
              <w:jc w:val="center"/>
            </w:pPr>
            <w:r>
              <w:t>217,1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4809FA" w:rsidP="00A94D32">
            <w:pPr>
              <w:pStyle w:val="a3"/>
              <w:jc w:val="center"/>
            </w:pPr>
            <w:r>
              <w:t>2,2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4809FA" w:rsidP="00A94D32">
            <w:pPr>
              <w:pStyle w:val="a3"/>
              <w:jc w:val="center"/>
            </w:pPr>
            <w:r>
              <w:t>217,1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8F5B59">
            <w:pPr>
              <w:pStyle w:val="a3"/>
              <w:jc w:val="center"/>
            </w:pPr>
          </w:p>
        </w:tc>
      </w:tr>
      <w:tr w:rsidR="0051472C" w:rsidRPr="00E30476" w:rsidTr="002B42AB">
        <w:trPr>
          <w:trHeight w:val="1"/>
          <w:jc w:val="center"/>
        </w:trPr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Cs w:val="22"/>
              </w:rPr>
              <w:t>Итого по комплексу мероприятий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3423D7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219,3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3423D7" w:rsidRDefault="003423D7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23D7">
              <w:rPr>
                <w:lang w:eastAsia="ru-RU"/>
              </w:rPr>
              <w:t>219,3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51472C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51472C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51472C" w:rsidRPr="00E30476" w:rsidTr="002B42AB">
        <w:trPr>
          <w:trHeight w:val="589"/>
          <w:jc w:val="center"/>
        </w:trPr>
        <w:tc>
          <w:tcPr>
            <w:tcW w:w="476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мероприяти</w:t>
            </w:r>
            <w:r>
              <w:rPr>
                <w:b/>
              </w:rPr>
              <w:t>ям</w:t>
            </w:r>
          </w:p>
        </w:tc>
        <w:tc>
          <w:tcPr>
            <w:tcW w:w="41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 w:rsidRPr="00865D8C">
              <w:rPr>
                <w:b/>
                <w:color w:val="FF0000"/>
                <w:lang w:eastAsia="ru-RU"/>
              </w:rPr>
              <w:t>9919,2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865D8C" w:rsidRDefault="00865D8C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ru-RU"/>
              </w:rPr>
            </w:pPr>
            <w:r w:rsidRPr="00865D8C">
              <w:rPr>
                <w:b/>
                <w:color w:val="FF0000"/>
                <w:lang w:eastAsia="ru-RU"/>
              </w:rPr>
              <w:t>9619,2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2B42AB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150,0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2B42AB" w:rsidP="003423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150,0</w:t>
            </w:r>
          </w:p>
        </w:tc>
      </w:tr>
    </w:tbl>
    <w:p w:rsidR="0051472C" w:rsidRDefault="0051472C" w:rsidP="0051472C">
      <w:pPr>
        <w:pStyle w:val="ConsPlusNormal"/>
        <w:widowControl/>
        <w:ind w:firstLine="900"/>
        <w:jc w:val="center"/>
      </w:pPr>
    </w:p>
    <w:p w:rsidR="0051472C" w:rsidRDefault="0051472C" w:rsidP="0051472C">
      <w:pPr>
        <w:pStyle w:val="a3"/>
        <w:tabs>
          <w:tab w:val="left" w:pos="135"/>
        </w:tabs>
        <w:ind w:left="4755" w:firstLine="15"/>
        <w:jc w:val="right"/>
      </w:pPr>
    </w:p>
    <w:p w:rsidR="00C51A18" w:rsidRDefault="00C51A18"/>
    <w:sectPr w:rsidR="00C51A18" w:rsidSect="006F2C5D">
      <w:pgSz w:w="16838" w:h="11906" w:orient="landscape"/>
      <w:pgMar w:top="142" w:right="567" w:bottom="142" w:left="426" w:header="720" w:footer="720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04" w:rsidRDefault="00BE3E04" w:rsidP="00B26959">
      <w:r>
        <w:separator/>
      </w:r>
    </w:p>
  </w:endnote>
  <w:endnote w:type="continuationSeparator" w:id="0">
    <w:p w:rsidR="00BE3E04" w:rsidRDefault="00BE3E04" w:rsidP="00B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04" w:rsidRDefault="00BE3E04" w:rsidP="00B26959">
      <w:r>
        <w:separator/>
      </w:r>
    </w:p>
  </w:footnote>
  <w:footnote w:type="continuationSeparator" w:id="0">
    <w:p w:rsidR="00BE3E04" w:rsidRDefault="00BE3E04" w:rsidP="00B2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2C"/>
    <w:rsid w:val="00095357"/>
    <w:rsid w:val="000F513E"/>
    <w:rsid w:val="00136E2B"/>
    <w:rsid w:val="001F7B5D"/>
    <w:rsid w:val="0023768F"/>
    <w:rsid w:val="00286D71"/>
    <w:rsid w:val="002B42AB"/>
    <w:rsid w:val="002C6F0B"/>
    <w:rsid w:val="00327181"/>
    <w:rsid w:val="003423D7"/>
    <w:rsid w:val="00412594"/>
    <w:rsid w:val="00422A18"/>
    <w:rsid w:val="00425012"/>
    <w:rsid w:val="004270D8"/>
    <w:rsid w:val="004443F7"/>
    <w:rsid w:val="004809FA"/>
    <w:rsid w:val="004F606B"/>
    <w:rsid w:val="0051472C"/>
    <w:rsid w:val="00515627"/>
    <w:rsid w:val="005C2305"/>
    <w:rsid w:val="006D6CEA"/>
    <w:rsid w:val="006F4BDC"/>
    <w:rsid w:val="00725631"/>
    <w:rsid w:val="007B733C"/>
    <w:rsid w:val="008356E7"/>
    <w:rsid w:val="00836248"/>
    <w:rsid w:val="0084747A"/>
    <w:rsid w:val="00852FB0"/>
    <w:rsid w:val="00865D8C"/>
    <w:rsid w:val="008706E5"/>
    <w:rsid w:val="008E5C95"/>
    <w:rsid w:val="008F5B59"/>
    <w:rsid w:val="00903C65"/>
    <w:rsid w:val="0090483A"/>
    <w:rsid w:val="00957D84"/>
    <w:rsid w:val="00980B25"/>
    <w:rsid w:val="009A47C0"/>
    <w:rsid w:val="00A42B1E"/>
    <w:rsid w:val="00AE0130"/>
    <w:rsid w:val="00AE092E"/>
    <w:rsid w:val="00B26959"/>
    <w:rsid w:val="00BD612D"/>
    <w:rsid w:val="00BE3E04"/>
    <w:rsid w:val="00BF415E"/>
    <w:rsid w:val="00C0086F"/>
    <w:rsid w:val="00C068E2"/>
    <w:rsid w:val="00C51A18"/>
    <w:rsid w:val="00C6768F"/>
    <w:rsid w:val="00C7361B"/>
    <w:rsid w:val="00C94168"/>
    <w:rsid w:val="00CC312F"/>
    <w:rsid w:val="00CE4D2B"/>
    <w:rsid w:val="00D757A4"/>
    <w:rsid w:val="00E3359F"/>
    <w:rsid w:val="00E83579"/>
    <w:rsid w:val="00EF2C3B"/>
    <w:rsid w:val="00F10784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3">
    <w:name w:val="Содержимое таблицы"/>
    <w:basedOn w:val="a"/>
    <w:rsid w:val="0051472C"/>
    <w:pPr>
      <w:suppressLineNumbers/>
    </w:pPr>
  </w:style>
  <w:style w:type="paragraph" w:customStyle="1" w:styleId="ConsNormal">
    <w:name w:val="ConsNormal"/>
    <w:rsid w:val="00514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qFormat/>
    <w:rsid w:val="0051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47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B26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9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B26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9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3">
    <w:name w:val="Содержимое таблицы"/>
    <w:basedOn w:val="a"/>
    <w:rsid w:val="0051472C"/>
    <w:pPr>
      <w:suppressLineNumbers/>
    </w:pPr>
  </w:style>
  <w:style w:type="paragraph" w:customStyle="1" w:styleId="ConsNormal">
    <w:name w:val="ConsNormal"/>
    <w:rsid w:val="00514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qFormat/>
    <w:rsid w:val="0051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47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B26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9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B26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9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2024-01-10T09:06:00Z</cp:lastPrinted>
  <dcterms:created xsi:type="dcterms:W3CDTF">2024-01-10T10:45:00Z</dcterms:created>
  <dcterms:modified xsi:type="dcterms:W3CDTF">2024-01-10T10:45:00Z</dcterms:modified>
</cp:coreProperties>
</file>