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="00EE280A" w:rsidRPr="00EE280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EE280A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EE280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EE280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F81EAB">
        <w:rPr>
          <w:rFonts w:ascii="Times New Roman" w:hAnsi="Times New Roman" w:cs="Times New Roman"/>
          <w:b/>
          <w:sz w:val="28"/>
          <w:szCs w:val="28"/>
        </w:rPr>
        <w:t>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026D4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E280A">
        <w:rPr>
          <w:rFonts w:ascii="Times New Roman" w:hAnsi="Times New Roman" w:cs="Times New Roman"/>
          <w:sz w:val="28"/>
          <w:szCs w:val="28"/>
        </w:rPr>
        <w:t xml:space="preserve"> (куратор налоговых расходов - </w:t>
      </w:r>
      <w:r w:rsidR="005F3872">
        <w:rPr>
          <w:rFonts w:ascii="Times New Roman" w:hAnsi="Times New Roman" w:cs="Times New Roman"/>
          <w:sz w:val="28"/>
          <w:szCs w:val="28"/>
        </w:rPr>
        <w:t xml:space="preserve">  </w:t>
      </w:r>
      <w:r w:rsidR="00327DB9">
        <w:rPr>
          <w:rFonts w:ascii="Times New Roman" w:hAnsi="Times New Roman" w:cs="Times New Roman"/>
          <w:sz w:val="28"/>
          <w:szCs w:val="28"/>
        </w:rPr>
        <w:t xml:space="preserve"> </w:t>
      </w:r>
      <w:r w:rsidR="005F3872">
        <w:rPr>
          <w:rFonts w:ascii="Times New Roman" w:hAnsi="Times New Roman" w:cs="Times New Roman"/>
          <w:sz w:val="28"/>
          <w:szCs w:val="28"/>
        </w:rPr>
        <w:t>Новикова Т.А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14"/>
        <w:gridCol w:w="567"/>
        <w:gridCol w:w="1417"/>
        <w:gridCol w:w="1843"/>
        <w:gridCol w:w="1134"/>
        <w:gridCol w:w="1134"/>
        <w:gridCol w:w="1418"/>
        <w:gridCol w:w="1417"/>
        <w:gridCol w:w="3119"/>
      </w:tblGrid>
      <w:tr w:rsidR="00EE280A" w:rsidRPr="00C513A9" w:rsidTr="00D31EA2">
        <w:tc>
          <w:tcPr>
            <w:tcW w:w="567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7"/>
          </w:tcPr>
          <w:p w:rsidR="00EE280A" w:rsidRPr="00C513A9" w:rsidRDefault="00EE280A" w:rsidP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налоговым льготам</w:t>
            </w:r>
          </w:p>
        </w:tc>
      </w:tr>
      <w:tr w:rsidR="00834761" w:rsidRPr="00C513A9" w:rsidTr="00BC2196">
        <w:tc>
          <w:tcPr>
            <w:tcW w:w="567" w:type="dxa"/>
          </w:tcPr>
          <w:p w:rsidR="00834761" w:rsidRPr="00C513A9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34761" w:rsidRPr="002545F3" w:rsidRDefault="00834761" w:rsidP="00C11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567" w:type="dxa"/>
          </w:tcPr>
          <w:p w:rsidR="00834761" w:rsidRPr="00C513A9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761" w:rsidRPr="00D01743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843" w:type="dxa"/>
          </w:tcPr>
          <w:p w:rsidR="00834761" w:rsidRPr="00860921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заданием муниципальных услуг (выполнением работ)</w:t>
            </w:r>
          </w:p>
        </w:tc>
        <w:tc>
          <w:tcPr>
            <w:tcW w:w="1134" w:type="dxa"/>
          </w:tcPr>
          <w:p w:rsidR="00834761" w:rsidRPr="00D01743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134" w:type="dxa"/>
          </w:tcPr>
          <w:p w:rsidR="00834761" w:rsidRPr="00F174E6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18" w:type="dxa"/>
          </w:tcPr>
          <w:p w:rsidR="00834761" w:rsidRPr="004876B1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  <w:tc>
          <w:tcPr>
            <w:tcW w:w="1417" w:type="dxa"/>
          </w:tcPr>
          <w:p w:rsidR="00834761" w:rsidRPr="00996F7F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 xml:space="preserve">Субъектам малого и среднего предпринимательства  за земельные участки, предоставляемые под строительство (кроме жилищного и дачного строительства), земельный налог уплачивается в размере 70 процентов от суммы исчисленного налога - на период строительства в течение 3-х лет с момента предоставления земельного участка в 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3119" w:type="dxa"/>
          </w:tcPr>
          <w:p w:rsidR="00834761" w:rsidRPr="00996F7F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унитарные предприятия жилищно-коммунального хозяйства за земельные участки, занятые жилф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ндом и объектами коммунального хозяйства</w:t>
            </w:r>
          </w:p>
        </w:tc>
      </w:tr>
      <w:tr w:rsidR="00834761" w:rsidRPr="00C513A9" w:rsidTr="007A352A">
        <w:tc>
          <w:tcPr>
            <w:tcW w:w="567" w:type="dxa"/>
          </w:tcPr>
          <w:p w:rsidR="00834761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34761" w:rsidRPr="00756706" w:rsidRDefault="00834761" w:rsidP="00C11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567" w:type="dxa"/>
          </w:tcPr>
          <w:p w:rsidR="00834761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834761" w:rsidRPr="00026D44" w:rsidRDefault="00834761" w:rsidP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834761" w:rsidRDefault="00834761">
            <w:r w:rsidRPr="00EF2AD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119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D4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834761" w:rsidRPr="00C513A9" w:rsidTr="00EF33C1">
        <w:tc>
          <w:tcPr>
            <w:tcW w:w="56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1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9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834761" w:rsidRPr="00C513A9" w:rsidTr="00B77666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бюджетной устойчивости эффективности бюджетных расходов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№ 653 от 21.11.2019 </w:t>
            </w:r>
            <w:proofErr w:type="spellStart"/>
            <w:r w:rsidRPr="00666D5E">
              <w:rPr>
                <w:rFonts w:ascii="Times New Roman" w:hAnsi="Times New Roman" w:cs="Times New Roman"/>
                <w:sz w:val="20"/>
              </w:rPr>
              <w:t>провышение</w:t>
            </w:r>
            <w:proofErr w:type="spellEnd"/>
            <w:r w:rsidRPr="00666D5E">
              <w:rPr>
                <w:rFonts w:ascii="Times New Roman" w:hAnsi="Times New Roman" w:cs="Times New Roman"/>
                <w:sz w:val="20"/>
              </w:rPr>
              <w:t xml:space="preserve"> бюджетной устойчивости, эффективности бюджетных расходов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418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417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21.11.2019. создание условий для стабильной работы экономики городского поселения, предоставление комплексной поддержки реальному сектору, включая малое и среднее предпринимательство</w:t>
            </w:r>
          </w:p>
        </w:tc>
        <w:tc>
          <w:tcPr>
            <w:tcW w:w="3119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</w:t>
            </w:r>
          </w:p>
        </w:tc>
      </w:tr>
      <w:tr w:rsidR="00834761" w:rsidRPr="00C513A9" w:rsidTr="00D503C9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34761" w:rsidRPr="00C513A9" w:rsidTr="000C6B1C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834761" w:rsidRPr="00C513A9" w:rsidTr="003B38D6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</w:tr>
      <w:tr w:rsidR="00834761" w:rsidRPr="00C513A9" w:rsidTr="00A77377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834761" w:rsidRPr="00C513A9" w:rsidTr="00644003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34761" w:rsidRPr="00C513A9" w:rsidTr="000B62F5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666D5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666D5E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1417" w:type="dxa"/>
          </w:tcPr>
          <w:p w:rsidR="00834761" w:rsidRPr="00666D5E" w:rsidRDefault="00366E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843" w:type="dxa"/>
          </w:tcPr>
          <w:p w:rsidR="00834761" w:rsidRPr="00666D5E" w:rsidRDefault="00366E58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333,2</w:t>
            </w:r>
          </w:p>
        </w:tc>
        <w:tc>
          <w:tcPr>
            <w:tcW w:w="1134" w:type="dxa"/>
          </w:tcPr>
          <w:p w:rsidR="00834761" w:rsidRPr="00666D5E" w:rsidRDefault="00366E58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34761" w:rsidRPr="00666D5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834761" w:rsidRPr="00666D5E" w:rsidRDefault="00366E58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913,5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119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834761" w:rsidRPr="00C513A9" w:rsidTr="00574BDB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</w:t>
            </w: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4761" w:rsidRPr="00C513A9" w:rsidTr="007F716E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34761" w:rsidRPr="00C513A9" w:rsidTr="009D7A44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34761" w:rsidRPr="00C513A9" w:rsidTr="000B4B74">
        <w:tc>
          <w:tcPr>
            <w:tcW w:w="567" w:type="dxa"/>
          </w:tcPr>
          <w:p w:rsidR="00834761" w:rsidRPr="00666D5E" w:rsidRDefault="0083476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834761" w:rsidRPr="00C513A9" w:rsidTr="00162C58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Итоги и рекомендации по результатам оценки </w:t>
            </w: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эффективности налогового расхода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9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9A" w:rsidRDefault="004E339A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E339A" w:rsidSect="00026D4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12635"/>
    <w:rsid w:val="0002489A"/>
    <w:rsid w:val="00026D44"/>
    <w:rsid w:val="00036F78"/>
    <w:rsid w:val="0004769D"/>
    <w:rsid w:val="00093573"/>
    <w:rsid w:val="000A0E7C"/>
    <w:rsid w:val="000C0871"/>
    <w:rsid w:val="000C318F"/>
    <w:rsid w:val="000C6B10"/>
    <w:rsid w:val="000F30A8"/>
    <w:rsid w:val="000F691B"/>
    <w:rsid w:val="001056BC"/>
    <w:rsid w:val="00152DDC"/>
    <w:rsid w:val="001673A0"/>
    <w:rsid w:val="001D0C88"/>
    <w:rsid w:val="001D40EC"/>
    <w:rsid w:val="001E21A3"/>
    <w:rsid w:val="001E7147"/>
    <w:rsid w:val="002023B8"/>
    <w:rsid w:val="00202DC2"/>
    <w:rsid w:val="00210A71"/>
    <w:rsid w:val="00214967"/>
    <w:rsid w:val="00295336"/>
    <w:rsid w:val="002A343F"/>
    <w:rsid w:val="002A66B0"/>
    <w:rsid w:val="002A789F"/>
    <w:rsid w:val="002C27E1"/>
    <w:rsid w:val="0030428C"/>
    <w:rsid w:val="00310154"/>
    <w:rsid w:val="00327DB9"/>
    <w:rsid w:val="00336297"/>
    <w:rsid w:val="00343F99"/>
    <w:rsid w:val="00351CBA"/>
    <w:rsid w:val="00366E58"/>
    <w:rsid w:val="0037022C"/>
    <w:rsid w:val="00390AE2"/>
    <w:rsid w:val="00393D94"/>
    <w:rsid w:val="003A630A"/>
    <w:rsid w:val="003B319A"/>
    <w:rsid w:val="003F0DA0"/>
    <w:rsid w:val="003F1464"/>
    <w:rsid w:val="003F26E5"/>
    <w:rsid w:val="00431E1C"/>
    <w:rsid w:val="004447D0"/>
    <w:rsid w:val="00472D5D"/>
    <w:rsid w:val="004876B1"/>
    <w:rsid w:val="0049576E"/>
    <w:rsid w:val="004C3864"/>
    <w:rsid w:val="004D7C32"/>
    <w:rsid w:val="004E10FE"/>
    <w:rsid w:val="004E339A"/>
    <w:rsid w:val="00515841"/>
    <w:rsid w:val="0054264D"/>
    <w:rsid w:val="00547888"/>
    <w:rsid w:val="00572907"/>
    <w:rsid w:val="005922C2"/>
    <w:rsid w:val="0059571F"/>
    <w:rsid w:val="00597E61"/>
    <w:rsid w:val="005B674D"/>
    <w:rsid w:val="005D3F90"/>
    <w:rsid w:val="005F3872"/>
    <w:rsid w:val="006006D9"/>
    <w:rsid w:val="00601D29"/>
    <w:rsid w:val="00604688"/>
    <w:rsid w:val="00610741"/>
    <w:rsid w:val="006453B4"/>
    <w:rsid w:val="006616E0"/>
    <w:rsid w:val="00666D5E"/>
    <w:rsid w:val="00684134"/>
    <w:rsid w:val="006A1725"/>
    <w:rsid w:val="006A782E"/>
    <w:rsid w:val="006C6B7A"/>
    <w:rsid w:val="006D2191"/>
    <w:rsid w:val="006E1DBE"/>
    <w:rsid w:val="006F1F10"/>
    <w:rsid w:val="006F208D"/>
    <w:rsid w:val="00701A52"/>
    <w:rsid w:val="007078E2"/>
    <w:rsid w:val="00730E59"/>
    <w:rsid w:val="0073208D"/>
    <w:rsid w:val="00773E7B"/>
    <w:rsid w:val="00780808"/>
    <w:rsid w:val="007B0EBA"/>
    <w:rsid w:val="007C0E3F"/>
    <w:rsid w:val="007C1623"/>
    <w:rsid w:val="007F4050"/>
    <w:rsid w:val="00802F37"/>
    <w:rsid w:val="008054F8"/>
    <w:rsid w:val="008250DD"/>
    <w:rsid w:val="00826303"/>
    <w:rsid w:val="00834761"/>
    <w:rsid w:val="00855F59"/>
    <w:rsid w:val="00860921"/>
    <w:rsid w:val="008643DD"/>
    <w:rsid w:val="00865012"/>
    <w:rsid w:val="00886CF2"/>
    <w:rsid w:val="00895245"/>
    <w:rsid w:val="008A03E2"/>
    <w:rsid w:val="008B14CB"/>
    <w:rsid w:val="008B40F3"/>
    <w:rsid w:val="008F0691"/>
    <w:rsid w:val="00926DD8"/>
    <w:rsid w:val="0094122D"/>
    <w:rsid w:val="00941C68"/>
    <w:rsid w:val="00955C2D"/>
    <w:rsid w:val="00980FD1"/>
    <w:rsid w:val="00983FF9"/>
    <w:rsid w:val="00991407"/>
    <w:rsid w:val="009942F2"/>
    <w:rsid w:val="0099659D"/>
    <w:rsid w:val="00996F7F"/>
    <w:rsid w:val="009A07B0"/>
    <w:rsid w:val="009B36DE"/>
    <w:rsid w:val="009B546B"/>
    <w:rsid w:val="009D6A7B"/>
    <w:rsid w:val="009D6D2C"/>
    <w:rsid w:val="009D7DF9"/>
    <w:rsid w:val="00A00D4E"/>
    <w:rsid w:val="00A37101"/>
    <w:rsid w:val="00A51CCD"/>
    <w:rsid w:val="00A77A82"/>
    <w:rsid w:val="00A8192B"/>
    <w:rsid w:val="00AC495C"/>
    <w:rsid w:val="00AE42B8"/>
    <w:rsid w:val="00AE7542"/>
    <w:rsid w:val="00AF51C4"/>
    <w:rsid w:val="00B251DE"/>
    <w:rsid w:val="00B33696"/>
    <w:rsid w:val="00B447F7"/>
    <w:rsid w:val="00B46458"/>
    <w:rsid w:val="00B62197"/>
    <w:rsid w:val="00B953A2"/>
    <w:rsid w:val="00BD1E15"/>
    <w:rsid w:val="00BD31A0"/>
    <w:rsid w:val="00BE2C87"/>
    <w:rsid w:val="00BE30BB"/>
    <w:rsid w:val="00BE571D"/>
    <w:rsid w:val="00C121B3"/>
    <w:rsid w:val="00C513A9"/>
    <w:rsid w:val="00C53CC7"/>
    <w:rsid w:val="00C74039"/>
    <w:rsid w:val="00CA38E0"/>
    <w:rsid w:val="00CA64CD"/>
    <w:rsid w:val="00CB023E"/>
    <w:rsid w:val="00CC0711"/>
    <w:rsid w:val="00CE7240"/>
    <w:rsid w:val="00D01743"/>
    <w:rsid w:val="00D06A8B"/>
    <w:rsid w:val="00D0738D"/>
    <w:rsid w:val="00D1592E"/>
    <w:rsid w:val="00D31EA2"/>
    <w:rsid w:val="00D33322"/>
    <w:rsid w:val="00DA396B"/>
    <w:rsid w:val="00DA51ED"/>
    <w:rsid w:val="00DA5884"/>
    <w:rsid w:val="00DA7F0E"/>
    <w:rsid w:val="00DB4660"/>
    <w:rsid w:val="00DC452B"/>
    <w:rsid w:val="00DD17E4"/>
    <w:rsid w:val="00E04D60"/>
    <w:rsid w:val="00E37A2A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EE280A"/>
    <w:rsid w:val="00F174E6"/>
    <w:rsid w:val="00F536E6"/>
    <w:rsid w:val="00F54CC0"/>
    <w:rsid w:val="00F75F2D"/>
    <w:rsid w:val="00F81EAB"/>
    <w:rsid w:val="00F90F67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F842-78AD-4434-976B-BAC64D2A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2022-02-21T13:17:00Z</cp:lastPrinted>
  <dcterms:created xsi:type="dcterms:W3CDTF">2021-03-19T09:49:00Z</dcterms:created>
  <dcterms:modified xsi:type="dcterms:W3CDTF">2022-02-21T13:18:00Z</dcterms:modified>
</cp:coreProperties>
</file>