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819150" cy="8699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«ДЕМИДОВСКИЙ РАЙОН» СМОЛЕНСКОЙ ОБЛАСТИ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27.05.2019  № 123-р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5102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подготовке и проведению Всероссийской переписи населения 2020 года в муниципальном образовании «Демидовский район» Смоленской области</w:t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по подготовке и проведению Всероссийской переписи населения 2020 года в муниципальном образовании «Демидовский район» Смоленской области и утвердить ее состав согласно Приложению №1.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Комиссии по подготовке и проведению Всероссийской переписи населения 2020 года в муниципальном образовании «Демидовский район» Смоленской области согласно Приложению № 2.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>
        <w:rPr>
          <w:rFonts w:ascii="Times New Roman" w:hAnsi="Times New Roman"/>
          <w:color w:val="000000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color w:val="000000"/>
          <w:sz w:val="28"/>
          <w:szCs w:val="28"/>
        </w:rPr>
        <w:t>распоряжение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возложить на заместителя Главы муниципального образования «Демидовский район» Смоленской области - управляющий делами Администрации муниципального образования «Демидовский район» Смоленской области Никитину В.И.</w:t>
      </w:r>
    </w:p>
    <w:p>
      <w:pPr>
        <w:pStyle w:val="Normal"/>
        <w:ind w:firstLine="709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</w:r>
    </w:p>
    <w:p>
      <w:pPr>
        <w:pStyle w:val="Normal"/>
        <w:tabs>
          <w:tab w:val="left" w:pos="641" w:leader="none"/>
        </w:tabs>
        <w:ind w:right="-15" w:hanging="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tabs>
          <w:tab w:val="left" w:pos="641" w:leader="none"/>
        </w:tabs>
        <w:ind w:right="-15" w:hanging="0"/>
        <w:jc w:val="both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«Демидовский район» Смоленской области</w:t>
        <w:tab/>
        <w:tab/>
        <w:tab/>
        <w:tab/>
        <w:tab/>
        <w:t>А.Ф. Семенов</w:t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Приложение №1</w:t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к распоряжению Администрации муниципального образования «Демидовский район»</w:t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Смоленской области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27.05.2019  № 123-р</w:t>
      </w:r>
    </w:p>
    <w:p>
      <w:pPr>
        <w:pStyle w:val="Normal"/>
        <w:ind w:right="-15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15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right="-15" w:firstLine="720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  <w:t>СОСТАВ</w:t>
      </w:r>
    </w:p>
    <w:p>
      <w:pPr>
        <w:pStyle w:val="Normal"/>
        <w:ind w:firstLine="709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  <w:t xml:space="preserve">комиссии по подготовке и проведению Всероссийской переписи населения 2020 года в муниципальном образовании «Демидовский район» </w:t>
      </w:r>
    </w:p>
    <w:p>
      <w:pPr>
        <w:pStyle w:val="Normal"/>
        <w:ind w:firstLine="709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  <w:t>Смоленской области</w:t>
      </w:r>
    </w:p>
    <w:p>
      <w:pPr>
        <w:pStyle w:val="Normal"/>
        <w:ind w:right="-1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9"/>
        <w:gridCol w:w="5610"/>
      </w:tblGrid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Никитина Валентина Ивановна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«Демидовский район» Смоленской области - управляющий делами Администрации муниципального образования «Демидовский район» Смоленской области, председатель комиссии;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Крапивина Татьяна Николаевна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«Демидовский район» Смоленской области, заместитель председателя комиссии;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Высоченкова Зинаида Петровна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1 разряда Территориального органа Федеральной службы государственной статистики по Смоленской области, секретарь комиссии (по согласованию).</w:t>
            </w:r>
          </w:p>
        </w:tc>
      </w:tr>
      <w:tr>
        <w:trPr/>
        <w:tc>
          <w:tcPr>
            <w:tcW w:w="10259" w:type="dxa"/>
            <w:gridSpan w:val="2"/>
            <w:tcBorders/>
            <w:shd w:color="auto" w:fill="auto" w:val="clear"/>
          </w:tcPr>
          <w:p>
            <w:pPr>
              <w:pStyle w:val="Western"/>
              <w:spacing w:before="28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lineRule="atLeast" w:line="249"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Бабкин Денис Юрьевич</w:t>
            </w:r>
          </w:p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УСТП Руднянского МЦТЭТ Смоленского филиала ПАО «Ростелеком» (по согласованию);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Балабина Галина Петровна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уполномоченный по вопросам подготовки и проведения Всероссийской переписи населения 2020 года (по согласованию);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lineRule="atLeast" w:line="249"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Богачева Елена Алексеевна</w:t>
            </w:r>
          </w:p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заместитель начальника ОСП «Демидовский почтамт»;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Вдовенкова Ольга Николаевна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муниципального образования «Демидовский район» Смоленской области - начальник Отдела городского хозяйства Администрации муниципального образования «Демидовский район» Смоленской области;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Гоголинский Иван Александрович</w:t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tabs>
                <w:tab w:val="left" w:pos="-2905" w:leader="none"/>
              </w:tabs>
              <w:overflowPunct w:val="true"/>
              <w:snapToGrid w:val="false"/>
              <w:spacing w:lineRule="atLeast" w:line="252"/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муниципального образования Пржевальского городского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 Сергей Викторович</w:t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tabs>
                <w:tab w:val="left" w:pos="-2905" w:leader="none"/>
              </w:tabs>
              <w:overflowPunct w:val="true"/>
              <w:snapToGrid w:val="false"/>
              <w:spacing w:lineRule="atLeast" w:line="252"/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 муниципального образования Борковского сельского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Заварзина Галина Владимировна</w:t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tabs>
                <w:tab w:val="left" w:pos="-2905" w:leader="none"/>
              </w:tabs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муниципального образования Слободского сельского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ind w:left="-1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Ковальская Татьяна Ивановна</w:t>
            </w:r>
          </w:p>
          <w:p>
            <w:pPr>
              <w:pStyle w:val="Normal"/>
              <w:tabs>
                <w:tab w:val="left" w:pos="564" w:leader="none"/>
              </w:tabs>
              <w:ind w:left="-12" w:hanging="0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tabs>
                <w:tab w:val="left" w:pos="564" w:leader="none"/>
              </w:tabs>
              <w:ind w:left="-12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Отдела по образованию Администрации  муниципального  образования «Демидовский район» Смоленской области;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Козлова Наталья Павловна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Финансового управления Администрации муниципального образования «Демидовский район» Смоленской области;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widowControl/>
              <w:suppressAutoHyphens w:val="false"/>
              <w:spacing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Комаров Александр Викторович</w:t>
            </w:r>
          </w:p>
          <w:p>
            <w:pPr>
              <w:pStyle w:val="Style29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Style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пункта полиции по Демидовскому району Мотд МВД России «Велижский» (по согласованию);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Корженец Елена Сергеевна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редактор СОГУП «Редакция газеты «Поречанка» (по согласованию);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lineRule="atLeast" w:line="249"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Короткова Лариса Николаевна</w:t>
            </w:r>
          </w:p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директор СОГБУ «Холмовской дом-интернат для престарелых и инвалидов» (по согласованию);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lineRule="atLeast" w:line="249"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Кривовяз Владимир Николаевич</w:t>
            </w:r>
          </w:p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МУП службы «Заказчик» по ЖКУ(по согласованию);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Курбанев Василий Иванович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кадастровый инженер Руднянского отделения Смоленского филиала ФГУП «Ростехинвентаризация - Федеральное БТИ»</w:t>
              <w:br/>
              <w:t>(г. Демидов) (по согласованию);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Матвеев Владимир Константинович</w:t>
            </w:r>
          </w:p>
          <w:p>
            <w:pPr>
              <w:pStyle w:val="Normal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главный врач ОГБУЗ «Демидовская ЦРБ» (по согласованию);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lineRule="atLeast" w:line="249"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Миронов Александр</w:t>
            </w:r>
          </w:p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благочинный Демидовского округа, протоиерей;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Мурочкина Ирина Александровна</w:t>
            </w:r>
          </w:p>
          <w:p>
            <w:pPr>
              <w:pStyle w:val="Normal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председатель Общественного Совета муниципального образования «Демидовский район» Смоленской области (по согласованию);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Павлючкова Наталья Александровна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строительству, транспорту, связи и ЖКХ Администрации муниципального образования «Демидовский район» Смоленской области;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lineRule="atLeast" w:line="249"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Прокулевич Наталья Никифоровна</w:t>
            </w:r>
          </w:p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начальник отдела СОГКУ "Центр занятости населения Руднянского района" в Демидовском районе;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Стефаненкова Надежда Анатольевна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экономическому развитию и управлению имуществом Администрации муниципального образования «Демидовский район» Смоленской области;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Хотченкова Евдокия Владимировна</w:t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tabs>
                <w:tab w:val="left" w:pos="-2905" w:leader="none"/>
              </w:tabs>
              <w:overflowPunct w:val="true"/>
              <w:snapToGrid w:val="false"/>
              <w:spacing w:lineRule="atLeast" w:line="252"/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муниципального образования Заборьевского сельского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Western"/>
              <w:spacing w:lineRule="atLeast" w:line="249" w:before="28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Шевандин Анатолий Владимирович</w:t>
            </w:r>
          </w:p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Style w:val="Style15"/>
                <w:rFonts w:ascii="Times New Roman" w:hAnsi="Times New Roma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- директор СОГБОУ «Демидовская школа-интернат»;</w:t>
            </w:r>
          </w:p>
        </w:tc>
      </w:tr>
      <w:tr>
        <w:trPr/>
        <w:tc>
          <w:tcPr>
            <w:tcW w:w="4649" w:type="dxa"/>
            <w:tcBorders/>
            <w:shd w:color="auto" w:fill="auto" w:val="clear"/>
          </w:tcPr>
          <w:p>
            <w:pPr>
              <w:pStyle w:val="Normal"/>
              <w:overflowPunct w:val="true"/>
              <w:snapToGrid w:val="false"/>
              <w:spacing w:lineRule="atLeast" w:line="2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Яскин Александр Геннадьевич</w:t>
            </w:r>
          </w:p>
        </w:tc>
        <w:tc>
          <w:tcPr>
            <w:tcW w:w="5610" w:type="dxa"/>
            <w:tcBorders/>
            <w:shd w:color="auto" w:fill="auto" w:val="clear"/>
          </w:tcPr>
          <w:p>
            <w:pPr>
              <w:pStyle w:val="Normal"/>
              <w:tabs>
                <w:tab w:val="left" w:pos="-2905" w:leader="none"/>
              </w:tabs>
              <w:overflowPunct w:val="true"/>
              <w:snapToGrid w:val="false"/>
              <w:spacing w:lineRule="atLeast" w:line="252"/>
              <w:ind w:right="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Глава муниципального образования Титовщинского сельского поселения Демидовского района Смоленской области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</w:rPr>
              <w:t>;</w:t>
            </w:r>
          </w:p>
        </w:tc>
      </w:tr>
    </w:tbl>
    <w:p>
      <w:pPr>
        <w:pStyle w:val="Normal"/>
        <w:ind w:right="-1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false"/>
        <w:rPr>
          <w:rStyle w:val="Style15"/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  <w:r>
        <w:br w:type="page"/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к распоряжению Администрации муниципального образования «Демидовский район»</w:t>
      </w:r>
    </w:p>
    <w:p>
      <w:pPr>
        <w:pStyle w:val="Normal"/>
        <w:ind w:left="5928" w:hanging="0"/>
        <w:rPr>
          <w:rFonts w:ascii="Times New Roman" w:hAnsi="Times New Roman" w:eastAsia="Times New Roman CYR"/>
          <w:sz w:val="28"/>
          <w:szCs w:val="28"/>
        </w:rPr>
      </w:pPr>
      <w:r>
        <w:rPr>
          <w:rFonts w:eastAsia="Times New Roman CYR" w:ascii="Times New Roman" w:hAnsi="Times New Roman"/>
          <w:sz w:val="28"/>
          <w:szCs w:val="28"/>
        </w:rPr>
        <w:t>Смоленской области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>от 27.05.2019  № 123-р</w:t>
      </w:r>
    </w:p>
    <w:p>
      <w:pPr>
        <w:pStyle w:val="ConsPlusNormal"/>
        <w:ind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ind w:firstLine="709"/>
        <w:jc w:val="center"/>
        <w:rPr>
          <w:rFonts w:ascii="Times New Roman" w:hAnsi="Times New Roman" w:eastAsia="Times New Roman CYR"/>
          <w:b/>
          <w:b/>
          <w:bCs/>
          <w:sz w:val="28"/>
          <w:szCs w:val="28"/>
        </w:rPr>
      </w:pPr>
      <w:r>
        <w:rPr>
          <w:rFonts w:eastAsia="Times New Roman CYR" w:ascii="Times New Roman" w:hAnsi="Times New Roman"/>
          <w:b/>
          <w:bCs/>
          <w:sz w:val="28"/>
          <w:szCs w:val="28"/>
        </w:rPr>
        <w:t xml:space="preserve">О комиссии по подготовке и проведению Всероссийской переписи населения 2020 года в муниципальном образовании «Демидовский район» 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0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>Смоленской области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1072" w:leader="none"/>
        </w:tabs>
        <w:spacing w:lineRule="auto" w:line="240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3"/>
          <w:sz w:val="28"/>
          <w:szCs w:val="28"/>
        </w:rPr>
        <w:t xml:space="preserve">Комиссия по проведению переписи населения </w:t>
      </w:r>
      <w:r>
        <w:rPr>
          <w:rFonts w:cs="Times New Roman" w:ascii="Times New Roman" w:hAnsi="Times New Roman"/>
          <w:sz w:val="28"/>
          <w:szCs w:val="28"/>
        </w:rPr>
        <w:t xml:space="preserve">(далее также - Комиссия) образована для осуществления координации и </w:t>
      </w:r>
      <w:r>
        <w:rPr>
          <w:rFonts w:cs="Times New Roman" w:ascii="Times New Roman" w:hAnsi="Times New Roman"/>
          <w:spacing w:val="-3"/>
          <w:sz w:val="28"/>
          <w:szCs w:val="28"/>
        </w:rPr>
        <w:t>обеспечения согласованных действий</w:t>
      </w:r>
      <w:r>
        <w:rPr>
          <w:rFonts w:cs="Times New Roman" w:ascii="Times New Roman" w:hAnsi="Times New Roman"/>
          <w:spacing w:val="-4"/>
          <w:sz w:val="28"/>
          <w:szCs w:val="28"/>
        </w:rPr>
        <w:t>, оперативного решения вопросов подготовки и проведения Всероссийской переписи населения 2020 года.</w:t>
      </w:r>
    </w:p>
    <w:p>
      <w:pPr>
        <w:pStyle w:val="211"/>
        <w:numPr>
          <w:ilvl w:val="0"/>
          <w:numId w:val="1"/>
        </w:numPr>
        <w:shd w:val="clear" w:color="auto" w:fill="auto"/>
        <w:tabs>
          <w:tab w:val="left" w:pos="1072" w:leader="none"/>
        </w:tabs>
        <w:spacing w:lineRule="auto" w:line="240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-4"/>
          <w:sz w:val="28"/>
          <w:szCs w:val="28"/>
        </w:rPr>
        <w:t xml:space="preserve">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Российской Федерации, постановлениями и распоряжениями Губернатора </w:t>
      </w:r>
      <w:r>
        <w:rPr>
          <w:rFonts w:cs="Times New Roman" w:ascii="Times New Roman" w:hAnsi="Times New Roman"/>
          <w:sz w:val="28"/>
          <w:szCs w:val="28"/>
        </w:rPr>
        <w:t>Смоленской области, постановлениями, распоряжениями Главы муниципального образования «Демидовский район» Смоленской области, а также настоящим положением.</w:t>
      </w:r>
    </w:p>
    <w:p>
      <w:pPr>
        <w:pStyle w:val="ConsPlusNormal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>3.Основными задачами Комиссии являются:</w:t>
      </w:r>
    </w:p>
    <w:p>
      <w:pPr>
        <w:pStyle w:val="211"/>
        <w:shd w:val="clear" w:color="auto" w:fill="auto"/>
        <w:tabs>
          <w:tab w:val="left" w:pos="1072" w:leader="none"/>
        </w:tabs>
        <w:spacing w:lineRule="auto" w:line="240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</w:t>
        <w:tab/>
        <w:t>обеспечение взаимодействия территориальных органов федеральных органов исполнительной власти, органов исполнительной власти Смоленской области и органов местного самоуправления муниципального образования Демидовский район Смоленской области (далее - Демидовский район) по подготовке и проведению на территории Демидовского района Всероссийской переписи населения 2020 года;</w:t>
      </w:r>
    </w:p>
    <w:p>
      <w:pPr>
        <w:pStyle w:val="211"/>
        <w:shd w:val="clear" w:color="auto" w:fill="auto"/>
        <w:tabs>
          <w:tab w:val="left" w:pos="1208" w:leader="none"/>
        </w:tabs>
        <w:spacing w:lineRule="auto" w:line="240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</w:t>
        <w:tab/>
        <w:t xml:space="preserve">оперативное решение вопросов, связанных с подготовкой и проведением на территории Демидовского района Всероссийской переписи населения 2020 года. </w:t>
      </w:r>
    </w:p>
    <w:p>
      <w:pPr>
        <w:pStyle w:val="211"/>
        <w:shd w:val="clear" w:color="auto" w:fill="auto"/>
        <w:tabs>
          <w:tab w:val="left" w:pos="1208" w:leader="none"/>
        </w:tabs>
        <w:spacing w:lineRule="auto" w:line="240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Комиссия для осуществления возложенных на нее задач:</w:t>
      </w:r>
    </w:p>
    <w:p>
      <w:pPr>
        <w:pStyle w:val="211"/>
        <w:shd w:val="clear" w:color="auto" w:fill="auto"/>
        <w:tabs>
          <w:tab w:val="left" w:pos="1208" w:leader="none"/>
        </w:tabs>
        <w:spacing w:lineRule="auto" w:line="240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</w:t>
        <w:tab/>
        <w:t xml:space="preserve">осуществляет контроль за ходом подготовки и проведения на территории Демидовского района Всероссийской переписи населения 2020; </w:t>
      </w:r>
    </w:p>
    <w:p>
      <w:pPr>
        <w:pStyle w:val="211"/>
        <w:shd w:val="clear" w:color="auto" w:fill="auto"/>
        <w:tabs>
          <w:tab w:val="left" w:pos="1208" w:leader="none"/>
        </w:tabs>
        <w:spacing w:lineRule="auto" w:line="240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</w:t>
        <w:tab/>
        <w:t>рассматривает вопросы, связанные с подготовкой и проведением Всероссийской переписи населения 2020 года;</w:t>
      </w:r>
    </w:p>
    <w:p>
      <w:pPr>
        <w:pStyle w:val="211"/>
        <w:shd w:val="clear" w:color="auto" w:fill="auto"/>
        <w:tabs>
          <w:tab w:val="left" w:pos="1208" w:leader="none"/>
        </w:tabs>
        <w:spacing w:lineRule="auto" w:line="240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</w:t>
        <w:tab/>
        <w:t>утверждает организационный план проведения на территории Демидовского района Всероссийской переписи населения 2020 года;</w:t>
      </w:r>
    </w:p>
    <w:p>
      <w:pPr>
        <w:pStyle w:val="211"/>
        <w:shd w:val="clear" w:color="auto" w:fill="auto"/>
        <w:tabs>
          <w:tab w:val="left" w:pos="1072" w:leader="none"/>
        </w:tabs>
        <w:spacing w:lineRule="auto" w:line="240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</w:t>
        <w:tab/>
        <w:t>осуществляет иные функции в соответствии с действующим законодательством.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5. Комиссия имеет право: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заслушивать представителей территориальных органов федеральных органов </w:t>
      </w:r>
      <w:r>
        <w:rPr>
          <w:rFonts w:ascii="Times New Roman" w:hAnsi="Times New Roman"/>
          <w:spacing w:val="2"/>
          <w:sz w:val="28"/>
          <w:szCs w:val="28"/>
        </w:rPr>
        <w:t xml:space="preserve">исполнительной власти, органов исполнительной власти Смоленской области </w:t>
      </w:r>
      <w:r>
        <w:rPr>
          <w:rFonts w:ascii="Times New Roman" w:hAnsi="Times New Roman"/>
          <w:spacing w:val="-5"/>
          <w:sz w:val="28"/>
          <w:szCs w:val="28"/>
        </w:rPr>
        <w:t xml:space="preserve">и органов местного самоуправления Демидовского района о выполнении </w:t>
      </w:r>
      <w:r>
        <w:rPr>
          <w:rFonts w:ascii="Times New Roman" w:hAnsi="Times New Roman"/>
          <w:spacing w:val="-4"/>
          <w:sz w:val="28"/>
          <w:szCs w:val="28"/>
        </w:rPr>
        <w:t>возложенных на них задач по подготовке и проведению переписи населения;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взаимодействовать с территориальными органами федеральных органов исполнительной власти,</w:t>
      </w:r>
      <w:r>
        <w:rPr>
          <w:rFonts w:ascii="Times New Roman" w:hAnsi="Times New Roman"/>
          <w:spacing w:val="2"/>
          <w:sz w:val="28"/>
          <w:szCs w:val="28"/>
        </w:rPr>
        <w:t xml:space="preserve"> органами исполнительной власти Смоленской области</w:t>
      </w:r>
      <w:r>
        <w:rPr>
          <w:rFonts w:ascii="Times New Roman" w:hAnsi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 xml:space="preserve">органами местного самоуправления Демидовского района по вопросам переписи </w:t>
      </w:r>
      <w:r>
        <w:rPr>
          <w:rFonts w:ascii="Times New Roman" w:hAnsi="Times New Roman"/>
          <w:spacing w:val="-7"/>
          <w:sz w:val="28"/>
          <w:szCs w:val="28"/>
        </w:rPr>
        <w:t>населения;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 xml:space="preserve">приглашать на заседания Комиссии руководителей и должностных лиц </w:t>
      </w:r>
      <w:r>
        <w:rPr>
          <w:rFonts w:ascii="Times New Roman" w:hAnsi="Times New Roman"/>
          <w:spacing w:val="-1"/>
          <w:sz w:val="28"/>
          <w:szCs w:val="28"/>
        </w:rPr>
        <w:t xml:space="preserve">территориальных органов федеральных органов исполнительной власти по Демидовскому району </w:t>
      </w:r>
      <w:r>
        <w:rPr>
          <w:rFonts w:ascii="Times New Roman" w:hAnsi="Times New Roman"/>
          <w:spacing w:val="-4"/>
          <w:sz w:val="28"/>
          <w:szCs w:val="28"/>
        </w:rPr>
        <w:t xml:space="preserve">Смоленской области, органов </w:t>
      </w:r>
      <w:r>
        <w:rPr>
          <w:rFonts w:ascii="Times New Roman" w:hAnsi="Times New Roman"/>
          <w:spacing w:val="-5"/>
          <w:sz w:val="28"/>
          <w:szCs w:val="28"/>
        </w:rPr>
        <w:t xml:space="preserve">местного самоуправления Демидовского района, представителей общественных и религиозных </w:t>
      </w:r>
      <w:r>
        <w:rPr>
          <w:rFonts w:ascii="Times New Roman" w:hAnsi="Times New Roman"/>
          <w:sz w:val="28"/>
          <w:szCs w:val="28"/>
        </w:rPr>
        <w:t>объединений, средств массовой информации и специалистов;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иные права в соответствии с действующим законодательством.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9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Комиссия состоит из председателя Комиссии, заместителя председателя, секретаря комиссии, </w:t>
      </w:r>
      <w:r>
        <w:rPr>
          <w:rFonts w:ascii="Times New Roman" w:hAnsi="Times New Roman"/>
          <w:spacing w:val="-5"/>
          <w:sz w:val="28"/>
          <w:szCs w:val="28"/>
        </w:rPr>
        <w:t>членов комиссии.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Председатель Комиссии руководит деятельностью Комиссии, определяет </w:t>
      </w:r>
      <w:r>
        <w:rPr>
          <w:rFonts w:ascii="Times New Roman" w:hAnsi="Times New Roman"/>
          <w:spacing w:val="-3"/>
          <w:sz w:val="28"/>
          <w:szCs w:val="28"/>
        </w:rPr>
        <w:t xml:space="preserve">порядок рассмотрения вопросов, утверждает планы работы Комиссии, вносит </w:t>
      </w:r>
      <w:r>
        <w:rPr>
          <w:rFonts w:ascii="Times New Roman" w:hAnsi="Times New Roman"/>
          <w:spacing w:val="-5"/>
          <w:sz w:val="28"/>
          <w:szCs w:val="28"/>
        </w:rPr>
        <w:t>предложения по уточнению и обновлению состава Комиссии.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Во время отсутствия председателя Комиссии по его поручению заместитель председателя исполняет обязанности председателя Комиссии.</w:t>
      </w:r>
    </w:p>
    <w:p>
      <w:pPr>
        <w:pStyle w:val="211"/>
        <w:shd w:val="clear" w:color="auto" w:fill="auto"/>
        <w:spacing w:lineRule="auto" w:line="240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Комиссии входит в состав Комиссии, формирует повестку дня заседания Комиссии, оформляет протоколы заседаний и рассылает их копии членам Комиссии.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Члены Комиссии лично участвуют в заседаниях Комиссии.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 и приглашенные участники могут выступать с докладами и содокладами, в прениях, вносить предложения, давать справки по существу </w:t>
      </w:r>
      <w:r>
        <w:rPr>
          <w:rFonts w:ascii="Times New Roman" w:hAnsi="Times New Roman"/>
          <w:spacing w:val="-5"/>
          <w:sz w:val="28"/>
          <w:szCs w:val="28"/>
        </w:rPr>
        <w:t>обсуждаемых вопросов.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На заседаниях Комиссии возможно использование аудио- и видеоконференций </w:t>
      </w:r>
      <w:r>
        <w:rPr>
          <w:rFonts w:ascii="Times New Roman" w:hAnsi="Times New Roman"/>
          <w:spacing w:val="-5"/>
          <w:sz w:val="28"/>
          <w:szCs w:val="28"/>
        </w:rPr>
        <w:t>с записью на технические носители.</w:t>
      </w:r>
    </w:p>
    <w:p>
      <w:pPr>
        <w:pStyle w:val="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Заседание Комиссии является правомочным, если на нем присутствует не менее </w:t>
      </w:r>
      <w:r>
        <w:rPr>
          <w:rFonts w:ascii="Times New Roman" w:hAnsi="Times New Roman"/>
          <w:sz w:val="28"/>
          <w:szCs w:val="28"/>
        </w:rPr>
        <w:t>половины ее членов.</w:t>
      </w:r>
    </w:p>
    <w:p>
      <w:pPr>
        <w:pStyle w:val="211"/>
        <w:numPr>
          <w:ilvl w:val="0"/>
          <w:numId w:val="2"/>
        </w:numPr>
        <w:shd w:val="clear" w:color="auto" w:fill="auto"/>
        <w:tabs>
          <w:tab w:val="left" w:pos="1021" w:leader="none"/>
        </w:tabs>
        <w:spacing w:lineRule="auto" w:line="24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Заседания Комиссии проводятся не реже одного раза в квартал, в III квартале 2020 года - не реже 1 раза в месяц в соответствии с ежегодными планами работы.</w:t>
      </w:r>
    </w:p>
    <w:p>
      <w:pPr>
        <w:pStyle w:val="211"/>
        <w:numPr>
          <w:ilvl w:val="0"/>
          <w:numId w:val="2"/>
        </w:numPr>
        <w:shd w:val="clear" w:color="auto" w:fill="auto"/>
        <w:tabs>
          <w:tab w:val="left" w:pos="1021" w:leader="none"/>
        </w:tabs>
        <w:spacing w:lineRule="auto" w:line="240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>
      <w:pPr>
        <w:pStyle w:val="211"/>
        <w:shd w:val="clear" w:color="auto" w:fill="auto"/>
        <w:spacing w:lineRule="auto" w:line="240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>
      <w:pPr>
        <w:pStyle w:val="211"/>
        <w:shd w:val="clear" w:color="auto" w:fill="auto"/>
        <w:tabs>
          <w:tab w:val="left" w:pos="1021" w:leader="none"/>
        </w:tabs>
        <w:spacing w:lineRule="auto" w:line="240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Решения Комиссии, принятые в пределах ее компетенции, являются </w:t>
      </w:r>
      <w:r>
        <w:rPr>
          <w:rFonts w:cs="Times New Roman" w:ascii="Times New Roman" w:hAnsi="Times New Roman"/>
          <w:sz w:val="28"/>
          <w:szCs w:val="28"/>
        </w:rPr>
        <w:t xml:space="preserve">обязательными для территориальных органов федеральных органов исполнительной власти по Демидовскому району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и органов местного самоуправления Демидовского района, а также для организаций, </w:t>
      </w:r>
      <w:r>
        <w:rPr>
          <w:rFonts w:cs="Times New Roman" w:ascii="Times New Roman" w:hAnsi="Times New Roman"/>
          <w:sz w:val="28"/>
          <w:szCs w:val="28"/>
        </w:rPr>
        <w:t>действующих в сфере ведения этих органов.</w:t>
      </w:r>
    </w:p>
    <w:p>
      <w:pPr>
        <w:pStyle w:val="ConsPlusNormal"/>
        <w:ind w:left="23" w:right="23" w:firstLine="697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 xml:space="preserve">10. Решение о прекращении деятельности Комиссии принимается Администрацией </w:t>
      </w:r>
      <w:r>
        <w:rPr>
          <w:rFonts w:cs="Times New Roman" w:ascii="Times New Roman" w:hAnsi="Times New Roman"/>
          <w:sz w:val="28"/>
          <w:szCs w:val="28"/>
        </w:rPr>
        <w:t>муниципального образовании «Демидовский район» Смоленской области.</w:t>
      </w:r>
    </w:p>
    <w:p>
      <w:pPr>
        <w:pStyle w:val="Normal"/>
        <w:widowControl/>
        <w:suppressAutoHyphens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0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02"/>
      </w:tblGrid>
      <w:tr>
        <w:trPr/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Отп. 1 экз. – в дело 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Исп.: И.М. Костючков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4-20-49</w:t>
            </w:r>
          </w:p>
          <w:p>
            <w:pPr>
              <w:pStyle w:val="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 2019 г.</w:t>
            </w:r>
          </w:p>
        </w:tc>
        <w:tc>
          <w:tcPr>
            <w:tcW w:w="5102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Разослать: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Совету депутатов, прокуратуре, членам комиссии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И.М. Костючков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4-20-49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2019 г.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ВИЗЫ: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Т.Н. Крапивина</w:t>
        <w:tab/>
        <w:tab/>
        <w:tab/>
        <w:tab/>
        <w:t>__________</w:t>
        <w:tab/>
        <w:tab/>
        <w:t>«___» ______________ 2019 г.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Никитина</w:t>
        <w:tab/>
        <w:tab/>
        <w:tab/>
        <w:tab/>
        <w:t>__________</w:t>
        <w:tab/>
        <w:tab/>
        <w:t>«___» ______________ 2019 г.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А.Е. Чистенин</w:t>
        <w:tab/>
        <w:tab/>
        <w:tab/>
        <w:tab/>
        <w:t>__________</w:t>
        <w:tab/>
        <w:tab/>
        <w:t>«___» ______________ 2019 г.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О.Н. Вдовенкова</w:t>
        <w:tab/>
        <w:tab/>
        <w:tab/>
        <w:tab/>
        <w:t>__________</w:t>
        <w:tab/>
        <w:tab/>
        <w:t>«___» ______________ 2019 г.</w:t>
      </w:r>
    </w:p>
    <w:p>
      <w:pPr>
        <w:pStyle w:val="Normal"/>
        <w:ind w:right="-15" w:hanging="0"/>
        <w:jc w:val="center"/>
        <w:rPr/>
      </w:pPr>
      <w:r>
        <w:rPr/>
      </w:r>
    </w:p>
    <w:sectPr>
      <w:headerReference w:type="default" r:id="rId3"/>
      <w:type w:val="evenPage"/>
      <w:pgSz w:w="11906" w:h="16838"/>
      <w:pgMar w:left="1134" w:right="567" w:header="1134" w:top="159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8"/>
        <w:spacing w:val="-5"/>
        <w:i w:val="false"/>
        <w:u w:val="none"/>
        <w:b w:val="false"/>
        <w:szCs w:val="27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0"/>
  <w:mirrorMargin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d12"/>
    <w:pPr>
      <w:widowControl w:val="false"/>
      <w:suppressAutoHyphens w:val="true"/>
      <w:bidi w:val="0"/>
      <w:jc w:val="left"/>
    </w:pPr>
    <w:rPr>
      <w:rFonts w:ascii="Arial" w:hAnsi="Arial" w:cs="Times New Roman" w:eastAsia="Arial Unicode MS"/>
      <w:color w:val="auto"/>
      <w:sz w:val="20"/>
      <w:szCs w:val="24"/>
      <w:lang w:bidi="ar-SA"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457d12"/>
    <w:rPr/>
  </w:style>
  <w:style w:type="character" w:styleId="WWAbsatzStandardschriftart" w:customStyle="1">
    <w:name w:val="WW-Absatz-Standardschriftart"/>
    <w:qFormat/>
    <w:rsid w:val="00457d12"/>
    <w:rPr/>
  </w:style>
  <w:style w:type="character" w:styleId="WWAbsatzStandardschriftart1" w:customStyle="1">
    <w:name w:val="WW-Absatz-Standardschriftart1"/>
    <w:qFormat/>
    <w:rsid w:val="00457d12"/>
    <w:rPr/>
  </w:style>
  <w:style w:type="character" w:styleId="WWAbsatzStandardschriftart11" w:customStyle="1">
    <w:name w:val="WW-Absatz-Standardschriftart11"/>
    <w:qFormat/>
    <w:rsid w:val="00457d12"/>
    <w:rPr/>
  </w:style>
  <w:style w:type="character" w:styleId="WWAbsatzStandardschriftart111" w:customStyle="1">
    <w:name w:val="WW-Absatz-Standardschriftart111"/>
    <w:qFormat/>
    <w:rsid w:val="00457d12"/>
    <w:rPr/>
  </w:style>
  <w:style w:type="character" w:styleId="WWAbsatzStandardschriftart1111" w:customStyle="1">
    <w:name w:val="WW-Absatz-Standardschriftart1111"/>
    <w:qFormat/>
    <w:rsid w:val="00457d12"/>
    <w:rPr/>
  </w:style>
  <w:style w:type="character" w:styleId="WWAbsatzStandardschriftart11111" w:customStyle="1">
    <w:name w:val="WW-Absatz-Standardschriftart11111"/>
    <w:qFormat/>
    <w:rsid w:val="00457d12"/>
    <w:rPr/>
  </w:style>
  <w:style w:type="character" w:styleId="WWAbsatzStandardschriftart111111" w:customStyle="1">
    <w:name w:val="WW-Absatz-Standardschriftart111111"/>
    <w:qFormat/>
    <w:rsid w:val="00457d12"/>
    <w:rPr/>
  </w:style>
  <w:style w:type="character" w:styleId="WWAbsatzStandardschriftart1111111" w:customStyle="1">
    <w:name w:val="WW-Absatz-Standardschriftart1111111"/>
    <w:qFormat/>
    <w:rsid w:val="00457d12"/>
    <w:rPr/>
  </w:style>
  <w:style w:type="character" w:styleId="WWAbsatzStandardschriftart11111111" w:customStyle="1">
    <w:name w:val="WW-Absatz-Standardschriftart11111111"/>
    <w:qFormat/>
    <w:rsid w:val="00457d12"/>
    <w:rPr/>
  </w:style>
  <w:style w:type="character" w:styleId="WWAbsatzStandardschriftart111111111" w:customStyle="1">
    <w:name w:val="WW-Absatz-Standardschriftart111111111"/>
    <w:qFormat/>
    <w:rsid w:val="00457d12"/>
    <w:rPr/>
  </w:style>
  <w:style w:type="character" w:styleId="WWAbsatzStandardschriftart1111111111" w:customStyle="1">
    <w:name w:val="WW-Absatz-Standardschriftart1111111111"/>
    <w:qFormat/>
    <w:rsid w:val="00457d12"/>
    <w:rPr/>
  </w:style>
  <w:style w:type="character" w:styleId="Style14" w:customStyle="1">
    <w:name w:val="Символ нумерации"/>
    <w:qFormat/>
    <w:rsid w:val="00457d12"/>
    <w:rPr/>
  </w:style>
  <w:style w:type="character" w:styleId="1" w:customStyle="1">
    <w:name w:val="Основной шрифт абзаца1"/>
    <w:qFormat/>
    <w:rsid w:val="00457d12"/>
    <w:rPr/>
  </w:style>
  <w:style w:type="character" w:styleId="Pagenumber">
    <w:name w:val="page number"/>
    <w:basedOn w:val="1"/>
    <w:qFormat/>
    <w:rsid w:val="00457d12"/>
    <w:rPr/>
  </w:style>
  <w:style w:type="character" w:styleId="Style15" w:customStyle="1">
    <w:name w:val="Выделение жирным"/>
    <w:qFormat/>
    <w:rsid w:val="00457d12"/>
    <w:rPr>
      <w:b/>
      <w:bCs/>
    </w:rPr>
  </w:style>
  <w:style w:type="character" w:styleId="Style16" w:customStyle="1">
    <w:name w:val="Текст выноски Знак"/>
    <w:basedOn w:val="DefaultParagraphFont"/>
    <w:link w:val="af4"/>
    <w:uiPriority w:val="99"/>
    <w:semiHidden/>
    <w:qFormat/>
    <w:rsid w:val="00eb4265"/>
    <w:rPr>
      <w:rFonts w:ascii="Tahoma" w:hAnsi="Tahoma" w:cs="Tahoma"/>
      <w:sz w:val="16"/>
      <w:szCs w:val="16"/>
      <w:lang w:bidi="ar-SA"/>
    </w:rPr>
  </w:style>
  <w:style w:type="character" w:styleId="Strong">
    <w:name w:val="Strong"/>
    <w:basedOn w:val="DefaultParagraphFont"/>
    <w:uiPriority w:val="22"/>
    <w:qFormat/>
    <w:rsid w:val="00eb4265"/>
    <w:rPr>
      <w:b/>
      <w:bCs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b01ce8"/>
    <w:rPr>
      <w:rFonts w:ascii="Arial" w:hAnsi="Arial" w:cs="Times New Roman"/>
      <w:sz w:val="20"/>
      <w:lang w:bidi="ar-SA"/>
    </w:rPr>
  </w:style>
  <w:style w:type="character" w:styleId="21" w:customStyle="1">
    <w:name w:val="Основной текст (21)_"/>
    <w:link w:val="210"/>
    <w:qFormat/>
    <w:rsid w:val="001c2e84"/>
    <w:rPr>
      <w:spacing w:val="-5"/>
      <w:sz w:val="27"/>
      <w:szCs w:val="27"/>
      <w:shd w:fill="FFFFFF" w:val="clear"/>
    </w:rPr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5"/>
      <w:w w:val="100"/>
      <w:sz w:val="28"/>
      <w:szCs w:val="27"/>
      <w:u w:val="none"/>
      <w:lang w:val="ru-RU"/>
    </w:rPr>
  </w:style>
  <w:style w:type="paragraph" w:styleId="Style18" w:customStyle="1">
    <w:name w:val="Заголовок"/>
    <w:basedOn w:val="Normal"/>
    <w:next w:val="Style19"/>
    <w:qFormat/>
    <w:rsid w:val="00457d1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tyle19">
    <w:name w:val="Body Text"/>
    <w:basedOn w:val="Normal"/>
    <w:rsid w:val="00457d12"/>
    <w:pPr>
      <w:spacing w:before="0" w:after="120"/>
    </w:pPr>
    <w:rPr/>
  </w:style>
  <w:style w:type="paragraph" w:styleId="Style20">
    <w:name w:val="List"/>
    <w:basedOn w:val="Style19"/>
    <w:rsid w:val="00457d12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qFormat/>
    <w:rsid w:val="00457d12"/>
    <w:pPr>
      <w:suppressLineNumbers/>
      <w:spacing w:before="120" w:after="120"/>
    </w:pPr>
    <w:rPr>
      <w:rFonts w:cs="Mangal"/>
      <w:i/>
      <w:iCs/>
      <w:sz w:val="28"/>
    </w:rPr>
  </w:style>
  <w:style w:type="paragraph" w:styleId="Style24">
    <w:name w:val="Subtitle"/>
    <w:basedOn w:val="Style23"/>
    <w:qFormat/>
    <w:rsid w:val="00457d12"/>
    <w:pPr>
      <w:jc w:val="center"/>
    </w:pPr>
    <w:rPr>
      <w:i/>
      <w:iCs/>
    </w:rPr>
  </w:style>
  <w:style w:type="paragraph" w:styleId="Indexheading">
    <w:name w:val="index heading"/>
    <w:basedOn w:val="Normal"/>
    <w:qFormat/>
    <w:rsid w:val="00457d12"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rsid w:val="00457d12"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rsid w:val="00457d12"/>
    <w:pPr>
      <w:suppressLineNumbers/>
    </w:pPr>
    <w:rPr>
      <w:rFonts w:cs="Tahoma"/>
    </w:rPr>
  </w:style>
  <w:style w:type="paragraph" w:styleId="BodyTextIndent">
    <w:name w:val="Body Text Indent"/>
    <w:basedOn w:val="Style19"/>
    <w:qFormat/>
    <w:rsid w:val="00457d12"/>
    <w:pPr>
      <w:ind w:firstLine="283"/>
    </w:pPr>
    <w:rPr/>
  </w:style>
  <w:style w:type="paragraph" w:styleId="Style25">
    <w:name w:val="Header"/>
    <w:basedOn w:val="Normal"/>
    <w:link w:val="af"/>
    <w:uiPriority w:val="99"/>
    <w:rsid w:val="00457d12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457d12"/>
    <w:pPr>
      <w:suppressLineNumbers/>
      <w:tabs>
        <w:tab w:val="center" w:pos="5102" w:leader="none"/>
        <w:tab w:val="right" w:pos="10205" w:leader="none"/>
      </w:tabs>
    </w:pPr>
    <w:rPr/>
  </w:style>
  <w:style w:type="paragraph" w:styleId="Style27" w:customStyle="1">
    <w:name w:val="Обратный отступ"/>
    <w:basedOn w:val="Style19"/>
    <w:qFormat/>
    <w:rsid w:val="00457d12"/>
    <w:pPr>
      <w:tabs>
        <w:tab w:val="left" w:pos="0" w:leader="none"/>
      </w:tabs>
      <w:ind w:left="567" w:hanging="283"/>
    </w:pPr>
    <w:rPr/>
  </w:style>
  <w:style w:type="paragraph" w:styleId="Style28" w:customStyle="1">
    <w:name w:val="Верхний колонтитул слева"/>
    <w:basedOn w:val="Normal"/>
    <w:qFormat/>
    <w:rsid w:val="00457d12"/>
    <w:pPr>
      <w:suppressLineNumbers/>
      <w:tabs>
        <w:tab w:val="center" w:pos="5102" w:leader="none"/>
        <w:tab w:val="right" w:pos="10205" w:leader="none"/>
      </w:tabs>
    </w:pPr>
    <w:rPr/>
  </w:style>
  <w:style w:type="paragraph" w:styleId="Style29" w:customStyle="1">
    <w:name w:val="Содержимое таблицы"/>
    <w:basedOn w:val="Normal"/>
    <w:qFormat/>
    <w:rsid w:val="00457d12"/>
    <w:pPr>
      <w:suppressLineNumbers/>
    </w:pPr>
    <w:rPr/>
  </w:style>
  <w:style w:type="paragraph" w:styleId="BalloonText">
    <w:name w:val="Balloon Text"/>
    <w:basedOn w:val="Normal"/>
    <w:link w:val="af5"/>
    <w:uiPriority w:val="99"/>
    <w:semiHidden/>
    <w:unhideWhenUsed/>
    <w:qFormat/>
    <w:rsid w:val="00eb4265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b4265"/>
    <w:pPr>
      <w:widowControl/>
      <w:suppressAutoHyphens w:val="false"/>
      <w:spacing w:beforeAutospacing="1" w:after="119"/>
    </w:pPr>
    <w:rPr>
      <w:rFonts w:eastAsia="Times New Roman" w:cs="Arial"/>
      <w:color w:val="000000"/>
      <w:szCs w:val="20"/>
      <w:lang w:eastAsia="ru-RU"/>
    </w:rPr>
  </w:style>
  <w:style w:type="paragraph" w:styleId="ConsPlusNormal" w:customStyle="1">
    <w:name w:val="ConsPlusNormal"/>
    <w:qFormat/>
    <w:rsid w:val="001c2e84"/>
    <w:pPr>
      <w:widowControl/>
      <w:bidi w:val="0"/>
      <w:ind w:firstLine="720"/>
      <w:jc w:val="both"/>
    </w:pPr>
    <w:rPr>
      <w:rFonts w:ascii="Arial" w:hAnsi="Arial" w:eastAsia="Times New Roman" w:cs="Arial"/>
      <w:color w:val="auto"/>
      <w:sz w:val="20"/>
      <w:szCs w:val="20"/>
      <w:lang w:eastAsia="ru-RU" w:bidi="ar-SA" w:val="ru-RU"/>
    </w:rPr>
  </w:style>
  <w:style w:type="paragraph" w:styleId="211" w:customStyle="1">
    <w:name w:val="Основной текст (21)"/>
    <w:basedOn w:val="Normal"/>
    <w:link w:val="21"/>
    <w:qFormat/>
    <w:rsid w:val="001c2e84"/>
    <w:pPr>
      <w:shd w:val="clear" w:color="auto" w:fill="FFFFFF"/>
      <w:suppressAutoHyphens w:val="false"/>
      <w:spacing w:lineRule="exact" w:line="317"/>
      <w:jc w:val="center"/>
    </w:pPr>
    <w:rPr>
      <w:rFonts w:ascii="Liberation Serif" w:hAnsi="Liberation Serif" w:cs="Mangal"/>
      <w:spacing w:val="-5"/>
      <w:sz w:val="27"/>
      <w:szCs w:val="27"/>
      <w:lang w:bidi="hi-IN"/>
    </w:rPr>
  </w:style>
  <w:style w:type="paragraph" w:styleId="ListParagraph">
    <w:name w:val="List Paragraph"/>
    <w:basedOn w:val="Normal"/>
    <w:uiPriority w:val="34"/>
    <w:qFormat/>
    <w:rsid w:val="001c2e8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Application>LibreOffice/5.3.1.2$Windows_x86 LibreOffice_project/e80a0e0fd1875e1696614d24c32df0f95f03deb2</Application>
  <Pages>9</Pages>
  <Words>1190</Words>
  <Characters>9264</Characters>
  <CharactersWithSpaces>10487</CharactersWithSpaces>
  <Paragraphs>124</Paragraph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2019-05-30T12:50:00Z</dcterms:created>
  <dc:creator>User</dc:creator>
  <dc:description/>
  <dc:language>ru-RU</dc:language>
  <cp:lastModifiedBy>user</cp:lastModifiedBy>
  <cp:lastPrinted>2019-05-31T08:52:00Z</cp:lastPrinted>
  <dcterms:modified xsi:type="dcterms:W3CDTF">2019-05-31T08:52:00Z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