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9B" w:rsidRPr="00567345" w:rsidRDefault="0064329B" w:rsidP="002464E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7345">
        <w:rPr>
          <w:rFonts w:ascii="Times New Roman" w:hAnsi="Times New Roman" w:cs="Times New Roman"/>
          <w:sz w:val="24"/>
          <w:szCs w:val="24"/>
        </w:rPr>
        <w:t>АДМИНИСТРАЦИЯ СМОЛЕНСКОЙ ОБЛАСТИ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от 22 февраля 2017 г. N 80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ГРАНТОВ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 РАМКАХ РЕАЛИЗАЦИИ ОБЛАСТНОЙ ГОСУДАРСТВЕННОЙ ПРОГРАММЫ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"РАЗВИТИЕ СЕЛЬСКОГО ХОЗЯЙСТВА И РЕГУЛИРОВАНИЕ РЫНКОВ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СЕЛЬСКОХОЗЯЙСТВЕННОЙ ПРОДУКЦИИ, СЫРЬЯ И ПРОДОВОЛЬСТВИЯ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 СМОЛЕНСКОЙ ОБЛАСТИ" НА 2014 - 2020 ГОДЫ НА РАЗВИТИЕ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СЕМЕЙНЫХ ЖИВОТНОВОДЧЕСКИХ ФЕРМ НА БАЗЕ КРЕСТЬЯНСКИХ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(ФЕРМЕРСКИХ) ХОЗЯЙСТВ, ВКЛЮЧАЯ ИНДИВИДУАЛЬНЫХ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ПРЕДПРИНИМАТЕЛЕЙ, И ПОЛОЖЕНИЯ О ПОРЯДКЕ ПРОВЕДЕНИЯ КОНКУРСА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НА ПРЕДОСТАВЛЕНИЕ ГРАНТОВ В РАМКАХ РЕАЛИЗАЦИИ ОБЛАСТНОЙ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ГОСУДАРСТВЕННОЙ ПРОГРАММЫ "РАЗВИТИЕ СЕЛЬСКОГО ХОЗЯЙСТВА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И РЕГУЛИРОВАНИЕ РЫНКОВ СЕЛЬСКОХОЗЯЙСТВЕННОЙ ПРОДУКЦИИ, СЫРЬЯ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И ПРОДОВОЛЬСТВИЯ В СМОЛЕНСКОЙ ОБЛАСТИ" НА 2014 - 2020 ГОДЫ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НА РАЗВИТИЕ СЕМЕЙНЫХ ЖИВОТНОВОДЧЕСКИХ ФЕРМ НА БАЗЕ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КРЕСТЬЯНСКИХ (ФЕРМЕРСКИХ) ХОЗЯЙСТВ, ВКЛЮЧАЯ</w:t>
      </w:r>
    </w:p>
    <w:p w:rsidR="00CC1171" w:rsidRPr="00567345" w:rsidRDefault="0064329B" w:rsidP="00CC11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45">
        <w:rPr>
          <w:rFonts w:ascii="Times New Roman" w:hAnsi="Times New Roman" w:cs="Times New Roman"/>
          <w:b/>
          <w:sz w:val="24"/>
          <w:szCs w:val="24"/>
        </w:rPr>
        <w:t>ИНДИВИДУАЛЬНЫХ ПРЕДПРИНИМАТЕЛЕЙ</w:t>
      </w:r>
    </w:p>
    <w:p w:rsidR="00CC1171" w:rsidRPr="00567345" w:rsidRDefault="00CC1171" w:rsidP="00CC11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56734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</w:t>
      </w:r>
      <w:proofErr w:type="gramEnd"/>
    </w:p>
    <w:p w:rsidR="0064329B" w:rsidRPr="00567345" w:rsidRDefault="00CC1171" w:rsidP="00CC117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67345">
        <w:rPr>
          <w:rFonts w:ascii="Times New Roman" w:hAnsi="Times New Roman" w:cs="Times New Roman"/>
          <w:b w:val="0"/>
          <w:sz w:val="24"/>
          <w:szCs w:val="24"/>
        </w:rPr>
        <w:t xml:space="preserve">от 11.05.2017 № 301, от </w:t>
      </w:r>
      <w:r w:rsidR="00A80C21" w:rsidRPr="00567345">
        <w:rPr>
          <w:rFonts w:ascii="Times New Roman" w:hAnsi="Times New Roman" w:cs="Times New Roman"/>
          <w:b w:val="0"/>
          <w:sz w:val="24"/>
          <w:szCs w:val="24"/>
        </w:rPr>
        <w:t>2</w:t>
      </w:r>
      <w:r w:rsidR="00D17D6E" w:rsidRPr="00567345">
        <w:rPr>
          <w:rFonts w:ascii="Times New Roman" w:hAnsi="Times New Roman" w:cs="Times New Roman"/>
          <w:b w:val="0"/>
          <w:sz w:val="24"/>
          <w:szCs w:val="24"/>
        </w:rPr>
        <w:t>9</w:t>
      </w:r>
      <w:r w:rsidR="00A80C21" w:rsidRPr="00567345">
        <w:rPr>
          <w:rFonts w:ascii="Times New Roman" w:hAnsi="Times New Roman" w:cs="Times New Roman"/>
          <w:b w:val="0"/>
          <w:sz w:val="24"/>
          <w:szCs w:val="24"/>
        </w:rPr>
        <w:t>.08.2018</w:t>
      </w:r>
      <w:r w:rsidR="002D0D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67345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80C21" w:rsidRPr="00567345">
        <w:rPr>
          <w:rFonts w:ascii="Times New Roman" w:hAnsi="Times New Roman" w:cs="Times New Roman"/>
          <w:b w:val="0"/>
          <w:sz w:val="24"/>
          <w:szCs w:val="24"/>
        </w:rPr>
        <w:t>5</w:t>
      </w:r>
      <w:r w:rsidR="00D17D6E" w:rsidRPr="00567345">
        <w:rPr>
          <w:rFonts w:ascii="Times New Roman" w:hAnsi="Times New Roman" w:cs="Times New Roman"/>
          <w:b w:val="0"/>
          <w:sz w:val="24"/>
          <w:szCs w:val="24"/>
        </w:rPr>
        <w:t>84</w:t>
      </w:r>
      <w:r w:rsidRPr="00567345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4329B" w:rsidRPr="00567345" w:rsidRDefault="0064329B" w:rsidP="00246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1171" w:rsidRPr="00567345" w:rsidRDefault="00CC1171" w:rsidP="00246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В целях реализации мероприятий по поддержке малых форм хозяйствования в Смоленской области областной государственной </w:t>
      </w:r>
      <w:hyperlink r:id="rId9" w:history="1">
        <w:r w:rsidRPr="0056734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CC1171" w:rsidRPr="00567345">
        <w:rPr>
          <w:rFonts w:ascii="Times New Roman" w:hAnsi="Times New Roman" w:cs="Times New Roman"/>
          <w:sz w:val="24"/>
          <w:szCs w:val="24"/>
        </w:rPr>
        <w:t>«</w:t>
      </w:r>
      <w:r w:rsidRPr="00567345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в Смоленской области</w:t>
      </w:r>
      <w:r w:rsidR="00CC1171" w:rsidRPr="00567345">
        <w:rPr>
          <w:rFonts w:ascii="Times New Roman" w:hAnsi="Times New Roman" w:cs="Times New Roman"/>
          <w:sz w:val="24"/>
          <w:szCs w:val="24"/>
        </w:rPr>
        <w:t>»</w:t>
      </w:r>
      <w:r w:rsidRPr="00567345">
        <w:rPr>
          <w:rFonts w:ascii="Times New Roman" w:hAnsi="Times New Roman" w:cs="Times New Roman"/>
          <w:sz w:val="24"/>
          <w:szCs w:val="24"/>
        </w:rPr>
        <w:t xml:space="preserve"> на 2014 - 2020 годы, утвержденной постановлением Администрации Смоленской области от 20.11.2013 N 928, Администрация Смоленской области постановляет: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Утвердить прилагаемые: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5" w:history="1">
        <w:r w:rsidRPr="0056734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о порядке предоставления грантов в рамках реализации областной государственной </w:t>
      </w:r>
      <w:hyperlink r:id="rId10" w:history="1">
        <w:r w:rsidRPr="0056734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 на развитие семейных животноводческих ферм на базе крестьянских (фермерских) хозяйств, включая индивидуальных предпринимателей;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28" w:history="1">
        <w:r w:rsidRPr="0056734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предоставление грантов в рамках реализации областной государственной </w:t>
      </w:r>
      <w:hyperlink r:id="rId11" w:history="1">
        <w:r w:rsidRPr="0056734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 на развитие семейных животноводческих ферм на базе крестьянских (фермерских) хозяйств, включая индивидуальных предпринимателей.</w:t>
      </w: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Губернатор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А.В.ОСТРОВСКИЙ</w:t>
      </w: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FE9" w:rsidRPr="00567345" w:rsidRDefault="00EE2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45">
        <w:rPr>
          <w:rFonts w:ascii="Times New Roman" w:hAnsi="Times New Roman" w:cs="Times New Roman"/>
          <w:sz w:val="24"/>
          <w:szCs w:val="24"/>
        </w:rPr>
        <w:br w:type="page"/>
      </w:r>
    </w:p>
    <w:p w:rsidR="0064329B" w:rsidRPr="00567345" w:rsidRDefault="0064329B" w:rsidP="00CC1171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64329B" w:rsidRPr="00567345" w:rsidRDefault="00CC1171" w:rsidP="00CC1171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</w:t>
      </w:r>
      <w:r w:rsidR="0064329B" w:rsidRPr="00567345">
        <w:rPr>
          <w:rFonts w:ascii="Times New Roman" w:hAnsi="Times New Roman" w:cs="Times New Roman"/>
          <w:sz w:val="24"/>
          <w:szCs w:val="24"/>
        </w:rPr>
        <w:t>остановлениемАдминистрации</w:t>
      </w:r>
    </w:p>
    <w:p w:rsidR="0064329B" w:rsidRPr="00567345" w:rsidRDefault="0064329B" w:rsidP="00CC1171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4329B" w:rsidRPr="00567345" w:rsidRDefault="0064329B" w:rsidP="00CC1171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от 22.02.2017 N 80</w:t>
      </w:r>
    </w:p>
    <w:p w:rsidR="00CC1171" w:rsidRPr="00567345" w:rsidRDefault="00CC1171" w:rsidP="00CC1171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567345">
          <w:rPr>
            <w:rFonts w:ascii="Times New Roman" w:hAnsi="Times New Roman" w:cs="Times New Roman"/>
            <w:sz w:val="24"/>
            <w:szCs w:val="24"/>
          </w:rPr>
          <w:t>постановлений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11.05.2017 № 301, от </w:t>
      </w:r>
      <w:r w:rsidR="002C3BAD" w:rsidRPr="00567345">
        <w:rPr>
          <w:rFonts w:ascii="Times New Roman" w:hAnsi="Times New Roman" w:cs="Times New Roman"/>
          <w:sz w:val="24"/>
          <w:szCs w:val="24"/>
        </w:rPr>
        <w:t>2</w:t>
      </w:r>
      <w:r w:rsidR="00D17D6E" w:rsidRPr="00567345">
        <w:rPr>
          <w:rFonts w:ascii="Times New Roman" w:hAnsi="Times New Roman" w:cs="Times New Roman"/>
          <w:sz w:val="24"/>
          <w:szCs w:val="24"/>
        </w:rPr>
        <w:t>9</w:t>
      </w:r>
      <w:r w:rsidR="002C3BAD" w:rsidRPr="00567345">
        <w:rPr>
          <w:rFonts w:ascii="Times New Roman" w:hAnsi="Times New Roman" w:cs="Times New Roman"/>
          <w:sz w:val="24"/>
          <w:szCs w:val="24"/>
        </w:rPr>
        <w:t>.08.2018</w:t>
      </w:r>
      <w:r w:rsidR="002D0D00">
        <w:rPr>
          <w:rFonts w:ascii="Times New Roman" w:hAnsi="Times New Roman" w:cs="Times New Roman"/>
          <w:sz w:val="24"/>
          <w:szCs w:val="24"/>
        </w:rPr>
        <w:br/>
      </w:r>
      <w:r w:rsidRPr="00567345">
        <w:rPr>
          <w:rFonts w:ascii="Times New Roman" w:hAnsi="Times New Roman" w:cs="Times New Roman"/>
          <w:sz w:val="24"/>
          <w:szCs w:val="24"/>
        </w:rPr>
        <w:t xml:space="preserve"> № </w:t>
      </w:r>
      <w:r w:rsidR="002C3BAD" w:rsidRPr="00567345">
        <w:rPr>
          <w:rFonts w:ascii="Times New Roman" w:hAnsi="Times New Roman" w:cs="Times New Roman"/>
          <w:sz w:val="24"/>
          <w:szCs w:val="24"/>
        </w:rPr>
        <w:t>5</w:t>
      </w:r>
      <w:r w:rsidR="00D17D6E" w:rsidRPr="00567345">
        <w:rPr>
          <w:rFonts w:ascii="Times New Roman" w:hAnsi="Times New Roman" w:cs="Times New Roman"/>
          <w:sz w:val="24"/>
          <w:szCs w:val="24"/>
        </w:rPr>
        <w:t>84</w:t>
      </w:r>
      <w:r w:rsidRPr="00567345">
        <w:rPr>
          <w:rFonts w:ascii="Times New Roman" w:hAnsi="Times New Roman" w:cs="Times New Roman"/>
          <w:sz w:val="24"/>
          <w:szCs w:val="24"/>
        </w:rPr>
        <w:t>)</w:t>
      </w:r>
    </w:p>
    <w:p w:rsidR="00CC1171" w:rsidRPr="00567345" w:rsidRDefault="00CC1171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ПОЛОЖЕНИЕ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О ПОРЯДКЕ ПРЕДОСТАВЛЕНИЯ ГРАНТОВ В РАМКАХ РЕАЛИЗАЦИИ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ОБЛАСТНОЙ ГОСУДАРСТВЕННОЙ ПРОГРАММЫ "РАЗВИТИЕ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ХОЗЯЙСТВА И РЕГУЛИРОВАНИЕ РЫНКОВ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gramEnd"/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ПРОДУКЦИИ, СЫРЬЯ И ПРОДОВОЛЬСТВИЯ В СМОЛЕНСКОЙ ОБЛАСТИ"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НА 2014 - 2020 ГОДЫ НА РАЗВИТИЕ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ЖИВОТНОВОДЧЕСКИХ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ФЕРМ НА БАЗЕ КРЕСТЬЯНСКИХ (ФЕРМЕРСКИХ) ХОЗЯЙСТВ, ВКЛЮЧАЯ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порядок предоставления грантов в рамках реализации областной государственной </w:t>
      </w:r>
      <w:hyperlink r:id="rId13" w:history="1">
        <w:r w:rsidRPr="0056734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 (далее - Программа) на развитие семейных животноводческих ферм на базе крестьянских (фермерских) хозяйств, включая индивидуальных предпринимателей (далее также - гранты).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56734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Гранты предоставляются на конкурсной основе крестьянским (фермерским) хозяйствам и индивидуальным предпринимателям - главам крестьянских (фермерских) хозяйств (далее - крестьянские (фермерские) хозяйства), осуществляющим или планирующим осуществлять деятельность по производству и реализации молока (моло</w:t>
      </w:r>
      <w:r w:rsidR="00EE2FE9" w:rsidRPr="00567345">
        <w:rPr>
          <w:rFonts w:ascii="Times New Roman" w:hAnsi="Times New Roman" w:cs="Times New Roman"/>
          <w:sz w:val="24"/>
          <w:szCs w:val="24"/>
        </w:rPr>
        <w:t>чное скотоводство, козоводство), мяса (мясное скотоводство).</w:t>
      </w:r>
      <w:proofErr w:type="gramEnd"/>
    </w:p>
    <w:p w:rsidR="00CC1171" w:rsidRPr="00567345" w:rsidRDefault="00CC1171" w:rsidP="00246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настоящего Положения под семейной животноводческой фермой понимается крестьянское (фермерское) хозяйство, отвечающее установленным Федеральным законом «О развитии малого и среднего предпринимательства в Российской Федерации» критериям </w:t>
      </w:r>
      <w:proofErr w:type="spellStart"/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зарегистрированное на сельской территории Смоленской области, основанное на личном участии главы и членов хозяйства, состоящих в родстве (не менее 2 таких членов, включая главу) и совместно осуществляющих деятельность по разведению и содержанию сельскохозяйственных</w:t>
      </w:r>
      <w:proofErr w:type="gramEnd"/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продолжительность деятельности которого превышает 24 месяца </w:t>
      </w:r>
      <w:proofErr w:type="gramStart"/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регистрации.</w:t>
      </w:r>
    </w:p>
    <w:p w:rsidR="00CC1171" w:rsidRPr="00567345" w:rsidRDefault="00CC1171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0"/>
      <w:bookmarkEnd w:id="3"/>
      <w:r w:rsidRPr="00567345">
        <w:rPr>
          <w:rFonts w:ascii="Times New Roman" w:hAnsi="Times New Roman" w:cs="Times New Roman"/>
          <w:sz w:val="24"/>
          <w:szCs w:val="24"/>
        </w:rPr>
        <w:t xml:space="preserve">Гранты - средства, перечисляемые из областного бюджета главе крестьянского (фермерского) хозяйства для </w:t>
      </w:r>
      <w:proofErr w:type="spellStart"/>
      <w:r w:rsidRPr="0056734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67345">
        <w:rPr>
          <w:rFonts w:ascii="Times New Roman" w:hAnsi="Times New Roman" w:cs="Times New Roman"/>
          <w:sz w:val="24"/>
          <w:szCs w:val="24"/>
        </w:rPr>
        <w:t xml:space="preserve"> его затрат, не возмещаемых в рамках иных направлений государственной поддержки в соответствии с Программой, в целях развития на сельских территориях Смоленской области крестьянского (фермерского) хозяйства.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3. Гранты предоставляются в целях развития семейных животноводческих ферм на базе крестьянских (фермерских) хозяйств, включая индивидуальных предпринимателей, по направлению деятельности (отрасли), указанному в </w:t>
      </w:r>
      <w:hyperlink w:anchor="P58" w:history="1">
        <w:r w:rsidRPr="00567345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Положения, и направляются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>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1"/>
      <w:bookmarkEnd w:id="4"/>
      <w:r w:rsidRPr="00567345">
        <w:rPr>
          <w:rFonts w:ascii="Times New Roman" w:hAnsi="Times New Roman" w:cs="Times New Roman"/>
          <w:sz w:val="24"/>
          <w:szCs w:val="24"/>
        </w:rPr>
        <w:t>- строительство, реконструкцию, модернизацию и (или) ремонт семейных животноводческих ферм;</w:t>
      </w:r>
    </w:p>
    <w:p w:rsidR="0064329B" w:rsidRPr="00567345" w:rsidRDefault="0064329B" w:rsidP="001F7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62"/>
      <w:bookmarkEnd w:id="5"/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комплектацию семейных животноводческих ферм оборудование</w:t>
      </w:r>
      <w:proofErr w:type="gramStart"/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1171"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C1171"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оборудованием для доения животных в молокопровод, доильными залами и роботизированными установками; автоматическими системами управления стадом, в том числе программным обеспечением; </w:t>
      </w:r>
      <w:proofErr w:type="gramStart"/>
      <w:r w:rsidR="00CC1171"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технологическим оборудованием для кормления скота, в том числе механизированными системами кормления, станциями выпойки телят, молочными такси, автоматическими </w:t>
      </w:r>
      <w:proofErr w:type="spellStart"/>
      <w:r w:rsidR="00CC1171"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пододвигателями</w:t>
      </w:r>
      <w:proofErr w:type="spellEnd"/>
      <w:r w:rsidR="00CC1171"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кормов)</w:t>
      </w:r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сельскохозяйственной техникой (за исключением легковых автомобилей (категории транспортного средства "А" и "В", тип транспортного средства "легковой", "пикап", "джип" и т.п.)), в том числе сельскохозяйственной техникой, </w:t>
      </w:r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предназначенной для заготовки и раздачи кормов (далее - техника и оборудование),</w:t>
      </w:r>
      <w:r w:rsidR="001F748E"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ранее не эксплуатировались</w:t>
      </w:r>
      <w:proofErr w:type="gramEnd"/>
      <w:r w:rsidR="001F748E"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 момента их производства (выпуска) и до даты приобретения прошло не более двух лет, </w:t>
      </w:r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их монтаж;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3"/>
      <w:bookmarkEnd w:id="6"/>
      <w:r w:rsidRPr="00567345">
        <w:rPr>
          <w:rFonts w:ascii="Times New Roman" w:hAnsi="Times New Roman" w:cs="Times New Roman"/>
          <w:sz w:val="24"/>
          <w:szCs w:val="24"/>
        </w:rPr>
        <w:t>- покупку сельскохозяйственных животных</w:t>
      </w:r>
      <w:r w:rsidR="00936836" w:rsidRPr="00567345">
        <w:rPr>
          <w:rFonts w:ascii="Times New Roman" w:hAnsi="Times New Roman" w:cs="Times New Roman"/>
          <w:sz w:val="24"/>
          <w:szCs w:val="24"/>
        </w:rPr>
        <w:t>у сельскохозяйственных товаропроизводителей Смоленской области</w:t>
      </w:r>
      <w:r w:rsidR="00BE2236" w:rsidRPr="00567345">
        <w:rPr>
          <w:rFonts w:ascii="Times New Roman" w:hAnsi="Times New Roman" w:cs="Times New Roman"/>
          <w:sz w:val="24"/>
          <w:szCs w:val="24"/>
        </w:rPr>
        <w:t>.</w:t>
      </w:r>
    </w:p>
    <w:p w:rsidR="0064329B" w:rsidRPr="00567345" w:rsidRDefault="0064329B" w:rsidP="00CC1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4. Источником финансового обеспечения грантов являются средства субсидии из федерального бюджета областному бюджету, предоставляемые в соответствии с Государственной </w:t>
      </w:r>
      <w:hyperlink r:id="rId14" w:history="1">
        <w:r w:rsidRPr="00567345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717, и средства областного бюджета, предусмотренные на реализацию </w:t>
      </w:r>
      <w:hyperlink r:id="rId15" w:history="1">
        <w:r w:rsidRPr="0056734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67345">
        <w:rPr>
          <w:rFonts w:ascii="Times New Roman" w:hAnsi="Times New Roman" w:cs="Times New Roman"/>
          <w:sz w:val="24"/>
          <w:szCs w:val="24"/>
        </w:rPr>
        <w:t>.</w:t>
      </w:r>
    </w:p>
    <w:p w:rsidR="00CC1171" w:rsidRPr="00567345" w:rsidRDefault="00CC1171" w:rsidP="00CC1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5. Максимальный размер гранта в расчете на одно крестьянское (фермерское) хозяйство, являющееся победителем конкурса на предоставление грантов в рамках реализации Программы на развитие семейных животноводческих ферм на базе крестьянских (фермерских) хозяйств, включая индивидуальных предпринимателей (далее также - конкурс),  устанавливается в размере, не превышающем:</w:t>
      </w:r>
    </w:p>
    <w:p w:rsidR="00CC1171" w:rsidRPr="00567345" w:rsidRDefault="00CC1171" w:rsidP="00CC1171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>- 15 млн. рублей – в отношении грантов на развитие семейной животноводческой фермы для разведения крупного рогатого скота молочного направления, оснащенной роботизированными установками для доения коров;</w:t>
      </w:r>
    </w:p>
    <w:p w:rsidR="00CC1171" w:rsidRPr="00567345" w:rsidRDefault="00CC1171" w:rsidP="00CC1171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45">
        <w:rPr>
          <w:rFonts w:ascii="Times New Roman" w:eastAsia="Times New Roman" w:hAnsi="Times New Roman" w:cs="Times New Roman"/>
          <w:sz w:val="24"/>
          <w:szCs w:val="24"/>
          <w:lang w:eastAsia="ru-RU"/>
        </w:rPr>
        <w:t>- 5 млн. рублей – в отношении грантов на развитие семейной животноводческой фермы для разведения крупного рогатого скота молочного или мясного направления;</w:t>
      </w:r>
    </w:p>
    <w:p w:rsidR="00CC1171" w:rsidRPr="00567345" w:rsidRDefault="00CC1171" w:rsidP="00CC11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- 3 млн. рублей – в отношении грантов на развитие семейной животноводческой фермы для разведения коз.</w:t>
      </w:r>
    </w:p>
    <w:p w:rsidR="0064329B" w:rsidRPr="00567345" w:rsidRDefault="0064329B" w:rsidP="00CC1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 xml:space="preserve">Грант предоставляется крестьянскому (фермерскому) хозяйству - победителю конкурса (далее - победитель конкурса) единовременно в размере, определенном в соответствии с </w:t>
      </w:r>
      <w:hyperlink w:anchor="P128" w:history="1">
        <w:r w:rsidRPr="0056734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на предоставление грантов в рамках реализации областной государственной </w:t>
      </w:r>
      <w:hyperlink w:anchor="P128" w:history="1">
        <w:r w:rsidRPr="0056734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 на развитие семейных животноводческих ферм на базе крестьянских (фермерских) хозяйств, включая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(далее - Положение о порядке проведения конкурса), но не более </w:t>
      </w:r>
      <w:r w:rsidR="00453A44" w:rsidRPr="00567345">
        <w:rPr>
          <w:rFonts w:ascii="Times New Roman" w:hAnsi="Times New Roman" w:cs="Times New Roman"/>
          <w:sz w:val="24"/>
          <w:szCs w:val="24"/>
        </w:rPr>
        <w:t xml:space="preserve">60 процентов </w:t>
      </w:r>
      <w:r w:rsidRPr="00567345">
        <w:rPr>
          <w:rFonts w:ascii="Times New Roman" w:hAnsi="Times New Roman" w:cs="Times New Roman"/>
          <w:sz w:val="24"/>
          <w:szCs w:val="24"/>
        </w:rPr>
        <w:t xml:space="preserve">затрат на цели, указанные в </w:t>
      </w:r>
      <w:hyperlink w:anchor="P60" w:history="1">
        <w:r w:rsidRPr="0056734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Положения, с учетом собственных сре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>естьянского (фермерского) хозяйства.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6. Условиями предоставления гранта являются: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1) признание крестьянского (фермерского) хозяйства победителем конкурса;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2) заключение победителем конкурса с Департаментом Смоленской области по сельскому хозяйству и продовольствию (далее - Департамент) договора о предоставлении гранта по форме, утвержденной приказом начальника Департамента, содержащего показатели результативности использования гранта, форму, порядок и сроки представления отчетности о достижении показателей результативности использования гранта.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Департамент в течение 10 рабочих дней со дня принятия решения о предоставлении гранта заключает с победителем конкурса договор о предоставлении гранта и в течение 15 рабочих дней после подписания указанного договора перечисляет денежные средства на счета, открытые победителями конкурса в учреждениях Центрального банка Российской Федерации или кредитных организациях (для индивидуальных предпринимателей), или на лицевые счета для учета операций со средствами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юридических лиц, не являющихся участниками бюджетного процесса, открытые победителями конкурса в территориальных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в порядке, установленном Федеральным казначейством (для юридических лиц) (далее - счет).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8. Победитель конкурса вправе отказаться от подписания договора о предоставлении гранта и получения гранта при условии письменного уведомления об этом Департамента в течение срока, установленного для подписания договора о предоставлении гранта.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Высвободившиеся средства гранта предоставляются крестьянскому (фермерскому) хозяйству, прошедшему конкурсный отбор в соответствии с </w:t>
      </w:r>
      <w:hyperlink w:anchor="P128" w:history="1">
        <w:r w:rsidRPr="0056734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о порядке проведения конкурса и набравшему наибольшее количество баллов. В случае отсутствия такого крестьянского (фермерского) хозяйства проводится повторный конкурс.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lastRenderedPageBreak/>
        <w:t>9. Грант должен быть использован в срок не более 24 месяцев с момента поступления средств на счет победителя конкурса, имущество, закупаемое за счет гранта, должно быть использовано исключительно на развитие и деятельность семейной животноводческой фермы</w:t>
      </w:r>
      <w:r w:rsidR="00495079" w:rsidRPr="00567345">
        <w:rPr>
          <w:rFonts w:ascii="Times New Roman" w:hAnsi="Times New Roman"/>
          <w:sz w:val="24"/>
          <w:szCs w:val="24"/>
        </w:rPr>
        <w:t xml:space="preserve"> и зарегистрировано в установленном федеральным законодательством порядке</w:t>
      </w:r>
      <w:r w:rsidRPr="00567345">
        <w:rPr>
          <w:rFonts w:ascii="Times New Roman" w:hAnsi="Times New Roman" w:cs="Times New Roman"/>
          <w:sz w:val="24"/>
          <w:szCs w:val="24"/>
        </w:rPr>
        <w:t>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Расходование средств гранта осуществляется в строгом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с планом расходов. Изменение плана расходов, в том числе в пределах предоставленного гранта, подлежит согласованию с Комиссией по проведению конкурсного отбора сельскохозяйственных потребительских кооперативов для развития материально-технической базы, крестьянских (фермерских) хозяйств в целях оказания поддержки начинающим фермерам и крестьянским (фермерским) хозяйствам, включая индивидуальных предпринимателей, реализующим проекты по развитию семейных животноводческих ферм. Полномочия, состав и порядок деятельности указанной Комиссии определяются правовыми актами Администрации Смоленской области.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 случае использования сре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анта на цели, не предусмотренные </w:t>
      </w:r>
      <w:hyperlink w:anchor="P60" w:history="1">
        <w:r w:rsidRPr="0056734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Положения, или нарушения обязательств договора о предоставлении гранта, а также в случае ликвидации победителя конкурса до истечения пятилетнего срока действия договора о предоставлении гранта средства гранта подлежат возврату в областной бюджет в соответствии с федеральным и областным законодательством.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При отказе от добровольного возврата гранта его возврат производится в судебном порядке в соответствии с федеральным законодательством.</w:t>
      </w:r>
    </w:p>
    <w:p w:rsidR="00CC1171" w:rsidRPr="00567345" w:rsidRDefault="00CC1171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 xml:space="preserve">Для подтверждения целевого использования гранта и оплаты собственными и заемными средствами не менее 40 процентов стоимости каждого наименования приобретаемого имущества, выполняемых работ, оказываемых услуг победитель конкурса на протяжении 24 месяцев со дня поступления средств на счет победителя конкурса представляет в Департамент ежеквартально не позднее </w:t>
      </w:r>
      <w:r w:rsidRPr="00567345">
        <w:rPr>
          <w:rFonts w:ascii="Times New Roman" w:hAnsi="Times New Roman" w:cs="Times New Roman"/>
          <w:sz w:val="24"/>
          <w:szCs w:val="24"/>
        </w:rPr>
        <w:br/>
        <w:t>10-го числа месяца, следующего за отчетным кварталом, заверенные победителем конкурса и печатью (при наличии):</w:t>
      </w:r>
      <w:proofErr w:type="gramEnd"/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1) документы, подтверждающие затраты на цели, предусмотренные </w:t>
      </w:r>
      <w:hyperlink w:anchor="P61" w:history="1">
        <w:r w:rsidRPr="00567345">
          <w:rPr>
            <w:rFonts w:ascii="Times New Roman" w:hAnsi="Times New Roman" w:cs="Times New Roman"/>
            <w:sz w:val="24"/>
            <w:szCs w:val="24"/>
          </w:rPr>
          <w:t>абзацем вторым пункта 3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документы, подтверждающие затраты на строительство или реконструкцию семейных животноводческих ферм: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копию разрешения на строительство (при строительстве);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копию сметной документации на строительство или реконструкцию;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копию разрешения на ввод в эксплуатацию объекта капитального строительства;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договоров на выполнение подрядных работ (при проведении работ подрядным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справок о стоимости выполненных работ и затрат (</w:t>
      </w:r>
      <w:hyperlink r:id="rId16" w:history="1">
        <w:r w:rsidRPr="00567345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Pr="00567345">
        <w:rPr>
          <w:rFonts w:ascii="Times New Roman" w:hAnsi="Times New Roman" w:cs="Times New Roman"/>
          <w:sz w:val="24"/>
          <w:szCs w:val="24"/>
        </w:rPr>
        <w:t>) (при проведении работ подрядным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платежных документов, подтверждающих оплату подрядных работ по заключенным договорам (при проведении работ подрядным способом)</w:t>
      </w:r>
      <w:r w:rsidRPr="0056734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договоров на поставку материалов (при проведении работ хозяйственным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накладных на приобретение материалов (при проведении работ хозяйственным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актов выполненных работ (при проведении работ хозяйственным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платежных документов, подтверждающих оплату по заключенным договорам (при проведении работ хозяйственным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документы, подтверждающие затраты на модернизацию и (или) ремонт семейных животноводческих ферм: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собственности (долгосрочной аренды) объекта, подлежащего модернизации и (или) ремонту;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сметной документации на модернизацию и (или) ремонт семейных животноводческих ферм;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договоров на выполнение подрядных работ (при проведении работ подрядным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справок о стоимости выполненных работ и затрат (</w:t>
      </w:r>
      <w:hyperlink r:id="rId17" w:history="1">
        <w:r w:rsidRPr="00567345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Pr="00567345">
        <w:rPr>
          <w:rFonts w:ascii="Times New Roman" w:hAnsi="Times New Roman" w:cs="Times New Roman"/>
          <w:sz w:val="24"/>
          <w:szCs w:val="24"/>
        </w:rPr>
        <w:t>) (при проведении работ подрядным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lastRenderedPageBreak/>
        <w:t>- копии платежных документов, подтверждающих оплату подрядных работ по заключенным договорам (при проведении работ подрядным способом)</w:t>
      </w:r>
      <w:r w:rsidRPr="0056734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договоров на поставку материалов (при проведении работ хозяйственным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накладных на приобретение материалов (при проведении работ хозяйственным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актов выполненных работ (при проведении работ хозяйственным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платежных документов, подтверждающих оплату по заключенным договорам (при проведении работ хозяйственным способом);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2) документы, подтверждающие затраты на цели, предусмотренные </w:t>
      </w:r>
      <w:hyperlink w:anchor="P62" w:history="1">
        <w:r w:rsidRPr="00567345">
          <w:rPr>
            <w:rFonts w:ascii="Times New Roman" w:hAnsi="Times New Roman" w:cs="Times New Roman"/>
            <w:sz w:val="24"/>
            <w:szCs w:val="24"/>
          </w:rPr>
          <w:t>абзацем третьим пункта 3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договоров на приобретение техники и (или) оборудования и его монтаж (при необходимости) для комплектации семейных животноводческих ферм;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счетов (счетов-фактур) (при наличии);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товарных накладных на получение техники и (или) оборудования для комплектации семейных животноводческих ферм;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паспортов транспортных средств с отметкой о постановке на учет в порядке, установленном федеральным законодательством;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платежных документов, подтверждающих оплату по заключенным договорам;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копию акта о приеме-передаче объекта основных средств по </w:t>
      </w:r>
      <w:hyperlink r:id="rId18" w:history="1">
        <w:r w:rsidRPr="00567345">
          <w:rPr>
            <w:rFonts w:ascii="Times New Roman" w:hAnsi="Times New Roman" w:cs="Times New Roman"/>
            <w:sz w:val="24"/>
            <w:szCs w:val="24"/>
          </w:rPr>
          <w:t>форме N ОС-1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 w:history="1">
        <w:r w:rsidRPr="00567345">
          <w:rPr>
            <w:rFonts w:ascii="Times New Roman" w:hAnsi="Times New Roman" w:cs="Times New Roman"/>
            <w:sz w:val="24"/>
            <w:szCs w:val="24"/>
          </w:rPr>
          <w:t>N ОС-1б</w:t>
        </w:r>
      </w:hyperlink>
      <w:r w:rsidRPr="00567345">
        <w:rPr>
          <w:rFonts w:ascii="Times New Roman" w:hAnsi="Times New Roman" w:cs="Times New Roman"/>
          <w:sz w:val="24"/>
          <w:szCs w:val="24"/>
        </w:rPr>
        <w:t>) (для оборудования, требующего монтажа);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3) документы, подтверждающие затраты на цели, предусмотренные </w:t>
      </w:r>
      <w:hyperlink w:anchor="P63" w:history="1">
        <w:r w:rsidRPr="00567345">
          <w:rPr>
            <w:rFonts w:ascii="Times New Roman" w:hAnsi="Times New Roman" w:cs="Times New Roman"/>
            <w:sz w:val="24"/>
            <w:szCs w:val="24"/>
          </w:rPr>
          <w:t>абзацем четвертым пункта 3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договоров (контрактов) поставки (купли-продажи) сельскохозяйственных животных;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накладных на поставку сельскохозяйственных животных;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платежных документов, подтверждающих оплату по заключенным договорам;</w:t>
      </w:r>
    </w:p>
    <w:p w:rsidR="00936836" w:rsidRPr="00567345" w:rsidRDefault="0064329B" w:rsidP="000E46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копии положительных актов о снятии с карантина приобретенных сельскохозяйственных животных, выданных областным государственным учреждением ветеринарии (представляется по собственной инициативе). В случае если глава крестьянского (фермерского) хозяйства не представил копию указанного акта по собственной инициативе, Департамент направляет межведомственный запрос в Главное управление</w:t>
      </w:r>
      <w:r w:rsidR="000E465F" w:rsidRPr="00567345">
        <w:rPr>
          <w:rFonts w:ascii="Times New Roman" w:hAnsi="Times New Roman" w:cs="Times New Roman"/>
          <w:sz w:val="24"/>
          <w:szCs w:val="24"/>
        </w:rPr>
        <w:t xml:space="preserve"> ветеринарии Смоленской области.</w:t>
      </w:r>
    </w:p>
    <w:p w:rsidR="0064329B" w:rsidRPr="00567345" w:rsidRDefault="0064329B" w:rsidP="001D73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Победитель конкурса несет ответственность за достоверность представляемых документов.</w:t>
      </w:r>
    </w:p>
    <w:p w:rsidR="00CC1171" w:rsidRPr="00567345" w:rsidRDefault="00CC1171" w:rsidP="00CC1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11. В целях контроля целевого и эффективного расходования гранта победитель конкурса обязан со дня поступления средств на счет победителя конкурса представлять в Департамент по формам, прилагаемым к договору о предоставлении гранта, утвержденным приказом начальника Департамента:</w:t>
      </w:r>
    </w:p>
    <w:p w:rsidR="00CC1171" w:rsidRPr="00567345" w:rsidRDefault="00CC1171" w:rsidP="00CC1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в течение 24 месяцев ежеквартально не позднее 10-го числа месяца, следующего за отчетным кварталом, – отчет о расходовании гранта и собственных, заемных средств;</w:t>
      </w:r>
    </w:p>
    <w:p w:rsidR="00CC1171" w:rsidRPr="00567345" w:rsidRDefault="00CC1171" w:rsidP="00CC1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в течение 5 лет один раз в полгода не позднее 10-го числа месяца, следующего за отчетным периодом, – информацию о </w:t>
      </w:r>
      <w:proofErr w:type="spellStart"/>
      <w:r w:rsidRPr="00567345">
        <w:rPr>
          <w:rFonts w:ascii="Times New Roman" w:hAnsi="Times New Roman" w:cs="Times New Roman"/>
          <w:sz w:val="24"/>
          <w:szCs w:val="24"/>
        </w:rPr>
        <w:t>грантополучателе</w:t>
      </w:r>
      <w:proofErr w:type="spellEnd"/>
      <w:r w:rsidRPr="00567345">
        <w:rPr>
          <w:rFonts w:ascii="Times New Roman" w:hAnsi="Times New Roman" w:cs="Times New Roman"/>
          <w:sz w:val="24"/>
          <w:szCs w:val="24"/>
        </w:rPr>
        <w:t>, отчет о показателях деятельности крестьянского (фермерского) хозяйства и справку о численности членов крестьянского (фермерского) хозяйства и работников, с которыми заключены трудовые договоры (контракты).</w:t>
      </w:r>
    </w:p>
    <w:p w:rsidR="0064329B" w:rsidRPr="00567345" w:rsidRDefault="0064329B" w:rsidP="00CC1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12. Имущество, приобретаемое победителем конкурса с участием сре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>анта, не подлежит дарению, передаче в аренду, в пользование другим лицам, обмену или взносу в виде пая, вклада или отчуждению иным образом в соответствии с федеральным законодательством в течение 5 лет со дня получения гранта</w:t>
      </w:r>
      <w:r w:rsidR="00CC1171" w:rsidRPr="00567345">
        <w:rPr>
          <w:rFonts w:ascii="Times New Roman" w:hAnsi="Times New Roman" w:cs="Times New Roman"/>
          <w:sz w:val="24"/>
          <w:szCs w:val="24"/>
        </w:rPr>
        <w:t>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13. Департамент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условий, целей и порядка предоставления гранта его получателями.</w:t>
      </w:r>
    </w:p>
    <w:p w:rsidR="00377D5D" w:rsidRPr="00567345" w:rsidRDefault="00377D5D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4EA" w:rsidRPr="00567345" w:rsidRDefault="002464EA" w:rsidP="002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45">
        <w:rPr>
          <w:rFonts w:ascii="Times New Roman" w:hAnsi="Times New Roman" w:cs="Times New Roman"/>
          <w:sz w:val="24"/>
          <w:szCs w:val="24"/>
        </w:rPr>
        <w:br w:type="page"/>
      </w:r>
    </w:p>
    <w:p w:rsidR="00304EC1" w:rsidRPr="00567345" w:rsidRDefault="00304EC1" w:rsidP="00304EC1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04EC1" w:rsidRPr="00567345" w:rsidRDefault="00304EC1" w:rsidP="00304EC1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04EC1" w:rsidRPr="00567345" w:rsidRDefault="00304EC1" w:rsidP="00304EC1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304EC1" w:rsidRPr="00567345" w:rsidRDefault="00304EC1" w:rsidP="00304EC1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от 22.02.2017 N 80</w:t>
      </w:r>
    </w:p>
    <w:p w:rsidR="00304EC1" w:rsidRPr="00567345" w:rsidRDefault="00304EC1" w:rsidP="00304EC1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567345">
          <w:rPr>
            <w:rFonts w:ascii="Times New Roman" w:hAnsi="Times New Roman" w:cs="Times New Roman"/>
            <w:sz w:val="24"/>
            <w:szCs w:val="24"/>
          </w:rPr>
          <w:t>постановлений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Администрации Смоленской области от 11.05.2017 № 301, от</w:t>
      </w:r>
      <w:r w:rsidR="002C3BAD" w:rsidRPr="00567345">
        <w:rPr>
          <w:rFonts w:ascii="Times New Roman" w:hAnsi="Times New Roman" w:cs="Times New Roman"/>
          <w:sz w:val="24"/>
          <w:szCs w:val="24"/>
        </w:rPr>
        <w:t xml:space="preserve"> 2</w:t>
      </w:r>
      <w:r w:rsidR="00D17D6E" w:rsidRPr="00567345">
        <w:rPr>
          <w:rFonts w:ascii="Times New Roman" w:hAnsi="Times New Roman" w:cs="Times New Roman"/>
          <w:sz w:val="24"/>
          <w:szCs w:val="24"/>
        </w:rPr>
        <w:t>9</w:t>
      </w:r>
      <w:r w:rsidR="002C3BAD" w:rsidRPr="00567345">
        <w:rPr>
          <w:rFonts w:ascii="Times New Roman" w:hAnsi="Times New Roman" w:cs="Times New Roman"/>
          <w:sz w:val="24"/>
          <w:szCs w:val="24"/>
        </w:rPr>
        <w:t>.08.2018</w:t>
      </w:r>
      <w:r w:rsidRPr="00567345">
        <w:rPr>
          <w:rFonts w:ascii="Times New Roman" w:hAnsi="Times New Roman" w:cs="Times New Roman"/>
          <w:sz w:val="24"/>
          <w:szCs w:val="24"/>
        </w:rPr>
        <w:t xml:space="preserve"> № </w:t>
      </w:r>
      <w:r w:rsidR="002C3BAD" w:rsidRPr="00567345">
        <w:rPr>
          <w:rFonts w:ascii="Times New Roman" w:hAnsi="Times New Roman" w:cs="Times New Roman"/>
          <w:sz w:val="24"/>
          <w:szCs w:val="24"/>
        </w:rPr>
        <w:t>5</w:t>
      </w:r>
      <w:r w:rsidR="00D17D6E" w:rsidRPr="00567345">
        <w:rPr>
          <w:rFonts w:ascii="Times New Roman" w:hAnsi="Times New Roman" w:cs="Times New Roman"/>
          <w:sz w:val="24"/>
          <w:szCs w:val="24"/>
        </w:rPr>
        <w:t>84</w:t>
      </w:r>
      <w:r w:rsidRPr="00567345">
        <w:rPr>
          <w:rFonts w:ascii="Times New Roman" w:hAnsi="Times New Roman" w:cs="Times New Roman"/>
          <w:sz w:val="24"/>
          <w:szCs w:val="24"/>
        </w:rPr>
        <w:t>)</w:t>
      </w: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28"/>
      <w:bookmarkEnd w:id="7"/>
      <w:r w:rsidRPr="00567345">
        <w:rPr>
          <w:rFonts w:ascii="Times New Roman" w:hAnsi="Times New Roman" w:cs="Times New Roman"/>
          <w:sz w:val="24"/>
          <w:szCs w:val="24"/>
        </w:rPr>
        <w:t>ПОЛОЖЕНИЕ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О ПОРЯДКЕ ПРОВЕДЕНИЯ КОНКУРСА НА ПРЕДОСТАВЛЕНИЕ ГРАНТОВ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 РАМКАХ РЕАЛИЗАЦИИ ОБЛАСТНОЙ ГОСУДАРСТВЕННОЙ ПРОГРАММЫ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"РАЗВИТИЕ СЕЛЬСКОГО ХОЗЯЙСТВА И РЕГУЛИРОВАНИЕ РЫНКОВ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СЕЛЬСКОХОЗЯЙСТВЕННОЙ ПРОДУКЦИИ, СЫРЬЯ И ПРОДОВОЛЬСТВИЯ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 СМОЛЕНСКОЙ ОБЛАСТИ" НА 2014 - 2020 ГОДЫ НА РАЗВИТИЕ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СЕМЕЙНЫХ ЖИВОТНОВОДЧЕСКИХ ФЕРМ НА БАЗЕ КРЕСТЬЯНСКИХ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(ФЕРМЕРСКИХ) ХОЗЯЙСТВ, ВКЛЮЧАЯ</w:t>
      </w:r>
    </w:p>
    <w:p w:rsidR="0064329B" w:rsidRPr="00567345" w:rsidRDefault="0064329B" w:rsidP="002464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проведения конкурса на предоставление грантов в рамках реализации областной государственной </w:t>
      </w:r>
      <w:hyperlink r:id="rId21" w:history="1">
        <w:r w:rsidRPr="0056734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 на развитие семейных животноводческих ферм на базе крестьянских (фермерских) хозяйств, включая индивидуальных предпринимателей (далее также - конкурс).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2. Организатором конкурса является Департамент Смоленской области по сельскому хозяйству и продовольствию (далее также - Департамент).</w:t>
      </w:r>
    </w:p>
    <w:p w:rsidR="00304EC1" w:rsidRPr="00567345" w:rsidRDefault="00304EC1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3. Департамент обеспечивает размещение информационного сообщения на официальном сайте Департамента в информационно-телекоммуникационной сети «Интернет» не менее чем за 15 календарных дней до даты окончания приема заявок на участие в конкурсе, которое должно содержать: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наименование организатора конкурса;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предмет, условия проведения конкурса и цели предоставления грантов в рамках реализации областной государственной </w:t>
      </w:r>
      <w:hyperlink r:id="rId22" w:history="1">
        <w:r w:rsidRPr="00567345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"Развитие сельского хозяйства и регулирование рынков сельскохозяйственной продукции, сырья и продовольствия в Смоленской области" на 2014 - 2020 годы на развитие семейных животноводческих ферм на базе крестьянских (фермерских) хозяйств, включая индивидуальных предпринимателей (далее - гранты);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дату проведения конкурса;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место подачи и дату окончания подачи заявок на участие в конкурсе;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перечень документов, необходимых для участия в конкурсе;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форму договора о предоставлении гранта, содержащего показатели результативности использования гранта, форму, порядок и сроки представления отчетности о достижении показателей результативности использования гранта.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4. Конкурс проводится в течение 30 </w:t>
      </w:r>
      <w:r w:rsidR="00643DC4" w:rsidRPr="00567345">
        <w:rPr>
          <w:rFonts w:ascii="Times New Roman" w:hAnsi="Times New Roman" w:cs="Times New Roman"/>
          <w:sz w:val="24"/>
          <w:szCs w:val="24"/>
        </w:rPr>
        <w:t>рабочих</w:t>
      </w:r>
      <w:r w:rsidRPr="00567345">
        <w:rPr>
          <w:rFonts w:ascii="Times New Roman" w:hAnsi="Times New Roman" w:cs="Times New Roman"/>
          <w:sz w:val="24"/>
          <w:szCs w:val="24"/>
        </w:rPr>
        <w:t xml:space="preserve"> дней со дня окончания подачи заявок на участие в конкурсе</w:t>
      </w:r>
      <w:r w:rsidR="00495079" w:rsidRPr="00567345">
        <w:rPr>
          <w:rFonts w:ascii="Times New Roman" w:hAnsi="Times New Roman" w:cs="Times New Roman"/>
          <w:sz w:val="24"/>
          <w:szCs w:val="24"/>
        </w:rPr>
        <w:t>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48"/>
      <w:bookmarkEnd w:id="8"/>
      <w:r w:rsidRPr="00567345">
        <w:rPr>
          <w:rFonts w:ascii="Times New Roman" w:hAnsi="Times New Roman" w:cs="Times New Roman"/>
          <w:sz w:val="24"/>
          <w:szCs w:val="24"/>
        </w:rPr>
        <w:t>5. К участию в конкурсе допускаются крестьянские (фермерские) хозяйства, включая индивидуальных предпринимателей (далее также - крестьянские (фермерские) хозяйства), соответствующие одновременно следующим требованиям</w:t>
      </w:r>
      <w:r w:rsidR="00643DC4" w:rsidRPr="00567345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конкурсе</w:t>
      </w:r>
      <w:r w:rsidRPr="00567345">
        <w:rPr>
          <w:rFonts w:ascii="Times New Roman" w:hAnsi="Times New Roman" w:cs="Times New Roman"/>
          <w:sz w:val="24"/>
          <w:szCs w:val="24"/>
        </w:rPr>
        <w:t>:</w:t>
      </w:r>
    </w:p>
    <w:p w:rsidR="0064329B" w:rsidRPr="00567345" w:rsidRDefault="0064329B" w:rsidP="0024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1) главой и членами крестьянского (фермерского) хозяйства являются граждане Российской Федерации (не менее двух членов, включая главу), состоящие в родстве и совместно осуществляющие производственную деятельность, основанную на их личном участии</w:t>
      </w:r>
      <w:r w:rsidR="00056E4A" w:rsidRPr="00567345">
        <w:rPr>
          <w:rFonts w:ascii="Times New Roman" w:hAnsi="Times New Roman" w:cs="Times New Roman"/>
          <w:sz w:val="24"/>
          <w:szCs w:val="24"/>
        </w:rPr>
        <w:t xml:space="preserve">, </w:t>
      </w:r>
      <w:r w:rsidRPr="0056734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567345">
          <w:rPr>
            <w:rFonts w:ascii="Times New Roman" w:hAnsi="Times New Roman" w:cs="Times New Roman"/>
            <w:sz w:val="24"/>
            <w:szCs w:val="24"/>
          </w:rPr>
          <w:t>пунктом 1 статьи 1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567345">
          <w:rPr>
            <w:rFonts w:ascii="Times New Roman" w:hAnsi="Times New Roman" w:cs="Times New Roman"/>
            <w:sz w:val="24"/>
            <w:szCs w:val="24"/>
          </w:rPr>
          <w:t>пунктом 1 статьи 3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Федерального закона "О крестьянском (фермерском) хозяйстве";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2) срок деятельности крестьянского (фермерского) хозяйства на дату подачи заявки на </w:t>
      </w:r>
      <w:r w:rsidRPr="00567345">
        <w:rPr>
          <w:rFonts w:ascii="Times New Roman" w:hAnsi="Times New Roman" w:cs="Times New Roman"/>
          <w:sz w:val="24"/>
          <w:szCs w:val="24"/>
        </w:rPr>
        <w:lastRenderedPageBreak/>
        <w:t xml:space="preserve">участие в конкурсе превышает </w:t>
      </w:r>
      <w:r w:rsidR="007923A5" w:rsidRPr="00567345">
        <w:rPr>
          <w:rFonts w:ascii="Times New Roman" w:hAnsi="Times New Roman" w:cs="Times New Roman"/>
          <w:sz w:val="24"/>
          <w:szCs w:val="24"/>
        </w:rPr>
        <w:t xml:space="preserve">24 месяца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>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3) крестьянское (фермерское) хозяйство зарегистрировано на сельской территории Смоленской области. Под сельскими территориями понимаются сельские поселения или сельские поселения и межселенные территории, объединенные общей территорией в границах муниципального района;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4) крестьянское (фермерское) хозяйство соответствует критериям </w:t>
      </w:r>
      <w:proofErr w:type="spellStart"/>
      <w:r w:rsidRPr="00567345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56734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25" w:history="1">
        <w:r w:rsidRPr="005673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5) глава крестьянского (фермерского) хозяйства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и осуществляет производственную деятельность в границах муниципального района Смоленской области по месту регистрации крестьянского (фермерского) хозяйства, которое является единственным местом трудоустройства главы крестьянского (фермерского) хозяйства;</w:t>
      </w:r>
    </w:p>
    <w:p w:rsidR="00643DC4" w:rsidRPr="00567345" w:rsidRDefault="00643DC4" w:rsidP="006B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5</w:t>
      </w:r>
      <w:r w:rsidRPr="005673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7345">
        <w:rPr>
          <w:rFonts w:ascii="Times New Roman" w:hAnsi="Times New Roman" w:cs="Times New Roman"/>
          <w:sz w:val="24"/>
          <w:szCs w:val="24"/>
        </w:rPr>
        <w:t>) глава крестьянского (фермерского) хозяйства имеет трудовой стаж в сельском хозяйстве не менее трех лет или осуществлял ведение или совместное ведение личного подсобного хозяйства в течение не менее трех лет;</w:t>
      </w:r>
    </w:p>
    <w:p w:rsidR="00643DC4" w:rsidRPr="00567345" w:rsidRDefault="00643DC4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>6) глава и члены крестьянского (фермерского)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либо с даты полного освоения гранта на создание и развитие крестьянского (фермерского) хозяйства прошло не менее 24 месяцев и на момент подачи заявки на участие в конкурсе достигнуты все запланированные производственные показатели, предусмотренные бизнес-планом</w:t>
      </w:r>
      <w:r w:rsidRPr="0056734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  <w:proofErr w:type="gramEnd"/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7) крестьянское (фермерское) хозяйство предусматривает создание собственной кормовой базы;</w:t>
      </w:r>
    </w:p>
    <w:p w:rsidR="00643DC4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8) крестьянское (фермерское) хозяйство имеет в наличии не менее 20 голов </w:t>
      </w:r>
      <w:r w:rsidR="00643DC4" w:rsidRPr="00567345">
        <w:rPr>
          <w:rFonts w:ascii="Times New Roman" w:hAnsi="Times New Roman" w:cs="Times New Roman"/>
          <w:sz w:val="24"/>
          <w:szCs w:val="24"/>
        </w:rPr>
        <w:t>сельскохозяйственных животных по направлению развития семейной животноводческой фермы (молочное скотоводство, козоводство, мясное скотоводство);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9) крестьянское (фермерское) хозяйство планирует создание не более одной семейной животноводческой фермы по производству и реализации молока (молочное скотоводство, козоводство)</w:t>
      </w:r>
      <w:r w:rsidR="00643DC4" w:rsidRPr="00567345">
        <w:rPr>
          <w:rFonts w:ascii="Times New Roman" w:hAnsi="Times New Roman" w:cs="Times New Roman"/>
          <w:sz w:val="24"/>
          <w:szCs w:val="24"/>
        </w:rPr>
        <w:t>, мяса (мясное скотоводство)</w:t>
      </w:r>
      <w:r w:rsidRPr="00567345">
        <w:rPr>
          <w:rFonts w:ascii="Times New Roman" w:hAnsi="Times New Roman" w:cs="Times New Roman"/>
          <w:sz w:val="24"/>
          <w:szCs w:val="24"/>
        </w:rPr>
        <w:t xml:space="preserve"> с учетом балансов производства и потребления сельскохозяйственной продукции и противоэпизоотических мероприятий или планирует реконструировать </w:t>
      </w:r>
      <w:r w:rsidR="008B1A96" w:rsidRPr="00567345">
        <w:rPr>
          <w:rFonts w:ascii="Times New Roman" w:hAnsi="Times New Roman" w:cs="Times New Roman"/>
          <w:sz w:val="24"/>
          <w:szCs w:val="24"/>
        </w:rPr>
        <w:t xml:space="preserve">(модернизировать) </w:t>
      </w:r>
      <w:r w:rsidRPr="00567345">
        <w:rPr>
          <w:rFonts w:ascii="Times New Roman" w:hAnsi="Times New Roman" w:cs="Times New Roman"/>
          <w:sz w:val="24"/>
          <w:szCs w:val="24"/>
        </w:rPr>
        <w:t>не более одной семейной животноводческой фермы;</w:t>
      </w:r>
    </w:p>
    <w:p w:rsidR="00643DC4" w:rsidRPr="00567345" w:rsidRDefault="00643DC4" w:rsidP="0024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10) планируемое крестьянским (фермерским) хозяйством поголовье крупного рогатого скота молочного или мясного направления, коз не должно превышать </w:t>
      </w:r>
      <w:r w:rsidRPr="00567345">
        <w:rPr>
          <w:rFonts w:ascii="Times New Roman" w:hAnsi="Times New Roman" w:cs="Times New Roman"/>
          <w:sz w:val="24"/>
          <w:szCs w:val="24"/>
        </w:rPr>
        <w:br/>
        <w:t>300 голов основного маточного стада;</w:t>
      </w:r>
    </w:p>
    <w:p w:rsidR="00643DC4" w:rsidRPr="00567345" w:rsidRDefault="00643DC4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11) крестьянское (фермерское) хозяйство имеет план по созданию и развитию семейной животноводческой фермы по содержанию сельскохозяйственных животных с применением оборудования (в том числе оборудования для доения животных в молокопровод, доильных залов и роботизированных установок; автоматических систем управления стадом, в том числе программного обеспечения;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 xml:space="preserve">технологического оборудования для кормления скота, в том числе механизированных систем кормления, станций выпойки телят, молочных такси, автоматических </w:t>
      </w:r>
      <w:proofErr w:type="spellStart"/>
      <w:r w:rsidRPr="00567345">
        <w:rPr>
          <w:rFonts w:ascii="Times New Roman" w:hAnsi="Times New Roman" w:cs="Times New Roman"/>
          <w:sz w:val="24"/>
          <w:szCs w:val="24"/>
        </w:rPr>
        <w:t>пододвигателей</w:t>
      </w:r>
      <w:proofErr w:type="spellEnd"/>
      <w:r w:rsidRPr="00567345">
        <w:rPr>
          <w:rFonts w:ascii="Times New Roman" w:hAnsi="Times New Roman" w:cs="Times New Roman"/>
          <w:sz w:val="24"/>
          <w:szCs w:val="24"/>
        </w:rPr>
        <w:t xml:space="preserve"> кормов) и техники для производства и реализации молока (молочное скотоводство или козоводство), мяса (мясное скотоводство), увеличению объема реализуемой животноводческой продукции,  строительству, реконструкции, модернизации и (или) ремонту семейной животноводческой фермы со сроком окупаемости не более 5 лет (далее - бизнес-план);</w:t>
      </w:r>
      <w:proofErr w:type="gramEnd"/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12) крестьянское (фермерское) хозяйство имеет 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(средства гранта, собственные и (или) заемные средства);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13) строительство, реконструкция, модернизация и ремонт семейной животноводческой фермы, развитие которой предлагается крестьянским (фермерским) хозяйством, ранее не осуществлялись с использованием средств государственной поддержки;</w:t>
      </w:r>
    </w:p>
    <w:p w:rsidR="00643DC4" w:rsidRPr="00567345" w:rsidRDefault="00643DC4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14) крестьянское (фермерское) хозяйство имеет в собственности или долгосрочной аренде (не менее 5 лет с момента заключения договора аренды) земельный участок (земельные участки), на котором (которых) будет осуществлено ведение хозяйственной деятельности крестьянского (фермерского) хозяйства;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15) реконструируемый или модернизируемый объект находится в собственности или </w:t>
      </w:r>
      <w:r w:rsidRPr="00567345">
        <w:rPr>
          <w:rFonts w:ascii="Times New Roman" w:hAnsi="Times New Roman" w:cs="Times New Roman"/>
          <w:sz w:val="24"/>
          <w:szCs w:val="24"/>
        </w:rPr>
        <w:lastRenderedPageBreak/>
        <w:t xml:space="preserve">долгосрочной аренде </w:t>
      </w:r>
      <w:r w:rsidR="00B95EA4" w:rsidRPr="00567345">
        <w:rPr>
          <w:rFonts w:ascii="Times New Roman" w:hAnsi="Times New Roman" w:cs="Times New Roman"/>
          <w:sz w:val="24"/>
          <w:szCs w:val="24"/>
        </w:rPr>
        <w:t xml:space="preserve">(не менее пяти лет) </w:t>
      </w:r>
      <w:r w:rsidRPr="00567345">
        <w:rPr>
          <w:rFonts w:ascii="Times New Roman" w:hAnsi="Times New Roman" w:cs="Times New Roman"/>
          <w:sz w:val="24"/>
          <w:szCs w:val="24"/>
        </w:rPr>
        <w:t>крестьянского (фермерского) хозяйства;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16) глава крестьянского (фермерского) хозяйства не является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>17) у крестьянского (фермерского) хозяйства отсутствует недоимка по уплате налогов, сборов и иных обязательных платежей в бюджетную систему Российской Федерации по месту нахождения крестьянского (фермерского) хозяйства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налога,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приостановленных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к взысканию);</w:t>
      </w:r>
    </w:p>
    <w:p w:rsidR="0025383F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18) глава и члены крестьянского (фермерского) хозяйства соглашаются на передачу и обработку их персональных данных в соответствии с законодательством Российской Федерации;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19) крестьянское (фермерское) хозяйство обязуется: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оплачивать не менее</w:t>
      </w:r>
      <w:r w:rsidR="00B150EC" w:rsidRPr="00567345">
        <w:rPr>
          <w:rFonts w:ascii="Times New Roman" w:hAnsi="Times New Roman" w:cs="Times New Roman"/>
          <w:sz w:val="24"/>
          <w:szCs w:val="24"/>
        </w:rPr>
        <w:t xml:space="preserve"> 40</w:t>
      </w:r>
      <w:r w:rsidRPr="00567345">
        <w:rPr>
          <w:rFonts w:ascii="Times New Roman" w:hAnsi="Times New Roman" w:cs="Times New Roman"/>
          <w:sz w:val="24"/>
          <w:szCs w:val="24"/>
        </w:rPr>
        <w:t xml:space="preserve"> процентов стоимости приобретений, указанных в плане расходов, за счет собственных и (или) заемных средств, в том числе непосредственно за счет собственных средств не менее 10 процентов;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осуществлять деятельность </w:t>
      </w:r>
      <w:r w:rsidR="00643DC4" w:rsidRPr="00567345">
        <w:rPr>
          <w:rFonts w:ascii="Times New Roman" w:hAnsi="Times New Roman" w:cs="Times New Roman"/>
          <w:sz w:val="24"/>
          <w:szCs w:val="24"/>
        </w:rPr>
        <w:t xml:space="preserve">по направлению, на которое получен грант, </w:t>
      </w:r>
      <w:r w:rsidRPr="00567345">
        <w:rPr>
          <w:rFonts w:ascii="Times New Roman" w:hAnsi="Times New Roman" w:cs="Times New Roman"/>
          <w:sz w:val="24"/>
          <w:szCs w:val="24"/>
        </w:rPr>
        <w:t>не менее 5 лет после получения гранта;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>- использовать грант в течение 24 месяцев со дня поступления средств на счета, открытые победителями конкурса в учреждениях Центрального банка Российской Федерации или кредитных организациях (для индивидуальных предпринимателей), или на лицевые счета для учета операций со средствами юридических лиц, не являющихся участниками бюджетного процесса, открытые победителями конкурса в территориальных органах Федерального казначейства в порядке, установленном Федеральным казначейством (для юридических лиц) (далее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- счет), 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обеспечить </w:t>
      </w:r>
      <w:r w:rsidR="00F03425" w:rsidRPr="00567345">
        <w:rPr>
          <w:rFonts w:ascii="Times New Roman" w:hAnsi="Times New Roman" w:cs="Times New Roman"/>
          <w:sz w:val="24"/>
          <w:szCs w:val="24"/>
        </w:rPr>
        <w:t xml:space="preserve">в году получения гранта </w:t>
      </w:r>
      <w:r w:rsidRPr="00567345">
        <w:rPr>
          <w:rFonts w:ascii="Times New Roman" w:hAnsi="Times New Roman" w:cs="Times New Roman"/>
          <w:sz w:val="24"/>
          <w:szCs w:val="24"/>
        </w:rPr>
        <w:t>прирост объема сельскохозяйственной продукции</w:t>
      </w:r>
      <w:r w:rsidR="00643DC4" w:rsidRPr="00567345">
        <w:rPr>
          <w:rFonts w:ascii="Times New Roman" w:hAnsi="Times New Roman" w:cs="Times New Roman"/>
          <w:sz w:val="24"/>
          <w:szCs w:val="24"/>
        </w:rPr>
        <w:t xml:space="preserve"> (в натуральном выражении) по направлению развития семейной животноводческой фермы</w:t>
      </w:r>
      <w:r w:rsidRPr="00567345">
        <w:rPr>
          <w:rFonts w:ascii="Times New Roman" w:hAnsi="Times New Roman" w:cs="Times New Roman"/>
          <w:sz w:val="24"/>
          <w:szCs w:val="24"/>
        </w:rPr>
        <w:t>, произведенной крестьянским (фермерским) хозяйством, на уровне не менее 10 процентов к предыдущему году;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сохранить полученный прирост объема сельскохозяйственной продукции, произведенной крестьянским (фермерским) хозяйством, в течение не менее 5 лет после получения гранта;</w:t>
      </w:r>
    </w:p>
    <w:p w:rsidR="00D6735B" w:rsidRPr="00567345" w:rsidRDefault="00D6735B" w:rsidP="00246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создать не менее </w:t>
      </w:r>
      <w:r w:rsidR="00643DC4" w:rsidRPr="00567345">
        <w:rPr>
          <w:rFonts w:ascii="Times New Roman" w:hAnsi="Times New Roman" w:cs="Times New Roman"/>
          <w:sz w:val="24"/>
          <w:szCs w:val="24"/>
        </w:rPr>
        <w:t>3</w:t>
      </w:r>
      <w:r w:rsidRPr="00567345">
        <w:rPr>
          <w:rFonts w:ascii="Times New Roman" w:hAnsi="Times New Roman" w:cs="Times New Roman"/>
          <w:sz w:val="24"/>
          <w:szCs w:val="24"/>
        </w:rPr>
        <w:t xml:space="preserve"> новых постоянных рабочих мест в году получения гранта;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сохранить созданные новые постоянные рабочие места в течение не мен</w:t>
      </w:r>
      <w:r w:rsidR="009844AF" w:rsidRPr="00567345">
        <w:rPr>
          <w:rFonts w:ascii="Times New Roman" w:hAnsi="Times New Roman" w:cs="Times New Roman"/>
          <w:sz w:val="24"/>
          <w:szCs w:val="24"/>
        </w:rPr>
        <w:t>ее 5 лет после получения гранта;</w:t>
      </w:r>
    </w:p>
    <w:p w:rsidR="00643DC4" w:rsidRPr="00567345" w:rsidRDefault="00643DC4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75"/>
      <w:bookmarkEnd w:id="9"/>
      <w:r w:rsidRPr="00567345">
        <w:rPr>
          <w:rFonts w:ascii="Times New Roman" w:hAnsi="Times New Roman" w:cs="Times New Roman"/>
          <w:sz w:val="24"/>
          <w:szCs w:val="24"/>
        </w:rPr>
        <w:t xml:space="preserve">- использовать имеющийся (имеющиеся) в собственности или долгосрочной аренде земельный участок (земельные участки), на котором (которых) будет осуществлено ведение хозяйственной деятельности крестьянского (фермерского) хозяйства, не менее 5 лет после получения гранта. 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 xml:space="preserve">Для участия в конкурсе крестьянское (фермерское) хозяйство представляет в Департамент содержащую опись документов </w:t>
      </w:r>
      <w:hyperlink w:anchor="P234" w:history="1">
        <w:r w:rsidRPr="00567345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 участие в конкурсе (далее также - заявка) по форме согласно приложению N 1 к настоящему Положению в двух экземплярах </w:t>
      </w:r>
      <w:r w:rsidR="00643DC4" w:rsidRPr="00567345">
        <w:rPr>
          <w:rFonts w:ascii="Times New Roman" w:hAnsi="Times New Roman" w:cs="Times New Roman"/>
          <w:sz w:val="24"/>
          <w:szCs w:val="24"/>
        </w:rPr>
        <w:t xml:space="preserve">(один остается у главы крестьянского (фермерского) хозяйства) </w:t>
      </w:r>
      <w:r w:rsidRPr="00567345">
        <w:rPr>
          <w:rFonts w:ascii="Times New Roman" w:hAnsi="Times New Roman" w:cs="Times New Roman"/>
          <w:sz w:val="24"/>
          <w:szCs w:val="24"/>
        </w:rPr>
        <w:t xml:space="preserve">с приложением следующих документов (в подлинниках </w:t>
      </w:r>
      <w:r w:rsidR="0023326F" w:rsidRPr="00567345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567345">
        <w:rPr>
          <w:rFonts w:ascii="Times New Roman" w:hAnsi="Times New Roman" w:cs="Times New Roman"/>
          <w:sz w:val="24"/>
          <w:szCs w:val="24"/>
        </w:rPr>
        <w:t xml:space="preserve"> копиях, заверенных главой крестьянского (фермерского) хозяйства и печатью (при наличии)):</w:t>
      </w:r>
      <w:proofErr w:type="gramEnd"/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1) документов, удостоверяющих личность заявителя и членов крестьянского (фермерского) хозяйства, и их копий;</w:t>
      </w:r>
    </w:p>
    <w:p w:rsidR="00643DC4" w:rsidRPr="00567345" w:rsidRDefault="00643DC4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2) документов о государственной регистрации актов гражданского состояния, подтверждающих родство главы и членов крестьянского (фермерского) хозяйства;</w:t>
      </w:r>
    </w:p>
    <w:p w:rsidR="00643DC4" w:rsidRPr="00567345" w:rsidRDefault="00643DC4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 xml:space="preserve">3) выписки из Единого государственного реестра юридических лиц или Единого государственного реестра индивидуальных предпринимателей, предоставленной налоговым органом или полученной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заявки на </w:t>
      </w:r>
      <w:r w:rsidRPr="00567345">
        <w:rPr>
          <w:rFonts w:ascii="Times New Roman" w:hAnsi="Times New Roman" w:cs="Times New Roman"/>
          <w:sz w:val="24"/>
          <w:szCs w:val="24"/>
        </w:rPr>
        <w:lastRenderedPageBreak/>
        <w:t>участие в конкурсе (представляется крестьянским (фермерским) хозяйством по собственной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инициативе).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«Предоставление сведений из ЕГРЮЛ/ЕГРИП о конкретном юридическом лице/индивидуальном предпринимателе в форме электронного документа»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  <w:proofErr w:type="gramEnd"/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4) бизнес-плана, </w:t>
      </w:r>
      <w:r w:rsidR="0056505D" w:rsidRPr="00567345">
        <w:rPr>
          <w:rFonts w:ascii="Times New Roman" w:hAnsi="Times New Roman" w:cs="Times New Roman"/>
          <w:sz w:val="24"/>
          <w:szCs w:val="24"/>
        </w:rPr>
        <w:t xml:space="preserve">соответствующего требованиям, утвержденным приказом начальника Департамента, и </w:t>
      </w:r>
      <w:r w:rsidRPr="00567345">
        <w:rPr>
          <w:rFonts w:ascii="Times New Roman" w:hAnsi="Times New Roman" w:cs="Times New Roman"/>
          <w:sz w:val="24"/>
          <w:szCs w:val="24"/>
        </w:rPr>
        <w:t>содержащего следующие положения: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технико-экономическое обоснование строительства, реконструкции, модернизации и (или) ремонта семейной животноводческой фермы со сроком окупаемости бизнес-плана не более 5 лет;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предложения о порядке формирования производственной и кормовой базы семейной животноводческой фермы;</w:t>
      </w:r>
    </w:p>
    <w:p w:rsidR="0064329B" w:rsidRPr="00567345" w:rsidRDefault="00643DC4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предложения о создании не менее 3 новых постоянных рабочих мест в году получения гранта;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5) </w:t>
      </w:r>
      <w:hyperlink w:anchor="P405" w:history="1">
        <w:r w:rsidRPr="00567345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расходов крестьянского (фермерского) хозяйства на развитие семейной животноводческой фермы за счет гранта по форме согласно приложению N 2 к настоящему Положению с указанием наименований направлений использования гранта, источников финансирования, сроков исполнения;</w:t>
      </w:r>
    </w:p>
    <w:p w:rsidR="00643DC4" w:rsidRPr="00567345" w:rsidRDefault="00643DC4" w:rsidP="002464EA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>6)</w:t>
      </w:r>
      <w:r w:rsidRPr="00567345">
        <w:rPr>
          <w:rFonts w:ascii="Times New Roman" w:eastAsia="Calibri" w:hAnsi="Times New Roman" w:cs="Times New Roman"/>
          <w:sz w:val="24"/>
          <w:szCs w:val="24"/>
        </w:rPr>
        <w:t xml:space="preserve"> правоустанавливающих документов на земельный участок (земельные участки), принадлежащий (принадлежащие) крестьянскому (фермерскому) хозяйству, либо договоров долгосрочной аренды (</w:t>
      </w:r>
      <w:r w:rsidRPr="00567345">
        <w:rPr>
          <w:rFonts w:ascii="Times New Roman" w:hAnsi="Times New Roman" w:cs="Times New Roman"/>
          <w:sz w:val="24"/>
          <w:szCs w:val="24"/>
        </w:rPr>
        <w:t>сроком не менее 5 лет с даты подачи заявки на участие в конкурсе</w:t>
      </w:r>
      <w:r w:rsidRPr="00567345">
        <w:rPr>
          <w:rFonts w:ascii="Times New Roman" w:eastAsia="Calibri" w:hAnsi="Times New Roman" w:cs="Times New Roman"/>
          <w:sz w:val="24"/>
          <w:szCs w:val="24"/>
        </w:rPr>
        <w:t xml:space="preserve">) земельного участка (земельных участков), на котором (которых) </w:t>
      </w:r>
      <w:r w:rsidRPr="00567345">
        <w:rPr>
          <w:rFonts w:ascii="Times New Roman" w:hAnsi="Times New Roman" w:cs="Times New Roman"/>
          <w:sz w:val="24"/>
          <w:szCs w:val="24"/>
        </w:rPr>
        <w:t>будет осуществлено развитие крестьянского (фермерского) хозяйства</w:t>
      </w:r>
      <w:r w:rsidRPr="0056734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целями предоставления гранта;</w:t>
      </w:r>
      <w:proofErr w:type="gramEnd"/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7) правоустанавливающих документов, подтверждающих право собственности или пользования на реконструируемый, модернизируемый и (или) ремонтируемый объект (представляются в случае направления сре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>анта на реконструкцию, модернизацию и (или) ремонт семейной животноводческой фермы);</w:t>
      </w:r>
    </w:p>
    <w:p w:rsidR="00FE081A" w:rsidRPr="00567345" w:rsidRDefault="00643DC4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8) информации налогового органа об исполнении крестьянским (фермерским) хозяйством обязанности по уплате налогов, сборов и иных обязательных платежей в бюджеты бюджетной системы Российской Федерации, выданной по состоянию не ранее 30 календарных дней до даты подачи заявки на участие в конкурсе;</w:t>
      </w:r>
    </w:p>
    <w:p w:rsidR="0064329B" w:rsidRPr="00567345" w:rsidRDefault="0064329B" w:rsidP="00BB7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>9) информации Фонда социального страхования Российской Федерации об отсутствии (о наличии) у крестьянского (фермерского) хозяйства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информации о том, что индивидуальный предприниматель не зарегистрирован в качестве страхователя.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Указанная информация представляется крестьянским (фермерским) хозяйством по собственной инициативе. В случае если крестьянское (фермерское) хозяйство не представило указанную информацию по собственной инициативе, Департамент в течение 5 рабочих дней направляет межведомственный запрос в федеральные органы исполнительной власти, территориальные органы федеральных органов исполнительной власти в порядке, определенном федеральным законодательством;</w:t>
      </w:r>
    </w:p>
    <w:p w:rsidR="0064329B" w:rsidRPr="00567345" w:rsidRDefault="0064329B" w:rsidP="00BB7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10) справки о численности членов крестьянского (фермерского) хозяйства и работников, с которыми заключены трудовые договоры (контракты), на дату подачи заявки на участие в конкурсе по форме, утвержденной приказом начальника Департамента.</w:t>
      </w:r>
    </w:p>
    <w:p w:rsidR="00643DC4" w:rsidRPr="00567345" w:rsidRDefault="00643DC4" w:rsidP="00BB7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11) соглашения о создании крестьянского (фермерского) хозяйства;</w:t>
      </w:r>
    </w:p>
    <w:p w:rsidR="00643DC4" w:rsidRPr="00567345" w:rsidRDefault="00643DC4" w:rsidP="00B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12) трудовой книжки главы крестьянского (фермерского) хозяйства, выписки из похозяйственной книги (при наличии);</w:t>
      </w:r>
    </w:p>
    <w:p w:rsidR="00643DC4" w:rsidRPr="00567345" w:rsidRDefault="00643DC4" w:rsidP="00B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Pr="00567345">
        <w:rPr>
          <w:rFonts w:ascii="Times New Roman" w:hAnsi="Times New Roman" w:cs="Times New Roman"/>
          <w:sz w:val="24"/>
          <w:szCs w:val="24"/>
        </w:rPr>
        <w:t>диплома или свидетельства (удостоверения) об образовании или повышении квалификации (при наличии);</w:t>
      </w:r>
    </w:p>
    <w:p w:rsidR="00643DC4" w:rsidRPr="00567345" w:rsidRDefault="00643DC4" w:rsidP="00BB7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345">
        <w:rPr>
          <w:rFonts w:ascii="Times New Roman" w:eastAsia="Calibri" w:hAnsi="Times New Roman" w:cs="Times New Roman"/>
          <w:sz w:val="24"/>
          <w:szCs w:val="24"/>
        </w:rPr>
        <w:t>14) документов, подтверждающих право собственности на сельскохозяйственную технику (при наличии);</w:t>
      </w:r>
    </w:p>
    <w:p w:rsidR="00643DC4" w:rsidRPr="00567345" w:rsidRDefault="00643DC4" w:rsidP="00BB7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345">
        <w:rPr>
          <w:rFonts w:ascii="Times New Roman" w:eastAsia="Calibri" w:hAnsi="Times New Roman" w:cs="Times New Roman"/>
          <w:sz w:val="24"/>
          <w:szCs w:val="24"/>
        </w:rPr>
        <w:t>15) документов, подтверждающих наличие скота (при наличии);</w:t>
      </w:r>
    </w:p>
    <w:p w:rsidR="00643DC4" w:rsidRPr="00567345" w:rsidRDefault="00643DC4" w:rsidP="00BB7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16) </w:t>
      </w:r>
      <w:r w:rsidRPr="00567345">
        <w:rPr>
          <w:rFonts w:ascii="Times New Roman" w:eastAsia="Calibri" w:hAnsi="Times New Roman" w:cs="Times New Roman"/>
          <w:sz w:val="24"/>
          <w:szCs w:val="24"/>
        </w:rPr>
        <w:t>предварительных договоров на поставку продукции (при наличии);</w:t>
      </w:r>
    </w:p>
    <w:p w:rsidR="00643DC4" w:rsidRPr="00567345" w:rsidRDefault="00643DC4" w:rsidP="00BB7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lastRenderedPageBreak/>
        <w:t xml:space="preserve">17) документов, подтверждающих наличие собственных и (или) заемных средств в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не менее 40 процентов от суммы, указанной в плане расходов. Собственные средства крестьянского (фермерского) хозяйства подтверждаются заверенной банком выпиской с расчетного счета крестьянского (фермерского) хозяйства, полученной по состоянию не ранее 30 календарных дней до даты подачи заявки на участие в конкурсе. Заемные средства подтверждаются кредитным договором или письмом кредитной организации и (или) договором займа микрофинансовой организации о предоставлении кредита (займа) в объеме, необходимом для обеспечения затрат крестьянского (фермерского) хозяйства (представляются в случае  привлечения кредитных (заемных) сре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>я реализации бизнес-плана);</w:t>
      </w:r>
    </w:p>
    <w:p w:rsidR="00643DC4" w:rsidRPr="00567345" w:rsidRDefault="00643DC4" w:rsidP="00643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>18) справки региональной ассоциации крестьянских (фермерских) хозяйств и сельскохозяйственных кооперативов, подтверждающей нахождение крестьянского (фермерского) хозяйства в составе региональной ассоциации крестьянских (фермерских) хозяйств и сельскохозяйственных кооперативов, выданной не ранее чем за 30 календарных дней до даты подачи заявки на участие в конкурсе (представляется в случае, если крестьянское (фермерское) хозяйство состоит в региональной ассоциации крестьянских (фермерских) хозяйств и сельскохозяйственных кооперативов).</w:t>
      </w:r>
      <w:proofErr w:type="gramEnd"/>
    </w:p>
    <w:p w:rsidR="0064329B" w:rsidRPr="00567345" w:rsidRDefault="0064329B" w:rsidP="00643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При подаче заявки глава крестьянского (фермерского) хозяйства вправе представить дополнительно иные документы.</w:t>
      </w:r>
    </w:p>
    <w:p w:rsidR="0064329B" w:rsidRPr="00567345" w:rsidRDefault="0064329B" w:rsidP="00FC61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Глава крестьянского (фермерского) хозяйства может отозвать свою заявку при условии письменного уведомления об этом Департамента в течение срока приема заявок на участие в конкурсе.</w:t>
      </w:r>
    </w:p>
    <w:p w:rsidR="0064329B" w:rsidRPr="00567345" w:rsidRDefault="0064329B" w:rsidP="00FC61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7. Документы, указанные в </w:t>
      </w:r>
      <w:hyperlink w:anchor="P175" w:history="1">
        <w:r w:rsidRPr="00567345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направляются главой крестьянского (фермерского) хозяйства в Департамент не позднее даты окончания подачи заявок.</w:t>
      </w:r>
    </w:p>
    <w:p w:rsidR="0064329B" w:rsidRPr="00567345" w:rsidRDefault="0064329B" w:rsidP="00FC61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Департамент регистрирует заявку в журнале регистрации заявок с указанием крестьянского (фермерского) хозяйства, номера, даты и времени поступления заявки под роспись главы крестьянского (фермерского) хозяйства (представителя крестьянского (фермерского) хозяйства). Также поданные заявки регистрируются в </w:t>
      </w:r>
      <w:r w:rsidR="00FB1A6B" w:rsidRPr="00567345">
        <w:rPr>
          <w:rFonts w:ascii="Times New Roman" w:hAnsi="Times New Roman" w:cs="Times New Roman"/>
          <w:sz w:val="24"/>
          <w:szCs w:val="24"/>
        </w:rPr>
        <w:t xml:space="preserve">интегрированной </w:t>
      </w:r>
      <w:r w:rsidR="00985CB7" w:rsidRPr="00567345">
        <w:rPr>
          <w:rFonts w:ascii="Times New Roman" w:hAnsi="Times New Roman" w:cs="Times New Roman"/>
          <w:sz w:val="24"/>
          <w:szCs w:val="24"/>
        </w:rPr>
        <w:t>системе электронного документооборота и архива  Администрации Смоленской области и органов исполнительной власти Смоленской области</w:t>
      </w:r>
      <w:r w:rsidRPr="00567345">
        <w:rPr>
          <w:rFonts w:ascii="Times New Roman" w:hAnsi="Times New Roman" w:cs="Times New Roman"/>
          <w:sz w:val="24"/>
          <w:szCs w:val="24"/>
        </w:rPr>
        <w:t>.</w:t>
      </w:r>
    </w:p>
    <w:p w:rsidR="0064329B" w:rsidRPr="00567345" w:rsidRDefault="0064329B" w:rsidP="00FC61D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Заявки, поступившие после даты окончания подачи заявок, не регистрируются и не рассматриваются.</w:t>
      </w:r>
    </w:p>
    <w:p w:rsidR="00C60C28" w:rsidRPr="00567345" w:rsidRDefault="00C60C28" w:rsidP="00FC61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7345">
        <w:rPr>
          <w:rFonts w:ascii="Times New Roman" w:eastAsia="Calibri" w:hAnsi="Times New Roman" w:cs="Times New Roman"/>
          <w:sz w:val="24"/>
          <w:szCs w:val="24"/>
        </w:rPr>
        <w:t>Заявка и указанные в пункте 6 настоящего Положения документы должны быть прошиты и пронумерованы.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8. Представленные на конкурс документы обратно не возвращаются. Разглашение информации, содержащейся в документации, не допускается.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9. Проверку полноты и качества поданных заявок и прилагаемых к ним документов осуществляет в течение 15 рабочих дней </w:t>
      </w:r>
      <w:proofErr w:type="gramStart"/>
      <w:r w:rsidR="00BB711F" w:rsidRPr="00567345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BB711F" w:rsidRPr="00567345">
        <w:rPr>
          <w:rFonts w:ascii="Times New Roman" w:hAnsi="Times New Roman" w:cs="Times New Roman"/>
          <w:sz w:val="24"/>
          <w:szCs w:val="24"/>
        </w:rPr>
        <w:t xml:space="preserve"> приема заявок на участие в конкурсе </w:t>
      </w:r>
      <w:r w:rsidRPr="00567345">
        <w:rPr>
          <w:rFonts w:ascii="Times New Roman" w:hAnsi="Times New Roman" w:cs="Times New Roman"/>
          <w:sz w:val="24"/>
          <w:szCs w:val="24"/>
        </w:rPr>
        <w:t>рабочая группа, состав которой утверждается приказом начальника Департамента.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По результатам проверки рабочая группа в течение 3 </w:t>
      </w:r>
      <w:r w:rsidR="003A1D26" w:rsidRPr="0056734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67345">
        <w:rPr>
          <w:rFonts w:ascii="Times New Roman" w:hAnsi="Times New Roman" w:cs="Times New Roman"/>
          <w:sz w:val="24"/>
          <w:szCs w:val="24"/>
        </w:rPr>
        <w:t>дней готовит заключение и передает его в Департамент для принятия решения о допуске к участию (об отказе в участии) в конкурсе.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Департамент принимает указанное решение в течение 5 </w:t>
      </w:r>
      <w:r w:rsidR="003A1D26" w:rsidRPr="0056734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67345">
        <w:rPr>
          <w:rFonts w:ascii="Times New Roman" w:hAnsi="Times New Roman" w:cs="Times New Roman"/>
          <w:sz w:val="24"/>
          <w:szCs w:val="24"/>
        </w:rPr>
        <w:t>дней</w:t>
      </w:r>
      <w:r w:rsidR="00C60C28" w:rsidRPr="00567345">
        <w:rPr>
          <w:rFonts w:ascii="Times New Roman" w:hAnsi="Times New Roman" w:cs="Times New Roman"/>
          <w:sz w:val="24"/>
          <w:szCs w:val="24"/>
        </w:rPr>
        <w:t xml:space="preserve"> с момента представления заключения</w:t>
      </w:r>
      <w:r w:rsidRPr="00567345">
        <w:rPr>
          <w:rFonts w:ascii="Times New Roman" w:hAnsi="Times New Roman" w:cs="Times New Roman"/>
          <w:sz w:val="24"/>
          <w:szCs w:val="24"/>
        </w:rPr>
        <w:t xml:space="preserve">. Решение о допуске к участию (об отказе в участии) в конкурсе оформляется приказом начальника Департамента. О принятом решении Департамент сообщает заявителю в письменной форме в течение 3 </w:t>
      </w:r>
      <w:r w:rsidR="003A1D26" w:rsidRPr="0056734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67345">
        <w:rPr>
          <w:rFonts w:ascii="Times New Roman" w:hAnsi="Times New Roman" w:cs="Times New Roman"/>
          <w:sz w:val="24"/>
          <w:szCs w:val="24"/>
        </w:rPr>
        <w:t>дней.</w:t>
      </w:r>
      <w:r w:rsidR="00BB711F" w:rsidRPr="00567345">
        <w:rPr>
          <w:rFonts w:ascii="Times New Roman" w:hAnsi="Times New Roman" w:cs="Times New Roman"/>
          <w:sz w:val="24"/>
          <w:szCs w:val="24"/>
        </w:rPr>
        <w:t xml:space="preserve">  В случае принятия решения о допуске к участию в конкурсе заявителю также сообщается о дате, времени и месте проведения очного собеседования в рамках критериев участия в конкурсе, установленных пунктом 12 приложения № 3 к настоящему Положению.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При отказе в участии в конкурсе указывается причина отказа в соответствии с </w:t>
      </w:r>
      <w:hyperlink w:anchor="P199" w:history="1">
        <w:r w:rsidRPr="00567345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"/>
      <w:bookmarkEnd w:id="10"/>
      <w:r w:rsidRPr="00567345">
        <w:rPr>
          <w:rFonts w:ascii="Times New Roman" w:hAnsi="Times New Roman" w:cs="Times New Roman"/>
          <w:sz w:val="24"/>
          <w:szCs w:val="24"/>
        </w:rPr>
        <w:t>10. В участии в конкурсе отказывается в следующих случаях: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крестьянское (фермерское) хозяйство не соответствует требованиям, указанным в </w:t>
      </w:r>
      <w:hyperlink w:anchor="P148" w:history="1">
        <w:r w:rsidRPr="00567345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крестьянское (фермерское) хозяйство представило не в полном объеме документы, предусмотренные </w:t>
      </w:r>
      <w:hyperlink w:anchor="P175" w:history="1">
        <w:r w:rsidRPr="00567345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lastRenderedPageBreak/>
        <w:t>- в представленных документах выявлены недостоверные сведения. Проверка достоверности сведений, содержащихся в представленных документах, осуществляется путем их сопоставления с оригиналами и с информацией, полученной от компетентного органа или организации, выдавших документ (документы), а также полученной иными способами, разрешенными федеральным законодательством.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 xml:space="preserve">После принятия Департаментом решения о допуске к участию в конкурсе рабочая группа передает пакет документов, представленных крестьянским (фермерским) хозяйством, </w:t>
      </w:r>
      <w:r w:rsidR="00C60C28" w:rsidRPr="00567345">
        <w:rPr>
          <w:rFonts w:ascii="Times New Roman" w:hAnsi="Times New Roman" w:cs="Times New Roman"/>
          <w:sz w:val="24"/>
          <w:szCs w:val="24"/>
        </w:rPr>
        <w:t xml:space="preserve">и заключение </w:t>
      </w:r>
      <w:r w:rsidRPr="00567345">
        <w:rPr>
          <w:rFonts w:ascii="Times New Roman" w:hAnsi="Times New Roman" w:cs="Times New Roman"/>
          <w:sz w:val="24"/>
          <w:szCs w:val="24"/>
        </w:rPr>
        <w:t>для рассмотрения в Комиссию по проведению конкурсного отбора сельскохозяйственных потребительских кооперативов для развития материально-технической базы, крестьянских (фермерских) хозяйств в целях оказания поддержки начинающим фермерам и крестьянским (фермерским) хозяйствам, включая индивидуальных предпринимателей, реализующим проекты по развитию семейных животноводческих ферм (далее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Комиссия).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Полномочия, состав и порядок деятельности Комиссии определяются правовыми актами Администрации Смоленской области.</w:t>
      </w:r>
    </w:p>
    <w:p w:rsidR="00BB711F" w:rsidRPr="00567345" w:rsidRDefault="00BB711F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11</w:t>
      </w:r>
      <w:r w:rsidRPr="005673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7345">
        <w:rPr>
          <w:rFonts w:ascii="Times New Roman" w:hAnsi="Times New Roman" w:cs="Times New Roman"/>
          <w:sz w:val="24"/>
          <w:szCs w:val="24"/>
        </w:rPr>
        <w:t>. На заседании Комиссии проводится очное собеседование с главами крестьянских (фермерских) хозяйств, допущенных к участию в конкурсе, в рамках критериев участия в конкурсе, установленных пунктом 12 приложения № 3 к настоящему Положению.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12. Решение о победителях конкурса и предоставлении грантов крестьянским (фермерским) хозяйствам принимается Комиссией с учетом их балльной оценки по </w:t>
      </w:r>
      <w:hyperlink w:anchor="P626" w:history="1">
        <w:r w:rsidRPr="00567345">
          <w:rPr>
            <w:rFonts w:ascii="Times New Roman" w:hAnsi="Times New Roman" w:cs="Times New Roman"/>
            <w:sz w:val="24"/>
            <w:szCs w:val="24"/>
          </w:rPr>
          <w:t>критериям</w:t>
        </w:r>
      </w:hyperlink>
      <w:r w:rsidRPr="00567345">
        <w:rPr>
          <w:rFonts w:ascii="Times New Roman" w:hAnsi="Times New Roman" w:cs="Times New Roman"/>
          <w:sz w:val="24"/>
          <w:szCs w:val="24"/>
        </w:rPr>
        <w:t xml:space="preserve"> участия в конкурсе, указанным в приложении N 3 к настоящему Положению, исходя из набранных участниками конкурса суммарных баллов начиная от наибольшего суммарного балла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меньшему.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Решение Комиссии о предоставлении грантов оформляется протоколом, который подписывается всеми </w:t>
      </w:r>
      <w:r w:rsidR="00C60C28" w:rsidRPr="00567345">
        <w:rPr>
          <w:rFonts w:ascii="Times New Roman" w:hAnsi="Times New Roman" w:cs="Times New Roman"/>
          <w:sz w:val="24"/>
          <w:szCs w:val="24"/>
        </w:rPr>
        <w:t xml:space="preserve">присутствующими на заседании </w:t>
      </w:r>
      <w:r w:rsidRPr="00567345">
        <w:rPr>
          <w:rFonts w:ascii="Times New Roman" w:hAnsi="Times New Roman" w:cs="Times New Roman"/>
          <w:sz w:val="24"/>
          <w:szCs w:val="24"/>
        </w:rPr>
        <w:t>членами Комиссии.</w:t>
      </w:r>
    </w:p>
    <w:p w:rsidR="0064329B" w:rsidRPr="00567345" w:rsidRDefault="00BB711F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Победителями конкурса признаются крестьянские (фермерские) хозяйства, набравшие наибольшее количество баллов. </w:t>
      </w:r>
      <w:r w:rsidR="0064329B" w:rsidRPr="00567345">
        <w:rPr>
          <w:rFonts w:ascii="Times New Roman" w:hAnsi="Times New Roman" w:cs="Times New Roman"/>
          <w:sz w:val="24"/>
          <w:szCs w:val="24"/>
        </w:rPr>
        <w:t>При достижении равных показателей предпочтение отдается крестьянскому (фермерскому) хозяйству, за которого проголосовало большее количество членов Комиссии.</w:t>
      </w:r>
    </w:p>
    <w:p w:rsidR="00BB711F" w:rsidRPr="00567345" w:rsidRDefault="00BB711F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Количество победителей конкурса определяется исходя из лимита бюджетных обязательств, предусмотренных на предоставление гранта, в соответствии с очередностью в порядке убывания набранных каждым победителем конкурса баллов.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13. Результатом работы Комиссии является определение победителей конкурса и размеров гранта исходя из лимитов бюджетных средств на соответствующий финансовый год, а также утверждение плана расходов </w:t>
      </w:r>
      <w:r w:rsidR="00C60C28" w:rsidRPr="00567345"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Pr="00567345">
        <w:rPr>
          <w:rFonts w:ascii="Times New Roman" w:hAnsi="Times New Roman" w:cs="Times New Roman"/>
          <w:sz w:val="24"/>
          <w:szCs w:val="24"/>
        </w:rPr>
        <w:t>конкурса за счет гранта.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Конкретный размер гранта определяется (устанавливается) исходя из суммы, указанной в плане расходов за счет гранта, но не более </w:t>
      </w:r>
      <w:r w:rsidR="003A1D26" w:rsidRPr="00567345">
        <w:rPr>
          <w:rFonts w:ascii="Times New Roman" w:hAnsi="Times New Roman" w:cs="Times New Roman"/>
          <w:sz w:val="24"/>
          <w:szCs w:val="24"/>
        </w:rPr>
        <w:t xml:space="preserve"> 60 </w:t>
      </w:r>
      <w:r w:rsidRPr="00567345">
        <w:rPr>
          <w:rFonts w:ascii="Times New Roman" w:hAnsi="Times New Roman" w:cs="Times New Roman"/>
          <w:sz w:val="24"/>
          <w:szCs w:val="24"/>
        </w:rPr>
        <w:t>процентов затрат на развитие семейных животноводческих ферм на базе крестьянских (фермерских) хозяйств, включая индивидуальных предпринимателей.</w:t>
      </w:r>
    </w:p>
    <w:p w:rsidR="0064329B" w:rsidRPr="00567345" w:rsidRDefault="0064329B" w:rsidP="00246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14. Департамент в течение 5 рабочих дней со дня подписания протокола Комиссии письменно извещает о принятом решении все крестьянские (фермерские) хозяйства, участвовавшие в конкурсе.</w:t>
      </w: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64EA" w:rsidRPr="00567345" w:rsidRDefault="002464EA" w:rsidP="00246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45">
        <w:rPr>
          <w:rFonts w:ascii="Times New Roman" w:hAnsi="Times New Roman" w:cs="Times New Roman"/>
          <w:sz w:val="24"/>
          <w:szCs w:val="24"/>
        </w:rPr>
        <w:br w:type="page"/>
      </w:r>
    </w:p>
    <w:p w:rsidR="00BB711F" w:rsidRPr="00567345" w:rsidRDefault="00BB711F" w:rsidP="00BB711F">
      <w:pPr>
        <w:autoSpaceDE w:val="0"/>
        <w:autoSpaceDN w:val="0"/>
        <w:adjustRightInd w:val="0"/>
        <w:spacing w:line="240" w:lineRule="auto"/>
        <w:ind w:left="5670"/>
        <w:jc w:val="both"/>
        <w:outlineLvl w:val="1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B711F" w:rsidRPr="00567345" w:rsidRDefault="00BB711F" w:rsidP="00BB711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>к Положениюо порядке проведения конкурса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BB711F" w:rsidRPr="00567345" w:rsidRDefault="00BB711F" w:rsidP="00BB711F">
      <w:pPr>
        <w:spacing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 xml:space="preserve">(в редакции постановления Администрации Смоленской области от </w:t>
      </w:r>
      <w:r w:rsidR="002C3BAD" w:rsidRPr="00567345">
        <w:rPr>
          <w:rFonts w:ascii="Times New Roman" w:hAnsi="Times New Roman"/>
          <w:sz w:val="24"/>
          <w:szCs w:val="24"/>
        </w:rPr>
        <w:t>2</w:t>
      </w:r>
      <w:r w:rsidR="00D17D6E" w:rsidRPr="00567345">
        <w:rPr>
          <w:rFonts w:ascii="Times New Roman" w:hAnsi="Times New Roman"/>
          <w:sz w:val="24"/>
          <w:szCs w:val="24"/>
        </w:rPr>
        <w:t>9</w:t>
      </w:r>
      <w:r w:rsidR="002C3BAD" w:rsidRPr="00567345">
        <w:rPr>
          <w:rFonts w:ascii="Times New Roman" w:hAnsi="Times New Roman"/>
          <w:sz w:val="24"/>
          <w:szCs w:val="24"/>
        </w:rPr>
        <w:t>.08.2018</w:t>
      </w:r>
      <w:r w:rsidRPr="00567345">
        <w:rPr>
          <w:rFonts w:ascii="Times New Roman" w:hAnsi="Times New Roman"/>
          <w:sz w:val="24"/>
          <w:szCs w:val="24"/>
        </w:rPr>
        <w:br/>
        <w:t xml:space="preserve">№ </w:t>
      </w:r>
      <w:r w:rsidR="002C3BAD" w:rsidRPr="00567345">
        <w:rPr>
          <w:rFonts w:ascii="Times New Roman" w:hAnsi="Times New Roman"/>
          <w:sz w:val="24"/>
          <w:szCs w:val="24"/>
        </w:rPr>
        <w:t>5</w:t>
      </w:r>
      <w:r w:rsidR="00D17D6E" w:rsidRPr="00567345">
        <w:rPr>
          <w:rFonts w:ascii="Times New Roman" w:hAnsi="Times New Roman"/>
          <w:sz w:val="24"/>
          <w:szCs w:val="24"/>
        </w:rPr>
        <w:t>84</w:t>
      </w:r>
      <w:r w:rsidRPr="00567345">
        <w:rPr>
          <w:rFonts w:ascii="Times New Roman" w:hAnsi="Times New Roman"/>
          <w:sz w:val="24"/>
          <w:szCs w:val="24"/>
        </w:rPr>
        <w:t>)</w:t>
      </w:r>
    </w:p>
    <w:p w:rsidR="00BB711F" w:rsidRPr="00567345" w:rsidRDefault="00BB711F" w:rsidP="00BB711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BB711F" w:rsidRPr="00567345" w:rsidRDefault="00BB711F" w:rsidP="00BB711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>Форма</w:t>
      </w: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B711F" w:rsidRPr="00567345" w:rsidRDefault="00BB711F" w:rsidP="00BB71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74"/>
      <w:bookmarkEnd w:id="11"/>
      <w:r w:rsidRPr="0056734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345">
        <w:rPr>
          <w:rFonts w:ascii="Times New Roman" w:hAnsi="Times New Roman"/>
          <w:b/>
          <w:sz w:val="24"/>
          <w:szCs w:val="24"/>
        </w:rPr>
        <w:t xml:space="preserve">на участие в конкурсе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</w:t>
      </w:r>
      <w:r w:rsidRPr="00567345">
        <w:rPr>
          <w:rFonts w:ascii="Times New Roman" w:hAnsi="Times New Roman"/>
          <w:b/>
          <w:sz w:val="24"/>
          <w:szCs w:val="24"/>
        </w:rPr>
        <w:br/>
        <w:t>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BB711F" w:rsidRPr="00567345" w:rsidRDefault="00BB711F" w:rsidP="00BB71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1F" w:rsidRPr="00567345" w:rsidRDefault="00BB711F" w:rsidP="00BB711F">
      <w:pPr>
        <w:pStyle w:val="ConsPlusNonformat"/>
        <w:tabs>
          <w:tab w:val="right" w:pos="1020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ab/>
        <w:t xml:space="preserve"> «__» __________ 201_ г.</w:t>
      </w:r>
    </w:p>
    <w:p w:rsidR="00BB711F" w:rsidRPr="00567345" w:rsidRDefault="00BB711F" w:rsidP="00BB7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BB711F" w:rsidRPr="00567345" w:rsidRDefault="00BB711F" w:rsidP="00B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>(Ф.И.О. (полностью)</w:t>
      </w:r>
      <w:proofErr w:type="gramEnd"/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главой крестьянского (фермерского) хозяйства ________________________________</w:t>
      </w:r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BB711F" w:rsidRPr="00567345" w:rsidRDefault="00BB711F" w:rsidP="00BB71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(наименование крестьянского (фермерского) хозяйства)</w:t>
      </w:r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прошу принять настоящую заявку на участие в конкурсе на предоставление грантов в рамках реализации областной государственной программы «Развитие сельского хозяйства </w:t>
      </w:r>
      <w:r w:rsidRPr="00567345">
        <w:rPr>
          <w:rFonts w:ascii="Times New Roman" w:hAnsi="Times New Roman" w:cs="Times New Roman"/>
          <w:sz w:val="24"/>
          <w:szCs w:val="24"/>
        </w:rPr>
        <w:br/>
        <w:t xml:space="preserve">и регулирование рынков сельскохозяйственной продукции, сырья и продовольствия в Смоленской области» на 2014 - 2020 годы </w:t>
      </w:r>
      <w:r w:rsidRPr="00567345">
        <w:rPr>
          <w:rFonts w:ascii="Times New Roman" w:hAnsi="Times New Roman"/>
          <w:sz w:val="24"/>
          <w:szCs w:val="24"/>
        </w:rPr>
        <w:t>на развитие семейных животноводческих ферм на базе крестьянских (фермерских) хозяйств, включая индивидуальных предпринимателей</w:t>
      </w:r>
      <w:r w:rsidRPr="00567345"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rmal"/>
        <w:numPr>
          <w:ilvl w:val="0"/>
          <w:numId w:val="2"/>
        </w:numPr>
        <w:tabs>
          <w:tab w:val="clear" w:pos="1668"/>
          <w:tab w:val="num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С условиями подачи заявок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67345"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BB711F" w:rsidRPr="00567345" w:rsidRDefault="00BB711F" w:rsidP="00BB711F">
      <w:pPr>
        <w:pStyle w:val="ConsPlusNonformat"/>
        <w:numPr>
          <w:ilvl w:val="0"/>
          <w:numId w:val="2"/>
        </w:numPr>
        <w:tabs>
          <w:tab w:val="clear" w:pos="1668"/>
          <w:tab w:val="left" w:pos="993"/>
        </w:tabs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 соответствии с требованиями, предъявляемыми к крестьянским (фермерским) хозяйствам, представляю следующие документы:</w:t>
      </w:r>
    </w:p>
    <w:p w:rsidR="00BB711F" w:rsidRPr="00567345" w:rsidRDefault="00BB711F" w:rsidP="00BB711F">
      <w:pPr>
        <w:pStyle w:val="ConsPlusNonformat"/>
        <w:tabs>
          <w:tab w:val="left" w:pos="993"/>
        </w:tabs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472"/>
        <w:gridCol w:w="1134"/>
      </w:tblGrid>
      <w:tr w:rsidR="00BB711F" w:rsidRPr="00567345" w:rsidTr="00E8443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листов  </w:t>
            </w:r>
          </w:p>
        </w:tc>
      </w:tr>
      <w:tr w:rsidR="00BB711F" w:rsidRPr="00567345" w:rsidTr="00BB711F">
        <w:trPr>
          <w:trHeight w:val="10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11F" w:rsidRPr="00567345" w:rsidTr="00E844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567345">
              <w:rPr>
                <w:rFonts w:ascii="Times New Roman" w:hAnsi="Times New Roman"/>
                <w:sz w:val="24"/>
                <w:szCs w:val="24"/>
              </w:rPr>
              <w:t>документа, удостоверяющего личность заявителя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крестьянского (фермерского) хозяйства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rPr>
          <w:trHeight w:val="1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Копии актов гражданского состояния, подтверждающих родство главы и членов крестьянского (фермерского)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 или из Единого государственного реестра индивидуальных предпринимателей (представляется заявителем по собственной инициативе)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38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План расходов за счет гранта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3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 на земельный участок (земельные участки), принадлежащий (принадлежащие) крестьянскому (фермерскому) хозяйству, либо договоров долгосрочной аренды (</w:t>
            </w:r>
            <w:r w:rsidRPr="00567345">
              <w:rPr>
                <w:rFonts w:ascii="Times New Roman" w:hAnsi="Times New Roman"/>
                <w:sz w:val="24"/>
                <w:szCs w:val="24"/>
              </w:rPr>
              <w:t>сроком не менее 5 лет с даты подачи заявки на участие в конкурсе</w:t>
            </w: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земельного участка (земельных участков), на котором (которых) 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будет осуществлено развитие крестьянского (фермерского) хозяйства</w:t>
            </w: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целями предоставления гранта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36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Информация налогового органа об исполнении крестьянским (фермерским) хозяйством обязанности по уплате налогов, сборов и иных обязательных платежей в бюджеты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47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Справка о численности членов крестьянского (фермерского) хозяйства и работников, с которыми заключены трудовые договоры (контракты)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220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Информация Фонда социального страхования Российской Федерации об отсутствии (о наличии) у крестьянского (фермерского) хозяйства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или информация о том, что индивидуальный предприниматель не зарегистрирован в качестве страхователя (представляется заявителем по собственной инициативе)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документов, подтверждающих право собственности или пользования на реконструируемый или модернизируемый объект (представляются в случае направления сре</w:t>
            </w:r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анта на реконструкцию или модернизацию семейной животноводческой фермы)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2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Копия соглашения о создании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25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главы крестьянского (фермерского) хозяйства</w:t>
            </w:r>
            <w:r w:rsidRPr="00567345">
              <w:rPr>
                <w:rFonts w:ascii="Times New Roman" w:hAnsi="Times New Roman"/>
                <w:sz w:val="24"/>
                <w:szCs w:val="24"/>
              </w:rPr>
              <w:t>, копия выписки из похозяйственной книги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/>
                <w:sz w:val="24"/>
                <w:szCs w:val="24"/>
              </w:rPr>
              <w:t>Копия диплома или свидетельства (удостоверения) об образовании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право собственности на сельскохозяйственную технику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25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Копии документов, подтверждающих наличие скота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26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Копии предварительных договоров на поставку продукции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Документы (копии документов), подтверждающие наличие собственных и (или) заемных средств в размере не менее 40 процентов от суммы, указанной в плане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53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345">
              <w:rPr>
                <w:rFonts w:ascii="Times New Roman" w:hAnsi="Times New Roman"/>
                <w:sz w:val="24"/>
                <w:szCs w:val="24"/>
              </w:rPr>
              <w:t xml:space="preserve">Справка региональной ассоциации крестьянских (фермерских) хозяйств и сельскохозяйственных кооперативов, подтверждающая нахождение крестьянского (фермерского) хозяйства в составе региональной ассоциации крестьянских (фермерских) хозяйств и сельскохозяйственных кооперативов, выданная не ранее чем за 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  <w:r w:rsidRPr="00567345">
              <w:rPr>
                <w:rFonts w:ascii="Times New Roman" w:hAnsi="Times New Roman"/>
                <w:sz w:val="24"/>
                <w:szCs w:val="24"/>
              </w:rPr>
              <w:t xml:space="preserve"> до дня подачи заявки на участие в конкурсе 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(представляется в случае, если крестьянское (фермерское) хозяйство состоит в региональной ассоциации крестьянских (фермерских) хозяйств и сельскохозяйственных кооперативов)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B711F" w:rsidRPr="00567345" w:rsidRDefault="00BB711F" w:rsidP="00BB711F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Кроме того, настоящей заявкой подтверждаю, что:</w:t>
      </w: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345">
        <w:rPr>
          <w:rFonts w:ascii="Times New Roman" w:hAnsi="Times New Roman" w:cs="Times New Roman"/>
          <w:sz w:val="24"/>
          <w:szCs w:val="24"/>
        </w:rPr>
        <w:t>- я и члены крестьянского (фермерского) хозяйства ранее не являлись получателями грантов на создание и развитие крестьянского (фермерского) хозяйства, грантов на развитие семейных животноводческих ферм либо с даты полного освоения гранта на создание и развитие крестьянского (фермерского) хозяйства прошло не менее 24 месяцев и на момент подачи заявки на участие в конкурсе достигнуты все запланированные производственные показатели, предусмотренные бизнес-планом;</w:t>
      </w:r>
      <w:proofErr w:type="gramEnd"/>
    </w:p>
    <w:p w:rsidR="00BB711F" w:rsidRPr="00567345" w:rsidRDefault="00BB711F" w:rsidP="00BB7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- я не являюсь учредителем (участником) коммерческой организации, за исключением </w:t>
      </w:r>
      <w:r w:rsidRPr="00567345">
        <w:rPr>
          <w:rFonts w:ascii="Times New Roman" w:hAnsi="Times New Roman" w:cs="Times New Roman"/>
          <w:sz w:val="24"/>
          <w:szCs w:val="24"/>
        </w:rPr>
        <w:lastRenderedPageBreak/>
        <w:t>крестьянского (фермерского) хозяйства, главой которого я являюсь;</w:t>
      </w:r>
    </w:p>
    <w:p w:rsidR="00BB711F" w:rsidRPr="00567345" w:rsidRDefault="00BB711F" w:rsidP="00BB7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строительство, реконструкция, модернизация и ремонт семейной животноводческой фермы, развитие которой предполагается, ранее не осуществлялись с использованием средств государственной поддержки.</w:t>
      </w: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 xml:space="preserve">2. Дополнительно представляю следующие документы: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8472"/>
        <w:gridCol w:w="1134"/>
      </w:tblGrid>
      <w:tr w:rsidR="00BB711F" w:rsidRPr="00567345" w:rsidTr="00E8443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BB711F" w:rsidRPr="00567345" w:rsidTr="00E84432">
        <w:trPr>
          <w:trHeight w:val="40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sz w:val="24"/>
                <w:szCs w:val="24"/>
              </w:rPr>
            </w:pPr>
          </w:p>
        </w:tc>
      </w:tr>
      <w:tr w:rsidR="00BB711F" w:rsidRPr="00567345" w:rsidTr="00E84432">
        <w:trPr>
          <w:trHeight w:val="41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1F" w:rsidRPr="00567345" w:rsidRDefault="00BB711F" w:rsidP="00BB711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3. В случае признания крестьянского (фермерского) хозяйства победителем конкурса обязуюсь:</w:t>
      </w: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>- оплачивать не менее 40 процентов стоимости приобретений, указанных в плане расходов, за счет собственных и (или) заемных средств, в том числе непосредственно за счет собственных средств не менее 10 процентов;</w:t>
      </w: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>- осуществлять деятельность не менее 5 лет после получения гранта</w:t>
      </w:r>
      <w:r w:rsidRPr="00567345">
        <w:rPr>
          <w:rFonts w:ascii="Times New Roman" w:hAnsi="Times New Roman" w:cs="Times New Roman"/>
          <w:sz w:val="24"/>
          <w:szCs w:val="24"/>
        </w:rPr>
        <w:t xml:space="preserve"> по направлению, на которое получен грант</w:t>
      </w:r>
      <w:r w:rsidRPr="00567345">
        <w:rPr>
          <w:rFonts w:ascii="Times New Roman" w:hAnsi="Times New Roman"/>
          <w:sz w:val="24"/>
          <w:szCs w:val="24"/>
        </w:rPr>
        <w:t>;</w:t>
      </w: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 xml:space="preserve">- использовать грант в течение 24 месяцев со дня поступления средств на счет </w:t>
      </w:r>
      <w:r w:rsidRPr="00567345">
        <w:rPr>
          <w:rFonts w:ascii="Times New Roman" w:hAnsi="Times New Roman"/>
          <w:sz w:val="24"/>
          <w:szCs w:val="24"/>
        </w:rPr>
        <w:br/>
        <w:t>и использовать имущество, закупаемое за счет гранта, исключительно на развитие и деятельность семейной животноводческой фермы;</w:t>
      </w:r>
    </w:p>
    <w:p w:rsidR="00BB711F" w:rsidRPr="00567345" w:rsidRDefault="00BB711F" w:rsidP="00BB7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обеспечить в году получения гранта прирост объема сельскохозяйственной продукции (в натуральном выражении) по направлению развития семейной животноводческой фермы, произведенной крестьянским (фермерским) хозяйством, на уровне не менее 10 процентов к предыдущему году;</w:t>
      </w:r>
    </w:p>
    <w:p w:rsidR="00BB711F" w:rsidRPr="00567345" w:rsidRDefault="00BB711F" w:rsidP="00BB7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сохранить полученный прирост объема сельскохозяйственной продукции, произведенной крестьянским (фермерским) хозяйством, в течение не менее 5 лет после получения гранта;</w:t>
      </w:r>
    </w:p>
    <w:p w:rsidR="00BB711F" w:rsidRPr="00567345" w:rsidRDefault="00BB711F" w:rsidP="00BB71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создать не менее 3 новых постоянных рабочих мест в году получения гранта;</w:t>
      </w: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>- сохранить созданные новые постоянные рабочие места в течение не менее 5 лет после получения гранта;</w:t>
      </w:r>
    </w:p>
    <w:p w:rsidR="00BB711F" w:rsidRPr="00567345" w:rsidRDefault="00BB711F" w:rsidP="00BB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 xml:space="preserve">- использовать имеющийся (имеющиеся) в собственности или долгосрочной аренде земельный участок (земельные участки), на котором (которых) будет осуществлено ведение хозяйственной деятельности крестьянского (фермерского) хозяйства, не менее 5 лет </w:t>
      </w:r>
      <w:r w:rsidRPr="00567345">
        <w:rPr>
          <w:rFonts w:ascii="Times New Roman" w:hAnsi="Times New Roman" w:cs="Times New Roman"/>
          <w:sz w:val="24"/>
          <w:szCs w:val="24"/>
        </w:rPr>
        <w:t>после получения гранта</w:t>
      </w:r>
      <w:r w:rsidRPr="00567345">
        <w:rPr>
          <w:rFonts w:ascii="Times New Roman" w:hAnsi="Times New Roman"/>
          <w:sz w:val="24"/>
          <w:szCs w:val="24"/>
        </w:rPr>
        <w:t>;</w:t>
      </w:r>
    </w:p>
    <w:p w:rsidR="00BB711F" w:rsidRPr="00567345" w:rsidRDefault="00BB711F" w:rsidP="00BB71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- обеспечивать доступ специалистов Департамента Смоленской области по сельскому хозяйству и продовольствию к месту ведения деятельности крестьянского (фермерского) хозяйства с целью ознакомления с процессом реализации бизнес-плана.</w:t>
      </w:r>
    </w:p>
    <w:p w:rsidR="00BB711F" w:rsidRPr="00567345" w:rsidRDefault="00BB711F" w:rsidP="00BB711F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BB711F" w:rsidRPr="00567345" w:rsidRDefault="00BB711F" w:rsidP="00BB711F">
      <w:pPr>
        <w:pStyle w:val="ConsPlusNonformat"/>
        <w:tabs>
          <w:tab w:val="left" w:pos="2835"/>
          <w:tab w:val="left" w:pos="7938"/>
          <w:tab w:val="left" w:pos="9923"/>
        </w:tabs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_________________________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                                                  (расшифровка подписи)</w:t>
      </w:r>
    </w:p>
    <w:p w:rsidR="00BB711F" w:rsidRPr="00567345" w:rsidRDefault="00BB711F" w:rsidP="00BB71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М.П. (при наличии)        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Адрес места регистрации: _______________________________________________________ ____________________________________________________________________________________.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Адрес фактического места жительства: _________________________________________ ____________________________________________________________________________________.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Адрес фактического месторасположения крестьянского (фермерского) хозяйства: ________ ____________________________________________________________________________________.</w:t>
      </w:r>
    </w:p>
    <w:p w:rsidR="00BB711F" w:rsidRPr="00567345" w:rsidRDefault="00BB711F" w:rsidP="00BB7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spellStart"/>
      <w:r w:rsidRPr="0056734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67345">
        <w:rPr>
          <w:rFonts w:ascii="Times New Roman" w:hAnsi="Times New Roman" w:cs="Times New Roman"/>
          <w:sz w:val="24"/>
          <w:szCs w:val="24"/>
        </w:rPr>
        <w:t xml:space="preserve"> и другие контакты для оперативной связи: ____________________________</w:t>
      </w:r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 .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Члены крестьянского (фермерского) хозяйства:</w:t>
      </w:r>
    </w:p>
    <w:p w:rsidR="00BB711F" w:rsidRPr="00567345" w:rsidRDefault="00BB711F" w:rsidP="00BB711F">
      <w:pPr>
        <w:pStyle w:val="ConsPlusNonformat"/>
        <w:numPr>
          <w:ilvl w:val="0"/>
          <w:numId w:val="3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B711F" w:rsidRPr="00567345" w:rsidRDefault="00BB711F" w:rsidP="00BB711F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lastRenderedPageBreak/>
        <w:t>(Ф.И.О. полностью)</w:t>
      </w:r>
    </w:p>
    <w:p w:rsidR="00BB711F" w:rsidRPr="00567345" w:rsidRDefault="00BB711F" w:rsidP="00BB711F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numPr>
          <w:ilvl w:val="0"/>
          <w:numId w:val="3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B711F" w:rsidRPr="00567345" w:rsidRDefault="00BB711F" w:rsidP="00BB711F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B711F" w:rsidRPr="00567345" w:rsidRDefault="00BB711F" w:rsidP="00BB711F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numPr>
          <w:ilvl w:val="0"/>
          <w:numId w:val="3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BB711F" w:rsidRPr="00567345" w:rsidRDefault="00BB711F" w:rsidP="00BB711F">
      <w:pPr>
        <w:pStyle w:val="ConsPlusNonformat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BB711F" w:rsidRPr="00567345" w:rsidRDefault="00BB711F" w:rsidP="00BB711F">
      <w:pPr>
        <w:pStyle w:val="ConsPlusNonformat"/>
        <w:ind w:left="1069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Доверенные лица, уполномоченные главой крестьянского (фермерского) хозяйства _______</w:t>
      </w:r>
    </w:p>
    <w:p w:rsidR="00BB711F" w:rsidRPr="00567345" w:rsidRDefault="00BB711F" w:rsidP="00BB7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B711F" w:rsidRPr="00567345" w:rsidRDefault="00BB711F" w:rsidP="00BB711F">
      <w:pPr>
        <w:pStyle w:val="ConsPlusNormal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(наименование крестьянского (фермерского) хозяйства)</w:t>
      </w:r>
    </w:p>
    <w:p w:rsidR="00BB711F" w:rsidRPr="00567345" w:rsidRDefault="00BB711F" w:rsidP="00BB711F">
      <w:pPr>
        <w:pStyle w:val="ConsPlusNonformat"/>
        <w:tabs>
          <w:tab w:val="left" w:pos="2835"/>
          <w:tab w:val="left" w:pos="7938"/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на получение информации о конкурсе, и их контактные сведения ____________________________</w:t>
      </w:r>
      <w:r w:rsidRPr="005673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</w:t>
      </w:r>
      <w:r w:rsidRPr="0056734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Вся вышеуказанная информация является достоверной. За достоверность информации заявитель несет ответственность в соответствии с федеральным законодательством.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 _____________________                                                                 _________________________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                (подпись)                                                                                                         (расшифровка подписи)</w:t>
      </w:r>
    </w:p>
    <w:p w:rsidR="00BB711F" w:rsidRPr="00567345" w:rsidRDefault="00BB711F" w:rsidP="00BB71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М.П. (при наличии)        </w:t>
      </w:r>
    </w:p>
    <w:p w:rsidR="00BB711F" w:rsidRPr="00567345" w:rsidRDefault="00BB711F" w:rsidP="00BB71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 xml:space="preserve">Согласны на передачу и обработку персональных данных в соответствии </w:t>
      </w:r>
      <w:r w:rsidRPr="00567345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Федерации.</w:t>
      </w:r>
      <w:proofErr w:type="gramEnd"/>
    </w:p>
    <w:p w:rsidR="00BB711F" w:rsidRPr="00567345" w:rsidRDefault="00BB711F" w:rsidP="00BB711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Глава крестьянского </w:t>
      </w:r>
      <w:r w:rsidRPr="00567345">
        <w:rPr>
          <w:rFonts w:ascii="Times New Roman" w:hAnsi="Times New Roman" w:cs="Times New Roman"/>
          <w:sz w:val="24"/>
          <w:szCs w:val="24"/>
        </w:rPr>
        <w:br/>
        <w:t>(фермерского) хозяйства     _____________________                           _________________________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                  (расшифровка подписи)</w:t>
      </w:r>
    </w:p>
    <w:p w:rsidR="00BB711F" w:rsidRPr="00567345" w:rsidRDefault="00BB711F" w:rsidP="00BB71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Член крестьянского </w:t>
      </w:r>
      <w:r w:rsidRPr="00567345">
        <w:rPr>
          <w:rFonts w:ascii="Times New Roman" w:hAnsi="Times New Roman" w:cs="Times New Roman"/>
          <w:sz w:val="24"/>
          <w:szCs w:val="24"/>
        </w:rPr>
        <w:br/>
        <w:t>(фермерского) хозяйства     _____________________                           _________________________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                  (расшифровка подписи)</w:t>
      </w:r>
    </w:p>
    <w:p w:rsidR="00BB711F" w:rsidRPr="00567345" w:rsidRDefault="00BB711F" w:rsidP="00BB71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Член крестьянского </w:t>
      </w:r>
      <w:r w:rsidRPr="00567345">
        <w:rPr>
          <w:rFonts w:ascii="Times New Roman" w:hAnsi="Times New Roman" w:cs="Times New Roman"/>
          <w:sz w:val="24"/>
          <w:szCs w:val="24"/>
        </w:rPr>
        <w:br/>
        <w:t>(фермерского) хозяйства     _____________________                           _________________________</w:t>
      </w:r>
    </w:p>
    <w:p w:rsidR="00BB711F" w:rsidRPr="00567345" w:rsidRDefault="00BB711F" w:rsidP="00BB711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                             (расшифровка подписи)</w:t>
      </w:r>
    </w:p>
    <w:p w:rsidR="0064329B" w:rsidRPr="00567345" w:rsidRDefault="0064329B" w:rsidP="00BB71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3D80" w:rsidRPr="00567345" w:rsidRDefault="00613D80" w:rsidP="00BB7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345">
        <w:rPr>
          <w:rFonts w:ascii="Times New Roman" w:hAnsi="Times New Roman" w:cs="Times New Roman"/>
          <w:sz w:val="24"/>
          <w:szCs w:val="24"/>
        </w:rPr>
        <w:br w:type="page"/>
      </w:r>
    </w:p>
    <w:p w:rsidR="002C3BAD" w:rsidRPr="00567345" w:rsidRDefault="002C3BAD" w:rsidP="002464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2464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к Положению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о порядке проведения конкурса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на предоставление грантов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 рамках реализации областной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государственной программы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"Развитие сельского хозяйства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и регулирование рынков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сельскохозяйственной продукции,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сырья и продовольствия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 Смоленской области"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на 2014 - 2020 годы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на развитие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семейных</w:t>
      </w:r>
      <w:proofErr w:type="gramEnd"/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животноводческих ферм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gramStart"/>
      <w:r w:rsidRPr="00567345">
        <w:rPr>
          <w:rFonts w:ascii="Times New Roman" w:hAnsi="Times New Roman" w:cs="Times New Roman"/>
          <w:sz w:val="24"/>
          <w:szCs w:val="24"/>
        </w:rPr>
        <w:t>крестьянских</w:t>
      </w:r>
      <w:proofErr w:type="gramEnd"/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(фермерских) хозяйств,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включая индивидуальных</w:t>
      </w:r>
    </w:p>
    <w:p w:rsidR="0064329B" w:rsidRPr="00567345" w:rsidRDefault="0064329B" w:rsidP="002464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предпринимателей</w:t>
      </w: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29B" w:rsidRPr="00567345" w:rsidRDefault="0064329B" w:rsidP="00B42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05"/>
      <w:bookmarkEnd w:id="12"/>
      <w:r w:rsidRPr="00567345">
        <w:rPr>
          <w:rFonts w:ascii="Times New Roman" w:hAnsi="Times New Roman" w:cs="Times New Roman"/>
          <w:sz w:val="24"/>
          <w:szCs w:val="24"/>
        </w:rPr>
        <w:t>ПЛАН</w:t>
      </w:r>
    </w:p>
    <w:p w:rsidR="0064329B" w:rsidRPr="00567345" w:rsidRDefault="0064329B" w:rsidP="00B42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расходов крестьянского (фермерского) хозяйства на развитиесемейной животноводческой фермы (наименование крестьянского(фермерского) хозяйства) на базе крестьянского (фермерского)хозяйства за счет гранта в рамках реализации областнойгосударственной программы "Развитие сельского хозяйстваи регулирование рынков сельскохозяйственной продукции, сырьяи продовольствия в Смоленской области" на 2014 - 2020 годы</w:t>
      </w:r>
    </w:p>
    <w:p w:rsidR="0064329B" w:rsidRPr="00567345" w:rsidRDefault="0064329B" w:rsidP="00B42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на развитие семейных животноводческих ферм на базекрестьянских (фермерских) хозяйств, включая</w:t>
      </w:r>
    </w:p>
    <w:p w:rsidR="0064329B" w:rsidRPr="00567345" w:rsidRDefault="0064329B" w:rsidP="00B42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64329B" w:rsidRPr="00567345" w:rsidRDefault="0064329B" w:rsidP="00B42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329B" w:rsidRPr="00567345" w:rsidRDefault="0064329B" w:rsidP="00B42F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(наименование крестьянского (фермерского) хозяйства)</w:t>
      </w:r>
    </w:p>
    <w:p w:rsidR="0064329B" w:rsidRPr="00567345" w:rsidRDefault="0064329B" w:rsidP="00246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3406"/>
        <w:gridCol w:w="850"/>
        <w:gridCol w:w="640"/>
        <w:gridCol w:w="868"/>
        <w:gridCol w:w="1185"/>
        <w:gridCol w:w="1418"/>
        <w:gridCol w:w="992"/>
        <w:gridCol w:w="709"/>
      </w:tblGrid>
      <w:tr w:rsidR="00BB711F" w:rsidRPr="00567345" w:rsidTr="00BB711F">
        <w:tc>
          <w:tcPr>
            <w:tcW w:w="484" w:type="dxa"/>
            <w:vMerge w:val="restart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6" w:type="dxa"/>
            <w:vMerge w:val="restart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гранта (расходов)</w:t>
            </w:r>
          </w:p>
        </w:tc>
        <w:tc>
          <w:tcPr>
            <w:tcW w:w="850" w:type="dxa"/>
            <w:vMerge w:val="restart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40" w:type="dxa"/>
            <w:vMerge w:val="restart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Цена (тыс. руб.)</w:t>
            </w:r>
          </w:p>
        </w:tc>
        <w:tc>
          <w:tcPr>
            <w:tcW w:w="868" w:type="dxa"/>
            <w:vMerge w:val="restart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Сумма, всего (тыс. руб.)</w:t>
            </w:r>
          </w:p>
        </w:tc>
        <w:tc>
          <w:tcPr>
            <w:tcW w:w="3595" w:type="dxa"/>
            <w:gridSpan w:val="3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Срок исполнения (месяц, год)</w:t>
            </w:r>
          </w:p>
        </w:tc>
      </w:tr>
      <w:tr w:rsidR="00BB711F" w:rsidRPr="00567345" w:rsidTr="00BB711F">
        <w:trPr>
          <w:trHeight w:val="410"/>
        </w:trPr>
        <w:tc>
          <w:tcPr>
            <w:tcW w:w="484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средства гранта (не более 60%) (тыс. руб.)</w:t>
            </w:r>
          </w:p>
        </w:tc>
        <w:tc>
          <w:tcPr>
            <w:tcW w:w="2410" w:type="dxa"/>
            <w:gridSpan w:val="2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собственные и (или) заемные средства (не менее 40%) (тыс. руб.)</w:t>
            </w:r>
          </w:p>
        </w:tc>
        <w:tc>
          <w:tcPr>
            <w:tcW w:w="709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rPr>
          <w:trHeight w:val="251"/>
        </w:trPr>
        <w:tc>
          <w:tcPr>
            <w:tcW w:w="484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собственные (не менее 10%)</w:t>
            </w: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</w:p>
        </w:tc>
        <w:tc>
          <w:tcPr>
            <w:tcW w:w="709" w:type="dxa"/>
            <w:vMerge/>
          </w:tcPr>
          <w:p w:rsidR="00BB711F" w:rsidRPr="00567345" w:rsidRDefault="00BB711F" w:rsidP="00E84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модернизация, ремонт семейной животноводческой фермы</w:t>
            </w: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Комплектация семейной животноводческой фермы и объектов по переработке животноводческой продукции оборудованием и техникой, а также их монтаж</w:t>
            </w: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Покупка сельскохозяйственных животных</w:t>
            </w: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484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06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3890" w:type="dxa"/>
            <w:gridSpan w:val="2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711F" w:rsidRPr="00567345" w:rsidTr="00BB711F">
        <w:tc>
          <w:tcPr>
            <w:tcW w:w="3890" w:type="dxa"/>
            <w:gridSpan w:val="2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1F" w:rsidRPr="00567345" w:rsidTr="00BB711F">
        <w:tc>
          <w:tcPr>
            <w:tcW w:w="3890" w:type="dxa"/>
            <w:gridSpan w:val="2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расходы в текущем году</w:t>
            </w: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711F" w:rsidRPr="00567345" w:rsidTr="00BB711F">
        <w:tc>
          <w:tcPr>
            <w:tcW w:w="3890" w:type="dxa"/>
            <w:gridSpan w:val="2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расходы в следующем году</w:t>
            </w: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B711F" w:rsidRPr="00567345" w:rsidTr="00BB711F">
        <w:tc>
          <w:tcPr>
            <w:tcW w:w="3890" w:type="dxa"/>
            <w:gridSpan w:val="2"/>
          </w:tcPr>
          <w:p w:rsidR="00BB711F" w:rsidRPr="00567345" w:rsidRDefault="00BB711F" w:rsidP="00E844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расходы в ____ году</w:t>
            </w:r>
          </w:p>
        </w:tc>
        <w:tc>
          <w:tcPr>
            <w:tcW w:w="85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0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11F" w:rsidRPr="00567345" w:rsidRDefault="00BB711F" w:rsidP="00E84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4329B" w:rsidRPr="00567345" w:rsidRDefault="0064329B" w:rsidP="0024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    _________________                           ___________________________</w:t>
      </w:r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(Ф.И.О. полностью)</w:t>
      </w:r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 xml:space="preserve">   М.П. (при наличии)</w:t>
      </w:r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BB71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</w:rPr>
        <w:t>"___" __________ 201_ г.</w:t>
      </w:r>
    </w:p>
    <w:p w:rsidR="00BB711F" w:rsidRPr="00567345" w:rsidRDefault="00BB711F" w:rsidP="0024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24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24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11F" w:rsidRPr="00567345" w:rsidRDefault="00BB711F" w:rsidP="00246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711F" w:rsidRPr="00567345" w:rsidSect="00C40E36">
          <w:headerReference w:type="default" r:id="rId26"/>
          <w:headerReference w:type="first" r:id="rId27"/>
          <w:pgSz w:w="11906" w:h="16838"/>
          <w:pgMar w:top="490" w:right="566" w:bottom="567" w:left="1134" w:header="284" w:footer="708" w:gutter="0"/>
          <w:cols w:space="708"/>
          <w:titlePg/>
          <w:docGrid w:linePitch="360"/>
        </w:sectPr>
      </w:pPr>
    </w:p>
    <w:p w:rsidR="00B625C7" w:rsidRPr="00567345" w:rsidRDefault="00B625C7" w:rsidP="00B625C7">
      <w:pPr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625C7" w:rsidRPr="00567345" w:rsidRDefault="00B625C7" w:rsidP="00B625C7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>к Положениюо порядке проведения конкурса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B625C7" w:rsidRPr="00567345" w:rsidRDefault="00B625C7" w:rsidP="00B625C7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567345">
        <w:rPr>
          <w:rFonts w:ascii="Times New Roman" w:hAnsi="Times New Roman"/>
          <w:sz w:val="24"/>
          <w:szCs w:val="24"/>
        </w:rPr>
        <w:t xml:space="preserve">(в редакции постановления Администрации Смоленской области от </w:t>
      </w:r>
      <w:r w:rsidR="002C3BAD" w:rsidRPr="00567345">
        <w:rPr>
          <w:rFonts w:ascii="Times New Roman" w:hAnsi="Times New Roman"/>
          <w:sz w:val="24"/>
          <w:szCs w:val="24"/>
        </w:rPr>
        <w:t>2</w:t>
      </w:r>
      <w:r w:rsidR="00D17D6E" w:rsidRPr="00567345">
        <w:rPr>
          <w:rFonts w:ascii="Times New Roman" w:hAnsi="Times New Roman"/>
          <w:sz w:val="24"/>
          <w:szCs w:val="24"/>
        </w:rPr>
        <w:t>9</w:t>
      </w:r>
      <w:r w:rsidR="002C3BAD" w:rsidRPr="00567345">
        <w:rPr>
          <w:rFonts w:ascii="Times New Roman" w:hAnsi="Times New Roman"/>
          <w:sz w:val="24"/>
          <w:szCs w:val="24"/>
        </w:rPr>
        <w:t>.08.2018</w:t>
      </w:r>
      <w:r w:rsidRPr="00567345">
        <w:rPr>
          <w:rFonts w:ascii="Times New Roman" w:hAnsi="Times New Roman"/>
          <w:sz w:val="24"/>
          <w:szCs w:val="24"/>
        </w:rPr>
        <w:t xml:space="preserve"> № </w:t>
      </w:r>
      <w:r w:rsidR="002C3BAD" w:rsidRPr="00567345">
        <w:rPr>
          <w:rFonts w:ascii="Times New Roman" w:hAnsi="Times New Roman"/>
          <w:sz w:val="24"/>
          <w:szCs w:val="24"/>
        </w:rPr>
        <w:t>5</w:t>
      </w:r>
      <w:r w:rsidR="00D17D6E" w:rsidRPr="00567345">
        <w:rPr>
          <w:rFonts w:ascii="Times New Roman" w:hAnsi="Times New Roman"/>
          <w:sz w:val="24"/>
          <w:szCs w:val="24"/>
        </w:rPr>
        <w:t>84</w:t>
      </w:r>
      <w:r w:rsidRPr="00567345">
        <w:rPr>
          <w:rFonts w:ascii="Times New Roman" w:hAnsi="Times New Roman"/>
          <w:sz w:val="24"/>
          <w:szCs w:val="24"/>
        </w:rPr>
        <w:t>)</w:t>
      </w:r>
    </w:p>
    <w:p w:rsidR="00B625C7" w:rsidRPr="00567345" w:rsidRDefault="00B625C7" w:rsidP="00B62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5C7" w:rsidRPr="00567345" w:rsidRDefault="00B625C7" w:rsidP="00B6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3" w:name="Par348"/>
      <w:bookmarkEnd w:id="13"/>
    </w:p>
    <w:p w:rsidR="00B625C7" w:rsidRPr="00567345" w:rsidRDefault="00B625C7" w:rsidP="00B625C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45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B625C7" w:rsidRPr="00567345" w:rsidRDefault="00B625C7" w:rsidP="00B6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4" w:name="P98"/>
      <w:bookmarkEnd w:id="14"/>
      <w:r w:rsidRPr="00567345">
        <w:rPr>
          <w:rFonts w:ascii="Times New Roman" w:hAnsi="Times New Roman"/>
          <w:b/>
          <w:sz w:val="24"/>
          <w:szCs w:val="24"/>
        </w:rPr>
        <w:t xml:space="preserve">участия в конкурсе на предоставление грантов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</w:t>
      </w:r>
      <w:r w:rsidRPr="00567345">
        <w:rPr>
          <w:rFonts w:ascii="Times New Roman" w:hAnsi="Times New Roman"/>
          <w:b/>
          <w:sz w:val="24"/>
          <w:szCs w:val="24"/>
        </w:rPr>
        <w:br/>
        <w:t>на 2014 - 2020 годы на развитие семейных животноводческих ферм на базе крестьянских (фермерских) хозяйств, включая индивидуальных предпринимателей</w:t>
      </w:r>
    </w:p>
    <w:p w:rsidR="00B625C7" w:rsidRPr="00567345" w:rsidRDefault="00B625C7" w:rsidP="00B62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7938"/>
        <w:gridCol w:w="1560"/>
      </w:tblGrid>
      <w:tr w:rsidR="00B625C7" w:rsidRPr="00567345" w:rsidTr="00E84432">
        <w:tc>
          <w:tcPr>
            <w:tcW w:w="696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br/>
              <w:t>баллов</w:t>
            </w:r>
          </w:p>
        </w:tc>
      </w:tr>
      <w:tr w:rsidR="00B625C7" w:rsidRPr="00567345" w:rsidTr="00E84432">
        <w:tc>
          <w:tcPr>
            <w:tcW w:w="696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крестьянского (фермерского) хозяйства, определенное бизнес-планом: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создание роботизированной молочной фермы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молочное скотоводство, козоводство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мясное скотоводство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Наличие земельного участка сельскохозяйственного назначения, достаточного для обеспечения кормовой базы планируемого поголовья животных согласно бизнес-плану: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максимум 45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в собственности не менее 70 % земель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в долгосрочной аренде (не менее 5 лет)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сельскохозяйственной техники в собственности и (или) в лизинге: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максимум 30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кормоуборочная техника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зерноуборочная техника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трактора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Наличие сельскохозяйственных животных по направлению деятельности, определенному в бизнес-плане</w:t>
            </w:r>
            <w:r w:rsidRPr="005673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свыше 30 голов коров и (или) свыше 100 голов коз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от 20 до 30 голов коров (включительно) и (или) от 20 до 100 голов коз (включительно)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25C7" w:rsidRPr="00567345" w:rsidTr="00E84432">
        <w:tc>
          <w:tcPr>
            <w:tcW w:w="696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Крестьянское (фермерское) хозяйство является членом региональной 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ассоциации крестьянских (фермерских) хозяйств и сельскохозяйственных кооперативов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625C7" w:rsidRPr="00567345" w:rsidTr="00E84432">
        <w:tc>
          <w:tcPr>
            <w:tcW w:w="696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5C7" w:rsidRPr="00567345" w:rsidTr="00E84432">
        <w:tc>
          <w:tcPr>
            <w:tcW w:w="696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является членом сельскохозяйственного потребительского кооператива</w:t>
            </w:r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625C7" w:rsidRPr="00567345" w:rsidTr="00E84432">
        <w:tc>
          <w:tcPr>
            <w:tcW w:w="696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Наличие собственной базы по глубокой переработке животноводческой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</w:t>
            </w:r>
            <w:proofErr w:type="gramStart"/>
            <w:r w:rsidRPr="005673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Отдаленность крестьянского (фермерского) хозяйства от административного центра муниципального района</w:t>
            </w:r>
            <w:r w:rsidRPr="005673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свыше 20 км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от 10 до 20 км включительно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до 10 км включительно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главы крестьянского (фермерского) хозяйства: 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максимум 25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по созданию и функционированию крестьянского (фермерского) хозяйства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трудового стажа в сельском хозяйстве не менее 3 лет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B625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образования</w:t>
            </w:r>
          </w:p>
        </w:tc>
        <w:tc>
          <w:tcPr>
            <w:tcW w:w="1560" w:type="dxa"/>
          </w:tcPr>
          <w:p w:rsidR="00B625C7" w:rsidRPr="00567345" w:rsidRDefault="00B625C7" w:rsidP="00B62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938" w:type="dxa"/>
          </w:tcPr>
          <w:p w:rsidR="00B625C7" w:rsidRPr="00567345" w:rsidRDefault="00B625C7" w:rsidP="00A54E6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предыдущего бизнес-плана по выручке от реализации  сельскохозяйственной продукции в году, предшествующем году подачи заявки на участие в конкурсе (для грантополучателей, которым ранее предоставлялась государственная поддержка в виде грантов):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на 70 % и более 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выполнено менее  чем на 70 %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минус 50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938" w:type="dxa"/>
          </w:tcPr>
          <w:p w:rsidR="00B625C7" w:rsidRPr="00567345" w:rsidRDefault="00B625C7" w:rsidP="00A54E6A">
            <w:pPr>
              <w:pStyle w:val="ConsPlusNormal"/>
              <w:spacing w:line="228" w:lineRule="auto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Создание новых постоянных рабочих мест: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более 3 рабочих мест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3 рабочих места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25C7" w:rsidRPr="00567345" w:rsidTr="00E84432">
        <w:tc>
          <w:tcPr>
            <w:tcW w:w="696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бизнес-плана, выставляемая после очного собеседования </w:t>
            </w: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заявителем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максимум 50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12.1.</w:t>
            </w: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кредитной истории: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кредитной истории 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минус 10</w:t>
            </w:r>
          </w:p>
        </w:tc>
      </w:tr>
      <w:tr w:rsidR="00B625C7" w:rsidRPr="00567345" w:rsidTr="00E84432">
        <w:tc>
          <w:tcPr>
            <w:tcW w:w="696" w:type="dxa"/>
            <w:vMerge w:val="restart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345">
              <w:rPr>
                <w:rFonts w:ascii="Times New Roman" w:hAnsi="Times New Roman" w:cs="Times New Roman"/>
                <w:bCs/>
                <w:sz w:val="24"/>
                <w:szCs w:val="24"/>
              </w:rPr>
              <w:t>12.2.</w:t>
            </w: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Перспективность внедрения, коммерческой реализации бизнес-плана: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необходимости и социального эффекта от реализации проекта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и (или) внедрение передовых технологий 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рынков сбыта, предварительных договоров на поставку продукции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3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67345">
              <w:rPr>
                <w:rFonts w:ascii="Times New Roman" w:hAnsi="Times New Roman"/>
                <w:sz w:val="24"/>
                <w:szCs w:val="24"/>
              </w:rPr>
              <w:t xml:space="preserve">соответствие  имеющихся и планируемых к приобретению основных средств крестьянского (фермерского) хозяйства заявленным в </w:t>
            </w:r>
            <w:proofErr w:type="gramStart"/>
            <w:r w:rsidRPr="00567345">
              <w:rPr>
                <w:rFonts w:ascii="Times New Roman" w:hAnsi="Times New Roman"/>
                <w:sz w:val="24"/>
                <w:szCs w:val="24"/>
              </w:rPr>
              <w:t>бизнес-плане</w:t>
            </w:r>
            <w:proofErr w:type="gramEnd"/>
            <w:r w:rsidRPr="00567345">
              <w:rPr>
                <w:rFonts w:ascii="Times New Roman" w:hAnsi="Times New Roman"/>
                <w:sz w:val="24"/>
                <w:szCs w:val="24"/>
              </w:rPr>
              <w:t xml:space="preserve"> объемам производства сельскохозяйственной продукции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25C7" w:rsidRPr="00567345" w:rsidTr="00E84432">
        <w:tc>
          <w:tcPr>
            <w:tcW w:w="696" w:type="dxa"/>
            <w:vMerge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567345">
              <w:rPr>
                <w:rFonts w:ascii="Times New Roman" w:hAnsi="Times New Roman"/>
                <w:sz w:val="24"/>
                <w:szCs w:val="24"/>
              </w:rPr>
              <w:t xml:space="preserve">бизнес-план одобрен более чем 50% голосов членов Комиссии по проведению конкурсного отбора сельскохозяйственных </w:t>
            </w:r>
            <w:r w:rsidRPr="00567345">
              <w:rPr>
                <w:rFonts w:ascii="Times New Roman" w:hAnsi="Times New Roman"/>
                <w:sz w:val="24"/>
                <w:szCs w:val="24"/>
              </w:rPr>
              <w:br/>
              <w:t>потребительских кооперативов для развития материально-технической базы, крестьянских (фермерских) хозяйств в целях оказания поддержки начинающим фермерам и крестьянским (фермерским) хозяйствам, включая индивидуальных предпринимателей, реализующим проекты по развитию семейных животноводческих ферм, от числа присутствующих на заседании</w:t>
            </w:r>
          </w:p>
        </w:tc>
        <w:tc>
          <w:tcPr>
            <w:tcW w:w="1560" w:type="dxa"/>
          </w:tcPr>
          <w:p w:rsidR="00B625C7" w:rsidRPr="00567345" w:rsidRDefault="00B625C7" w:rsidP="00A54E6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3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625C7" w:rsidRPr="00567345" w:rsidRDefault="00B625C7" w:rsidP="00A54E6A">
      <w:pPr>
        <w:autoSpaceDE w:val="0"/>
        <w:autoSpaceDN w:val="0"/>
        <w:adjustRightInd w:val="0"/>
        <w:spacing w:after="0" w:line="228" w:lineRule="auto"/>
        <w:ind w:hanging="142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67345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B625C7" w:rsidRPr="00567345" w:rsidRDefault="00B625C7" w:rsidP="00A54E6A">
      <w:pPr>
        <w:pStyle w:val="ConsPlusNorma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7345">
        <w:rPr>
          <w:rFonts w:ascii="Times New Roman" w:hAnsi="Times New Roman" w:cs="Times New Roman"/>
          <w:sz w:val="24"/>
          <w:szCs w:val="24"/>
        </w:rPr>
        <w:t xml:space="preserve"> Баллы начисляются только при наличии подтверждающих документов (справка или выписка из протокола или копия протокола).</w:t>
      </w:r>
    </w:p>
    <w:p w:rsidR="0032282A" w:rsidRPr="00567345" w:rsidRDefault="00B625C7" w:rsidP="00A54E6A">
      <w:pPr>
        <w:spacing w:after="0" w:line="228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345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2 </w:t>
      </w:r>
      <w:r w:rsidRPr="00567345">
        <w:rPr>
          <w:rFonts w:ascii="Times New Roman" w:hAnsi="Times New Roman" w:cs="Times New Roman"/>
          <w:sz w:val="24"/>
          <w:szCs w:val="24"/>
        </w:rPr>
        <w:t>Баллы начисляются только при наличии подтверждающих документов (копий сертификатов на готовую продукцию).</w:t>
      </w:r>
      <w:r w:rsidRPr="0056734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3</w:t>
      </w:r>
      <w:r w:rsidRPr="00567345">
        <w:rPr>
          <w:rFonts w:ascii="Times New Roman" w:eastAsia="Calibri" w:hAnsi="Times New Roman" w:cs="Times New Roman"/>
          <w:sz w:val="24"/>
          <w:szCs w:val="24"/>
        </w:rPr>
        <w:t xml:space="preserve"> Отдаленность крестьянского (фермерского) хозяйства от административного центра муниципального района определяется исходя из места регистрации крестьянского (фермерского) хозяйства.</w:t>
      </w:r>
    </w:p>
    <w:sectPr w:rsidR="0032282A" w:rsidRPr="00567345" w:rsidSect="00C40E3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993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F53" w:rsidRDefault="00787F53" w:rsidP="0064329B">
      <w:pPr>
        <w:spacing w:after="0" w:line="240" w:lineRule="auto"/>
      </w:pPr>
      <w:r>
        <w:separator/>
      </w:r>
    </w:p>
  </w:endnote>
  <w:endnote w:type="continuationSeparator" w:id="1">
    <w:p w:rsidR="00787F53" w:rsidRDefault="00787F53" w:rsidP="006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84" w:rsidRDefault="002D0D0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84" w:rsidRDefault="002D0D0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84" w:rsidRDefault="002D0D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F53" w:rsidRDefault="00787F53" w:rsidP="0064329B">
      <w:pPr>
        <w:spacing w:after="0" w:line="240" w:lineRule="auto"/>
      </w:pPr>
      <w:r>
        <w:separator/>
      </w:r>
    </w:p>
  </w:footnote>
  <w:footnote w:type="continuationSeparator" w:id="1">
    <w:p w:rsidR="00787F53" w:rsidRDefault="00787F53" w:rsidP="0064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277266"/>
      <w:docPartObj>
        <w:docPartGallery w:val="Page Numbers (Top of Page)"/>
        <w:docPartUnique/>
      </w:docPartObj>
    </w:sdtPr>
    <w:sdtContent>
      <w:p w:rsidR="00C40E36" w:rsidRDefault="00966F36">
        <w:pPr>
          <w:pStyle w:val="a3"/>
          <w:jc w:val="center"/>
        </w:pPr>
        <w:r>
          <w:fldChar w:fldCharType="begin"/>
        </w:r>
        <w:r w:rsidR="00C40E36">
          <w:instrText>PAGE   \* MERGEFORMAT</w:instrText>
        </w:r>
        <w:r>
          <w:fldChar w:fldCharType="separate"/>
        </w:r>
        <w:r w:rsidR="002D0D00">
          <w:rPr>
            <w:noProof/>
          </w:rPr>
          <w:t>17</w:t>
        </w:r>
        <w:r>
          <w:fldChar w:fldCharType="end"/>
        </w:r>
      </w:p>
    </w:sdtContent>
  </w:sdt>
  <w:p w:rsidR="00C40E36" w:rsidRDefault="00C40E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E36" w:rsidRDefault="00C40E36">
    <w:pPr>
      <w:pStyle w:val="a3"/>
      <w:jc w:val="center"/>
    </w:pPr>
  </w:p>
  <w:p w:rsidR="00C40E36" w:rsidRDefault="00C40E3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84" w:rsidRDefault="002D0D0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9825"/>
      <w:docPartObj>
        <w:docPartGallery w:val="Page Numbers (Top of Page)"/>
        <w:docPartUnique/>
      </w:docPartObj>
    </w:sdtPr>
    <w:sdtContent>
      <w:p w:rsidR="002D2F4A" w:rsidRDefault="00966F36">
        <w:pPr>
          <w:pStyle w:val="a3"/>
          <w:jc w:val="center"/>
        </w:pPr>
        <w:r>
          <w:fldChar w:fldCharType="begin"/>
        </w:r>
        <w:r w:rsidR="00C40E36">
          <w:instrText xml:space="preserve"> PAGE   \* MERGEFORMAT </w:instrText>
        </w:r>
        <w:r>
          <w:fldChar w:fldCharType="separate"/>
        </w:r>
        <w:r w:rsidR="002D0D0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27F5F" w:rsidRDefault="002D0D0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84" w:rsidRDefault="002D0D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238"/>
    <w:multiLevelType w:val="hybridMultilevel"/>
    <w:tmpl w:val="3176E058"/>
    <w:lvl w:ilvl="0" w:tplc="840423A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671C5D03"/>
    <w:multiLevelType w:val="hybridMultilevel"/>
    <w:tmpl w:val="6FB00B00"/>
    <w:lvl w:ilvl="0" w:tplc="D9004CD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38D3045"/>
    <w:multiLevelType w:val="hybridMultilevel"/>
    <w:tmpl w:val="BA0ACB4C"/>
    <w:lvl w:ilvl="0" w:tplc="A47EE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29B"/>
    <w:rsid w:val="00015E89"/>
    <w:rsid w:val="000269DD"/>
    <w:rsid w:val="00034F4F"/>
    <w:rsid w:val="00035A68"/>
    <w:rsid w:val="00056E4A"/>
    <w:rsid w:val="0006337A"/>
    <w:rsid w:val="000C7F46"/>
    <w:rsid w:val="000E2ABD"/>
    <w:rsid w:val="000E465F"/>
    <w:rsid w:val="000E78E7"/>
    <w:rsid w:val="00100044"/>
    <w:rsid w:val="00111A88"/>
    <w:rsid w:val="0012400E"/>
    <w:rsid w:val="00181F17"/>
    <w:rsid w:val="00185785"/>
    <w:rsid w:val="001A18AF"/>
    <w:rsid w:val="001B5C04"/>
    <w:rsid w:val="001C66F0"/>
    <w:rsid w:val="001D7392"/>
    <w:rsid w:val="001F748E"/>
    <w:rsid w:val="002077CB"/>
    <w:rsid w:val="0023326F"/>
    <w:rsid w:val="002339B9"/>
    <w:rsid w:val="002464EA"/>
    <w:rsid w:val="00247DB0"/>
    <w:rsid w:val="0025383F"/>
    <w:rsid w:val="002538A3"/>
    <w:rsid w:val="00260AB6"/>
    <w:rsid w:val="002B73D2"/>
    <w:rsid w:val="002C0CAA"/>
    <w:rsid w:val="002C3BAD"/>
    <w:rsid w:val="002D0D00"/>
    <w:rsid w:val="002D2F4A"/>
    <w:rsid w:val="002E04F9"/>
    <w:rsid w:val="002E6083"/>
    <w:rsid w:val="00304EC1"/>
    <w:rsid w:val="00313F78"/>
    <w:rsid w:val="00321BEC"/>
    <w:rsid w:val="0032282A"/>
    <w:rsid w:val="003452D0"/>
    <w:rsid w:val="0037360F"/>
    <w:rsid w:val="00373B48"/>
    <w:rsid w:val="00375128"/>
    <w:rsid w:val="00377D5D"/>
    <w:rsid w:val="00390D0B"/>
    <w:rsid w:val="003A1917"/>
    <w:rsid w:val="003A1D26"/>
    <w:rsid w:val="003D020C"/>
    <w:rsid w:val="003F6467"/>
    <w:rsid w:val="00410CDA"/>
    <w:rsid w:val="00412FD1"/>
    <w:rsid w:val="00453A44"/>
    <w:rsid w:val="00480E9E"/>
    <w:rsid w:val="004916C7"/>
    <w:rsid w:val="00495079"/>
    <w:rsid w:val="004A1D83"/>
    <w:rsid w:val="004A6EAE"/>
    <w:rsid w:val="005262AF"/>
    <w:rsid w:val="00552D72"/>
    <w:rsid w:val="00556D44"/>
    <w:rsid w:val="00563EA8"/>
    <w:rsid w:val="0056505D"/>
    <w:rsid w:val="00567345"/>
    <w:rsid w:val="00584794"/>
    <w:rsid w:val="006042EE"/>
    <w:rsid w:val="006134E6"/>
    <w:rsid w:val="00613D80"/>
    <w:rsid w:val="00630388"/>
    <w:rsid w:val="0064329B"/>
    <w:rsid w:val="00643DC4"/>
    <w:rsid w:val="00645C46"/>
    <w:rsid w:val="006904D6"/>
    <w:rsid w:val="006905DB"/>
    <w:rsid w:val="00696408"/>
    <w:rsid w:val="006B0885"/>
    <w:rsid w:val="006B1D3B"/>
    <w:rsid w:val="006C2537"/>
    <w:rsid w:val="006E22C0"/>
    <w:rsid w:val="006E255E"/>
    <w:rsid w:val="006E271E"/>
    <w:rsid w:val="00716C49"/>
    <w:rsid w:val="0072206C"/>
    <w:rsid w:val="007620CA"/>
    <w:rsid w:val="00786175"/>
    <w:rsid w:val="00787F53"/>
    <w:rsid w:val="007923A5"/>
    <w:rsid w:val="007D50C9"/>
    <w:rsid w:val="007E5279"/>
    <w:rsid w:val="00800776"/>
    <w:rsid w:val="008508E6"/>
    <w:rsid w:val="00896EB2"/>
    <w:rsid w:val="008B1A96"/>
    <w:rsid w:val="008C4EC4"/>
    <w:rsid w:val="00913AB5"/>
    <w:rsid w:val="00936836"/>
    <w:rsid w:val="0096477A"/>
    <w:rsid w:val="00966F36"/>
    <w:rsid w:val="00983236"/>
    <w:rsid w:val="009844AF"/>
    <w:rsid w:val="00985CB7"/>
    <w:rsid w:val="00995938"/>
    <w:rsid w:val="00A00B3C"/>
    <w:rsid w:val="00A17C21"/>
    <w:rsid w:val="00A2413A"/>
    <w:rsid w:val="00A45D47"/>
    <w:rsid w:val="00A46085"/>
    <w:rsid w:val="00A54E6A"/>
    <w:rsid w:val="00A67BA4"/>
    <w:rsid w:val="00A738D1"/>
    <w:rsid w:val="00A80C21"/>
    <w:rsid w:val="00AA0DF5"/>
    <w:rsid w:val="00AE292B"/>
    <w:rsid w:val="00AF448E"/>
    <w:rsid w:val="00B150EC"/>
    <w:rsid w:val="00B25B43"/>
    <w:rsid w:val="00B2657B"/>
    <w:rsid w:val="00B3739B"/>
    <w:rsid w:val="00B42F5E"/>
    <w:rsid w:val="00B442E9"/>
    <w:rsid w:val="00B50D66"/>
    <w:rsid w:val="00B625C7"/>
    <w:rsid w:val="00B7328F"/>
    <w:rsid w:val="00B769F8"/>
    <w:rsid w:val="00B95EA4"/>
    <w:rsid w:val="00BB139B"/>
    <w:rsid w:val="00BB672A"/>
    <w:rsid w:val="00BB711F"/>
    <w:rsid w:val="00BC391B"/>
    <w:rsid w:val="00BE2236"/>
    <w:rsid w:val="00C277B9"/>
    <w:rsid w:val="00C40E36"/>
    <w:rsid w:val="00C52B74"/>
    <w:rsid w:val="00C60C28"/>
    <w:rsid w:val="00CB60A4"/>
    <w:rsid w:val="00CB6E16"/>
    <w:rsid w:val="00CC1171"/>
    <w:rsid w:val="00D06818"/>
    <w:rsid w:val="00D17D6E"/>
    <w:rsid w:val="00D24785"/>
    <w:rsid w:val="00D37A38"/>
    <w:rsid w:val="00D6735B"/>
    <w:rsid w:val="00D82AA0"/>
    <w:rsid w:val="00D922D2"/>
    <w:rsid w:val="00E2326A"/>
    <w:rsid w:val="00E252ED"/>
    <w:rsid w:val="00E31D0E"/>
    <w:rsid w:val="00E344EA"/>
    <w:rsid w:val="00E400C6"/>
    <w:rsid w:val="00E56F86"/>
    <w:rsid w:val="00EA6A2B"/>
    <w:rsid w:val="00EB1F9A"/>
    <w:rsid w:val="00EB39EE"/>
    <w:rsid w:val="00EB4CC4"/>
    <w:rsid w:val="00EC2A7D"/>
    <w:rsid w:val="00EC4777"/>
    <w:rsid w:val="00EC6D33"/>
    <w:rsid w:val="00ED5179"/>
    <w:rsid w:val="00EE2FE9"/>
    <w:rsid w:val="00EE7807"/>
    <w:rsid w:val="00EF46D2"/>
    <w:rsid w:val="00F03425"/>
    <w:rsid w:val="00F06F5F"/>
    <w:rsid w:val="00F07F8D"/>
    <w:rsid w:val="00F61B9B"/>
    <w:rsid w:val="00F8608F"/>
    <w:rsid w:val="00F86D71"/>
    <w:rsid w:val="00FA3934"/>
    <w:rsid w:val="00FB1A6B"/>
    <w:rsid w:val="00FC2CB9"/>
    <w:rsid w:val="00FC61D3"/>
    <w:rsid w:val="00FD7A83"/>
    <w:rsid w:val="00FE081A"/>
    <w:rsid w:val="00FE25B4"/>
    <w:rsid w:val="00FF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29B"/>
  </w:style>
  <w:style w:type="paragraph" w:styleId="a5">
    <w:name w:val="footer"/>
    <w:basedOn w:val="a"/>
    <w:link w:val="a6"/>
    <w:uiPriority w:val="99"/>
    <w:unhideWhenUsed/>
    <w:rsid w:val="006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29B"/>
  </w:style>
  <w:style w:type="paragraph" w:customStyle="1" w:styleId="ConsPlusTitlePage">
    <w:name w:val="ConsPlusTitlePage"/>
    <w:rsid w:val="006432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4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3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432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53A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D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4E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uiPriority w:val="99"/>
    <w:rsid w:val="00B625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0FBF3BC84ACF6258EC2DF7E360E25DDF7D8E36AA430739F735FC45629907FB56264FA2857308259024I8NCJ" TargetMode="External"/><Relationship Id="rId13" Type="http://schemas.openxmlformats.org/officeDocument/2006/relationships/hyperlink" Target="consultantplus://offline/ref=6D010FBF3BC84ACF6258EC2DF7E360E25DDF7D8E36A9440E3EF735FC45629907FB56264FA285730C219523I8N7J" TargetMode="External"/><Relationship Id="rId18" Type="http://schemas.openxmlformats.org/officeDocument/2006/relationships/hyperlink" Target="consultantplus://offline/ref=6D010FBF3BC84ACF6258F220E18F3DE85FD523823CA1155A6DF162A31564CC47BB50730CE68973I0ND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010FBF3BC84ACF6258EC2DF7E360E25DDF7D8E36A9440E3EF735FC45629907FB56264FA2857308259027I8NDJ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010FBF3BC84ACF6258EC2DF7E360E25DDF7D8E36AA430739F735FC45629907FB56264FA2857308259023I8N4J" TargetMode="External"/><Relationship Id="rId17" Type="http://schemas.openxmlformats.org/officeDocument/2006/relationships/hyperlink" Target="consultantplus://offline/ref=6D010FBF3BC84ACF6258F220E18F3DE859D220833CA1155A6DF162A31564CC47BB50730CE68A77I0NCJ" TargetMode="External"/><Relationship Id="rId25" Type="http://schemas.openxmlformats.org/officeDocument/2006/relationships/hyperlink" Target="consultantplus://offline/ref=6D010FBF3BC84ACF6258F220E18F3DE859DC208638AD485065A86EA112I6NBJ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010FBF3BC84ACF6258F220E18F3DE859D220833CA1155A6DF162A31564CC47BB50730CE68A77I0NCJ" TargetMode="External"/><Relationship Id="rId20" Type="http://schemas.openxmlformats.org/officeDocument/2006/relationships/hyperlink" Target="consultantplus://offline/ref=6D010FBF3BC84ACF6258EC2DF7E360E25DDF7D8E36AA430739F735FC45629907FB56264FA2857308259023I8N4J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010FBF3BC84ACF6258EC2DF7E360E25DDF7D8E36A9440E3EF735FC45629907FB56264FA2857308259027I8NDJ" TargetMode="External"/><Relationship Id="rId24" Type="http://schemas.openxmlformats.org/officeDocument/2006/relationships/hyperlink" Target="consultantplus://offline/ref=6D010FBF3BC84ACF6258F220E18F3DE85AD22B803FAE485065A86EA1126B9350BC197F0DE688720AI2N7J" TargetMode="External"/><Relationship Id="rId32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010FBF3BC84ACF6258EC2DF7E360E25DDF7D8E36A9440E3EF735FC45629907FB56264FA2857308259027I8NDJ" TargetMode="External"/><Relationship Id="rId23" Type="http://schemas.openxmlformats.org/officeDocument/2006/relationships/hyperlink" Target="consultantplus://offline/ref=6D010FBF3BC84ACF6258F220E18F3DE85AD22B803FAE485065A86EA1126B9350BC197F0DE6887209I2N7J" TargetMode="External"/><Relationship Id="rId28" Type="http://schemas.openxmlformats.org/officeDocument/2006/relationships/header" Target="header3.xm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6D010FBF3BC84ACF6258EC2DF7E360E25DDF7D8E36A9440E3EF735FC45629907FB56264FA2857308259027I8NDJ" TargetMode="External"/><Relationship Id="rId19" Type="http://schemas.openxmlformats.org/officeDocument/2006/relationships/hyperlink" Target="consultantplus://offline/ref=6D010FBF3BC84ACF6258F220E18F3DE85FD523823CA1155A6DF162A31564CC47BB50730CE68977I0NCJ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10FBF3BC84ACF6258EC2DF7E360E25DDF7D8E36A9440E3EF735FC45629907FB56264FA285730C219523I8N7J" TargetMode="External"/><Relationship Id="rId14" Type="http://schemas.openxmlformats.org/officeDocument/2006/relationships/hyperlink" Target="consultantplus://offline/ref=6D010FBF3BC84ACF6258F220E18F3DE859DC25873CAD485065A86EA1126B9350BC197FI0NFJ" TargetMode="External"/><Relationship Id="rId22" Type="http://schemas.openxmlformats.org/officeDocument/2006/relationships/hyperlink" Target="consultantplus://offline/ref=6D010FBF3BC84ACF6258EC2DF7E360E25DDF7D8E36A9440E3EF735FC45629907FB56264FA2857308259027I8NDJ" TargetMode="External"/><Relationship Id="rId27" Type="http://schemas.openxmlformats.org/officeDocument/2006/relationships/header" Target="header2.xm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BD69-1614-4AFD-BA06-E7F9D884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20</Pages>
  <Words>8913</Words>
  <Characters>50807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Starotonenkova_JV</dc:creator>
  <cp:lastModifiedBy>Titova_EA</cp:lastModifiedBy>
  <cp:revision>71</cp:revision>
  <cp:lastPrinted>2018-03-01T14:22:00Z</cp:lastPrinted>
  <dcterms:created xsi:type="dcterms:W3CDTF">2018-01-21T09:13:00Z</dcterms:created>
  <dcterms:modified xsi:type="dcterms:W3CDTF">2018-09-03T09:56:00Z</dcterms:modified>
</cp:coreProperties>
</file>