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81" w:rsidRDefault="00847181" w:rsidP="00847181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858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81" w:rsidRDefault="00847181" w:rsidP="00847181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ОБРАЗОВАНИЯ </w:t>
      </w:r>
    </w:p>
    <w:p w:rsidR="00847181" w:rsidRDefault="00847181" w:rsidP="00847181">
      <w:pPr>
        <w:jc w:val="center"/>
      </w:pPr>
      <w:r>
        <w:rPr>
          <w:szCs w:val="28"/>
        </w:rPr>
        <w:t>«ДЕМИДОВСКИЙ РАЙОН» СМОЛЕНСКОЙ ОБЛАСТИ</w:t>
      </w:r>
    </w:p>
    <w:p w:rsidR="00847181" w:rsidRDefault="00847181" w:rsidP="00847181">
      <w:pPr>
        <w:jc w:val="center"/>
        <w:rPr>
          <w:sz w:val="32"/>
          <w:szCs w:val="32"/>
        </w:rPr>
      </w:pPr>
    </w:p>
    <w:p w:rsidR="00847181" w:rsidRDefault="00847181" w:rsidP="00847181">
      <w:pPr>
        <w:jc w:val="center"/>
      </w:pPr>
      <w:r>
        <w:rPr>
          <w:sz w:val="32"/>
          <w:szCs w:val="32"/>
        </w:rPr>
        <w:t>ПОСТАНОВЛЕНИЕ</w:t>
      </w:r>
    </w:p>
    <w:p w:rsidR="00847181" w:rsidRDefault="00847181" w:rsidP="00847181">
      <w:pPr>
        <w:tabs>
          <w:tab w:val="right" w:pos="9921"/>
        </w:tabs>
      </w:pPr>
    </w:p>
    <w:p w:rsidR="00847181" w:rsidRPr="00E32890" w:rsidRDefault="00447F43" w:rsidP="00E233FF">
      <w:pPr>
        <w:rPr>
          <w:color w:val="FFFFFF" w:themeColor="background1"/>
        </w:rPr>
      </w:pPr>
      <w:r>
        <w:t xml:space="preserve">от  14.11.2018 </w:t>
      </w:r>
      <w:r w:rsidR="00847181">
        <w:t xml:space="preserve">№ </w:t>
      </w:r>
      <w:r>
        <w:t>679</w:t>
      </w:r>
      <w:r w:rsidR="00E233FF">
        <w:tab/>
      </w:r>
      <w:r w:rsidR="00E233FF">
        <w:tab/>
      </w:r>
      <w:r w:rsidR="00E233FF">
        <w:tab/>
      </w:r>
      <w:r w:rsidR="00E233FF">
        <w:tab/>
      </w:r>
      <w:r w:rsidR="00E233FF">
        <w:tab/>
      </w:r>
      <w:r w:rsidR="00E233FF">
        <w:tab/>
      </w:r>
      <w:r w:rsidR="00847181" w:rsidRPr="00E32890">
        <w:rPr>
          <w:color w:val="FFFFFF" w:themeColor="background1"/>
        </w:rPr>
        <w:t>Проект</w:t>
      </w:r>
    </w:p>
    <w:p w:rsidR="00847181" w:rsidRDefault="00847181" w:rsidP="00847181">
      <w:pPr>
        <w:tabs>
          <w:tab w:val="right" w:pos="9921"/>
        </w:tabs>
      </w:pPr>
    </w:p>
    <w:p w:rsidR="00847181" w:rsidRDefault="00847181" w:rsidP="00847181">
      <w:pPr>
        <w:jc w:val="both"/>
      </w:pPr>
      <w:r>
        <w:t xml:space="preserve">О внесении изменений </w:t>
      </w:r>
      <w:proofErr w:type="gramStart"/>
      <w:r>
        <w:t>в</w:t>
      </w:r>
      <w:proofErr w:type="gramEnd"/>
    </w:p>
    <w:p w:rsidR="00847181" w:rsidRDefault="00847181" w:rsidP="00847181">
      <w:pPr>
        <w:jc w:val="both"/>
      </w:pPr>
      <w:proofErr w:type="gramStart"/>
      <w:r>
        <w:t>постановлении</w:t>
      </w:r>
      <w:proofErr w:type="gramEnd"/>
      <w:r>
        <w:t xml:space="preserve"> Администрации</w:t>
      </w:r>
    </w:p>
    <w:p w:rsidR="00847181" w:rsidRDefault="00847181" w:rsidP="00847181">
      <w:pPr>
        <w:jc w:val="both"/>
      </w:pPr>
      <w:r>
        <w:t>муниципального образования</w:t>
      </w:r>
    </w:p>
    <w:p w:rsidR="00847181" w:rsidRDefault="00847181" w:rsidP="00847181">
      <w:pPr>
        <w:jc w:val="both"/>
      </w:pPr>
      <w:r>
        <w:t xml:space="preserve">«Демидовский район» </w:t>
      </w:r>
      <w:proofErr w:type="gramStart"/>
      <w:r>
        <w:t>Смоленской</w:t>
      </w:r>
      <w:proofErr w:type="gramEnd"/>
    </w:p>
    <w:p w:rsidR="00847181" w:rsidRDefault="00847181" w:rsidP="00847181">
      <w:pPr>
        <w:jc w:val="both"/>
      </w:pPr>
      <w:r>
        <w:t>области от 20.10.2015 № 543</w:t>
      </w:r>
    </w:p>
    <w:p w:rsidR="00847181" w:rsidRDefault="00847181" w:rsidP="00847181">
      <w:pPr>
        <w:jc w:val="both"/>
      </w:pPr>
    </w:p>
    <w:p w:rsidR="00847181" w:rsidRDefault="00847181" w:rsidP="00847181">
      <w:pPr>
        <w:jc w:val="both"/>
        <w:rPr>
          <w:szCs w:val="28"/>
        </w:rPr>
      </w:pPr>
      <w:r>
        <w:tab/>
      </w:r>
      <w:r>
        <w:rPr>
          <w:szCs w:val="28"/>
        </w:rPr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847181" w:rsidRDefault="00847181" w:rsidP="00847181">
      <w:pPr>
        <w:jc w:val="both"/>
      </w:pPr>
    </w:p>
    <w:p w:rsidR="00847181" w:rsidRDefault="00847181" w:rsidP="00847181">
      <w:pPr>
        <w:jc w:val="center"/>
      </w:pPr>
      <w:r>
        <w:t>ПОСТАНОВЛЯЕТ:</w:t>
      </w:r>
    </w:p>
    <w:p w:rsidR="00847181" w:rsidRDefault="00847181" w:rsidP="00847181">
      <w:pPr>
        <w:jc w:val="both"/>
      </w:pPr>
    </w:p>
    <w:p w:rsidR="00847181" w:rsidRDefault="00847181" w:rsidP="005E275E">
      <w:pPr>
        <w:ind w:firstLine="709"/>
        <w:jc w:val="both"/>
      </w:pPr>
      <w:r>
        <w:t xml:space="preserve">1. Внести в постановление Администрации муниципального образования «Демидовский район» Смоленской области от 20.10.2015  № 543 «Об утверждении муниципальной программы </w:t>
      </w:r>
      <w:r>
        <w:rPr>
          <w:bCs/>
          <w:szCs w:val="28"/>
        </w:rPr>
        <w:t xml:space="preserve">«Развитие </w:t>
      </w:r>
      <w:proofErr w:type="gramStart"/>
      <w:r>
        <w:rPr>
          <w:bCs/>
          <w:szCs w:val="28"/>
        </w:rPr>
        <w:t>дорожно - транспортного</w:t>
      </w:r>
      <w:proofErr w:type="gramEnd"/>
      <w:r>
        <w:rPr>
          <w:bCs/>
          <w:szCs w:val="28"/>
        </w:rPr>
        <w:t xml:space="preserve"> комплекса Демидовского городского поселения Демидовского района Смоленской области» на 2016 - 2020 годы»</w:t>
      </w:r>
      <w:r>
        <w:t xml:space="preserve"> (в редакции постановлений от 21.12.2015  № 758, от 03.03.2016 № 122, от 29.04.2016 № 273, от 30.06.2016 № 462, от 05.09.2016 № 610, от 28.09.2016 № 648, от 19.10.2016 №</w:t>
      </w:r>
      <w:r w:rsidR="00CA311B">
        <w:t xml:space="preserve"> </w:t>
      </w:r>
      <w:r>
        <w:t>717, от 10.11.2016 №</w:t>
      </w:r>
      <w:r w:rsidR="00CA311B">
        <w:t xml:space="preserve"> </w:t>
      </w:r>
      <w:r>
        <w:t>777, от 05.12.2016 №</w:t>
      </w:r>
      <w:r w:rsidR="00CA311B">
        <w:t xml:space="preserve"> </w:t>
      </w:r>
      <w:r>
        <w:t xml:space="preserve">854, от 06.12.2016 № 863, от </w:t>
      </w:r>
      <w:proofErr w:type="gramStart"/>
      <w:r>
        <w:t>27.12.2016 № 960, от 14.03.2017 №</w:t>
      </w:r>
      <w:r w:rsidR="00CA311B">
        <w:t xml:space="preserve"> </w:t>
      </w:r>
      <w:r>
        <w:t>174, от 10.05.2017 № 356, от 20.09.2017 № 724, от 02.11.2017 №</w:t>
      </w:r>
      <w:proofErr w:type="spellStart"/>
      <w:r w:rsidR="00CA311B">
        <w:t>ц</w:t>
      </w:r>
      <w:proofErr w:type="spellEnd"/>
      <w:r>
        <w:t xml:space="preserve"> 850, от 20.11.2017 № </w:t>
      </w:r>
      <w:r w:rsidR="00CA311B">
        <w:t xml:space="preserve"> </w:t>
      </w:r>
      <w:r>
        <w:t>904, от 29.12.2017 № 1028, от 30.03.2018 № 188, от 14.05.2018 №313, от 18.07.2018 № 468, от 22.10.2018 № 638), следующие изменения:</w:t>
      </w:r>
      <w:proofErr w:type="gramEnd"/>
    </w:p>
    <w:p w:rsidR="00847181" w:rsidRDefault="00847181" w:rsidP="005E275E">
      <w:pPr>
        <w:ind w:firstLine="709"/>
        <w:jc w:val="both"/>
      </w:pPr>
      <w:r>
        <w:t>1) в заголовке и пункте 1 «на 2016-2020 годы исключить;</w:t>
      </w:r>
    </w:p>
    <w:p w:rsidR="00847181" w:rsidRDefault="00847181" w:rsidP="005E275E">
      <w:pPr>
        <w:ind w:firstLine="709"/>
        <w:jc w:val="both"/>
        <w:rPr>
          <w:bCs/>
          <w:szCs w:val="28"/>
        </w:rPr>
      </w:pPr>
      <w:r>
        <w:t>2) в муниципальной программе «</w:t>
      </w:r>
      <w:r>
        <w:rPr>
          <w:bCs/>
          <w:szCs w:val="28"/>
        </w:rPr>
        <w:t>Развитие дорожно - транспортного комплекса Демидовского городского поселения Демидовского района Смоленской области» на 2016-2020 годы» утвержденной указанным постановлением:</w:t>
      </w:r>
    </w:p>
    <w:p w:rsidR="00847181" w:rsidRDefault="00847181" w:rsidP="005E275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наименовании слова «на 2016-2020 годы» исключить;</w:t>
      </w:r>
    </w:p>
    <w:p w:rsidR="00847181" w:rsidRDefault="0015654F" w:rsidP="005E275E">
      <w:pPr>
        <w:tabs>
          <w:tab w:val="left" w:pos="709"/>
        </w:tabs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5E275E">
        <w:rPr>
          <w:bCs/>
          <w:szCs w:val="28"/>
        </w:rPr>
        <w:t xml:space="preserve"> </w:t>
      </w:r>
      <w:r w:rsidR="00847181">
        <w:rPr>
          <w:bCs/>
          <w:szCs w:val="28"/>
        </w:rPr>
        <w:t xml:space="preserve">в наименовании паспорта </w:t>
      </w:r>
      <w:r w:rsidR="00847181">
        <w:t>муниципальной программы «</w:t>
      </w:r>
      <w:r w:rsidR="00847181">
        <w:rPr>
          <w:bCs/>
          <w:szCs w:val="28"/>
        </w:rPr>
        <w:t>Развитие</w:t>
      </w:r>
      <w:r w:rsidR="005E275E">
        <w:rPr>
          <w:bCs/>
          <w:szCs w:val="28"/>
        </w:rPr>
        <w:t xml:space="preserve"> </w:t>
      </w:r>
      <w:r w:rsidR="00847181">
        <w:rPr>
          <w:bCs/>
          <w:szCs w:val="28"/>
        </w:rPr>
        <w:t>дорожно - транспортного комплекса Демидовского городского поселения Демидовского района Смоленской области» на 2016-2020 годы» слова «на 2016-2020 годы» исключить;</w:t>
      </w:r>
    </w:p>
    <w:p w:rsidR="00A71A55" w:rsidRDefault="00A71A55" w:rsidP="005E275E">
      <w:pPr>
        <w:ind w:firstLine="709"/>
        <w:rPr>
          <w:bCs/>
          <w:szCs w:val="28"/>
        </w:rPr>
      </w:pPr>
      <w:r>
        <w:rPr>
          <w:bCs/>
          <w:szCs w:val="28"/>
        </w:rPr>
        <w:t xml:space="preserve">- в наименовании паспорта </w:t>
      </w:r>
      <w:r>
        <w:t>муниципальной подпрограммы 1 «</w:t>
      </w:r>
      <w:r>
        <w:rPr>
          <w:bCs/>
          <w:szCs w:val="28"/>
        </w:rPr>
        <w:t>Капитальный ремонт асфальтобетонного покрытия на 2016-2020 годы» слова «на 2016-2020 годы» исключить;</w:t>
      </w:r>
    </w:p>
    <w:p w:rsidR="00A71A55" w:rsidRDefault="00A71A55" w:rsidP="005E275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в наименовании паспорта </w:t>
      </w:r>
      <w:r>
        <w:t>муниципальной подпрограммы 2 «</w:t>
      </w:r>
      <w:r>
        <w:rPr>
          <w:bCs/>
          <w:szCs w:val="28"/>
        </w:rPr>
        <w:t>Ремонт и содержание автомобильных дорог общего пользования на 2016-2020 годы» слова «на 2016-2020 годы» исключить;</w:t>
      </w:r>
    </w:p>
    <w:p w:rsidR="00A71A55" w:rsidRDefault="0015654F" w:rsidP="005E275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71A55">
        <w:rPr>
          <w:bCs/>
          <w:szCs w:val="28"/>
        </w:rPr>
        <w:t xml:space="preserve">в наименовании паспорта </w:t>
      </w:r>
      <w:r w:rsidR="00A71A55">
        <w:t>муниципальной подпрограммы 3 «</w:t>
      </w:r>
      <w:r>
        <w:rPr>
          <w:bCs/>
          <w:szCs w:val="28"/>
        </w:rPr>
        <w:t>Создание условий для обеспечения транспортного обслуживания населения на городских маршрутах в границах Демидовского городского поселения Демидовского района Смоленской области</w:t>
      </w:r>
      <w:r w:rsidR="00A71A55">
        <w:rPr>
          <w:bCs/>
          <w:szCs w:val="28"/>
        </w:rPr>
        <w:t xml:space="preserve"> на 2016-2020 годы» слова «на 2016-2020 годы» исключить;</w:t>
      </w:r>
    </w:p>
    <w:p w:rsidR="00847181" w:rsidRDefault="00847181" w:rsidP="005E275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приложении</w:t>
      </w:r>
      <w:r w:rsidR="0015654F">
        <w:rPr>
          <w:bCs/>
          <w:szCs w:val="28"/>
        </w:rPr>
        <w:t xml:space="preserve"> к </w:t>
      </w:r>
      <w:r w:rsidR="0015654F">
        <w:t>муниципальной программе «</w:t>
      </w:r>
      <w:r w:rsidR="0015654F">
        <w:rPr>
          <w:bCs/>
          <w:szCs w:val="28"/>
        </w:rPr>
        <w:t>Развитие дорожно - транспортного комплекса Демидовского городского поселения Демидовского района Смоленской области» на 2016-2020 годы»</w:t>
      </w:r>
      <w:r>
        <w:rPr>
          <w:bCs/>
          <w:szCs w:val="28"/>
        </w:rPr>
        <w:t>:</w:t>
      </w:r>
    </w:p>
    <w:p w:rsidR="00847181" w:rsidRDefault="00847181" w:rsidP="005E275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грифе слова «на 2016-2020 годы» исключить;</w:t>
      </w:r>
    </w:p>
    <w:p w:rsidR="00847181" w:rsidRDefault="00847181" w:rsidP="005E275E">
      <w:pPr>
        <w:ind w:firstLine="709"/>
        <w:jc w:val="both"/>
      </w:pPr>
      <w:r>
        <w:t>2. Настоящее постановление вступает в силу с 1 января 2019 года.</w:t>
      </w:r>
    </w:p>
    <w:p w:rsidR="00847181" w:rsidRDefault="00847181" w:rsidP="005E275E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847181" w:rsidRDefault="00847181" w:rsidP="005E275E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– начальника Отдела О.Н. Вдовенкову.</w:t>
      </w:r>
    </w:p>
    <w:p w:rsidR="00847181" w:rsidRDefault="00847181" w:rsidP="00847181">
      <w:pPr>
        <w:tabs>
          <w:tab w:val="left" w:pos="1080"/>
        </w:tabs>
        <w:ind w:firstLine="750"/>
        <w:jc w:val="both"/>
        <w:rPr>
          <w:szCs w:val="28"/>
        </w:rPr>
      </w:pPr>
    </w:p>
    <w:p w:rsidR="00847181" w:rsidRDefault="00847181" w:rsidP="00847181">
      <w:pPr>
        <w:tabs>
          <w:tab w:val="left" w:pos="1080"/>
        </w:tabs>
        <w:ind w:firstLine="750"/>
        <w:jc w:val="both"/>
        <w:rPr>
          <w:szCs w:val="28"/>
        </w:rPr>
      </w:pPr>
    </w:p>
    <w:p w:rsidR="00847181" w:rsidRDefault="00847181" w:rsidP="00847181">
      <w:pPr>
        <w:rPr>
          <w:szCs w:val="28"/>
        </w:rPr>
      </w:pPr>
    </w:p>
    <w:p w:rsidR="00847181" w:rsidRDefault="00847181" w:rsidP="00847181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847181" w:rsidRDefault="00847181" w:rsidP="00847181">
      <w:pPr>
        <w:rPr>
          <w:szCs w:val="28"/>
        </w:rPr>
      </w:pPr>
      <w:r>
        <w:rPr>
          <w:szCs w:val="28"/>
        </w:rPr>
        <w:t>«Демидовский район»  Смоленской области                                  А.Ф. Семенов</w:t>
      </w:r>
    </w:p>
    <w:p w:rsidR="00FD2C37" w:rsidRDefault="00FD2C37"/>
    <w:sectPr w:rsidR="00FD2C37" w:rsidSect="00721BC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181"/>
    <w:rsid w:val="0015654F"/>
    <w:rsid w:val="004079B6"/>
    <w:rsid w:val="00447F43"/>
    <w:rsid w:val="005A10DE"/>
    <w:rsid w:val="005E275E"/>
    <w:rsid w:val="00721BC5"/>
    <w:rsid w:val="00847181"/>
    <w:rsid w:val="00A71A55"/>
    <w:rsid w:val="00AA1064"/>
    <w:rsid w:val="00B20189"/>
    <w:rsid w:val="00CA311B"/>
    <w:rsid w:val="00CB3765"/>
    <w:rsid w:val="00E233FF"/>
    <w:rsid w:val="00E32890"/>
    <w:rsid w:val="00F03129"/>
    <w:rsid w:val="00F81161"/>
    <w:rsid w:val="00FD2C37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8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09616-9BDA-458C-9D64-5B7D37BB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2018-11-15T06:20:00Z</cp:lastPrinted>
  <dcterms:created xsi:type="dcterms:W3CDTF">2018-10-30T07:13:00Z</dcterms:created>
  <dcterms:modified xsi:type="dcterms:W3CDTF">2018-11-15T06:20:00Z</dcterms:modified>
</cp:coreProperties>
</file>