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C" w:rsidRDefault="001E10CC" w:rsidP="00D1655D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655D" w:rsidRDefault="00D1655D" w:rsidP="00D1655D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1E10CC" w:rsidRPr="001E10CC" w:rsidRDefault="001E10CC" w:rsidP="00314131">
      <w:pPr>
        <w:jc w:val="center"/>
        <w:rPr>
          <w:rFonts w:cs="Times New Roman"/>
          <w:b/>
          <w:bCs/>
          <w:sz w:val="28"/>
          <w:szCs w:val="28"/>
        </w:rPr>
      </w:pPr>
    </w:p>
    <w:p w:rsidR="001E10CC" w:rsidRPr="001E10CC" w:rsidRDefault="001E10CC" w:rsidP="001E10CC">
      <w:pPr>
        <w:tabs>
          <w:tab w:val="left" w:pos="5529"/>
        </w:tabs>
        <w:jc w:val="center"/>
        <w:rPr>
          <w:rFonts w:cs="Times New Roman"/>
          <w:sz w:val="28"/>
          <w:szCs w:val="28"/>
        </w:rPr>
      </w:pPr>
      <w:r w:rsidRPr="001E10CC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CC" w:rsidRPr="001E10CC" w:rsidRDefault="001E10CC" w:rsidP="001E10CC">
      <w:pPr>
        <w:tabs>
          <w:tab w:val="left" w:pos="690"/>
        </w:tabs>
        <w:jc w:val="center"/>
        <w:rPr>
          <w:rFonts w:cs="Times New Roman"/>
          <w:sz w:val="28"/>
          <w:szCs w:val="28"/>
        </w:rPr>
      </w:pPr>
      <w:r w:rsidRPr="001E10CC">
        <w:rPr>
          <w:rFonts w:cs="Times New Roman"/>
          <w:sz w:val="28"/>
          <w:szCs w:val="28"/>
        </w:rPr>
        <w:t>АДМИНИСТРАЦИЯ  МУНИЦИПАЛЬНОГО ОБРАЗОВАНИЯ</w:t>
      </w:r>
    </w:p>
    <w:p w:rsidR="001E10CC" w:rsidRPr="001E10CC" w:rsidRDefault="001E10CC" w:rsidP="001E10CC">
      <w:pPr>
        <w:tabs>
          <w:tab w:val="left" w:pos="690"/>
        </w:tabs>
        <w:jc w:val="center"/>
        <w:rPr>
          <w:rFonts w:cs="Times New Roman"/>
          <w:sz w:val="28"/>
          <w:szCs w:val="28"/>
        </w:rPr>
      </w:pPr>
      <w:r w:rsidRPr="001E10CC">
        <w:rPr>
          <w:rFonts w:cs="Times New Roman"/>
          <w:sz w:val="28"/>
          <w:szCs w:val="28"/>
        </w:rPr>
        <w:t xml:space="preserve"> «ДЕМИДОВСКИЙ РАЙОН»  СМОЛЕНСКОЙ ОБЛАСТИ</w:t>
      </w:r>
    </w:p>
    <w:p w:rsidR="001E10CC" w:rsidRPr="001E10CC" w:rsidRDefault="001E10CC" w:rsidP="001E10CC">
      <w:pPr>
        <w:tabs>
          <w:tab w:val="left" w:pos="690"/>
        </w:tabs>
        <w:jc w:val="center"/>
        <w:rPr>
          <w:rFonts w:cs="Times New Roman"/>
        </w:rPr>
      </w:pPr>
    </w:p>
    <w:p w:rsidR="001E10CC" w:rsidRPr="001E10CC" w:rsidRDefault="001E10CC" w:rsidP="001E10CC">
      <w:pPr>
        <w:tabs>
          <w:tab w:val="left" w:pos="690"/>
        </w:tabs>
        <w:jc w:val="center"/>
        <w:rPr>
          <w:rFonts w:cs="Times New Roman"/>
          <w:sz w:val="32"/>
          <w:szCs w:val="32"/>
        </w:rPr>
      </w:pPr>
      <w:r w:rsidRPr="001E10CC">
        <w:rPr>
          <w:rFonts w:cs="Times New Roman"/>
          <w:sz w:val="32"/>
          <w:szCs w:val="32"/>
        </w:rPr>
        <w:t>ПОСТАНОВЛЕНИЕ</w:t>
      </w:r>
    </w:p>
    <w:p w:rsidR="001E10CC" w:rsidRPr="001E10CC" w:rsidRDefault="001E10CC" w:rsidP="001E10CC">
      <w:pPr>
        <w:tabs>
          <w:tab w:val="left" w:pos="690"/>
        </w:tabs>
        <w:jc w:val="center"/>
        <w:rPr>
          <w:rFonts w:cs="Times New Roman"/>
          <w:sz w:val="28"/>
          <w:szCs w:val="28"/>
        </w:rPr>
      </w:pPr>
    </w:p>
    <w:p w:rsidR="001E10CC" w:rsidRPr="001E10CC" w:rsidRDefault="001E10CC" w:rsidP="001E10CC">
      <w:pPr>
        <w:tabs>
          <w:tab w:val="left" w:pos="6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_____________</w:t>
      </w:r>
      <w:r w:rsidRPr="001E10CC">
        <w:rPr>
          <w:rFonts w:cs="Times New Roman"/>
          <w:sz w:val="28"/>
          <w:szCs w:val="28"/>
        </w:rPr>
        <w:t xml:space="preserve">  №  </w:t>
      </w:r>
      <w:r>
        <w:rPr>
          <w:rFonts w:cs="Times New Roman"/>
          <w:sz w:val="28"/>
          <w:szCs w:val="28"/>
        </w:rPr>
        <w:t>______</w:t>
      </w:r>
    </w:p>
    <w:p w:rsidR="001E10CC" w:rsidRPr="001E10CC" w:rsidRDefault="001E10CC" w:rsidP="001E10CC">
      <w:pPr>
        <w:widowControl/>
        <w:rPr>
          <w:rFonts w:cs="Times New Roman"/>
          <w:bCs/>
          <w:spacing w:val="-4"/>
          <w:sz w:val="28"/>
          <w:szCs w:val="28"/>
        </w:rPr>
      </w:pPr>
    </w:p>
    <w:p w:rsidR="001E10CC" w:rsidRPr="001E10CC" w:rsidRDefault="001E10CC" w:rsidP="001E10CC">
      <w:pPr>
        <w:widowControl/>
        <w:rPr>
          <w:rFonts w:cs="Times New Roman"/>
          <w:bCs/>
          <w:spacing w:val="-4"/>
          <w:sz w:val="28"/>
          <w:szCs w:val="28"/>
        </w:rPr>
      </w:pPr>
      <w:r w:rsidRPr="001E10CC">
        <w:rPr>
          <w:rFonts w:cs="Times New Roman"/>
          <w:bCs/>
          <w:spacing w:val="-4"/>
          <w:sz w:val="28"/>
          <w:szCs w:val="28"/>
        </w:rPr>
        <w:t xml:space="preserve">Об утверждении </w:t>
      </w:r>
      <w:proofErr w:type="gramStart"/>
      <w:r w:rsidRPr="001E10CC">
        <w:rPr>
          <w:rFonts w:cs="Times New Roman"/>
          <w:bCs/>
          <w:spacing w:val="-4"/>
          <w:sz w:val="28"/>
          <w:szCs w:val="28"/>
        </w:rPr>
        <w:t>Административного</w:t>
      </w:r>
      <w:proofErr w:type="gramEnd"/>
      <w:r w:rsidRPr="001E10CC">
        <w:rPr>
          <w:rFonts w:cs="Times New Roman"/>
          <w:bCs/>
          <w:spacing w:val="-4"/>
          <w:sz w:val="28"/>
          <w:szCs w:val="28"/>
        </w:rPr>
        <w:t xml:space="preserve"> </w:t>
      </w:r>
    </w:p>
    <w:p w:rsidR="001E10CC" w:rsidRPr="001E10CC" w:rsidRDefault="001E10CC" w:rsidP="001E10CC">
      <w:pPr>
        <w:widowControl/>
        <w:rPr>
          <w:rFonts w:cs="Times New Roman"/>
          <w:bCs/>
          <w:spacing w:val="-4"/>
          <w:sz w:val="28"/>
          <w:szCs w:val="28"/>
        </w:rPr>
      </w:pPr>
      <w:r w:rsidRPr="001E10CC">
        <w:rPr>
          <w:rFonts w:cs="Times New Roman"/>
          <w:bCs/>
          <w:spacing w:val="-4"/>
          <w:sz w:val="28"/>
          <w:szCs w:val="28"/>
        </w:rPr>
        <w:t xml:space="preserve">регламента представления </w:t>
      </w:r>
      <w:proofErr w:type="gramStart"/>
      <w:r w:rsidRPr="001E10CC">
        <w:rPr>
          <w:rFonts w:cs="Times New Roman"/>
          <w:bCs/>
          <w:spacing w:val="-4"/>
          <w:sz w:val="28"/>
          <w:szCs w:val="28"/>
        </w:rPr>
        <w:t>муниципальной</w:t>
      </w:r>
      <w:proofErr w:type="gramEnd"/>
      <w:r w:rsidRPr="001E10CC">
        <w:rPr>
          <w:rFonts w:cs="Times New Roman"/>
          <w:bCs/>
          <w:spacing w:val="-4"/>
          <w:sz w:val="28"/>
          <w:szCs w:val="28"/>
        </w:rPr>
        <w:t xml:space="preserve"> </w:t>
      </w:r>
    </w:p>
    <w:p w:rsidR="00D1655D" w:rsidRPr="00D1655D" w:rsidRDefault="001E10CC" w:rsidP="00D1655D">
      <w:pPr>
        <w:rPr>
          <w:rFonts w:cs="Times New Roman"/>
          <w:bCs/>
          <w:sz w:val="28"/>
          <w:szCs w:val="28"/>
          <w:lang w:eastAsia="ar-SA"/>
        </w:rPr>
      </w:pPr>
      <w:r w:rsidRPr="001E10CC">
        <w:rPr>
          <w:rFonts w:cs="Times New Roman"/>
          <w:bCs/>
          <w:spacing w:val="-4"/>
          <w:sz w:val="28"/>
          <w:szCs w:val="28"/>
        </w:rPr>
        <w:t>услуги</w:t>
      </w:r>
      <w:r w:rsidRPr="001E10CC">
        <w:rPr>
          <w:rFonts w:cs="Times New Roman"/>
          <w:b/>
          <w:bCs/>
          <w:spacing w:val="-4"/>
          <w:sz w:val="28"/>
          <w:szCs w:val="28"/>
        </w:rPr>
        <w:t xml:space="preserve"> </w:t>
      </w:r>
      <w:r w:rsidRPr="001E10CC">
        <w:rPr>
          <w:rFonts w:cs="Times New Roman"/>
          <w:sz w:val="28"/>
          <w:szCs w:val="28"/>
        </w:rPr>
        <w:t>«</w:t>
      </w:r>
      <w:r w:rsidR="00D1655D" w:rsidRPr="00D1655D">
        <w:rPr>
          <w:rFonts w:cs="Times New Roman"/>
          <w:bCs/>
          <w:sz w:val="28"/>
          <w:szCs w:val="28"/>
          <w:lang w:eastAsia="ar-SA"/>
        </w:rPr>
        <w:t xml:space="preserve">Предоставление объектов 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>недвижимого имущества Демидовского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 городского поселения Демидовского 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района Смоленской области, 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находящихся в муниципальной 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собственности </w:t>
      </w:r>
      <w:proofErr w:type="gramStart"/>
      <w:r w:rsidRPr="00D1655D">
        <w:rPr>
          <w:rFonts w:cs="Times New Roman"/>
          <w:bCs/>
          <w:sz w:val="28"/>
          <w:szCs w:val="28"/>
          <w:lang w:eastAsia="ar-SA"/>
        </w:rPr>
        <w:t>Демидовского</w:t>
      </w:r>
      <w:proofErr w:type="gramEnd"/>
      <w:r w:rsidRPr="00D1655D">
        <w:rPr>
          <w:rFonts w:cs="Times New Roman"/>
          <w:bCs/>
          <w:sz w:val="28"/>
          <w:szCs w:val="28"/>
          <w:lang w:eastAsia="ar-SA"/>
        </w:rPr>
        <w:t xml:space="preserve"> городского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 поселения Демидовского района</w:t>
      </w:r>
    </w:p>
    <w:p w:rsidR="00D1655D" w:rsidRPr="00D1655D" w:rsidRDefault="00D1655D" w:rsidP="00D1655D">
      <w:pPr>
        <w:rPr>
          <w:rFonts w:cs="Times New Roman"/>
          <w:bCs/>
          <w:sz w:val="28"/>
          <w:szCs w:val="28"/>
          <w:lang w:eastAsia="ar-SA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 Смоленской области (кроме земли)</w:t>
      </w:r>
    </w:p>
    <w:p w:rsidR="00D1655D" w:rsidRPr="00D1655D" w:rsidRDefault="00D1655D" w:rsidP="00D1655D">
      <w:pPr>
        <w:rPr>
          <w:rFonts w:cs="Times New Roman"/>
          <w:sz w:val="28"/>
          <w:szCs w:val="28"/>
        </w:rPr>
      </w:pPr>
      <w:r w:rsidRPr="00D1655D">
        <w:rPr>
          <w:rFonts w:cs="Times New Roman"/>
          <w:bCs/>
          <w:sz w:val="28"/>
          <w:szCs w:val="28"/>
          <w:lang w:eastAsia="ar-SA"/>
        </w:rPr>
        <w:t xml:space="preserve"> в безвозмездное временное пользование»</w:t>
      </w:r>
      <w:r w:rsidRPr="00D1655D">
        <w:rPr>
          <w:i/>
          <w:sz w:val="28"/>
        </w:rPr>
        <w:t xml:space="preserve"> </w:t>
      </w:r>
    </w:p>
    <w:p w:rsidR="001E10CC" w:rsidRPr="001E10CC" w:rsidRDefault="001E10CC" w:rsidP="001E10CC">
      <w:pPr>
        <w:widowControl/>
        <w:rPr>
          <w:rFonts w:cs="Times New Roman"/>
          <w:sz w:val="28"/>
          <w:szCs w:val="28"/>
        </w:rPr>
      </w:pPr>
    </w:p>
    <w:p w:rsidR="001E10CC" w:rsidRPr="001E10CC" w:rsidRDefault="001E10CC" w:rsidP="00D1655D">
      <w:pPr>
        <w:tabs>
          <w:tab w:val="left" w:pos="690"/>
        </w:tabs>
        <w:ind w:firstLine="692"/>
        <w:jc w:val="both"/>
        <w:rPr>
          <w:rFonts w:cs="Times New Roman"/>
        </w:rPr>
      </w:pPr>
      <w:r w:rsidRPr="001E10CC">
        <w:rPr>
          <w:rFonts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«Демидовский район» Смоленской области </w:t>
      </w:r>
    </w:p>
    <w:p w:rsidR="001E10CC" w:rsidRDefault="001E10CC" w:rsidP="00D1655D">
      <w:pPr>
        <w:jc w:val="center"/>
        <w:rPr>
          <w:rFonts w:cs="Times New Roman"/>
          <w:sz w:val="28"/>
          <w:szCs w:val="28"/>
        </w:rPr>
      </w:pPr>
      <w:r w:rsidRPr="001E10CC">
        <w:rPr>
          <w:rFonts w:cs="Times New Roman"/>
          <w:sz w:val="28"/>
          <w:szCs w:val="28"/>
        </w:rPr>
        <w:t>ПОСТАНОВЛЯЕТ:</w:t>
      </w:r>
    </w:p>
    <w:p w:rsidR="00D1655D" w:rsidRPr="001E10CC" w:rsidRDefault="00D1655D" w:rsidP="00D1655D">
      <w:pPr>
        <w:jc w:val="center"/>
        <w:rPr>
          <w:rFonts w:cs="Times New Roman"/>
          <w:sz w:val="28"/>
          <w:szCs w:val="28"/>
        </w:rPr>
      </w:pPr>
    </w:p>
    <w:p w:rsidR="001E10CC" w:rsidRDefault="00D1655D" w:rsidP="00D1655D">
      <w:pPr>
        <w:jc w:val="both"/>
        <w:rPr>
          <w:rFonts w:cs="Times New Roman"/>
          <w:bCs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 xml:space="preserve">         </w:t>
      </w:r>
      <w:r w:rsidR="001E10CC" w:rsidRPr="001E10CC">
        <w:rPr>
          <w:rFonts w:cs="Times New Roman"/>
          <w:sz w:val="28"/>
          <w:szCs w:val="28"/>
        </w:rPr>
        <w:t>1. Утвердить прилагаемый Административный регламент   предоставления муниципальной услуги «</w:t>
      </w:r>
      <w:r w:rsidRPr="00D1655D">
        <w:rPr>
          <w:rFonts w:cs="Times New Roman"/>
          <w:bCs/>
          <w:sz w:val="28"/>
          <w:szCs w:val="28"/>
          <w:lang w:eastAsia="ar-SA"/>
        </w:rPr>
        <w:t>Предоставление объектов недвижимого имущества Демидовского городского поселения Демидовского района Смоленской области, находящихся в муниципальной собственности Демидовского городского поселения Демидовского района Смоленской области (кроме земли) в безвозмездное временное пользование»</w:t>
      </w:r>
    </w:p>
    <w:p w:rsidR="00D1655D" w:rsidRDefault="00D1655D" w:rsidP="00D1655D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Уставом муниципального образования «Демидовский район» Смоленской области и разместить на официальном сайте Администрации муниципального образования «Демидовский район» Смоленской области в сети «Интернет».</w:t>
      </w:r>
    </w:p>
    <w:p w:rsidR="00D1655D" w:rsidRPr="00D1655D" w:rsidRDefault="00D1655D" w:rsidP="00D1655D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«Демидовский район» Смоленской области - начальника Отдела И.В. </w:t>
      </w:r>
      <w:proofErr w:type="spellStart"/>
      <w:r>
        <w:rPr>
          <w:rFonts w:cs="Times New Roman"/>
          <w:sz w:val="28"/>
          <w:szCs w:val="28"/>
        </w:rPr>
        <w:t>Гайшина</w:t>
      </w:r>
      <w:proofErr w:type="spellEnd"/>
      <w:r>
        <w:rPr>
          <w:rFonts w:cs="Times New Roman"/>
          <w:sz w:val="28"/>
          <w:szCs w:val="28"/>
        </w:rPr>
        <w:t>.</w:t>
      </w:r>
    </w:p>
    <w:p w:rsidR="001E10CC" w:rsidRDefault="001E10CC" w:rsidP="001E10CC">
      <w:pPr>
        <w:rPr>
          <w:sz w:val="28"/>
          <w:szCs w:val="28"/>
        </w:rPr>
      </w:pPr>
    </w:p>
    <w:p w:rsidR="001E10CC" w:rsidRDefault="001E10CC" w:rsidP="001E10CC">
      <w:pPr>
        <w:rPr>
          <w:sz w:val="28"/>
          <w:szCs w:val="28"/>
        </w:rPr>
      </w:pPr>
    </w:p>
    <w:p w:rsidR="001E10CC" w:rsidRDefault="001E10CC" w:rsidP="001E10CC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1E10CC" w:rsidRDefault="001E10CC" w:rsidP="001E10CC">
      <w:pPr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            А.Ф. Семенов</w:t>
      </w:r>
    </w:p>
    <w:p w:rsidR="001E10CC" w:rsidRDefault="001E10CC" w:rsidP="001E10CC">
      <w:pPr>
        <w:rPr>
          <w:sz w:val="28"/>
          <w:szCs w:val="28"/>
        </w:rPr>
      </w:pPr>
    </w:p>
    <w:p w:rsidR="001E10CC" w:rsidRDefault="001E10CC" w:rsidP="00314131">
      <w:pPr>
        <w:autoSpaceDE w:val="0"/>
        <w:jc w:val="right"/>
        <w:rPr>
          <w:rFonts w:eastAsia="Times New Roman CYR" w:cs="Times New Roman"/>
          <w:bCs/>
        </w:rPr>
      </w:pPr>
    </w:p>
    <w:p w:rsidR="00314131" w:rsidRDefault="00314131" w:rsidP="00FA33AD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314131" w:rsidRDefault="00314131" w:rsidP="00314131">
      <w:pPr>
        <w:pStyle w:val="ConsPlusNormal"/>
        <w:ind w:left="576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1E10CC">
        <w:rPr>
          <w:rFonts w:ascii="Times New Roman" w:hAnsi="Times New Roman" w:cs="Times New Roman"/>
          <w:sz w:val="28"/>
          <w:szCs w:val="24"/>
        </w:rPr>
        <w:t xml:space="preserve"> постановлению Администрации муниципального образования «Демидовский район»  </w:t>
      </w:r>
      <w:r>
        <w:rPr>
          <w:rFonts w:ascii="Times New Roman" w:hAnsi="Times New Roman" w:cs="Times New Roman"/>
          <w:sz w:val="28"/>
          <w:szCs w:val="24"/>
        </w:rPr>
        <w:t xml:space="preserve"> Смоленской области </w:t>
      </w:r>
    </w:p>
    <w:p w:rsidR="00314131" w:rsidRDefault="00314131" w:rsidP="00314131">
      <w:pPr>
        <w:autoSpaceDE w:val="0"/>
        <w:jc w:val="center"/>
        <w:rPr>
          <w:rFonts w:eastAsia="Arial" w:cs="Times New Roman"/>
          <w:sz w:val="28"/>
        </w:rPr>
      </w:pPr>
      <w:r>
        <w:rPr>
          <w:sz w:val="28"/>
        </w:rPr>
        <w:t xml:space="preserve">                                   </w:t>
      </w:r>
      <w:r w:rsidR="00B34537">
        <w:rPr>
          <w:sz w:val="28"/>
        </w:rPr>
        <w:t xml:space="preserve">                       от </w:t>
      </w:r>
      <w:proofErr w:type="spellStart"/>
      <w:r w:rsidR="00B34537">
        <w:rPr>
          <w:sz w:val="28"/>
        </w:rPr>
        <w:t>___________</w:t>
      </w:r>
      <w:proofErr w:type="gramStart"/>
      <w:r w:rsidR="00B34537">
        <w:rPr>
          <w:sz w:val="28"/>
        </w:rPr>
        <w:t>г</w:t>
      </w:r>
      <w:proofErr w:type="spellEnd"/>
      <w:proofErr w:type="gramEnd"/>
      <w:r w:rsidR="00B34537">
        <w:rPr>
          <w:sz w:val="28"/>
        </w:rPr>
        <w:t xml:space="preserve"> № ____</w:t>
      </w:r>
    </w:p>
    <w:p w:rsidR="00314131" w:rsidRDefault="00314131" w:rsidP="00314131">
      <w:pPr>
        <w:pStyle w:val="ConsPlusNormal"/>
        <w:tabs>
          <w:tab w:val="left" w:pos="6390"/>
          <w:tab w:val="right" w:pos="10205"/>
        </w:tabs>
        <w:ind w:firstLine="0"/>
        <w:rPr>
          <w:rFonts w:ascii="Times New Roman" w:eastAsia="Arial" w:hAnsi="Times New Roman" w:cs="Times New Roman"/>
          <w:sz w:val="28"/>
          <w:szCs w:val="24"/>
        </w:rPr>
      </w:pPr>
    </w:p>
    <w:p w:rsidR="00314131" w:rsidRDefault="00314131" w:rsidP="00314131">
      <w:pPr>
        <w:widowControl/>
        <w:jc w:val="center"/>
        <w:rPr>
          <w:rFonts w:cs="Times New Roman"/>
        </w:rPr>
      </w:pPr>
    </w:p>
    <w:p w:rsidR="00314131" w:rsidRDefault="00314131" w:rsidP="00314131">
      <w:pPr>
        <w:widowControl/>
        <w:jc w:val="center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314131" w:rsidRPr="00B34537" w:rsidRDefault="00314131" w:rsidP="00B34537"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 xml:space="preserve">предоставления </w:t>
      </w:r>
      <w:r w:rsidR="00B34537">
        <w:rPr>
          <w:rFonts w:cs="Times New Roman"/>
          <w:b/>
          <w:sz w:val="28"/>
          <w:szCs w:val="28"/>
        </w:rPr>
        <w:t>Администрацией муниципального образования «Демидовский район»</w:t>
      </w:r>
      <w:r>
        <w:rPr>
          <w:rFonts w:cs="Times New Roman"/>
          <w:b/>
          <w:sz w:val="28"/>
          <w:szCs w:val="28"/>
        </w:rPr>
        <w:t xml:space="preserve"> Смоленской области</w:t>
      </w:r>
      <w:r>
        <w:rPr>
          <w:rStyle w:val="FontStyle35"/>
          <w:b w:val="0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314131" w:rsidRDefault="00314131" w:rsidP="00314131">
      <w:pPr>
        <w:jc w:val="center"/>
        <w:rPr>
          <w:i/>
          <w:sz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«Предоставление объектов недвижимого имущества</w:t>
      </w:r>
      <w:r w:rsidR="00B34537">
        <w:rPr>
          <w:rFonts w:cs="Times New Roman"/>
          <w:b/>
          <w:bCs/>
          <w:sz w:val="28"/>
          <w:szCs w:val="28"/>
          <w:lang w:eastAsia="ar-SA"/>
        </w:rPr>
        <w:t xml:space="preserve"> Демидовского городского поселения Демидовского района Смоленской области</w:t>
      </w:r>
      <w:r>
        <w:rPr>
          <w:rFonts w:cs="Times New Roman"/>
          <w:b/>
          <w:bCs/>
          <w:sz w:val="28"/>
          <w:szCs w:val="28"/>
          <w:lang w:eastAsia="ar-SA"/>
        </w:rPr>
        <w:t xml:space="preserve">, находящихся в муниципальной собственности </w:t>
      </w:r>
      <w:r w:rsidR="00B34537">
        <w:rPr>
          <w:rFonts w:cs="Times New Roman"/>
          <w:b/>
          <w:bCs/>
          <w:sz w:val="28"/>
          <w:szCs w:val="28"/>
          <w:lang w:eastAsia="ar-SA"/>
        </w:rPr>
        <w:t xml:space="preserve">Демидовского городского поселения Демидовского района Смоленской области </w:t>
      </w:r>
      <w:r>
        <w:rPr>
          <w:rFonts w:cs="Times New Roman"/>
          <w:b/>
          <w:bCs/>
          <w:sz w:val="28"/>
          <w:szCs w:val="28"/>
          <w:lang w:eastAsia="ar-SA"/>
        </w:rPr>
        <w:t>(кроме земли) в безвозмездное временное пользование»</w:t>
      </w:r>
      <w:r>
        <w:rPr>
          <w:i/>
          <w:sz w:val="28"/>
        </w:rPr>
        <w:t xml:space="preserve"> </w:t>
      </w:r>
    </w:p>
    <w:p w:rsidR="00314131" w:rsidRDefault="00314131" w:rsidP="00314131">
      <w:pPr>
        <w:widowControl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1. Общие положения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1.1.  Предмет регулирования административного регламента</w:t>
      </w: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объектов недвижимого имущества</w:t>
      </w:r>
      <w:r w:rsidR="00B34537" w:rsidRPr="00B34537">
        <w:rPr>
          <w:rFonts w:cs="Times New Roman"/>
          <w:b/>
          <w:bCs/>
          <w:sz w:val="28"/>
          <w:szCs w:val="28"/>
          <w:lang w:eastAsia="ar-SA"/>
        </w:rPr>
        <w:t xml:space="preserve"> </w:t>
      </w:r>
      <w:r w:rsidR="00B34537">
        <w:rPr>
          <w:rFonts w:cs="Times New Roman"/>
          <w:b/>
          <w:bCs/>
          <w:sz w:val="28"/>
          <w:szCs w:val="28"/>
          <w:lang w:eastAsia="ar-SA"/>
        </w:rPr>
        <w:t>Демидовского городского поселения Демидовского района Смоленской области</w:t>
      </w:r>
      <w:r>
        <w:rPr>
          <w:rFonts w:cs="Times New Roman"/>
          <w:sz w:val="28"/>
          <w:szCs w:val="28"/>
          <w:lang w:eastAsia="ar-SA"/>
        </w:rPr>
        <w:t>, находящихся в муниципальной собственности</w:t>
      </w:r>
      <w:r w:rsidR="00B34537" w:rsidRPr="00B34537">
        <w:rPr>
          <w:rFonts w:cs="Times New Roman"/>
          <w:b/>
          <w:bCs/>
          <w:sz w:val="28"/>
          <w:szCs w:val="28"/>
          <w:lang w:eastAsia="ar-SA"/>
        </w:rPr>
        <w:t xml:space="preserve"> </w:t>
      </w:r>
      <w:r w:rsidR="00B34537">
        <w:rPr>
          <w:rFonts w:cs="Times New Roman"/>
          <w:b/>
          <w:bCs/>
          <w:sz w:val="28"/>
          <w:szCs w:val="28"/>
          <w:lang w:eastAsia="ar-SA"/>
        </w:rPr>
        <w:t>Демидовского городского поселения Демидовского района Смоленской области</w:t>
      </w:r>
      <w:r>
        <w:rPr>
          <w:rFonts w:cs="Times New Roman"/>
          <w:sz w:val="28"/>
          <w:szCs w:val="28"/>
          <w:lang w:eastAsia="ar-SA"/>
        </w:rPr>
        <w:t xml:space="preserve"> (кроме земли) в безвозмездное временное пользование»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действий (административных процедур) Администрации </w:t>
      </w:r>
      <w:r w:rsidR="00B34537">
        <w:rPr>
          <w:rFonts w:cs="Times New Roman"/>
          <w:sz w:val="28"/>
          <w:szCs w:val="28"/>
          <w:lang w:eastAsia="ar-SA"/>
        </w:rPr>
        <w:t>муниципального образования «Демидовский район»</w:t>
      </w:r>
      <w:r>
        <w:rPr>
          <w:rFonts w:cs="Times New Roman"/>
          <w:sz w:val="28"/>
          <w:szCs w:val="28"/>
          <w:lang w:eastAsia="ar-SA"/>
        </w:rPr>
        <w:t xml:space="preserve"> Смоленской области (далее – Администрация) при оказании муниципальной услуги.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 xml:space="preserve">1.2. </w:t>
      </w:r>
      <w:proofErr w:type="gramStart"/>
      <w:r>
        <w:rPr>
          <w:rFonts w:cs="Times New Roman"/>
          <w:b/>
          <w:bCs/>
          <w:sz w:val="28"/>
          <w:szCs w:val="28"/>
          <w:lang w:eastAsia="ar-SA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1.2.1. Получателями муниципальной услуги являются юридические лица, индивидуальные предприниматели, физические лица, имеющие намерение получить объект недвижимого имущества, находящегося в муниципальной собственности (кроме земли)  в безвозмездное временное пользование (далее — заявители).</w:t>
      </w:r>
    </w:p>
    <w:p w:rsidR="00314131" w:rsidRPr="00612778" w:rsidRDefault="00314131" w:rsidP="00314131">
      <w:pPr>
        <w:widowControl/>
        <w:numPr>
          <w:ilvl w:val="2"/>
          <w:numId w:val="8"/>
        </w:numPr>
        <w:ind w:left="0" w:firstLine="720"/>
        <w:jc w:val="both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cs="Times New Roman"/>
          <w:sz w:val="28"/>
          <w:szCs w:val="28"/>
          <w:lang w:eastAsia="ar-SA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612778" w:rsidRDefault="00612778" w:rsidP="00612778">
      <w:pPr>
        <w:widowControl/>
        <w:jc w:val="both"/>
        <w:rPr>
          <w:rFonts w:cs="Times New Roman"/>
          <w:b/>
          <w:bCs/>
          <w:sz w:val="28"/>
          <w:szCs w:val="28"/>
          <w:lang w:eastAsia="ar-SA"/>
        </w:rPr>
      </w:pPr>
    </w:p>
    <w:p w:rsidR="00314131" w:rsidRPr="00612778" w:rsidRDefault="00314131" w:rsidP="00612778">
      <w:pPr>
        <w:pStyle w:val="a8"/>
        <w:widowControl/>
        <w:numPr>
          <w:ilvl w:val="1"/>
          <w:numId w:val="8"/>
        </w:numPr>
        <w:jc w:val="center"/>
        <w:rPr>
          <w:rFonts w:cs="Times New Roman"/>
          <w:b/>
          <w:bCs/>
          <w:sz w:val="28"/>
          <w:szCs w:val="28"/>
          <w:lang w:eastAsia="ar-SA"/>
        </w:rPr>
      </w:pPr>
      <w:r w:rsidRPr="00612778">
        <w:rPr>
          <w:rFonts w:cs="Times New Roman"/>
          <w:b/>
          <w:bCs/>
          <w:sz w:val="28"/>
          <w:szCs w:val="28"/>
          <w:lang w:eastAsia="ar-SA"/>
        </w:rPr>
        <w:t>Требования к порядку информирования о порядке предоставления муниципальной услуги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                             Администрации, структурных подразделений Администрации и организаций, участвующих в предоставлении муниципальной услуги: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 xml:space="preserve">Место нахождения: г. Демидов, ул. </w:t>
      </w:r>
      <w:proofErr w:type="gramStart"/>
      <w:r w:rsidRPr="001E2DEF">
        <w:rPr>
          <w:rFonts w:cs="Times New Roman"/>
          <w:sz w:val="28"/>
          <w:szCs w:val="28"/>
        </w:rPr>
        <w:t>Коммунистическая</w:t>
      </w:r>
      <w:proofErr w:type="gramEnd"/>
      <w:r w:rsidRPr="001E2DEF">
        <w:rPr>
          <w:rFonts w:cs="Times New Roman"/>
          <w:sz w:val="28"/>
          <w:szCs w:val="28"/>
        </w:rPr>
        <w:t xml:space="preserve">, д. 10. 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216240, Смоленская область, </w:t>
      </w:r>
      <w:proofErr w:type="gramStart"/>
      <w:r w:rsidRPr="001E2DEF">
        <w:rPr>
          <w:rFonts w:cs="Times New Roman"/>
          <w:sz w:val="28"/>
          <w:szCs w:val="28"/>
        </w:rPr>
        <w:t>г</w:t>
      </w:r>
      <w:proofErr w:type="gramEnd"/>
      <w:r w:rsidRPr="001E2DEF">
        <w:rPr>
          <w:rFonts w:cs="Times New Roman"/>
          <w:sz w:val="28"/>
          <w:szCs w:val="28"/>
        </w:rPr>
        <w:t>. Демидов, ул. Коммунистическая, д. 10.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39797D" w:rsidRPr="001E2DEF" w:rsidRDefault="0039797D" w:rsidP="0039797D">
      <w:pPr>
        <w:jc w:val="center"/>
        <w:rPr>
          <w:rFonts w:eastAsia="Times New Roman" w:cs="Times New Roman"/>
          <w:sz w:val="28"/>
          <w:szCs w:val="28"/>
        </w:rPr>
      </w:pPr>
      <w:r w:rsidRPr="001E2DEF">
        <w:rPr>
          <w:rFonts w:eastAsia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5"/>
        <w:gridCol w:w="5265"/>
      </w:tblGrid>
      <w:tr w:rsidR="0039797D" w:rsidRPr="001E2DEF" w:rsidTr="00EA5ABE">
        <w:tc>
          <w:tcPr>
            <w:tcW w:w="493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6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39797D" w:rsidRPr="001E2DEF" w:rsidTr="00EA5ABE">
        <w:tc>
          <w:tcPr>
            <w:tcW w:w="493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526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39797D" w:rsidRPr="001E2DEF" w:rsidTr="00EA5ABE">
        <w:tc>
          <w:tcPr>
            <w:tcW w:w="493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6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39797D" w:rsidRPr="001E2DEF" w:rsidTr="00EA5ABE">
        <w:tc>
          <w:tcPr>
            <w:tcW w:w="493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526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39797D" w:rsidRPr="001E2DEF" w:rsidTr="00EA5ABE">
        <w:tc>
          <w:tcPr>
            <w:tcW w:w="493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5265" w:type="dxa"/>
            <w:shd w:val="clear" w:color="auto" w:fill="auto"/>
          </w:tcPr>
          <w:p w:rsidR="0039797D" w:rsidRPr="001E2DEF" w:rsidRDefault="0039797D" w:rsidP="00EA5A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39797D" w:rsidRPr="001E2DEF" w:rsidTr="00EA5ABE">
        <w:tc>
          <w:tcPr>
            <w:tcW w:w="10200" w:type="dxa"/>
            <w:gridSpan w:val="2"/>
            <w:shd w:val="clear" w:color="auto" w:fill="auto"/>
          </w:tcPr>
          <w:p w:rsidR="0039797D" w:rsidRPr="001E2DEF" w:rsidRDefault="0039797D" w:rsidP="00EA5A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E2DEF">
              <w:rPr>
                <w:rFonts w:cs="Times New Roman"/>
                <w:sz w:val="28"/>
                <w:szCs w:val="28"/>
              </w:rPr>
              <w:t xml:space="preserve">Перерыв: с 13.00 до 14.00 </w:t>
            </w:r>
          </w:p>
        </w:tc>
      </w:tr>
      <w:tr w:rsidR="0039797D" w:rsidRPr="001E2DEF" w:rsidTr="00EA5ABE">
        <w:tc>
          <w:tcPr>
            <w:tcW w:w="10200" w:type="dxa"/>
            <w:gridSpan w:val="2"/>
            <w:shd w:val="clear" w:color="auto" w:fill="auto"/>
          </w:tcPr>
          <w:p w:rsidR="0039797D" w:rsidRPr="001E2DEF" w:rsidRDefault="0039797D" w:rsidP="00EA5ABE">
            <w:pPr>
              <w:autoSpaceDE w:val="0"/>
              <w:snapToGrid w:val="0"/>
              <w:jc w:val="both"/>
              <w:rPr>
                <w:rFonts w:eastAsia="Arial" w:cs="Times New Roman"/>
                <w:sz w:val="28"/>
                <w:szCs w:val="28"/>
              </w:rPr>
            </w:pPr>
            <w:r w:rsidRPr="001E2DEF">
              <w:rPr>
                <w:rFonts w:eastAsia="Arial" w:cs="Times New Roman"/>
                <w:sz w:val="28"/>
                <w:szCs w:val="28"/>
              </w:rPr>
              <w:t>Выходные дни – суббота,  воскресенье.</w:t>
            </w:r>
          </w:p>
        </w:tc>
      </w:tr>
    </w:tbl>
    <w:p w:rsidR="0039797D" w:rsidRPr="001E2DEF" w:rsidRDefault="0039797D" w:rsidP="0039797D">
      <w:pPr>
        <w:pStyle w:val="a4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</w:rPr>
        <w:t>К</w:t>
      </w:r>
      <w:r w:rsidRPr="001E2DEF">
        <w:rPr>
          <w:rFonts w:ascii="Times New Roman" w:hAnsi="Times New Roman" w:cs="Times New Roman"/>
          <w:color w:val="000000"/>
        </w:rPr>
        <w:t>онтактные телефоны:</w:t>
      </w:r>
    </w:p>
    <w:p w:rsidR="0039797D" w:rsidRPr="001E2DEF" w:rsidRDefault="0039797D" w:rsidP="0039797D">
      <w:pPr>
        <w:pStyle w:val="a4"/>
        <w:jc w:val="left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 xml:space="preserve">приемная Главы Администрации: (48147) 4-11-44 (факс); </w:t>
      </w:r>
    </w:p>
    <w:p w:rsidR="0039797D" w:rsidRPr="001E2DEF" w:rsidRDefault="0039797D" w:rsidP="0039797D">
      <w:pPr>
        <w:pStyle w:val="a4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>заместитель Главы Администрации – начальник Отдела городского хозяйства Администрации муниципального образования «Демидовский район» Смоленской области: (48147) 4-15-44;</w:t>
      </w:r>
    </w:p>
    <w:p w:rsidR="0039797D" w:rsidRPr="001E2DEF" w:rsidRDefault="0039797D" w:rsidP="0039797D">
      <w:pPr>
        <w:pStyle w:val="a4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>Отдел городского хозяйства Администрации муниципального образования «Демидовский район» Смоленской области: (48147) 4-56-58.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1E2DEF">
        <w:rPr>
          <w:rFonts w:cs="Times New Roman"/>
          <w:color w:val="000000"/>
          <w:sz w:val="28"/>
          <w:szCs w:val="28"/>
        </w:rPr>
        <w:t xml:space="preserve">Адрес официального сайта Администрации в сети Интернет: http://demidov.admin-smolensk.ru, </w:t>
      </w:r>
      <w:r w:rsidRPr="001E2DEF">
        <w:rPr>
          <w:rStyle w:val="a3"/>
          <w:rFonts w:cs="Times New Roman"/>
          <w:color w:val="000000"/>
          <w:sz w:val="28"/>
          <w:szCs w:val="28"/>
        </w:rPr>
        <w:t>а</w:t>
      </w:r>
      <w:r w:rsidRPr="001E2DEF">
        <w:rPr>
          <w:rFonts w:cs="Times New Roman"/>
          <w:color w:val="000000"/>
          <w:sz w:val="28"/>
          <w:szCs w:val="28"/>
        </w:rPr>
        <w:t xml:space="preserve">дрес электронной почты:  </w:t>
      </w:r>
      <w:proofErr w:type="spellStart"/>
      <w:r w:rsidRPr="001E2DEF">
        <w:rPr>
          <w:rFonts w:cs="Times New Roman"/>
          <w:color w:val="000000"/>
          <w:sz w:val="28"/>
          <w:szCs w:val="28"/>
          <w:lang w:val="en-US"/>
        </w:rPr>
        <w:t>demidov</w:t>
      </w:r>
      <w:proofErr w:type="spellEnd"/>
      <w:r w:rsidRPr="001E2DEF">
        <w:rPr>
          <w:rFonts w:cs="Times New Roman"/>
          <w:color w:val="000000"/>
          <w:sz w:val="28"/>
          <w:szCs w:val="28"/>
        </w:rPr>
        <w:t>@</w:t>
      </w:r>
      <w:r w:rsidRPr="001E2DEF">
        <w:rPr>
          <w:rFonts w:cs="Times New Roman"/>
          <w:color w:val="000000"/>
          <w:sz w:val="28"/>
          <w:szCs w:val="28"/>
          <w:lang w:val="en-US"/>
        </w:rPr>
        <w:t>admin</w:t>
      </w:r>
      <w:r w:rsidRPr="001E2DEF">
        <w:rPr>
          <w:rFonts w:cs="Times New Roman"/>
          <w:color w:val="000000"/>
          <w:sz w:val="28"/>
          <w:szCs w:val="28"/>
        </w:rPr>
        <w:t>.</w:t>
      </w:r>
      <w:proofErr w:type="spellStart"/>
      <w:r w:rsidRPr="001E2DEF">
        <w:rPr>
          <w:rFonts w:cs="Times New Roman"/>
          <w:color w:val="000000"/>
          <w:sz w:val="28"/>
          <w:szCs w:val="28"/>
          <w:lang w:val="en-US"/>
        </w:rPr>
        <w:t>smolensk</w:t>
      </w:r>
      <w:proofErr w:type="spellEnd"/>
      <w:r w:rsidRPr="001E2DEF">
        <w:rPr>
          <w:rFonts w:cs="Times New Roman"/>
          <w:color w:val="000000"/>
          <w:sz w:val="28"/>
          <w:szCs w:val="28"/>
        </w:rPr>
        <w:t>.</w:t>
      </w:r>
      <w:proofErr w:type="spellStart"/>
      <w:r w:rsidRPr="001E2DEF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Pr="001E2DEF">
        <w:rPr>
          <w:rFonts w:cs="Times New Roman"/>
          <w:color w:val="000000"/>
          <w:sz w:val="28"/>
          <w:szCs w:val="28"/>
        </w:rPr>
        <w:t xml:space="preserve">.  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1E2DEF">
        <w:rPr>
          <w:rFonts w:cs="Times New Roman"/>
          <w:color w:val="000000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39797D" w:rsidRPr="001E2DEF" w:rsidRDefault="0039797D" w:rsidP="0039797D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1E2DEF">
        <w:rPr>
          <w:rFonts w:cs="Times New Roman"/>
          <w:color w:val="000000"/>
          <w:sz w:val="28"/>
          <w:szCs w:val="28"/>
        </w:rPr>
        <w:t xml:space="preserve">1) на официальном Интернет-сайте Администрации:             </w:t>
      </w:r>
      <w:hyperlink r:id="rId7" w:history="1">
        <w:r w:rsidRPr="001E2DEF">
          <w:rPr>
            <w:rStyle w:val="a3"/>
            <w:sz w:val="28"/>
            <w:szCs w:val="28"/>
          </w:rPr>
          <w:t>http://demidov.admin-smolensk.ru</w:t>
        </w:r>
      </w:hyperlink>
      <w:r w:rsidRPr="001E2DEF">
        <w:rPr>
          <w:rFonts w:cs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39797D" w:rsidRPr="001E2DEF" w:rsidRDefault="0039797D" w:rsidP="0039797D">
      <w:pPr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2) на региональном портале государственных услуг.</w:t>
      </w:r>
    </w:p>
    <w:p w:rsidR="0039797D" w:rsidRPr="001E2DEF" w:rsidRDefault="0039797D" w:rsidP="0039797D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1.3.3. Размещаемая информация содержит также:</w:t>
      </w:r>
    </w:p>
    <w:p w:rsidR="0039797D" w:rsidRPr="001E2DEF" w:rsidRDefault="0039797D" w:rsidP="0039797D">
      <w:pPr>
        <w:ind w:left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9797D" w:rsidRPr="001E2DEF" w:rsidRDefault="0039797D" w:rsidP="0039797D">
      <w:pPr>
        <w:ind w:left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1.3.4.  текст Административного регламента с приложениями;</w:t>
      </w:r>
    </w:p>
    <w:p w:rsidR="0039797D" w:rsidRPr="001E2DEF" w:rsidRDefault="0039797D" w:rsidP="0039797D">
      <w:pPr>
        <w:ind w:left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 xml:space="preserve">1.3.5. блок-схему (согласно Приложению № 1 к Административному                 </w:t>
      </w:r>
      <w:r w:rsidRPr="001E2DEF">
        <w:rPr>
          <w:rFonts w:cs="Times New Roman"/>
          <w:sz w:val="28"/>
          <w:szCs w:val="28"/>
        </w:rPr>
        <w:lastRenderedPageBreak/>
        <w:t>регламенту);</w:t>
      </w:r>
    </w:p>
    <w:p w:rsidR="0039797D" w:rsidRPr="001E2DEF" w:rsidRDefault="0039797D" w:rsidP="0039797D">
      <w:pPr>
        <w:ind w:left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1.3.6.перечень документов, необходимых для предоставления муниципальной услуги, и требования, предъявляемые к этим документам;</w:t>
      </w:r>
    </w:p>
    <w:p w:rsidR="0039797D" w:rsidRPr="001E2DEF" w:rsidRDefault="0039797D" w:rsidP="0039797D">
      <w:pPr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39797D" w:rsidRPr="001E2DEF" w:rsidRDefault="0039797D" w:rsidP="0039797D">
      <w:pPr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1.3.7.</w:t>
      </w:r>
      <w:r w:rsidRPr="001E2DEF">
        <w:rPr>
          <w:rStyle w:val="FontStyle39"/>
          <w:sz w:val="28"/>
          <w:szCs w:val="28"/>
        </w:rPr>
        <w:tab/>
        <w:t xml:space="preserve"> Информирование заявителей о порядке предоставления муниципальной услуги осуществляется в форме индивидуального и публичного информирования.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1.3.8.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39797D" w:rsidRPr="001E2DEF" w:rsidRDefault="0039797D" w:rsidP="0039797D">
      <w:pPr>
        <w:pStyle w:val="a4"/>
        <w:ind w:firstLine="0"/>
        <w:rPr>
          <w:rStyle w:val="FontStyle39"/>
          <w:color w:val="000000"/>
          <w:sz w:val="28"/>
          <w:szCs w:val="28"/>
        </w:rPr>
      </w:pPr>
      <w:r w:rsidRPr="001E2DEF">
        <w:rPr>
          <w:rStyle w:val="FontStyle39"/>
          <w:color w:val="000000"/>
          <w:sz w:val="28"/>
          <w:szCs w:val="28"/>
        </w:rPr>
        <w:tab/>
        <w:t>1) о категории заявителей, имеющих право на получение муниципальной услуги;</w:t>
      </w:r>
    </w:p>
    <w:p w:rsidR="0039797D" w:rsidRPr="001E2DEF" w:rsidRDefault="0039797D" w:rsidP="0039797D">
      <w:pPr>
        <w:pStyle w:val="a4"/>
        <w:ind w:firstLine="0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ab/>
        <w:t>2) о перечне документов, требуемых от заявителя, необходимых для получения муниципальной услуги;</w:t>
      </w:r>
    </w:p>
    <w:p w:rsidR="0039797D" w:rsidRPr="001E2DEF" w:rsidRDefault="0039797D" w:rsidP="0039797D">
      <w:pPr>
        <w:pStyle w:val="a4"/>
        <w:ind w:firstLine="0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ab/>
        <w:t xml:space="preserve">3) о требованиях к </w:t>
      </w:r>
      <w:proofErr w:type="gramStart"/>
      <w:r w:rsidRPr="001E2DEF">
        <w:rPr>
          <w:rFonts w:ascii="Times New Roman" w:hAnsi="Times New Roman" w:cs="Times New Roman"/>
          <w:color w:val="000000"/>
        </w:rPr>
        <w:t>заверению документов</w:t>
      </w:r>
      <w:proofErr w:type="gramEnd"/>
      <w:r w:rsidRPr="001E2DEF">
        <w:rPr>
          <w:rFonts w:ascii="Times New Roman" w:hAnsi="Times New Roman" w:cs="Times New Roman"/>
          <w:color w:val="000000"/>
        </w:rPr>
        <w:t xml:space="preserve"> и сведений;</w:t>
      </w:r>
    </w:p>
    <w:p w:rsidR="0039797D" w:rsidRPr="001E2DEF" w:rsidRDefault="0039797D" w:rsidP="0039797D">
      <w:pPr>
        <w:pStyle w:val="a4"/>
        <w:ind w:firstLine="0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ab/>
        <w:t>4) о входящих номерах, под которыми зарегистрированы в системе делопроизводства заявления и прилагающиеся к ним материалы;</w:t>
      </w:r>
    </w:p>
    <w:p w:rsidR="0039797D" w:rsidRPr="001E2DEF" w:rsidRDefault="0039797D" w:rsidP="0039797D">
      <w:pPr>
        <w:pStyle w:val="a4"/>
        <w:ind w:firstLine="0"/>
        <w:rPr>
          <w:rFonts w:ascii="Times New Roman" w:hAnsi="Times New Roman" w:cs="Times New Roman"/>
          <w:color w:val="000000"/>
        </w:rPr>
      </w:pPr>
      <w:r w:rsidRPr="001E2DEF">
        <w:rPr>
          <w:rFonts w:ascii="Times New Roman" w:hAnsi="Times New Roman" w:cs="Times New Roman"/>
          <w:color w:val="000000"/>
        </w:rPr>
        <w:tab/>
        <w:t>5) о необходимости предоставления дополнительных документов и сведений.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1.3.9.</w:t>
      </w:r>
      <w:r w:rsidRPr="001E2DEF">
        <w:rPr>
          <w:rStyle w:val="FontStyle39"/>
          <w:sz w:val="28"/>
          <w:szCs w:val="28"/>
        </w:rPr>
        <w:tab/>
        <w:t xml:space="preserve"> При ответе на телефонные звонки специалист должен называть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 xml:space="preserve">Специалист, осуществляющий устное </w:t>
      </w:r>
      <w:r w:rsidRPr="001E2DEF">
        <w:rPr>
          <w:rStyle w:val="FontStyle42"/>
          <w:sz w:val="28"/>
          <w:szCs w:val="28"/>
        </w:rPr>
        <w:t xml:space="preserve">информирование о порядке </w:t>
      </w:r>
      <w:r w:rsidRPr="001E2DEF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9797D" w:rsidRPr="001E2DEF" w:rsidRDefault="00D1655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1.3.10</w:t>
      </w:r>
      <w:r w:rsidR="0039797D" w:rsidRPr="001E2DEF">
        <w:rPr>
          <w:rStyle w:val="FontStyle39"/>
          <w:sz w:val="28"/>
          <w:szCs w:val="28"/>
        </w:rPr>
        <w:t>.</w:t>
      </w:r>
      <w:r w:rsidR="0039797D" w:rsidRPr="001E2DEF">
        <w:rPr>
          <w:rStyle w:val="FontStyle39"/>
          <w:sz w:val="28"/>
          <w:szCs w:val="28"/>
        </w:rPr>
        <w:tab/>
        <w:t xml:space="preserve"> Индивидуальное письменное информирование о порядке предоставления муниципальной услуги при письменном обращении гражданина в Администрацию или структурное подразделение, предоставляющее муниципальную услугу, осуществляется путем направления ответа почтовым отправлением.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 xml:space="preserve">При индивидуальном письменном информировании ответ направляется </w:t>
      </w:r>
      <w:r w:rsidRPr="001E2DEF">
        <w:rPr>
          <w:rStyle w:val="FontStyle39"/>
          <w:sz w:val="28"/>
          <w:szCs w:val="28"/>
        </w:rPr>
        <w:lastRenderedPageBreak/>
        <w:t>заявителю в течение 30 дней со дня регистрации обращения.</w:t>
      </w:r>
    </w:p>
    <w:p w:rsidR="0039797D" w:rsidRPr="001E2DEF" w:rsidRDefault="0039797D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</w:t>
      </w:r>
      <w:r w:rsidR="001E2DEF" w:rsidRPr="001E2DEF">
        <w:rPr>
          <w:rStyle w:val="FontStyle39"/>
          <w:sz w:val="28"/>
          <w:szCs w:val="28"/>
        </w:rPr>
        <w:t>3.11</w:t>
      </w:r>
      <w:r w:rsidRPr="001E2DEF">
        <w:rPr>
          <w:rStyle w:val="FontStyle39"/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или в письменной форме по почтовому адресу, указанному в обращении.</w:t>
      </w:r>
    </w:p>
    <w:p w:rsidR="0039797D" w:rsidRPr="001E2DEF" w:rsidRDefault="001E2DEF" w:rsidP="0039797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1.3.12</w:t>
      </w:r>
      <w:r w:rsidR="0039797D" w:rsidRPr="001E2DEF">
        <w:rPr>
          <w:rStyle w:val="FontStyle39"/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39797D" w:rsidRPr="001E2DEF"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39797D" w:rsidRPr="001E2DEF" w:rsidRDefault="001E2DEF" w:rsidP="0039797D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1.3.11</w:t>
      </w:r>
      <w:r w:rsidR="0039797D" w:rsidRPr="001E2DEF">
        <w:rPr>
          <w:rStyle w:val="FontStyle39"/>
          <w:sz w:val="28"/>
          <w:szCs w:val="28"/>
        </w:rPr>
        <w:t>.</w:t>
      </w:r>
      <w:r w:rsidR="0039797D" w:rsidRPr="001E2DEF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612778" w:rsidRPr="001E2DEF" w:rsidRDefault="00612778" w:rsidP="0039797D">
      <w:pPr>
        <w:pStyle w:val="a8"/>
        <w:widowControl/>
        <w:rPr>
          <w:rStyle w:val="FontStyle39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2. Стандарт предоставления муниципальной услуги</w:t>
      </w: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Наименование муниципальной услуги – «Предоставление объектов недвижимого имущества</w:t>
      </w:r>
      <w:r w:rsidR="00B34537" w:rsidRPr="00B34537">
        <w:rPr>
          <w:rFonts w:cs="Times New Roman"/>
          <w:b/>
          <w:bCs/>
          <w:sz w:val="28"/>
          <w:szCs w:val="28"/>
          <w:lang w:eastAsia="ar-SA"/>
        </w:rPr>
        <w:t xml:space="preserve"> </w:t>
      </w:r>
      <w:r w:rsidR="00B34537" w:rsidRPr="00101852">
        <w:rPr>
          <w:rFonts w:cs="Times New Roman"/>
          <w:bCs/>
          <w:sz w:val="28"/>
          <w:szCs w:val="28"/>
          <w:lang w:eastAsia="ar-SA"/>
        </w:rPr>
        <w:t>Демидовского городского поселения Демидовского района Смоленской области</w:t>
      </w:r>
      <w:r>
        <w:rPr>
          <w:rFonts w:cs="Times New Roman"/>
          <w:sz w:val="28"/>
          <w:szCs w:val="28"/>
          <w:lang w:eastAsia="ar-SA"/>
        </w:rPr>
        <w:t>, находящихся в муниципальной собственности</w:t>
      </w:r>
      <w:r w:rsidR="00B34537" w:rsidRPr="00B34537">
        <w:rPr>
          <w:rFonts w:cs="Times New Roman"/>
          <w:b/>
          <w:bCs/>
          <w:sz w:val="28"/>
          <w:szCs w:val="28"/>
          <w:lang w:eastAsia="ar-SA"/>
        </w:rPr>
        <w:t xml:space="preserve"> </w:t>
      </w:r>
      <w:r w:rsidR="00B34537" w:rsidRPr="00101852">
        <w:rPr>
          <w:rFonts w:cs="Times New Roman"/>
          <w:bCs/>
          <w:sz w:val="28"/>
          <w:szCs w:val="28"/>
          <w:lang w:eastAsia="ar-SA"/>
        </w:rPr>
        <w:t>Демидовского городского поселения Демидовского района Смоленской области</w:t>
      </w:r>
      <w:r>
        <w:rPr>
          <w:rFonts w:cs="Times New Roman"/>
          <w:sz w:val="28"/>
          <w:szCs w:val="28"/>
          <w:lang w:eastAsia="ar-SA"/>
        </w:rPr>
        <w:t xml:space="preserve"> (кроме земли) в безвозмездное временное пользование».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2.2. Наименование органа, предоставляющего муниципальную услугу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2.2.1. Муниципальную услугу предоставляет Админис</w:t>
      </w:r>
      <w:r w:rsidR="00B34537">
        <w:rPr>
          <w:rFonts w:cs="Times New Roman"/>
          <w:sz w:val="28"/>
          <w:szCs w:val="28"/>
          <w:lang w:eastAsia="ar-SA"/>
        </w:rPr>
        <w:t>трация муниципального образования «Демидовский район»</w:t>
      </w:r>
      <w:r>
        <w:rPr>
          <w:rFonts w:cs="Times New Roman"/>
          <w:sz w:val="28"/>
          <w:szCs w:val="28"/>
          <w:lang w:eastAsia="ar-SA"/>
        </w:rPr>
        <w:t xml:space="preserve"> Смоленской области.</w:t>
      </w:r>
    </w:p>
    <w:p w:rsidR="00314131" w:rsidRDefault="00314131" w:rsidP="00314131">
      <w:pPr>
        <w:widowControl/>
        <w:numPr>
          <w:ilvl w:val="2"/>
          <w:numId w:val="3"/>
        </w:numPr>
        <w:ind w:left="0"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При предоставлении услуги Администрация</w:t>
      </w:r>
      <w:r>
        <w:rPr>
          <w:rFonts w:cs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взаимодействует со следующими органами и организациями:</w:t>
      </w:r>
    </w:p>
    <w:p w:rsidR="00314131" w:rsidRDefault="00314131" w:rsidP="00314131">
      <w:pPr>
        <w:widowControl/>
        <w:numPr>
          <w:ilvl w:val="0"/>
          <w:numId w:val="5"/>
        </w:numPr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ФНС России по Смоленской области для получения:</w:t>
      </w:r>
    </w:p>
    <w:p w:rsidR="00314131" w:rsidRDefault="00314131" w:rsidP="00314131">
      <w:pPr>
        <w:widowControl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а) выписки из единого государственного реестра юридических лиц;</w:t>
      </w:r>
    </w:p>
    <w:p w:rsidR="00314131" w:rsidRDefault="00314131" w:rsidP="00314131">
      <w:pPr>
        <w:widowControl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б) выписки из единого государственного реестра индивидуальных предпринимателей;</w:t>
      </w:r>
    </w:p>
    <w:p w:rsidR="00314131" w:rsidRDefault="00314131" w:rsidP="00314131">
      <w:pPr>
        <w:widowControl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eastAsia="ar-SA"/>
        </w:rPr>
        <w:t>в) свидетельства о государственной регистрации, свидетельства о постановке на учет физического лица в налоговом органе.</w:t>
      </w:r>
    </w:p>
    <w:p w:rsidR="00314131" w:rsidRDefault="00314131" w:rsidP="00314131">
      <w:pPr>
        <w:pStyle w:val="a4"/>
        <w:rPr>
          <w:rFonts w:cs="Times New Roman"/>
          <w:b/>
        </w:rPr>
      </w:pPr>
      <w:r>
        <w:rPr>
          <w:rFonts w:ascii="Times New Roman" w:hAnsi="Times New Roman" w:cs="Times New Roman"/>
        </w:rPr>
        <w:t xml:space="preserve">2.2.3. </w:t>
      </w:r>
      <w:proofErr w:type="gramStart"/>
      <w:r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Пржевальского городского поселения Демидовского района Смоленской области  от 17.10.2012 года № 43 «О перечне услуг, которые</w:t>
      </w:r>
      <w:proofErr w:type="gramEnd"/>
      <w:r>
        <w:rPr>
          <w:rFonts w:ascii="Times New Roman" w:hAnsi="Times New Roman" w:cs="Times New Roman"/>
        </w:rPr>
        <w:t xml:space="preserve"> являются необходимыми и обязательными для предоставления муниципальных  услуг органами местного самоуправления Пржевальского городского поселения Демидовского района Смоленской области».</w:t>
      </w:r>
    </w:p>
    <w:p w:rsidR="00314131" w:rsidRDefault="00314131" w:rsidP="00314131">
      <w:pPr>
        <w:widowControl/>
        <w:ind w:firstLine="720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2.3. Результат предоставления муниципальной услуги</w:t>
      </w:r>
    </w:p>
    <w:p w:rsidR="00314131" w:rsidRDefault="00314131" w:rsidP="0031413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2.3.1. Результатами предоставления муниципальной услуги является заключение  договора безвозмездного  временного  пользования  муниципальным  имуществом  </w:t>
      </w:r>
      <w:r w:rsidR="00B34537">
        <w:rPr>
          <w:rFonts w:ascii="Times New Roman" w:hAnsi="Times New Roman" w:cs="Times New Roman"/>
        </w:rPr>
        <w:t xml:space="preserve">Демидовского </w:t>
      </w:r>
      <w:r>
        <w:rPr>
          <w:rFonts w:ascii="Times New Roman" w:hAnsi="Times New Roman" w:cs="Times New Roman"/>
        </w:rPr>
        <w:t xml:space="preserve"> городского поселения  Демидовского  района  Смоленской области (далее – договор безвозмездного временного пользования).</w:t>
      </w:r>
    </w:p>
    <w:p w:rsidR="00314131" w:rsidRDefault="00314131" w:rsidP="00314131">
      <w:pPr>
        <w:pStyle w:val="a4"/>
        <w:rPr>
          <w:rFonts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>2.3.2   Результат предоставления  муниципальной  услуги  может быть передан заявителю    в  очной  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14131" w:rsidRDefault="00314131" w:rsidP="00314131">
      <w:pPr>
        <w:widowControl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314131" w:rsidRDefault="00314131" w:rsidP="00314131">
      <w:pPr>
        <w:widowControl/>
        <w:numPr>
          <w:ilvl w:val="2"/>
          <w:numId w:val="6"/>
        </w:numPr>
        <w:ind w:left="0"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b/>
          <w:bCs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center"/>
        <w:rPr>
          <w:color w:val="000000"/>
        </w:rPr>
      </w:pPr>
      <w:r>
        <w:rPr>
          <w:rFonts w:cs="Times New Roman"/>
          <w:b/>
          <w:bCs/>
          <w:sz w:val="28"/>
          <w:szCs w:val="28"/>
          <w:lang w:eastAsia="ar-SA"/>
        </w:rPr>
        <w:t>2.4. Срок предоставления муниципальной услуги</w:t>
      </w:r>
    </w:p>
    <w:p w:rsidR="00314131" w:rsidRDefault="00314131" w:rsidP="00314131">
      <w:pPr>
        <w:pStyle w:val="1"/>
        <w:tabs>
          <w:tab w:val="left" w:pos="1134"/>
        </w:tabs>
        <w:ind w:firstLine="709"/>
      </w:pPr>
      <w:r>
        <w:rPr>
          <w:color w:val="000000"/>
        </w:rPr>
        <w:t>2.4.1. Выдача договора безвозмездного пользования должна быть осуществлена в течение 4 месяцев со дня подачи заявления с приложением полного пакета документов заявителями согласно подпункту 2.6.1. Административного регламента.</w:t>
      </w:r>
    </w:p>
    <w:p w:rsidR="00314131" w:rsidRDefault="00314131" w:rsidP="00314131">
      <w:pPr>
        <w:pStyle w:val="a4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(по дате регистрации).                                                                                     </w:t>
      </w:r>
    </w:p>
    <w:p w:rsidR="00314131" w:rsidRDefault="00314131" w:rsidP="00314131">
      <w:pPr>
        <w:pStyle w:val="a4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2.4.3. </w:t>
      </w:r>
      <w:proofErr w:type="gramStart"/>
      <w:r>
        <w:rPr>
          <w:rFonts w:ascii="Times New Roman" w:hAnsi="Times New Roman" w:cs="Times New Roman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(по дате регистрации)</w:t>
      </w:r>
      <w:r>
        <w:rPr>
          <w:rFonts w:ascii="Times New Roman" w:hAnsi="Times New Roman" w:cs="Times New Roman"/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314131" w:rsidRDefault="00314131" w:rsidP="00314131">
      <w:pPr>
        <w:pStyle w:val="a4"/>
        <w:ind w:firstLine="709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2.4.4. </w:t>
      </w:r>
      <w:r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3 </w:t>
      </w:r>
      <w:r>
        <w:rPr>
          <w:rFonts w:ascii="Times New Roman" w:hAnsi="Times New Roman" w:cs="Times New Roman"/>
          <w:color w:val="000000"/>
        </w:rPr>
        <w:t>рабочих дня.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2.5. Правовые основания предоставления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>
        <w:rPr>
          <w:rFonts w:cs="Times New Roman"/>
          <w:sz w:val="28"/>
          <w:szCs w:val="28"/>
          <w:lang w:eastAsia="ar-SA"/>
        </w:rPr>
        <w:t>с</w:t>
      </w:r>
      <w:proofErr w:type="gramEnd"/>
      <w:r>
        <w:rPr>
          <w:rFonts w:cs="Times New Roman"/>
          <w:sz w:val="28"/>
          <w:szCs w:val="28"/>
          <w:lang w:eastAsia="ar-SA"/>
        </w:rPr>
        <w:t>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1) Конституцией Российской Федерации (</w:t>
      </w:r>
      <w:proofErr w:type="gramStart"/>
      <w:r>
        <w:rPr>
          <w:rFonts w:cs="Times New Roman"/>
          <w:sz w:val="28"/>
          <w:szCs w:val="28"/>
          <w:lang w:eastAsia="ar-SA"/>
        </w:rPr>
        <w:t>принята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всенародным голосованием 12 декабря 1993 года);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314131" w:rsidRDefault="00314131" w:rsidP="003141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Федеральным </w:t>
      </w:r>
      <w:hyperlink r:id="rId8" w:history="1">
        <w:r>
          <w:rPr>
            <w:rStyle w:val="a3"/>
            <w:rFonts w:cs="Times New Roman"/>
            <w:sz w:val="28"/>
            <w:szCs w:val="28"/>
          </w:rPr>
          <w:t>законом</w:t>
        </w:r>
      </w:hyperlink>
      <w:r>
        <w:rPr>
          <w:rFonts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14131" w:rsidRDefault="00314131" w:rsidP="003141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Федеральным законом от 27 июля.2006 года № 152-ФЗ «О персональных данных»;</w:t>
      </w:r>
    </w:p>
    <w:p w:rsidR="00314131" w:rsidRDefault="00314131" w:rsidP="003141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Федеральным законом от 29 июля 1998 года № 135-ФЗ «Об оценочной деятельности в Российской Федерации»;</w:t>
      </w:r>
    </w:p>
    <w:p w:rsidR="00314131" w:rsidRDefault="00314131" w:rsidP="00314131">
      <w:pPr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6)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конкурс» (далее – приказ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ФАС);</w:t>
      </w:r>
      <w:proofErr w:type="gramEnd"/>
    </w:p>
    <w:p w:rsidR="00FE3485" w:rsidRPr="00FE3485" w:rsidRDefault="00FE3485" w:rsidP="00FE34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  <w:r w:rsidR="00314131">
        <w:rPr>
          <w:rFonts w:cs="Times New Roman"/>
          <w:color w:val="000000"/>
          <w:sz w:val="28"/>
          <w:szCs w:val="28"/>
        </w:rPr>
        <w:t xml:space="preserve">7) </w:t>
      </w:r>
      <w:r>
        <w:rPr>
          <w:rFonts w:cs="Times New Roman"/>
        </w:rPr>
        <w:t xml:space="preserve"> </w:t>
      </w:r>
      <w:r w:rsidRPr="00FE3485">
        <w:rPr>
          <w:rFonts w:cs="Times New Roman"/>
          <w:sz w:val="28"/>
          <w:szCs w:val="28"/>
        </w:rPr>
        <w:t>Уставом муниципального образования «Демидовский район» Смоленской области, утвержденным решением Демидовского районного Совета депутатов от 23.08.2005 № 117/45 («</w:t>
      </w:r>
      <w:proofErr w:type="spellStart"/>
      <w:r w:rsidRPr="00FE3485">
        <w:rPr>
          <w:rFonts w:cs="Times New Roman"/>
          <w:sz w:val="28"/>
          <w:szCs w:val="28"/>
        </w:rPr>
        <w:t>Поречанка</w:t>
      </w:r>
      <w:proofErr w:type="spellEnd"/>
      <w:r w:rsidRPr="00FE3485">
        <w:rPr>
          <w:rFonts w:cs="Times New Roman"/>
          <w:sz w:val="28"/>
          <w:szCs w:val="28"/>
        </w:rPr>
        <w:t>» № 73-74 от 16.09.2005);</w:t>
      </w:r>
    </w:p>
    <w:p w:rsidR="00FE3485" w:rsidRPr="00FE3485" w:rsidRDefault="00FE3485" w:rsidP="00FE348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FE3485">
        <w:rPr>
          <w:rFonts w:cs="Times New Roman"/>
          <w:sz w:val="28"/>
          <w:szCs w:val="28"/>
        </w:rPr>
        <w:t xml:space="preserve">) </w:t>
      </w:r>
      <w:hyperlink r:id="rId9" w:history="1">
        <w:r w:rsidRPr="00FE3485">
          <w:rPr>
            <w:rStyle w:val="a3"/>
            <w:sz w:val="28"/>
            <w:szCs w:val="28"/>
          </w:rPr>
          <w:t>Уставом</w:t>
        </w:r>
      </w:hyperlink>
      <w:r w:rsidRPr="00FE3485">
        <w:rPr>
          <w:rFonts w:cs="Times New Roman"/>
          <w:sz w:val="28"/>
          <w:szCs w:val="28"/>
        </w:rPr>
        <w:t xml:space="preserve"> Демидовского городского поселения Демидовского района Смоленской области, утвержденным решением </w:t>
      </w:r>
      <w:proofErr w:type="gramStart"/>
      <w:r w:rsidRPr="00FE3485">
        <w:rPr>
          <w:rFonts w:cs="Times New Roman"/>
          <w:sz w:val="28"/>
          <w:szCs w:val="2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FE3485">
        <w:rPr>
          <w:rFonts w:cs="Times New Roman"/>
          <w:sz w:val="28"/>
          <w:szCs w:val="28"/>
        </w:rPr>
        <w:t xml:space="preserve"> от 01 февраля 2006 года № 18 </w:t>
      </w:r>
      <w:r w:rsidRPr="00FE3485">
        <w:rPr>
          <w:rStyle w:val="FontStyle41"/>
          <w:color w:val="000000"/>
          <w:sz w:val="28"/>
          <w:szCs w:val="28"/>
        </w:rPr>
        <w:t>(приложение к газете «</w:t>
      </w:r>
      <w:proofErr w:type="spellStart"/>
      <w:r w:rsidRPr="00FE3485">
        <w:rPr>
          <w:rStyle w:val="FontStyle41"/>
          <w:color w:val="000000"/>
          <w:sz w:val="28"/>
          <w:szCs w:val="28"/>
        </w:rPr>
        <w:t>Поречанка</w:t>
      </w:r>
      <w:proofErr w:type="spellEnd"/>
      <w:r w:rsidRPr="00FE3485">
        <w:rPr>
          <w:rStyle w:val="FontStyle41"/>
          <w:color w:val="000000"/>
          <w:sz w:val="28"/>
          <w:szCs w:val="28"/>
        </w:rPr>
        <w:t>», №27-28, 07.04.2006)</w:t>
      </w:r>
      <w:r w:rsidRPr="00FE3485">
        <w:rPr>
          <w:rFonts w:cs="Times New Roman"/>
          <w:sz w:val="28"/>
          <w:szCs w:val="28"/>
        </w:rPr>
        <w:t>.</w:t>
      </w:r>
    </w:p>
    <w:p w:rsidR="00FE3485" w:rsidRDefault="00FE3485" w:rsidP="00FE3485">
      <w:pPr>
        <w:autoSpaceDE w:val="0"/>
        <w:jc w:val="both"/>
        <w:rPr>
          <w:rFonts w:eastAsia="Times New Roman" w:cs="Times New Roman"/>
        </w:rPr>
      </w:pPr>
    </w:p>
    <w:p w:rsidR="00314131" w:rsidRDefault="00314131" w:rsidP="00FE3485">
      <w:pPr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Решением </w:t>
      </w:r>
      <w:proofErr w:type="gramStart"/>
      <w:r>
        <w:rPr>
          <w:rFonts w:cs="Times New Roman"/>
          <w:sz w:val="28"/>
          <w:szCs w:val="28"/>
        </w:rPr>
        <w:t>Сов</w:t>
      </w:r>
      <w:r w:rsidR="005C6DF2">
        <w:rPr>
          <w:rFonts w:cs="Times New Roman"/>
          <w:sz w:val="28"/>
          <w:szCs w:val="28"/>
        </w:rPr>
        <w:t>ета депутатов Демидовского</w:t>
      </w:r>
      <w:r>
        <w:rPr>
          <w:rFonts w:cs="Times New Roman"/>
          <w:sz w:val="28"/>
          <w:szCs w:val="28"/>
        </w:rPr>
        <w:t xml:space="preserve"> городского поселения Демидовского района С</w:t>
      </w:r>
      <w:r w:rsidR="005C6DF2">
        <w:rPr>
          <w:rFonts w:cs="Times New Roman"/>
          <w:sz w:val="28"/>
          <w:szCs w:val="28"/>
        </w:rPr>
        <w:t>моленской области</w:t>
      </w:r>
      <w:proofErr w:type="gramEnd"/>
      <w:r w:rsidR="005C6DF2">
        <w:rPr>
          <w:rFonts w:cs="Times New Roman"/>
          <w:sz w:val="28"/>
          <w:szCs w:val="28"/>
        </w:rPr>
        <w:t xml:space="preserve"> от 22.04. 2014</w:t>
      </w:r>
      <w:r>
        <w:rPr>
          <w:rFonts w:cs="Times New Roman"/>
          <w:sz w:val="28"/>
          <w:szCs w:val="28"/>
        </w:rPr>
        <w:t xml:space="preserve"> г. № </w:t>
      </w:r>
      <w:r w:rsidR="005C6DF2">
        <w:rPr>
          <w:rFonts w:cs="Times New Roman"/>
          <w:sz w:val="28"/>
          <w:szCs w:val="28"/>
        </w:rPr>
        <w:t>34 «Об утверждении Порядка</w:t>
      </w:r>
      <w:r>
        <w:rPr>
          <w:rFonts w:cs="Times New Roman"/>
          <w:sz w:val="28"/>
          <w:szCs w:val="28"/>
        </w:rPr>
        <w:t xml:space="preserve"> управления и распоряжения </w:t>
      </w:r>
      <w:r w:rsidR="005C6DF2">
        <w:rPr>
          <w:rFonts w:cs="Times New Roman"/>
          <w:sz w:val="28"/>
          <w:szCs w:val="28"/>
        </w:rPr>
        <w:t xml:space="preserve">имуществом </w:t>
      </w:r>
      <w:r>
        <w:rPr>
          <w:rFonts w:cs="Times New Roman"/>
          <w:sz w:val="28"/>
          <w:szCs w:val="28"/>
        </w:rPr>
        <w:t xml:space="preserve"> Демидовского</w:t>
      </w:r>
      <w:r w:rsidR="005C6DF2">
        <w:rPr>
          <w:rFonts w:cs="Times New Roman"/>
          <w:sz w:val="28"/>
          <w:szCs w:val="28"/>
        </w:rPr>
        <w:t xml:space="preserve"> городского поселения Демидовского </w:t>
      </w:r>
      <w:r>
        <w:rPr>
          <w:rFonts w:cs="Times New Roman"/>
          <w:sz w:val="28"/>
          <w:szCs w:val="28"/>
        </w:rPr>
        <w:t xml:space="preserve"> района Смоленской области».</w:t>
      </w:r>
    </w:p>
    <w:p w:rsidR="00314131" w:rsidRDefault="00314131" w:rsidP="00314131">
      <w:pPr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pStyle w:val="ConsPlusNormal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14131" w:rsidRDefault="00314131" w:rsidP="00314131">
      <w:pPr>
        <w:pStyle w:val="1"/>
        <w:ind w:firstLine="709"/>
        <w:rPr>
          <w:rFonts w:eastAsia="Arial"/>
        </w:rPr>
      </w:pPr>
      <w:r>
        <w:rPr>
          <w:rFonts w:eastAsia="Arial"/>
        </w:rPr>
        <w:t xml:space="preserve">2.6.1. Для получения муниципальной услуги заявитель </w:t>
      </w:r>
      <w:proofErr w:type="gramStart"/>
      <w:r>
        <w:rPr>
          <w:rFonts w:eastAsia="Arial"/>
        </w:rPr>
        <w:t>предоставляет следующие документы</w:t>
      </w:r>
      <w:proofErr w:type="gramEnd"/>
      <w:r>
        <w:rPr>
          <w:rFonts w:eastAsia="Arial"/>
        </w:rPr>
        <w:t>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о предоставлении муниципальной услуги (далее - заявление) в единственном экземпляре-подлиннике, к которому прилагаются следующие документы: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подлинники (для предъявления) и копии (для приобщения к делу) учредительных документов юридического лица со всеми действующими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заявку на участие в торгах при проведении торгов на право заключения договора безвозмездного временного пользования объектов недвижимости, находящихся в муниципальной собственности и все документы, указанные в сообщении о проведении торгов.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Требовать      от      заявителя      представления    документов,    не      предусмотренных Административным регламентом, не допускается.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314131" w:rsidRDefault="00314131" w:rsidP="0031413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14131" w:rsidRDefault="00314131" w:rsidP="0031413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указаны полностью;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14131" w:rsidRDefault="00314131" w:rsidP="00314131">
      <w:pPr>
        <w:pStyle w:val="ConsPlusDocList"/>
        <w:widowControl/>
        <w:ind w:firstLine="54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14131" w:rsidRDefault="00314131" w:rsidP="00314131">
      <w:pPr>
        <w:widowControl/>
        <w:ind w:firstLine="54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540"/>
        <w:jc w:val="both"/>
        <w:rPr>
          <w:rFonts w:cs="Times New Roman"/>
          <w:b/>
        </w:rPr>
      </w:pPr>
    </w:p>
    <w:p w:rsidR="00314131" w:rsidRDefault="00314131" w:rsidP="00314131">
      <w:pPr>
        <w:pStyle w:val="a4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14131" w:rsidRDefault="00314131" w:rsidP="00314131">
      <w:pPr>
        <w:pStyle w:val="a4"/>
        <w:ind w:firstLine="709"/>
        <w:rPr>
          <w:rFonts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14131" w:rsidRDefault="00314131" w:rsidP="00314131">
      <w:pPr>
        <w:widowControl/>
        <w:ind w:firstLine="713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выписки из единого государственного реестра юридических лиц;</w:t>
      </w:r>
    </w:p>
    <w:p w:rsidR="00314131" w:rsidRDefault="00314131" w:rsidP="00314131">
      <w:pPr>
        <w:widowControl/>
        <w:ind w:firstLine="713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выписки из единого государственного реестра индивидуальных предпринимателей;</w:t>
      </w:r>
    </w:p>
    <w:p w:rsidR="00314131" w:rsidRDefault="00314131" w:rsidP="00314131">
      <w:pPr>
        <w:widowControl/>
        <w:ind w:firstLine="725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свидетельства о государственной регистрации, свидетельства о постановке на учет физического лица в налоговом органе.</w:t>
      </w:r>
    </w:p>
    <w:p w:rsidR="00314131" w:rsidRDefault="00314131" w:rsidP="00314131">
      <w:pPr>
        <w:widowControl/>
        <w:ind w:firstLine="741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</w:t>
      </w:r>
      <w:r>
        <w:rPr>
          <w:rFonts w:cs="Times New Roman"/>
          <w:color w:val="000000"/>
          <w:sz w:val="28"/>
          <w:szCs w:val="28"/>
          <w:lang w:eastAsia="ar-SA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314131" w:rsidRDefault="00314131" w:rsidP="00314131">
      <w:pPr>
        <w:pStyle w:val="1"/>
        <w:ind w:firstLine="709"/>
      </w:pPr>
      <w:r>
        <w:rPr>
          <w:color w:val="000000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 xml:space="preserve">2.8.2. Документы не соответствуют требованиям, установленным </w:t>
      </w:r>
      <w:r>
        <w:rPr>
          <w:rFonts w:cs="Times New Roman"/>
          <w:color w:val="000000"/>
          <w:sz w:val="28"/>
          <w:szCs w:val="28"/>
          <w:lang w:eastAsia="ar-SA"/>
        </w:rPr>
        <w:t>пунктом 2.6.3</w:t>
      </w:r>
      <w:r>
        <w:rPr>
          <w:rFonts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2.8.3. Предоставление заявителем документов, содержащих ошибки или противоречивые сведения.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2.8.4. Заявление подано лицом, не уполномоченным совершать такого рода действия.</w:t>
      </w:r>
    </w:p>
    <w:p w:rsidR="00314131" w:rsidRDefault="00314131" w:rsidP="00314131">
      <w:pPr>
        <w:widowControl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540"/>
        <w:jc w:val="center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 xml:space="preserve">2.9. Исчерпывающий перечень оснований для отказа </w:t>
      </w: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в предоставлении муниципальной услуги</w:t>
      </w:r>
    </w:p>
    <w:p w:rsidR="00314131" w:rsidRDefault="00314131" w:rsidP="0031413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торгов: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314131" w:rsidRDefault="00314131" w:rsidP="0031413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перечисление задатка в размере, в срок и на счет,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сообщении о проведении торгов;</w:t>
      </w:r>
    </w:p>
    <w:p w:rsidR="00314131" w:rsidRDefault="00314131" w:rsidP="00314131">
      <w:pPr>
        <w:pStyle w:val="ConsPlusDocList"/>
        <w:ind w:firstLine="540"/>
        <w:jc w:val="both"/>
        <w:rPr>
          <w:rStyle w:val="FontStyle39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сообщении о проведении торгов;</w:t>
      </w:r>
    </w:p>
    <w:p w:rsidR="00314131" w:rsidRDefault="00314131" w:rsidP="00314131">
      <w:pPr>
        <w:pStyle w:val="ConsPlusDocList"/>
        <w:ind w:firstLine="540"/>
        <w:jc w:val="both"/>
        <w:rPr>
          <w:rFonts w:cs="Times New Roman"/>
          <w:sz w:val="28"/>
          <w:szCs w:val="28"/>
        </w:rPr>
      </w:pPr>
      <w:r>
        <w:rPr>
          <w:rStyle w:val="FontStyle39"/>
          <w:sz w:val="28"/>
          <w:szCs w:val="28"/>
          <w:lang w:eastAsia="ar-SA"/>
        </w:rPr>
        <w:t>- представление заявки на участие в торгах по истечении срока приема заявок, указанного в сообщении о проведении торгов.</w:t>
      </w: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pStyle w:val="a4"/>
        <w:jc w:val="center"/>
        <w:rPr>
          <w:rStyle w:val="FontStyle41"/>
          <w:lang w:eastAsia="ar-SA"/>
        </w:rPr>
      </w:pPr>
      <w:r>
        <w:rPr>
          <w:rFonts w:ascii="Times New Roman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4131" w:rsidRDefault="00314131" w:rsidP="00314131">
      <w:pPr>
        <w:widowControl/>
        <w:ind w:left="713"/>
        <w:jc w:val="both"/>
        <w:rPr>
          <w:rFonts w:cs="Times New Roman"/>
          <w:sz w:val="28"/>
          <w:szCs w:val="28"/>
        </w:rPr>
      </w:pPr>
      <w:r>
        <w:rPr>
          <w:rStyle w:val="FontStyle41"/>
          <w:sz w:val="28"/>
          <w:szCs w:val="28"/>
          <w:lang w:eastAsia="ar-SA"/>
        </w:rPr>
        <w:t>2.10.1</w:t>
      </w:r>
      <w:proofErr w:type="gramStart"/>
      <w:r>
        <w:rPr>
          <w:rStyle w:val="FontStyle41"/>
          <w:sz w:val="28"/>
          <w:szCs w:val="28"/>
          <w:lang w:eastAsia="ar-SA"/>
        </w:rPr>
        <w:t xml:space="preserve"> Д</w:t>
      </w:r>
      <w:proofErr w:type="gramEnd"/>
      <w:r>
        <w:rPr>
          <w:rStyle w:val="FontStyle41"/>
          <w:sz w:val="28"/>
          <w:szCs w:val="28"/>
          <w:lang w:eastAsia="ar-SA"/>
        </w:rPr>
        <w:t>ля предоставления муниципальной услуги не требуется иных услуг.</w:t>
      </w:r>
    </w:p>
    <w:p w:rsidR="00314131" w:rsidRDefault="00314131" w:rsidP="00314131">
      <w:pPr>
        <w:widowControl/>
        <w:ind w:left="713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left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14131" w:rsidRDefault="00314131" w:rsidP="00314131">
      <w:pPr>
        <w:widowControl/>
        <w:ind w:left="720"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314131" w:rsidRDefault="00314131" w:rsidP="00314131">
      <w:pPr>
        <w:widowControl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2.12. Максимальный срок ожидания в очереди при подаче запроса о</w:t>
      </w: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lastRenderedPageBreak/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eastAsia="ar-SA"/>
        </w:rPr>
        <w:t>предоставлении</w:t>
      </w:r>
      <w:proofErr w:type="gramEnd"/>
      <w:r>
        <w:rPr>
          <w:rFonts w:cs="Times New Roman"/>
          <w:b/>
          <w:bCs/>
          <w:sz w:val="28"/>
          <w:szCs w:val="28"/>
          <w:lang w:eastAsia="ar-SA"/>
        </w:rPr>
        <w:t xml:space="preserve"> муниципальной услуги и при получении результата предоставления муниципальной услуги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14131" w:rsidRDefault="00314131" w:rsidP="00314131">
      <w:pPr>
        <w:widowControl/>
        <w:rPr>
          <w:rFonts w:cs="Times New Roman"/>
          <w:b/>
          <w:bCs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09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12778" w:rsidRPr="001E2DEF" w:rsidRDefault="00612778" w:rsidP="00612778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612778" w:rsidRPr="001E2DEF" w:rsidRDefault="00612778" w:rsidP="00612778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12778" w:rsidRPr="001E2DEF" w:rsidRDefault="00612778" w:rsidP="00612778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2.14.2. При возможности около здания организуются парковочные места для автотранспорта.</w:t>
      </w:r>
    </w:p>
    <w:p w:rsidR="00612778" w:rsidRPr="001E2DEF" w:rsidRDefault="00612778" w:rsidP="00612778">
      <w:pPr>
        <w:autoSpaceDE w:val="0"/>
        <w:ind w:firstLine="720"/>
        <w:jc w:val="both"/>
        <w:rPr>
          <w:rFonts w:cs="Times New Roman"/>
          <w:sz w:val="28"/>
          <w:szCs w:val="28"/>
        </w:rPr>
      </w:pPr>
      <w:r w:rsidRPr="001E2DEF">
        <w:rPr>
          <w:rFonts w:cs="Times New Roman"/>
          <w:sz w:val="28"/>
          <w:szCs w:val="28"/>
        </w:rPr>
        <w:t>Доступ заявителей к паковочным местам является бесплатным.</w:t>
      </w:r>
    </w:p>
    <w:p w:rsidR="00612778" w:rsidRPr="001E2DEF" w:rsidRDefault="00612778" w:rsidP="00612778">
      <w:pPr>
        <w:autoSpaceDE w:val="0"/>
        <w:ind w:firstLine="720"/>
        <w:jc w:val="both"/>
        <w:rPr>
          <w:rStyle w:val="FontStyle39"/>
          <w:sz w:val="28"/>
          <w:szCs w:val="28"/>
        </w:rPr>
      </w:pPr>
      <w:r w:rsidRPr="001E2DEF">
        <w:rPr>
          <w:rFonts w:cs="Times New Roman"/>
          <w:sz w:val="28"/>
          <w:szCs w:val="28"/>
        </w:rPr>
        <w:t xml:space="preserve">2.14.3. </w:t>
      </w:r>
      <w:r w:rsidRPr="001E2DEF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12778" w:rsidRPr="001E2DEF" w:rsidRDefault="00612778" w:rsidP="00612778">
      <w:pPr>
        <w:tabs>
          <w:tab w:val="left" w:pos="709"/>
        </w:tabs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ab/>
        <w:t>2.14.4. Места информирования, предназначенные для ознакомления заявителей с информационными материалами, оборудуются стульями и столами для оформления документов.</w:t>
      </w:r>
    </w:p>
    <w:p w:rsidR="00612778" w:rsidRPr="001E2DEF" w:rsidRDefault="00612778" w:rsidP="00612778">
      <w:pPr>
        <w:ind w:firstLine="709"/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612778" w:rsidRPr="001E2DEF" w:rsidRDefault="00612778" w:rsidP="00612778">
      <w:pPr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ab/>
        <w:t>1) номера телефонов, факсов, адреса официальных сайтов, электронной почты Администрации;</w:t>
      </w:r>
    </w:p>
    <w:p w:rsidR="00612778" w:rsidRPr="001E2DEF" w:rsidRDefault="00612778" w:rsidP="00612778">
      <w:pPr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ab/>
        <w:t>2) режим работы Администрации;</w:t>
      </w:r>
    </w:p>
    <w:p w:rsidR="00612778" w:rsidRPr="001E2DEF" w:rsidRDefault="00612778" w:rsidP="00612778">
      <w:pPr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ab/>
        <w:t>3) графики личного приема граждан специалистами;</w:t>
      </w:r>
    </w:p>
    <w:p w:rsidR="00612778" w:rsidRPr="001E2DEF" w:rsidRDefault="00612778" w:rsidP="00612778">
      <w:pPr>
        <w:jc w:val="both"/>
        <w:rPr>
          <w:rStyle w:val="FontStyle39"/>
          <w:sz w:val="28"/>
          <w:szCs w:val="28"/>
        </w:rPr>
      </w:pPr>
      <w:r w:rsidRPr="001E2DEF">
        <w:rPr>
          <w:rStyle w:val="FontStyle39"/>
          <w:sz w:val="28"/>
          <w:szCs w:val="28"/>
        </w:rPr>
        <w:tab/>
        <w:t>4) настоящий Административный регламент.</w:t>
      </w:r>
    </w:p>
    <w:p w:rsidR="00612778" w:rsidRPr="001E2DEF" w:rsidRDefault="00612778" w:rsidP="00612778">
      <w:pPr>
        <w:pStyle w:val="Style3"/>
        <w:widowControl/>
        <w:spacing w:before="197" w:line="317" w:lineRule="exact"/>
        <w:rPr>
          <w:rStyle w:val="FontStyle14"/>
          <w:sz w:val="28"/>
          <w:szCs w:val="28"/>
        </w:rPr>
      </w:pPr>
      <w:r w:rsidRPr="001E2DEF">
        <w:rPr>
          <w:rStyle w:val="FontStyle39"/>
          <w:sz w:val="28"/>
          <w:szCs w:val="28"/>
        </w:rPr>
        <w:t xml:space="preserve">2.14.5. </w:t>
      </w:r>
      <w:r w:rsidRPr="001E2DEF">
        <w:rPr>
          <w:rStyle w:val="FontStyle14"/>
          <w:sz w:val="28"/>
          <w:szCs w:val="28"/>
        </w:rPr>
        <w:t xml:space="preserve">Заместителем Главы Администрации муниципального образования «Демидовский район» Смоленской области – начальником Отдела, предоставляющего муниципальную услугу, обеспечиваются условия для беспрепятственного доступа инвалидов в здание, в котором оказывается услуга, и </w:t>
      </w:r>
      <w:r w:rsidRPr="001E2DEF">
        <w:rPr>
          <w:rStyle w:val="FontStyle14"/>
          <w:sz w:val="28"/>
          <w:szCs w:val="28"/>
        </w:rPr>
        <w:lastRenderedPageBreak/>
        <w:t>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612778" w:rsidRPr="001E2DEF" w:rsidRDefault="00612778" w:rsidP="00612778">
      <w:pPr>
        <w:pStyle w:val="Style4"/>
        <w:widowControl/>
        <w:tabs>
          <w:tab w:val="left" w:pos="864"/>
        </w:tabs>
        <w:spacing w:line="317" w:lineRule="exact"/>
        <w:ind w:left="701" w:firstLine="0"/>
        <w:jc w:val="left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1)</w:t>
      </w:r>
      <w:r w:rsidRPr="001E2DEF">
        <w:rPr>
          <w:rStyle w:val="FontStyle14"/>
          <w:sz w:val="28"/>
          <w:szCs w:val="28"/>
        </w:rPr>
        <w:tab/>
        <w:t>возможность беспрепятственного входа в помещения и выхода из них;</w:t>
      </w:r>
    </w:p>
    <w:p w:rsidR="00612778" w:rsidRPr="001E2DEF" w:rsidRDefault="00612778" w:rsidP="00612778">
      <w:pPr>
        <w:pStyle w:val="Style4"/>
        <w:widowControl/>
        <w:tabs>
          <w:tab w:val="left" w:pos="1066"/>
        </w:tabs>
        <w:spacing w:line="317" w:lineRule="exact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2) содействие со стороны специалистов структурного подразделения Администрации, при необходимости, инвалиду при входе в объект и выходе из него;</w:t>
      </w:r>
    </w:p>
    <w:p w:rsidR="00612778" w:rsidRPr="001E2DEF" w:rsidRDefault="00612778" w:rsidP="00612778">
      <w:pPr>
        <w:pStyle w:val="Style4"/>
        <w:widowControl/>
        <w:tabs>
          <w:tab w:val="left" w:pos="864"/>
          <w:tab w:val="left" w:pos="4896"/>
          <w:tab w:val="left" w:pos="8366"/>
          <w:tab w:val="left" w:leader="hyphen" w:pos="9749"/>
        </w:tabs>
        <w:spacing w:line="317" w:lineRule="exact"/>
        <w:ind w:firstLine="709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3) возможность посадки в транспортное средство и высадки из него перед входом в Администрацию, при необходимости, с помощью персонала Администрации;</w:t>
      </w:r>
    </w:p>
    <w:p w:rsidR="00612778" w:rsidRPr="001E2DEF" w:rsidRDefault="00612778" w:rsidP="00612778">
      <w:pPr>
        <w:pStyle w:val="Style4"/>
        <w:widowControl/>
        <w:numPr>
          <w:ilvl w:val="0"/>
          <w:numId w:val="12"/>
        </w:numPr>
        <w:tabs>
          <w:tab w:val="left" w:pos="0"/>
          <w:tab w:val="left" w:pos="864"/>
        </w:tabs>
        <w:autoSpaceDN/>
        <w:adjustRightInd/>
        <w:spacing w:before="5" w:line="317" w:lineRule="exact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612778" w:rsidRPr="001E2DEF" w:rsidRDefault="00612778" w:rsidP="00612778">
      <w:pPr>
        <w:pStyle w:val="Style4"/>
        <w:widowControl/>
        <w:numPr>
          <w:ilvl w:val="0"/>
          <w:numId w:val="12"/>
        </w:numPr>
        <w:tabs>
          <w:tab w:val="clear" w:pos="720"/>
          <w:tab w:val="left" w:pos="0"/>
          <w:tab w:val="left" w:pos="864"/>
          <w:tab w:val="num" w:pos="1080"/>
        </w:tabs>
        <w:autoSpaceDN/>
        <w:adjustRightInd/>
        <w:spacing w:before="5" w:line="317" w:lineRule="exact"/>
        <w:ind w:left="0" w:firstLine="851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612778" w:rsidRPr="001E2DEF" w:rsidRDefault="00612778" w:rsidP="00612778">
      <w:pPr>
        <w:pStyle w:val="Style4"/>
        <w:widowControl/>
        <w:numPr>
          <w:ilvl w:val="0"/>
          <w:numId w:val="12"/>
        </w:numPr>
        <w:tabs>
          <w:tab w:val="clear" w:pos="720"/>
          <w:tab w:val="left" w:pos="0"/>
          <w:tab w:val="left" w:pos="960"/>
          <w:tab w:val="num" w:pos="1080"/>
        </w:tabs>
        <w:autoSpaceDN/>
        <w:adjustRightInd/>
        <w:spacing w:line="317" w:lineRule="exact"/>
        <w:ind w:left="0" w:firstLine="720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 xml:space="preserve">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612778" w:rsidRPr="001E2DEF" w:rsidRDefault="00612778" w:rsidP="00612778">
      <w:pPr>
        <w:pStyle w:val="Style4"/>
        <w:widowControl/>
        <w:numPr>
          <w:ilvl w:val="0"/>
          <w:numId w:val="12"/>
        </w:numPr>
        <w:tabs>
          <w:tab w:val="clear" w:pos="720"/>
          <w:tab w:val="left" w:pos="0"/>
          <w:tab w:val="left" w:pos="960"/>
          <w:tab w:val="num" w:pos="1080"/>
        </w:tabs>
        <w:autoSpaceDN/>
        <w:adjustRightInd/>
        <w:spacing w:line="317" w:lineRule="exact"/>
        <w:ind w:left="0" w:firstLine="709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 xml:space="preserve"> размещение носителей информации о порядке предоставления услуги инвалидам с учетом ограничений их жизнедеятельности;</w:t>
      </w:r>
    </w:p>
    <w:p w:rsidR="00612778" w:rsidRPr="001E2DEF" w:rsidRDefault="00612778" w:rsidP="00612778">
      <w:pPr>
        <w:pStyle w:val="Style3"/>
        <w:widowControl/>
        <w:spacing w:line="317" w:lineRule="exact"/>
        <w:ind w:firstLine="696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8)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12778" w:rsidRPr="001E2DEF" w:rsidRDefault="00612778" w:rsidP="00612778">
      <w:pPr>
        <w:pStyle w:val="Style4"/>
        <w:widowControl/>
        <w:tabs>
          <w:tab w:val="left" w:pos="960"/>
        </w:tabs>
        <w:spacing w:before="5" w:line="317" w:lineRule="exact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 xml:space="preserve">9) </w:t>
      </w:r>
      <w:r w:rsidRPr="001E2DEF">
        <w:rPr>
          <w:rStyle w:val="FontStyle14"/>
          <w:sz w:val="28"/>
          <w:szCs w:val="28"/>
        </w:rPr>
        <w:tab/>
        <w:t>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612778" w:rsidRPr="001E2DEF" w:rsidRDefault="00612778" w:rsidP="00612778">
      <w:pPr>
        <w:pStyle w:val="Style4"/>
        <w:widowControl/>
        <w:tabs>
          <w:tab w:val="left" w:pos="864"/>
        </w:tabs>
        <w:spacing w:before="5" w:line="317" w:lineRule="exact"/>
        <w:ind w:left="701" w:firstLine="0"/>
        <w:jc w:val="left"/>
        <w:rPr>
          <w:rStyle w:val="FontStyle14"/>
          <w:sz w:val="28"/>
          <w:szCs w:val="28"/>
        </w:rPr>
      </w:pPr>
      <w:r w:rsidRPr="001E2DEF">
        <w:rPr>
          <w:rStyle w:val="FontStyle14"/>
          <w:sz w:val="28"/>
          <w:szCs w:val="28"/>
        </w:rPr>
        <w:t>10)</w:t>
      </w:r>
      <w:r w:rsidRPr="001E2DEF">
        <w:rPr>
          <w:rStyle w:val="FontStyle14"/>
          <w:sz w:val="28"/>
          <w:szCs w:val="28"/>
        </w:rPr>
        <w:tab/>
        <w:t>предоставление, при необходимости услуги по месту жительства инвалида.</w:t>
      </w:r>
    </w:p>
    <w:p w:rsidR="00314131" w:rsidRDefault="00314131" w:rsidP="00314131">
      <w:pPr>
        <w:widowControl/>
        <w:tabs>
          <w:tab w:val="left" w:pos="12"/>
          <w:tab w:val="left" w:pos="1019"/>
        </w:tabs>
        <w:ind w:firstLine="709"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2.15. Показатели доступности и качества муниципальной услуги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2.15.1. Показателями доступности предоставления муниципальной услуги являются: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2.15.2. Показателями качества предоставления муниципальной услуги являются: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соблюдение стандарта предоставления муниципальной услуги;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3) возможность получения информации о ходе предоставления муниципальной услуги.</w:t>
      </w:r>
    </w:p>
    <w:p w:rsidR="00314131" w:rsidRDefault="00314131" w:rsidP="00314131">
      <w:pPr>
        <w:widowControl/>
        <w:ind w:firstLine="717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2.16. Особенности предоставления муниципальных услуг</w:t>
      </w:r>
    </w:p>
    <w:p w:rsidR="00314131" w:rsidRDefault="00314131" w:rsidP="00314131">
      <w:pPr>
        <w:widowControl/>
        <w:ind w:firstLine="720"/>
        <w:jc w:val="center"/>
        <w:rPr>
          <w:rFonts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cs="Times New Roman"/>
          <w:b/>
          <w:bCs/>
          <w:sz w:val="28"/>
          <w:szCs w:val="28"/>
          <w:lang w:eastAsia="ar-SA"/>
        </w:rPr>
        <w:t>в электронной форме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lastRenderedPageBreak/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cs="Times New Roman"/>
          <w:sz w:val="28"/>
          <w:szCs w:val="28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Times New Roman"/>
          <w:sz w:val="28"/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314131" w:rsidRDefault="00314131" w:rsidP="00314131">
      <w:pPr>
        <w:widowControl/>
        <w:numPr>
          <w:ilvl w:val="1"/>
          <w:numId w:val="4"/>
        </w:numPr>
        <w:ind w:left="0"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прием и регистрация документов;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1.1) формирование и направление межведомственного запроса;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3) выдача результата предоставления муниципальной услуги заявителю (решения).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540"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  <w:lang w:eastAsia="ar-SA"/>
        </w:rPr>
        <w:t>3.3. Прием и регистрация документов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3.3.2. Специалист, в обязанности которого входит принятие документов: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rFonts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>
        <w:rPr>
          <w:rFonts w:cs="Times New Roman"/>
          <w:i/>
          <w:iCs/>
          <w:color w:val="000000"/>
          <w:sz w:val="28"/>
          <w:szCs w:val="28"/>
          <w:lang w:eastAsia="ar-SA"/>
        </w:rPr>
        <w:t>,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установленным пунктом 2.6.3 </w:t>
      </w:r>
      <w:r>
        <w:rPr>
          <w:rFonts w:cs="Times New Roman"/>
          <w:sz w:val="28"/>
          <w:szCs w:val="28"/>
          <w:lang w:eastAsia="ar-SA"/>
        </w:rPr>
        <w:t>настоящего Административного регламента;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314131" w:rsidRDefault="00314131" w:rsidP="00314131">
      <w:pPr>
        <w:widowControl/>
        <w:numPr>
          <w:ilvl w:val="2"/>
          <w:numId w:val="7"/>
        </w:numPr>
        <w:ind w:left="0" w:firstLine="720"/>
        <w:jc w:val="both"/>
        <w:rPr>
          <w:rFonts w:eastAsia="Arial"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сообщает заявителю номер и дату регистрации запроса.</w:t>
      </w:r>
    </w:p>
    <w:p w:rsidR="00314131" w:rsidRDefault="00314131" w:rsidP="00314131">
      <w:pPr>
        <w:widowControl/>
        <w:numPr>
          <w:ilvl w:val="2"/>
          <w:numId w:val="7"/>
        </w:numPr>
        <w:ind w:left="0" w:firstLine="714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  <w:lang w:eastAsia="ar-SA"/>
        </w:rPr>
        <w:t>выдает гражданину, подавшему заявление, расписку в получении заявления и документов. В расписке указываются:</w:t>
      </w:r>
    </w:p>
    <w:p w:rsidR="00314131" w:rsidRDefault="00314131" w:rsidP="00314131">
      <w:pPr>
        <w:pStyle w:val="ConsPlusDocLi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регистрационный номер заявления;</w:t>
      </w:r>
    </w:p>
    <w:p w:rsidR="00314131" w:rsidRDefault="00314131" w:rsidP="00314131">
      <w:pPr>
        <w:pStyle w:val="ConsPlusDocList"/>
        <w:ind w:firstLine="714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2) дата и время (часы, минуты) принятия заявления;</w:t>
      </w:r>
    </w:p>
    <w:p w:rsidR="00314131" w:rsidRDefault="00314131" w:rsidP="00314131">
      <w:pPr>
        <w:widowControl/>
        <w:ind w:firstLine="714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eastAsia="Arial" w:cs="Times New Roman"/>
          <w:color w:val="000000"/>
          <w:sz w:val="28"/>
          <w:szCs w:val="28"/>
          <w:lang w:eastAsia="ar-SA"/>
        </w:rPr>
        <w:t>3) перечень представленных с заявлением документов.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lastRenderedPageBreak/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3.3.4. Продолжительность административной процедуры не более 1 (одного) дня.</w:t>
      </w:r>
      <w:r>
        <w:rPr>
          <w:rFonts w:cs="Times New Roman"/>
          <w:sz w:val="28"/>
          <w:szCs w:val="28"/>
          <w:lang w:eastAsia="ar-SA"/>
        </w:rPr>
        <w:t xml:space="preserve"> 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b/>
          <w:bCs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3.4. Формирование и направление межведомственного запроса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3.4.4. Порядок направления межведомственных запросов, а также состав сведений, необходимых для представления документа и (или) информации, которые</w:t>
      </w:r>
      <w:r>
        <w:rPr>
          <w:rFonts w:cs="Times New Roman"/>
          <w:color w:val="993300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3.4.5. Срок подготовки межведомственного запроса специалистом не может превышать 3 рабочих дня.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3.4.6. </w:t>
      </w: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cs="Times New Roman"/>
          <w:color w:val="000000"/>
          <w:sz w:val="28"/>
          <w:szCs w:val="28"/>
          <w:lang w:eastAsia="ar-SA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3.4.7. После поступления ответа на межведомственный запрос специалист, ответственный </w:t>
      </w:r>
    </w:p>
    <w:p w:rsidR="00314131" w:rsidRDefault="00314131" w:rsidP="00314131">
      <w:pPr>
        <w:widowControl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lastRenderedPageBreak/>
        <w:t>3.4.8. Обязанности ведущего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3.4.9. Максимальный срок выполнения административной процедуры составляет 3 рабочих дня.</w:t>
      </w: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3.5. Рассмотрение обращения заявителя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3.5.2. При получении запроса заявителя, специалист, ответственный за рассмотрение обращения заявителя: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устанавливает предмет обращения заявителя;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2) проверяет наличие приложенных к заявлению документов, перечисленных в пункте 2.6.1 </w:t>
      </w:r>
      <w:r>
        <w:rPr>
          <w:rFonts w:cs="Times New Roman"/>
          <w:sz w:val="28"/>
          <w:szCs w:val="28"/>
          <w:lang w:eastAsia="ar-SA"/>
        </w:rPr>
        <w:t>настоящего Административного регламента</w:t>
      </w:r>
      <w:r>
        <w:rPr>
          <w:rFonts w:cs="Times New Roman"/>
          <w:color w:val="000000"/>
          <w:sz w:val="28"/>
          <w:szCs w:val="28"/>
          <w:lang w:eastAsia="ar-SA"/>
        </w:rPr>
        <w:t>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устанавливает наличие полномочий Администрации</w:t>
      </w:r>
      <w:r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по рассмотрению обращения заявителя.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cs="Times New Roman"/>
          <w:sz w:val="28"/>
          <w:szCs w:val="28"/>
          <w:lang w:eastAsia="ar-SA"/>
        </w:rPr>
        <w:t>пунктом 2.8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настоящего </w:t>
      </w:r>
      <w:r>
        <w:rPr>
          <w:rFonts w:cs="Times New Roman"/>
          <w:sz w:val="28"/>
          <w:szCs w:val="28"/>
          <w:lang w:eastAsia="ar-SA"/>
        </w:rPr>
        <w:t>Административного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3.5.5. Продолжительность административной процедуры не более 109 дней.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14131" w:rsidRDefault="00314131" w:rsidP="00314131">
      <w:pPr>
        <w:widowControl/>
        <w:rPr>
          <w:rFonts w:cs="Times New Roman"/>
          <w:b/>
          <w:bCs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 </w:t>
      </w:r>
    </w:p>
    <w:p w:rsidR="00314131" w:rsidRDefault="00314131" w:rsidP="00314131">
      <w:pPr>
        <w:widowControl/>
        <w:jc w:val="center"/>
        <w:rPr>
          <w:rFonts w:cs="Times New Roman"/>
          <w:b/>
          <w:bCs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3.6. Выдача результата</w:t>
      </w: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предоставления муниципальной услуги (решения) заявителю </w:t>
      </w:r>
      <w:r>
        <w:rPr>
          <w:rFonts w:cs="Times New Roman"/>
          <w:color w:val="000000"/>
          <w:sz w:val="28"/>
          <w:szCs w:val="28"/>
          <w:lang w:eastAsia="ar-SA"/>
        </w:rPr>
        <w:t> 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3.6.1. Основанием для начала процедуры выдачи результата предоставления муниципальной услуги (постановления) является подписание уполномоченным должностным лицом Администрации</w:t>
      </w:r>
      <w:r>
        <w:rPr>
          <w:rFonts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lastRenderedPageBreak/>
        <w:t>Копия решения вместе с оригиналами документов, представленных заявителем, остается на хранении в Администрации.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14131" w:rsidRDefault="00314131" w:rsidP="00314131">
      <w:pPr>
        <w:widowControl/>
        <w:ind w:firstLine="720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3.6.5. Продолжительность административной процедуры не более 2</w:t>
      </w:r>
      <w:r>
        <w:rPr>
          <w:rFonts w:cs="Times New Roman"/>
          <w:i/>
          <w:iCs/>
          <w:color w:val="000000"/>
          <w:sz w:val="28"/>
          <w:szCs w:val="28"/>
          <w:lang w:eastAsia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ar-SA"/>
        </w:rPr>
        <w:t>дней.</w:t>
      </w:r>
    </w:p>
    <w:p w:rsidR="00314131" w:rsidRDefault="00314131" w:rsidP="001E2DEF">
      <w:pPr>
        <w:widowControl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314131" w:rsidRDefault="00314131" w:rsidP="00314131">
      <w:pPr>
        <w:widowControl/>
        <w:ind w:firstLine="720"/>
        <w:rPr>
          <w:rFonts w:cs="Times New Roman"/>
          <w:color w:val="000000"/>
          <w:sz w:val="28"/>
          <w:szCs w:val="28"/>
        </w:rPr>
      </w:pPr>
    </w:p>
    <w:p w:rsidR="00314131" w:rsidRDefault="00314131" w:rsidP="00314131">
      <w:pPr>
        <w:widowControl/>
        <w:ind w:firstLine="720"/>
        <w:rPr>
          <w:rFonts w:cs="Times New Roman"/>
          <w:color w:val="000000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b/>
          <w:bCs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4. Формы 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 исполнением настоящего</w:t>
      </w: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Административного регламента</w:t>
      </w:r>
    </w:p>
    <w:p w:rsidR="00314131" w:rsidRDefault="00314131" w:rsidP="00314131">
      <w:pPr>
        <w:widowControl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14131" w:rsidRDefault="00101852" w:rsidP="00314131">
      <w:pPr>
        <w:widowControl/>
        <w:ind w:firstLine="54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4.1.1. Глава </w:t>
      </w:r>
      <w:r w:rsidR="00314131">
        <w:rPr>
          <w:rFonts w:cs="Times New Roman"/>
          <w:color w:val="000000"/>
          <w:sz w:val="28"/>
          <w:szCs w:val="28"/>
          <w:lang w:eastAsia="ar-SA"/>
        </w:rPr>
        <w:t xml:space="preserve"> осуществляет текущий </w:t>
      </w:r>
      <w:proofErr w:type="gramStart"/>
      <w:r w:rsidR="00314131">
        <w:rPr>
          <w:rFonts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314131">
        <w:rPr>
          <w:rFonts w:cs="Times New Roman"/>
          <w:color w:val="000000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14131" w:rsidRDefault="00314131" w:rsidP="00314131">
      <w:pPr>
        <w:widowControl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4.1.2.  Текущий  контроль  осуществляется   путем   пр</w:t>
      </w:r>
      <w:r w:rsidR="00101852">
        <w:rPr>
          <w:rFonts w:cs="Times New Roman"/>
          <w:color w:val="000000"/>
          <w:sz w:val="28"/>
          <w:szCs w:val="28"/>
          <w:lang w:eastAsia="ar-SA"/>
        </w:rPr>
        <w:t>оведения   Главой</w:t>
      </w:r>
      <w:r>
        <w:rPr>
          <w:rFonts w:cs="Times New Roman"/>
          <w:color w:val="000000"/>
          <w:sz w:val="28"/>
          <w:szCs w:val="28"/>
          <w:lang w:eastAsia="ar-SA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14131" w:rsidRDefault="00314131" w:rsidP="00314131">
      <w:pPr>
        <w:widowControl/>
        <w:ind w:firstLine="540"/>
        <w:jc w:val="center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>
        <w:rPr>
          <w:rFonts w:cs="Times New Roman"/>
          <w:b/>
          <w:bCs/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4.2.3. Плановый </w:t>
      </w: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cs="Times New Roman"/>
          <w:color w:val="000000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101852">
        <w:rPr>
          <w:rFonts w:cs="Times New Roman"/>
          <w:color w:val="000000"/>
          <w:sz w:val="28"/>
          <w:szCs w:val="28"/>
          <w:lang w:eastAsia="ar-SA"/>
        </w:rPr>
        <w:t>твержденным Главой муниципального образования «Демидовский район» Смоленской области</w:t>
      </w:r>
      <w:r>
        <w:rPr>
          <w:rFonts w:cs="Times New Roman"/>
          <w:color w:val="000000"/>
          <w:sz w:val="28"/>
          <w:szCs w:val="28"/>
          <w:lang w:eastAsia="ar-SA"/>
        </w:rPr>
        <w:t>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14131" w:rsidRDefault="00314131" w:rsidP="00314131">
      <w:pPr>
        <w:widowControl/>
        <w:ind w:firstLine="540"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jc w:val="center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</w:t>
      </w:r>
    </w:p>
    <w:p w:rsidR="00314131" w:rsidRDefault="00314131" w:rsidP="00314131">
      <w:pPr>
        <w:widowControl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14131" w:rsidRDefault="00314131" w:rsidP="0031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131" w:rsidRDefault="00314131" w:rsidP="00314131">
      <w:pPr>
        <w:widowControl/>
        <w:ind w:firstLine="54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314131" w:rsidRPr="001E10CC" w:rsidRDefault="00314131" w:rsidP="001E10CC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2) на Интернет-сайте Администрации: </w:t>
      </w:r>
      <w:r w:rsidR="001E10CC" w:rsidRPr="001E10CC">
        <w:rPr>
          <w:rFonts w:cs="Times New Roman"/>
          <w:color w:val="000000"/>
          <w:sz w:val="28"/>
          <w:szCs w:val="28"/>
        </w:rPr>
        <w:t xml:space="preserve">http://demidov.admin-smolensk.ru, </w:t>
      </w:r>
      <w:r w:rsidR="001E10CC" w:rsidRPr="001E10CC">
        <w:rPr>
          <w:rStyle w:val="a3"/>
          <w:rFonts w:cs="Times New Roman"/>
          <w:color w:val="000000"/>
          <w:sz w:val="28"/>
          <w:szCs w:val="28"/>
        </w:rPr>
        <w:t>а</w:t>
      </w:r>
      <w:r w:rsidR="001E10CC" w:rsidRPr="001E10CC">
        <w:rPr>
          <w:rFonts w:cs="Times New Roman"/>
          <w:color w:val="000000"/>
          <w:sz w:val="28"/>
          <w:szCs w:val="28"/>
        </w:rPr>
        <w:t xml:space="preserve">дрес электронной почты:  </w:t>
      </w:r>
      <w:proofErr w:type="spellStart"/>
      <w:r w:rsidR="001E10CC" w:rsidRPr="001E10CC">
        <w:rPr>
          <w:rFonts w:cs="Times New Roman"/>
          <w:color w:val="000000"/>
          <w:sz w:val="28"/>
          <w:szCs w:val="28"/>
          <w:lang w:val="en-US"/>
        </w:rPr>
        <w:t>demidov</w:t>
      </w:r>
      <w:proofErr w:type="spellEnd"/>
      <w:r w:rsidR="001E10CC" w:rsidRPr="001E10CC">
        <w:rPr>
          <w:rFonts w:cs="Times New Roman"/>
          <w:color w:val="000000"/>
          <w:sz w:val="28"/>
          <w:szCs w:val="28"/>
        </w:rPr>
        <w:t>@</w:t>
      </w:r>
      <w:r w:rsidR="001E10CC" w:rsidRPr="001E10CC">
        <w:rPr>
          <w:rFonts w:cs="Times New Roman"/>
          <w:color w:val="000000"/>
          <w:sz w:val="28"/>
          <w:szCs w:val="28"/>
          <w:lang w:val="en-US"/>
        </w:rPr>
        <w:t>admin</w:t>
      </w:r>
      <w:r w:rsidR="001E10CC" w:rsidRPr="001E10CC">
        <w:rPr>
          <w:rFonts w:cs="Times New Roman"/>
          <w:color w:val="000000"/>
          <w:sz w:val="28"/>
          <w:szCs w:val="28"/>
        </w:rPr>
        <w:t>.</w:t>
      </w:r>
      <w:proofErr w:type="spellStart"/>
      <w:r w:rsidR="001E10CC" w:rsidRPr="001E10CC">
        <w:rPr>
          <w:rFonts w:cs="Times New Roman"/>
          <w:color w:val="000000"/>
          <w:sz w:val="28"/>
          <w:szCs w:val="28"/>
          <w:lang w:val="en-US"/>
        </w:rPr>
        <w:t>smolensk</w:t>
      </w:r>
      <w:proofErr w:type="spellEnd"/>
      <w:r w:rsidR="001E10CC" w:rsidRPr="001E10CC">
        <w:rPr>
          <w:rFonts w:cs="Times New Roman"/>
          <w:color w:val="000000"/>
          <w:sz w:val="28"/>
          <w:szCs w:val="28"/>
        </w:rPr>
        <w:t>.</w:t>
      </w:r>
      <w:proofErr w:type="spellStart"/>
      <w:r w:rsidR="001E10CC" w:rsidRPr="001E10CC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Pr="001E10CC">
        <w:rPr>
          <w:rFonts w:cs="Times New Roman"/>
          <w:color w:val="000000"/>
          <w:sz w:val="28"/>
          <w:szCs w:val="28"/>
          <w:lang w:eastAsia="ar-SA"/>
        </w:rPr>
        <w:t>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5.3. Заявитель может обратиться с </w:t>
      </w: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жалобой</w:t>
      </w:r>
      <w:proofErr w:type="gramEnd"/>
      <w:r>
        <w:rPr>
          <w:rFonts w:cs="Times New Roman"/>
          <w:color w:val="000000"/>
          <w:sz w:val="28"/>
          <w:szCs w:val="28"/>
          <w:lang w:eastAsia="ar-SA"/>
        </w:rPr>
        <w:t xml:space="preserve"> в том числе в следующих случаях: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нарушение   срока   регистрации   запроса заявителя   о   предоставлении муниципальной услуги;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cs="Times New Roman"/>
          <w:color w:val="000000"/>
          <w:sz w:val="28"/>
          <w:szCs w:val="28"/>
          <w:lang w:eastAsia="ar-SA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5.6. Жалоба должна содержать: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4131" w:rsidRDefault="00314131" w:rsidP="00314131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5.7. </w:t>
      </w:r>
      <w:proofErr w:type="gramStart"/>
      <w:r>
        <w:rPr>
          <w:rFonts w:cs="Times New Roman"/>
          <w:color w:val="000000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 15  рабочих  дней   со  дня   ее   регистрации,    а    в   случае   обжалования 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cs="Times New Roman"/>
          <w:color w:val="000000"/>
          <w:sz w:val="28"/>
          <w:szCs w:val="28"/>
          <w:lang w:eastAsia="ar-SA"/>
        </w:rPr>
        <w:t xml:space="preserve"> исправлений – в течение 5 рабочих дней со дня ее регистрации. 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cs="Times New Roman"/>
          <w:color w:val="000000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cs="Times New Roman"/>
          <w:color w:val="000000"/>
          <w:sz w:val="28"/>
          <w:szCs w:val="28"/>
          <w:lang w:eastAsia="ar-SA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2) отказывает в удовлетворении жалобы.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5.10. Уполномоченный на рассмотрение жалобы орган вправе оставить жалобу без ответа в следующих случаях: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 и сообщить гражданину, направившему обращение, о недопустимости злоупотребления правом;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rFonts w:cs="Times New Roman"/>
          <w:color w:val="000000"/>
          <w:sz w:val="28"/>
          <w:szCs w:val="28"/>
          <w:lang w:eastAsia="ar-SA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</w:t>
      </w:r>
      <w:r>
        <w:rPr>
          <w:rFonts w:eastAsia="Arial" w:cs="Times New Roman"/>
          <w:color w:val="000000"/>
          <w:sz w:val="28"/>
          <w:szCs w:val="28"/>
          <w:lang w:eastAsia="ar-SA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14131" w:rsidRDefault="00314131" w:rsidP="00314131">
      <w:pPr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ar-SA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Приложение №1</w:t>
      </w:r>
    </w:p>
    <w:p w:rsidR="00314131" w:rsidRDefault="00314131" w:rsidP="00314131">
      <w:pPr>
        <w:ind w:firstLine="709"/>
        <w:jc w:val="right"/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314131" w:rsidRDefault="00314131" w:rsidP="00314131"/>
    <w:tbl>
      <w:tblPr>
        <w:tblW w:w="0" w:type="auto"/>
        <w:tblLayout w:type="fixed"/>
        <w:tblLook w:val="0000"/>
      </w:tblPr>
      <w:tblGrid>
        <w:gridCol w:w="5778"/>
        <w:gridCol w:w="4643"/>
      </w:tblGrid>
      <w:tr w:rsidR="00314131" w:rsidTr="00AD5F3D">
        <w:tc>
          <w:tcPr>
            <w:tcW w:w="5778" w:type="dxa"/>
          </w:tcPr>
          <w:p w:rsidR="00314131" w:rsidRDefault="00314131" w:rsidP="00AD5F3D">
            <w:pPr>
              <w:autoSpaceDE w:val="0"/>
              <w:snapToGrid w:val="0"/>
              <w:jc w:val="center"/>
            </w:pPr>
          </w:p>
        </w:tc>
        <w:tc>
          <w:tcPr>
            <w:tcW w:w="4643" w:type="dxa"/>
          </w:tcPr>
          <w:p w:rsidR="00314131" w:rsidRDefault="00314131" w:rsidP="00AD5F3D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Гл</w:t>
            </w:r>
            <w:r w:rsidR="001E2DEF">
              <w:rPr>
                <w:rStyle w:val="FontStyle39"/>
                <w:sz w:val="28"/>
                <w:szCs w:val="28"/>
              </w:rPr>
              <w:t xml:space="preserve">аве муниципального образования «Демидовский  район» </w:t>
            </w:r>
            <w:r>
              <w:rPr>
                <w:rStyle w:val="FontStyle39"/>
                <w:sz w:val="28"/>
                <w:szCs w:val="28"/>
              </w:rPr>
              <w:t xml:space="preserve"> Смоленской области</w:t>
            </w:r>
          </w:p>
          <w:p w:rsidR="00314131" w:rsidRDefault="00314131" w:rsidP="00AD5F3D">
            <w:pPr>
              <w:pBdr>
                <w:bottom w:val="single" w:sz="12" w:space="1" w:color="000000"/>
              </w:pBd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314131" w:rsidRDefault="00314131" w:rsidP="00AD5F3D">
            <w:pPr>
              <w:pBdr>
                <w:bottom w:val="single" w:sz="12" w:space="1" w:color="000000"/>
              </w:pBdr>
            </w:pPr>
          </w:p>
          <w:p w:rsidR="00314131" w:rsidRDefault="00314131" w:rsidP="00AD5F3D">
            <w:pPr>
              <w:jc w:val="center"/>
            </w:pPr>
            <w:r>
              <w:rPr>
                <w:rStyle w:val="FontStyle39"/>
                <w:sz w:val="28"/>
                <w:szCs w:val="28"/>
              </w:rPr>
              <w:t xml:space="preserve">ФИО заявителя или организационно правовая форма, </w:t>
            </w:r>
          </w:p>
          <w:p w:rsidR="00314131" w:rsidRDefault="00314131" w:rsidP="00AD5F3D">
            <w:pPr>
              <w:jc w:val="center"/>
            </w:pPr>
          </w:p>
          <w:p w:rsidR="00314131" w:rsidRDefault="00314131" w:rsidP="00AD5F3D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  <w:r>
              <w:rPr>
                <w:rStyle w:val="FontStyle39"/>
                <w:sz w:val="28"/>
                <w:szCs w:val="28"/>
              </w:rPr>
              <w:t>наименование юридического лица</w:t>
            </w:r>
          </w:p>
          <w:p w:rsidR="00314131" w:rsidRDefault="00314131" w:rsidP="00AD5F3D">
            <w:pPr>
              <w:pBdr>
                <w:top w:val="single" w:sz="12" w:space="1" w:color="000000"/>
                <w:bottom w:val="single" w:sz="12" w:space="1" w:color="000000"/>
              </w:pBdr>
              <w:jc w:val="center"/>
            </w:pPr>
          </w:p>
          <w:p w:rsidR="00314131" w:rsidRDefault="00314131" w:rsidP="00AD5F3D">
            <w:pPr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адрес, телефон</w:t>
            </w:r>
          </w:p>
          <w:p w:rsidR="00314131" w:rsidRDefault="00314131" w:rsidP="00AD5F3D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314131" w:rsidRDefault="00314131" w:rsidP="00AD5F3D">
            <w:pPr>
              <w:autoSpaceDE w:val="0"/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314131" w:rsidRDefault="00314131" w:rsidP="00314131">
      <w:pPr>
        <w:ind w:firstLine="709"/>
        <w:jc w:val="center"/>
      </w:pPr>
    </w:p>
    <w:p w:rsidR="00314131" w:rsidRDefault="00314131" w:rsidP="00314131">
      <w:pPr>
        <w:ind w:firstLine="709"/>
        <w:jc w:val="center"/>
      </w:pPr>
    </w:p>
    <w:p w:rsidR="00314131" w:rsidRDefault="00314131" w:rsidP="00314131">
      <w:pPr>
        <w:jc w:val="center"/>
      </w:pPr>
      <w:r>
        <w:rPr>
          <w:rStyle w:val="FontStyle39"/>
          <w:sz w:val="28"/>
          <w:szCs w:val="28"/>
        </w:rPr>
        <w:t>заявление</w:t>
      </w:r>
    </w:p>
    <w:p w:rsidR="00314131" w:rsidRDefault="00314131" w:rsidP="00314131">
      <w:pPr>
        <w:ind w:firstLine="709"/>
        <w:jc w:val="center"/>
      </w:pPr>
    </w:p>
    <w:p w:rsidR="00314131" w:rsidRDefault="00314131" w:rsidP="0031413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предоставить объек</w:t>
      </w:r>
      <w:proofErr w:type="gramStart"/>
      <w:r>
        <w:rPr>
          <w:rFonts w:cs="Times New Roman"/>
          <w:sz w:val="28"/>
          <w:szCs w:val="28"/>
        </w:rPr>
        <w:t>т(</w:t>
      </w:r>
      <w:proofErr w:type="gramEnd"/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ы</w:t>
      </w:r>
      <w:proofErr w:type="spellEnd"/>
      <w:r>
        <w:rPr>
          <w:rFonts w:cs="Times New Roman"/>
          <w:sz w:val="28"/>
          <w:szCs w:val="28"/>
        </w:rPr>
        <w:t>) недвижимого имущества, находящийся(-</w:t>
      </w:r>
      <w:proofErr w:type="spellStart"/>
      <w:r>
        <w:rPr>
          <w:rFonts w:cs="Times New Roman"/>
          <w:sz w:val="28"/>
          <w:szCs w:val="28"/>
        </w:rPr>
        <w:t>ихся</w:t>
      </w:r>
      <w:proofErr w:type="spellEnd"/>
      <w:r>
        <w:rPr>
          <w:rFonts w:cs="Times New Roman"/>
          <w:sz w:val="28"/>
          <w:szCs w:val="28"/>
        </w:rPr>
        <w:t>) в муниципальной собственности в безвозмездное временное пользование, расположенный(-</w:t>
      </w:r>
      <w:proofErr w:type="spellStart"/>
      <w:r>
        <w:rPr>
          <w:rFonts w:cs="Times New Roman"/>
          <w:sz w:val="28"/>
          <w:szCs w:val="28"/>
        </w:rPr>
        <w:t>ые</w:t>
      </w:r>
      <w:proofErr w:type="spellEnd"/>
      <w:r>
        <w:rPr>
          <w:rFonts w:cs="Times New Roman"/>
          <w:sz w:val="28"/>
          <w:szCs w:val="28"/>
        </w:rPr>
        <w:t>) по адресу: _____________________________________________</w:t>
      </w:r>
    </w:p>
    <w:p w:rsidR="00314131" w:rsidRDefault="00314131" w:rsidP="0031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4131" w:rsidRDefault="00314131" w:rsidP="0031413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наименование, местонахождение объекта недвижимости, другие характеристики)</w:t>
      </w:r>
    </w:p>
    <w:p w:rsidR="00314131" w:rsidRDefault="00314131" w:rsidP="00314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срок__________________________________________________________________</w:t>
      </w:r>
    </w:p>
    <w:p w:rsidR="00314131" w:rsidRDefault="00314131" w:rsidP="00314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________________________________________________________________________________________________________________________________________________________________________________________________________________________</w:t>
      </w:r>
    </w:p>
    <w:p w:rsidR="00314131" w:rsidRDefault="00314131" w:rsidP="003141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4131" w:rsidRDefault="00314131" w:rsidP="00314131">
      <w:pPr>
        <w:ind w:firstLine="709"/>
        <w:jc w:val="both"/>
      </w:pPr>
    </w:p>
    <w:p w:rsidR="00314131" w:rsidRDefault="00314131" w:rsidP="00314131">
      <w:pPr>
        <w:ind w:firstLine="709"/>
        <w:jc w:val="both"/>
        <w:rPr>
          <w:rStyle w:val="FontStyle39"/>
          <w:rFonts w:eastAsia="Times New Roman"/>
          <w:sz w:val="28"/>
          <w:szCs w:val="28"/>
        </w:rPr>
      </w:pPr>
      <w:r>
        <w:rPr>
          <w:rStyle w:val="FontStyle39"/>
          <w:sz w:val="28"/>
          <w:szCs w:val="28"/>
        </w:rPr>
        <w:t>«___» _________20__г                    ____________ /__________________/</w:t>
      </w:r>
    </w:p>
    <w:p w:rsidR="00314131" w:rsidRDefault="00314131" w:rsidP="00314131">
      <w:pPr>
        <w:ind w:firstLine="709"/>
        <w:rPr>
          <w:rStyle w:val="FontStyle39"/>
          <w:rFonts w:eastAsia="Times New Roman"/>
          <w:sz w:val="28"/>
          <w:szCs w:val="28"/>
        </w:rPr>
      </w:pPr>
      <w:r>
        <w:rPr>
          <w:rStyle w:val="FontStyle39"/>
          <w:rFonts w:eastAsia="Times New Roman"/>
          <w:sz w:val="28"/>
          <w:szCs w:val="28"/>
        </w:rPr>
        <w:t xml:space="preserve">             </w:t>
      </w:r>
      <w:r>
        <w:rPr>
          <w:rStyle w:val="FontStyle39"/>
          <w:sz w:val="28"/>
          <w:szCs w:val="28"/>
        </w:rPr>
        <w:t>дата                                             подпись                       ФИО</w:t>
      </w:r>
    </w:p>
    <w:p w:rsidR="00314131" w:rsidRDefault="00314131" w:rsidP="00314131">
      <w:pPr>
        <w:ind w:firstLine="709"/>
        <w:jc w:val="right"/>
      </w:pPr>
      <w:r>
        <w:rPr>
          <w:rStyle w:val="FontStyle39"/>
          <w:rFonts w:eastAsia="Times New Roman"/>
          <w:sz w:val="28"/>
          <w:szCs w:val="28"/>
        </w:rPr>
        <w:t xml:space="preserve">                              </w:t>
      </w:r>
    </w:p>
    <w:p w:rsidR="00314131" w:rsidRDefault="00314131" w:rsidP="00314131">
      <w:pPr>
        <w:pageBreakBefore/>
        <w:ind w:firstLine="709"/>
        <w:jc w:val="right"/>
      </w:pPr>
    </w:p>
    <w:p w:rsidR="00314131" w:rsidRDefault="00314131" w:rsidP="00314131">
      <w:pPr>
        <w:ind w:firstLine="709"/>
        <w:jc w:val="right"/>
      </w:pPr>
    </w:p>
    <w:p w:rsidR="00314131" w:rsidRDefault="00314131" w:rsidP="00314131">
      <w:pPr>
        <w:ind w:firstLine="709"/>
        <w:jc w:val="right"/>
      </w:pPr>
    </w:p>
    <w:p w:rsidR="00314131" w:rsidRDefault="00314131" w:rsidP="00314131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Приложение №2</w:t>
      </w:r>
    </w:p>
    <w:p w:rsidR="00314131" w:rsidRDefault="00314131" w:rsidP="00314131">
      <w:pPr>
        <w:ind w:firstLine="709"/>
        <w:jc w:val="right"/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314131" w:rsidRDefault="00314131" w:rsidP="00314131">
      <w:pPr>
        <w:ind w:firstLine="709"/>
        <w:jc w:val="right"/>
      </w:pPr>
    </w:p>
    <w:p w:rsidR="00314131" w:rsidRDefault="00314131" w:rsidP="00314131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314131" w:rsidRDefault="00314131" w:rsidP="00314131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</w:p>
    <w:p w:rsidR="00314131" w:rsidRDefault="00314131" w:rsidP="00314131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73"/>
        <w:gridCol w:w="888"/>
        <w:gridCol w:w="1559"/>
        <w:gridCol w:w="567"/>
        <w:gridCol w:w="460"/>
        <w:gridCol w:w="958"/>
        <w:gridCol w:w="2516"/>
        <w:gridCol w:w="10"/>
      </w:tblGrid>
      <w:tr w:rsidR="00314131" w:rsidTr="00AD5F3D">
        <w:trPr>
          <w:gridAfter w:val="1"/>
          <w:wAfter w:w="10" w:type="dxa"/>
        </w:trPr>
        <w:tc>
          <w:tcPr>
            <w:tcW w:w="3473" w:type="dxa"/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26" style="position:absolute;left:0;text-align:left;z-index:251660288;mso-position-horizontal-relative:text;mso-position-vertical-relative:text" from="79.05pt,1.45pt" to="79.05pt,18.45pt" strokeweight=".26mm">
                  <v:stroke endarrow="block" joinstyle="miter" endcap="square"/>
                </v:line>
              </w:pict>
            </w:r>
          </w:p>
        </w:tc>
        <w:tc>
          <w:tcPr>
            <w:tcW w:w="3474" w:type="dxa"/>
            <w:gridSpan w:val="2"/>
            <w:tcBorders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c>
          <w:tcPr>
            <w:tcW w:w="10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</w:pPr>
            <w:r>
              <w:rPr>
                <w:rFonts w:cs="Times New Roman"/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27" style="position:absolute;left:0;text-align:left;z-index:251661312;mso-position-horizontal-relative:text;mso-position-vertical-relative:text" from="74.05pt,-.65pt" to="74.05pt,16.35pt" strokeweight=".26mm">
                  <v:stroke endarrow="block" joinstyle="miter" endcap="square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c>
          <w:tcPr>
            <w:tcW w:w="10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ind w:firstLine="709"/>
              <w:jc w:val="center"/>
            </w:pPr>
            <w:r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>
              <w:rPr>
                <w:rStyle w:val="FontStyle40"/>
                <w:sz w:val="28"/>
                <w:szCs w:val="28"/>
              </w:rPr>
              <w:t>2</w:t>
            </w:r>
            <w:r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314131" w:rsidTr="00AD5F3D">
        <w:trPr>
          <w:gridAfter w:val="1"/>
          <w:wAfter w:w="10" w:type="dxa"/>
        </w:trPr>
        <w:tc>
          <w:tcPr>
            <w:tcW w:w="10421" w:type="dxa"/>
            <w:gridSpan w:val="7"/>
            <w:tcBorders>
              <w:top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4CE1">
              <w:pict>
                <v:line id="_x0000_s1028" style="position:absolute;left:0;text-align:left;z-index:251662336;mso-position-horizontal-relative:text;mso-position-vertical-relative:text" from="83.7pt,-.65pt" to="83.7pt,16.35pt" strokeweight=".26mm">
                  <v:stroke endarrow="block" joinstyle="miter" endcap="square"/>
                </v:line>
              </w:pict>
            </w:r>
            <w:r w:rsidRPr="00BD4CE1">
              <w:pict>
                <v:line id="_x0000_s1030" style="position:absolute;left:0;text-align:left;z-index:251664384;mso-position-horizontal-relative:text;mso-position-vertical-relative:text" from="399.4pt,-.4pt" to="399.4pt,16.6pt" strokeweight=".26mm">
                  <v:stroke endarrow="block" joinstyle="miter" endcap="square"/>
                </v:line>
              </w:pict>
            </w:r>
          </w:p>
        </w:tc>
      </w:tr>
      <w:tr w:rsidR="00314131" w:rsidTr="00AD5F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</w:pPr>
            <w:r>
              <w:rPr>
                <w:rFonts w:cs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29" style="position:absolute;left:0;text-align:left;z-index:251663360;mso-position-horizontal-relative:text;mso-position-vertical-relative:text" from="82.6pt,-.3pt" to="82.6pt,16.7pt" strokeweight=".26mm">
                  <v:stroke endarrow="block" joinstyle="miter" endcap="square"/>
                </v:line>
              </w:pict>
            </w:r>
          </w:p>
        </w:tc>
        <w:tc>
          <w:tcPr>
            <w:tcW w:w="3014" w:type="dxa"/>
            <w:gridSpan w:val="3"/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1" style="position:absolute;left:0;text-align:left;z-index:251665408;mso-position-horizontal-relative:text;mso-position-vertical-relative:text" from="76.3pt,-.15pt" to="76.3pt,16.85pt" strokeweight=".26mm">
                  <v:stroke endarrow="block" joinstyle="miter" endcap="square"/>
                </v:line>
              </w:pict>
            </w:r>
          </w:p>
        </w:tc>
      </w:tr>
      <w:tr w:rsidR="00314131" w:rsidTr="00AD5F3D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</w:pPr>
            <w:r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2" style="position:absolute;left:0;text-align:left;z-index:251666432;mso-position-horizontal-relative:text;mso-position-vertical-relative:text" from="173.1pt,.1pt" to="173.1pt,17.1pt" strokeweight=".26mm">
                  <v:stroke endarrow="block" joinstyle="miter" endcap="square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rPr>
          <w:gridAfter w:val="1"/>
          <w:wAfter w:w="1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 w:val="28"/>
                <w:szCs w:val="28"/>
              </w:rPr>
              <w:t>направление документов на рассмотрение Главе</w:t>
            </w:r>
            <w:r w:rsidR="001E2DEF">
              <w:rPr>
                <w:rStyle w:val="FontStyle39"/>
                <w:sz w:val="28"/>
                <w:szCs w:val="28"/>
              </w:rPr>
              <w:t xml:space="preserve"> муниципального образования «Демидовский район» Смоленской области</w:t>
            </w:r>
          </w:p>
        </w:tc>
        <w:tc>
          <w:tcPr>
            <w:tcW w:w="2516" w:type="dxa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3" style="position:absolute;left:0;text-align:left;z-index:251667456;mso-position-horizontal-relative:text;mso-position-vertical-relative:text" from=".45pt,.1pt" to=".45pt,17.1pt" strokeweight=".26mm">
                  <v:stroke endarrow="block" joinstyle="miter" endcap="square"/>
                </v:line>
              </w:pict>
            </w:r>
          </w:p>
        </w:tc>
        <w:tc>
          <w:tcPr>
            <w:tcW w:w="3934" w:type="dxa"/>
            <w:gridSpan w:val="3"/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rPr>
          <w:gridAfter w:val="1"/>
          <w:wAfter w:w="10" w:type="dxa"/>
        </w:trPr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4" style="position:absolute;left:0;text-align:left;z-index:251668480;mso-position-horizontal-relative:text;mso-position-vertical-relative:text" from="75.1pt,-.4pt" to="75.1pt,16.6pt" strokeweight=".26mm">
                  <v:stroke endarrow="block" joinstyle="miter" endcap="square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5" style="position:absolute;left:0;text-align:left;z-index:251669504;mso-position-horizontal-relative:text;mso-position-vertical-relative:text" from="-5.2pt,-.65pt" to="-5.2pt,16.35pt" strokeweight=".26mm">
                  <v:stroke endarrow="block" joinstyle="miter" endcap="square"/>
                </v:line>
              </w:pict>
            </w:r>
          </w:p>
        </w:tc>
      </w:tr>
      <w:tr w:rsidR="00314131" w:rsidTr="00AD5F3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left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</w:pPr>
            <w:r>
              <w:rPr>
                <w:rStyle w:val="FontStyle39"/>
                <w:sz w:val="28"/>
                <w:szCs w:val="28"/>
              </w:rPr>
              <w:t xml:space="preserve">заключение </w:t>
            </w:r>
            <w:r>
              <w:rPr>
                <w:rFonts w:cs="Times New Roman"/>
                <w:sz w:val="28"/>
                <w:szCs w:val="28"/>
              </w:rPr>
              <w:t xml:space="preserve">договора безвозмездного временного пользования </w:t>
            </w:r>
            <w:r>
              <w:rPr>
                <w:rStyle w:val="FontStyle39"/>
                <w:sz w:val="28"/>
                <w:szCs w:val="28"/>
              </w:rPr>
              <w:t>(результат предоставления муниципальной услуги) заявителю</w:t>
            </w:r>
          </w:p>
        </w:tc>
      </w:tr>
      <w:tr w:rsidR="00314131" w:rsidTr="00AD5F3D">
        <w:trPr>
          <w:gridAfter w:val="1"/>
          <w:wAfter w:w="10" w:type="dxa"/>
        </w:trPr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7" style="position:absolute;left:0;text-align:left;z-index:251671552;mso-position-horizontal-relative:text;mso-position-vertical-relative:text" from="86.5pt,.9pt" to="86.5pt,17.9pt" strokeweight=".26mm">
                  <v:stroke endarrow="block" joinstyle="miter" endcap="square"/>
                </v:line>
              </w:pict>
            </w:r>
          </w:p>
        </w:tc>
        <w:tc>
          <w:tcPr>
            <w:tcW w:w="3014" w:type="dxa"/>
            <w:gridSpan w:val="3"/>
            <w:tcBorders>
              <w:bottom w:val="single" w:sz="4" w:space="0" w:color="000000"/>
            </w:tcBorders>
          </w:tcPr>
          <w:p w:rsidR="00314131" w:rsidRDefault="0031413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000000"/>
            </w:tcBorders>
          </w:tcPr>
          <w:p w:rsidR="00314131" w:rsidRDefault="00BD4CE1" w:rsidP="00AD5F3D">
            <w:pPr>
              <w:autoSpaceDE w:val="0"/>
              <w:snapToGrid w:val="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BD4CE1">
              <w:pict>
                <v:line id="_x0000_s1036" style="position:absolute;left:0;text-align:left;z-index:251670528;mso-position-horizontal-relative:text;mso-position-vertical-relative:text" from="33.65pt,-.1pt" to="33.65pt,16.9pt" strokeweight=".26mm">
                  <v:stroke endarrow="block" joinstyle="miter" endcap="square"/>
                </v:line>
              </w:pict>
            </w:r>
          </w:p>
        </w:tc>
      </w:tr>
      <w:tr w:rsidR="00314131" w:rsidTr="00AD5F3D">
        <w:tc>
          <w:tcPr>
            <w:tcW w:w="10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31" w:rsidRDefault="00314131" w:rsidP="00AD5F3D">
            <w:pPr>
              <w:autoSpaceDE w:val="0"/>
              <w:jc w:val="center"/>
            </w:pPr>
            <w:r>
              <w:rPr>
                <w:rFonts w:cs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314131" w:rsidRDefault="00314131" w:rsidP="00314131">
      <w:pPr>
        <w:rPr>
          <w:rFonts w:cs="Times New Roman"/>
          <w:sz w:val="28"/>
          <w:szCs w:val="28"/>
          <w:lang w:eastAsia="ar-SA"/>
        </w:rPr>
      </w:pPr>
    </w:p>
    <w:p w:rsidR="00314131" w:rsidRDefault="00314131" w:rsidP="00314131">
      <w:pPr>
        <w:widowControl/>
        <w:jc w:val="both"/>
        <w:rPr>
          <w:rFonts w:cs="Times New Roman"/>
          <w:sz w:val="28"/>
          <w:szCs w:val="28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color w:val="000000"/>
          <w:sz w:val="28"/>
          <w:szCs w:val="28"/>
          <w:lang w:eastAsia="ar-SA"/>
        </w:rPr>
      </w:pPr>
    </w:p>
    <w:p w:rsidR="00314131" w:rsidRDefault="00314131" w:rsidP="00314131">
      <w:pPr>
        <w:widowControl/>
        <w:ind w:firstLine="720"/>
        <w:jc w:val="both"/>
        <w:rPr>
          <w:rFonts w:cs="Times New Roman"/>
          <w:sz w:val="28"/>
          <w:szCs w:val="28"/>
        </w:rPr>
      </w:pPr>
    </w:p>
    <w:p w:rsidR="00EC0AA3" w:rsidRDefault="00EC0AA3"/>
    <w:sectPr w:rsidR="00EC0AA3" w:rsidSect="00850C46">
      <w:footnotePr>
        <w:pos w:val="beneathText"/>
      </w:footnotePr>
      <w:pgSz w:w="11906" w:h="16838"/>
      <w:pgMar w:top="567" w:right="567" w:bottom="567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F2AD8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sz w:val="28"/>
        <w:szCs w:val="28"/>
        <w:lang w:eastAsia="ar-SA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778"/>
        </w:tabs>
        <w:ind w:left="1778" w:hanging="360"/>
      </w:pPr>
      <w:rPr>
        <w:rFonts w:cs="Times New Roman"/>
        <w:color w:val="000000"/>
        <w:sz w:val="28"/>
        <w:szCs w:val="28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eastAsia="ar-SA" w:bidi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eastAsia="ar-SA" w:bidi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6EA62340"/>
    <w:multiLevelType w:val="multilevel"/>
    <w:tmpl w:val="10584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FBB164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778"/>
        </w:tabs>
        <w:ind w:left="1778" w:hanging="360"/>
      </w:pPr>
      <w:rPr>
        <w:rFonts w:cs="Times New Roman"/>
        <w:color w:val="000000"/>
        <w:sz w:val="28"/>
        <w:szCs w:val="28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314131"/>
    <w:rsid w:val="00101852"/>
    <w:rsid w:val="001E10CC"/>
    <w:rsid w:val="001E2DEF"/>
    <w:rsid w:val="00314131"/>
    <w:rsid w:val="0039797D"/>
    <w:rsid w:val="005C6DF2"/>
    <w:rsid w:val="00612778"/>
    <w:rsid w:val="00850C46"/>
    <w:rsid w:val="00B34537"/>
    <w:rsid w:val="00BD4CE1"/>
    <w:rsid w:val="00D1655D"/>
    <w:rsid w:val="00E94902"/>
    <w:rsid w:val="00EC0AA3"/>
    <w:rsid w:val="00FA33AD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31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14131"/>
    <w:rPr>
      <w:color w:val="000080"/>
      <w:u w:val="single"/>
    </w:rPr>
  </w:style>
  <w:style w:type="character" w:customStyle="1" w:styleId="FontStyle39">
    <w:name w:val="Font Style39"/>
    <w:basedOn w:val="a0"/>
    <w:rsid w:val="00314131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rsid w:val="00314131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rsid w:val="003141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314131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1413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a4">
    <w:name w:val="Body Text Indent"/>
    <w:basedOn w:val="a5"/>
    <w:link w:val="a6"/>
    <w:semiHidden/>
    <w:rsid w:val="00314131"/>
    <w:pPr>
      <w:widowControl/>
      <w:ind w:firstLine="720"/>
      <w:jc w:val="both"/>
    </w:pPr>
    <w:rPr>
      <w:rFonts w:ascii="Arial" w:hAnsi="Arial" w:cs="Arial"/>
      <w:sz w:val="28"/>
      <w:szCs w:val="28"/>
      <w:lang w:bidi="ar-SA"/>
    </w:rPr>
  </w:style>
  <w:style w:type="character" w:customStyle="1" w:styleId="a6">
    <w:name w:val="Основной текст с отступом Знак"/>
    <w:basedOn w:val="a0"/>
    <w:link w:val="a4"/>
    <w:semiHidden/>
    <w:rsid w:val="00314131"/>
    <w:rPr>
      <w:rFonts w:ascii="Arial" w:eastAsia="Lucida Sans Unicode" w:hAnsi="Arial" w:cs="Arial"/>
      <w:kern w:val="1"/>
      <w:sz w:val="28"/>
      <w:szCs w:val="28"/>
      <w:lang w:eastAsia="zh-CN"/>
    </w:rPr>
  </w:style>
  <w:style w:type="paragraph" w:customStyle="1" w:styleId="1">
    <w:name w:val="Без интервала1"/>
    <w:rsid w:val="00314131"/>
    <w:pPr>
      <w:suppressAutoHyphens/>
      <w:spacing w:after="0" w:line="240" w:lineRule="auto"/>
      <w:ind w:firstLine="567"/>
      <w:jc w:val="both"/>
    </w:pPr>
    <w:rPr>
      <w:rFonts w:ascii="Times New Roman" w:eastAsia="Courier New" w:hAnsi="Times New Roman" w:cs="Times New Roman"/>
      <w:kern w:val="1"/>
      <w:sz w:val="28"/>
      <w:szCs w:val="28"/>
      <w:lang w:eastAsia="zh-CN"/>
    </w:rPr>
  </w:style>
  <w:style w:type="paragraph" w:customStyle="1" w:styleId="ConsPlusNormal">
    <w:name w:val="ConsPlusNormal"/>
    <w:rsid w:val="00314131"/>
    <w:pPr>
      <w:suppressAutoHyphens/>
      <w:spacing w:after="0" w:line="240" w:lineRule="auto"/>
      <w:ind w:firstLine="720"/>
    </w:pPr>
    <w:rPr>
      <w:rFonts w:ascii="Arial" w:eastAsia="Courier New" w:hAnsi="Arial" w:cs="Arial"/>
      <w:kern w:val="1"/>
      <w:sz w:val="20"/>
      <w:szCs w:val="20"/>
      <w:lang w:eastAsia="zh-CN"/>
    </w:rPr>
  </w:style>
  <w:style w:type="paragraph" w:customStyle="1" w:styleId="ConsPlusDocList">
    <w:name w:val="ConsPlusDocList"/>
    <w:next w:val="a"/>
    <w:rsid w:val="00314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Style23">
    <w:name w:val="Style23"/>
    <w:basedOn w:val="a"/>
    <w:rsid w:val="00314131"/>
    <w:pPr>
      <w:widowControl/>
      <w:spacing w:line="328" w:lineRule="exact"/>
      <w:ind w:firstLine="691"/>
      <w:jc w:val="both"/>
    </w:pPr>
    <w:rPr>
      <w:rFonts w:ascii="Arial" w:eastAsia="Times New Roman" w:hAnsi="Arial" w:cs="Times New Roman"/>
      <w:lang w:bidi="ar-SA"/>
    </w:rPr>
  </w:style>
  <w:style w:type="paragraph" w:customStyle="1" w:styleId="Style27">
    <w:name w:val="Style27"/>
    <w:basedOn w:val="a"/>
    <w:rsid w:val="00314131"/>
    <w:pPr>
      <w:widowControl/>
      <w:spacing w:line="322" w:lineRule="exact"/>
      <w:ind w:firstLine="720"/>
      <w:jc w:val="both"/>
    </w:pPr>
    <w:rPr>
      <w:rFonts w:ascii="Arial" w:eastAsia="Times New Roman" w:hAnsi="Arial" w:cs="Times New Roman"/>
      <w:lang w:bidi="ar-SA"/>
    </w:rPr>
  </w:style>
  <w:style w:type="paragraph" w:customStyle="1" w:styleId="Style3">
    <w:name w:val="Style3"/>
    <w:basedOn w:val="a"/>
    <w:rsid w:val="00314131"/>
    <w:pPr>
      <w:suppressAutoHyphens w:val="0"/>
      <w:autoSpaceDE w:val="0"/>
      <w:autoSpaceDN w:val="0"/>
      <w:adjustRightInd w:val="0"/>
      <w:spacing w:line="324" w:lineRule="exact"/>
      <w:ind w:firstLine="686"/>
      <w:jc w:val="both"/>
    </w:pPr>
    <w:rPr>
      <w:rFonts w:eastAsia="Times New Roman" w:cs="Times New Roman"/>
      <w:kern w:val="0"/>
      <w:lang w:eastAsia="ru-RU"/>
    </w:rPr>
  </w:style>
  <w:style w:type="paragraph" w:customStyle="1" w:styleId="Style4">
    <w:name w:val="Style4"/>
    <w:basedOn w:val="a"/>
    <w:rsid w:val="00314131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13">
    <w:name w:val="Font Style13"/>
    <w:basedOn w:val="a0"/>
    <w:rsid w:val="00314131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7"/>
    <w:uiPriority w:val="99"/>
    <w:semiHidden/>
    <w:unhideWhenUsed/>
    <w:rsid w:val="00314131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31413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14">
    <w:name w:val="Font Style14"/>
    <w:basedOn w:val="a0"/>
    <w:rsid w:val="0061277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12778"/>
    <w:pPr>
      <w:ind w:left="720"/>
      <w:contextualSpacing/>
    </w:pPr>
    <w:rPr>
      <w:rFonts w:cs="Mangal"/>
      <w:szCs w:val="21"/>
    </w:rPr>
  </w:style>
  <w:style w:type="character" w:customStyle="1" w:styleId="FontStyle42">
    <w:name w:val="Font Style42"/>
    <w:basedOn w:val="a0"/>
    <w:rsid w:val="003979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9797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E10CC"/>
    <w:pPr>
      <w:autoSpaceDE w:val="0"/>
      <w:spacing w:after="120" w:line="480" w:lineRule="auto"/>
      <w:ind w:left="283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1E10C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E10C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3" Type="http://schemas.openxmlformats.org/officeDocument/2006/relationships/styles" Target="styles.xml"/><Relationship Id="rId7" Type="http://schemas.openxmlformats.org/officeDocument/2006/relationships/hyperlink" Target="http://demidov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4619-CCC8-4BBE-9345-4B30625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4</cp:revision>
  <cp:lastPrinted>2017-07-11T08:03:00Z</cp:lastPrinted>
  <dcterms:created xsi:type="dcterms:W3CDTF">2017-07-05T09:05:00Z</dcterms:created>
  <dcterms:modified xsi:type="dcterms:W3CDTF">2017-07-11T08:04:00Z</dcterms:modified>
</cp:coreProperties>
</file>